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DDE" w:rsidRPr="00295A85" w:rsidRDefault="00234DDE" w:rsidP="00D414EC">
      <w:pPr>
        <w:ind w:left="3540" w:firstLine="855"/>
        <w:jc w:val="right"/>
        <w:rPr>
          <w:rFonts w:ascii="Candara" w:hAnsi="Candara" w:cs="Candara"/>
          <w:b/>
          <w:bCs/>
          <w:sz w:val="28"/>
          <w:szCs w:val="28"/>
          <w:lang w:val="bs-Latn-BA" w:eastAsia="en-US"/>
        </w:rPr>
      </w:pPr>
      <w:bookmarkStart w:id="0" w:name="_Toc93370522"/>
      <w:bookmarkStart w:id="1" w:name="_Toc133118219"/>
      <w:bookmarkStart w:id="2" w:name="_Toc133118226"/>
    </w:p>
    <w:p w:rsidR="00234DDE" w:rsidRPr="00295A85" w:rsidRDefault="00234DDE" w:rsidP="0027413D">
      <w:pPr>
        <w:ind w:left="3540" w:right="-193" w:firstLine="855"/>
        <w:jc w:val="right"/>
        <w:rPr>
          <w:rFonts w:ascii="Arial Narrow" w:hAnsi="Arial Narrow" w:cs="Arial Narrow"/>
          <w:lang w:val="bs-Latn-BA" w:eastAsia="en-US"/>
        </w:rPr>
      </w:pPr>
      <w:r w:rsidRPr="00E878D9">
        <w:rPr>
          <w:rFonts w:ascii="Arial Narrow" w:hAnsi="Arial Narrow" w:cs="Arial Narrow"/>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C logo_FINAL.emf" style="width:198.75pt;height:52.5pt;visibility:visible">
            <v:imagedata r:id="rId7" o:title=""/>
          </v:shape>
        </w:pict>
      </w:r>
    </w:p>
    <w:p w:rsidR="00234DDE" w:rsidRPr="00295A85" w:rsidRDefault="00234DDE" w:rsidP="00842206">
      <w:pPr>
        <w:ind w:left="3540" w:firstLine="708"/>
        <w:rPr>
          <w:rFonts w:ascii="Arial Narrow" w:hAnsi="Arial Narrow" w:cs="Arial Narrow"/>
          <w:lang w:val="bs-Latn-BA" w:eastAsia="en-US"/>
        </w:rPr>
      </w:pPr>
    </w:p>
    <w:p w:rsidR="00234DDE" w:rsidRPr="00295A85" w:rsidRDefault="00234DDE" w:rsidP="00842206">
      <w:pPr>
        <w:ind w:left="3540" w:firstLine="708"/>
        <w:rPr>
          <w:rFonts w:ascii="Arial Narrow" w:hAnsi="Arial Narrow" w:cs="Arial Narrow"/>
          <w:lang w:val="bs-Latn-BA"/>
        </w:rPr>
      </w:pPr>
    </w:p>
    <w:p w:rsidR="00234DDE" w:rsidRDefault="00234DDE" w:rsidP="00405AB9">
      <w:pPr>
        <w:ind w:right="-51"/>
        <w:jc w:val="right"/>
        <w:rPr>
          <w:rFonts w:ascii="Arial Narrow" w:hAnsi="Arial Narrow" w:cs="Arial Narrow"/>
          <w:b/>
          <w:bCs/>
          <w:sz w:val="32"/>
          <w:szCs w:val="32"/>
          <w:lang w:val="pl-PL"/>
        </w:rPr>
      </w:pPr>
      <w:r>
        <w:rPr>
          <w:rFonts w:ascii="Arial Narrow" w:hAnsi="Arial Narrow" w:cs="Arial Narrow"/>
          <w:b/>
          <w:bCs/>
          <w:sz w:val="32"/>
          <w:szCs w:val="32"/>
          <w:lang w:val="pl-PL"/>
        </w:rPr>
        <w:t>ZA</w:t>
      </w:r>
      <w:r w:rsidRPr="00947A11">
        <w:rPr>
          <w:rFonts w:ascii="Arial Narrow" w:hAnsi="Arial Narrow" w:cs="Arial Narrow"/>
          <w:b/>
          <w:bCs/>
          <w:sz w:val="32"/>
          <w:szCs w:val="32"/>
          <w:lang w:val="pl-PL"/>
        </w:rPr>
        <w:t xml:space="preserve">: </w:t>
      </w:r>
    </w:p>
    <w:p w:rsidR="00234DDE" w:rsidRDefault="00234DDE" w:rsidP="00405AB9">
      <w:pPr>
        <w:ind w:right="1244"/>
        <w:jc w:val="right"/>
        <w:rPr>
          <w:rFonts w:ascii="Arial Narrow" w:hAnsi="Arial Narrow" w:cs="Arial Narrow"/>
          <w:b/>
          <w:bCs/>
          <w:sz w:val="16"/>
          <w:szCs w:val="16"/>
          <w:lang w:val="pl-PL"/>
        </w:rPr>
      </w:pPr>
    </w:p>
    <w:p w:rsidR="00234DDE" w:rsidRDefault="00234DDE" w:rsidP="00405AB9">
      <w:pPr>
        <w:ind w:right="1244"/>
        <w:jc w:val="right"/>
        <w:rPr>
          <w:rFonts w:ascii="Arial Narrow" w:hAnsi="Arial Narrow" w:cs="Arial Narrow"/>
          <w:b/>
          <w:bCs/>
          <w:sz w:val="16"/>
          <w:szCs w:val="16"/>
          <w:lang w:val="pl-PL"/>
        </w:rPr>
      </w:pPr>
    </w:p>
    <w:p w:rsidR="00234DDE" w:rsidRPr="00714588" w:rsidRDefault="00234DDE" w:rsidP="00405AB9">
      <w:pPr>
        <w:jc w:val="right"/>
        <w:rPr>
          <w:rFonts w:ascii="Arial Narrow" w:hAnsi="Arial Narrow" w:cs="Arial Narrow"/>
          <w:b/>
          <w:bCs/>
          <w:sz w:val="44"/>
          <w:szCs w:val="44"/>
          <w:lang w:val="bs-Latn-BA"/>
        </w:rPr>
      </w:pPr>
      <w:r w:rsidRPr="00714588">
        <w:rPr>
          <w:rFonts w:ascii="Arial Narrow" w:hAnsi="Arial Narrow" w:cs="Arial Narrow"/>
          <w:b/>
          <w:bCs/>
          <w:sz w:val="44"/>
          <w:szCs w:val="44"/>
          <w:lang w:val="pl-PL"/>
        </w:rPr>
        <w:t>UNICEF BiH</w:t>
      </w:r>
    </w:p>
    <w:p w:rsidR="00234DDE" w:rsidRPr="00295A85" w:rsidRDefault="00234DDE" w:rsidP="00842206">
      <w:pPr>
        <w:jc w:val="center"/>
        <w:rPr>
          <w:rFonts w:ascii="Arial Narrow" w:hAnsi="Arial Narrow" w:cs="Arial Narrow"/>
          <w:sz w:val="23"/>
          <w:szCs w:val="23"/>
          <w:lang w:val="bs-Latn-BA"/>
        </w:rPr>
      </w:pPr>
    </w:p>
    <w:p w:rsidR="00234DDE" w:rsidRPr="00295A85" w:rsidRDefault="00234DDE" w:rsidP="00842206">
      <w:pPr>
        <w:jc w:val="center"/>
        <w:rPr>
          <w:rFonts w:ascii="Arial Narrow" w:hAnsi="Arial Narrow" w:cs="Arial Narrow"/>
          <w:sz w:val="23"/>
          <w:szCs w:val="23"/>
          <w:lang w:val="bs-Latn-BA"/>
        </w:rPr>
      </w:pPr>
    </w:p>
    <w:p w:rsidR="00234DDE" w:rsidRPr="00295A85" w:rsidRDefault="00234DDE" w:rsidP="00842206">
      <w:pPr>
        <w:jc w:val="center"/>
        <w:rPr>
          <w:rFonts w:ascii="Arial Narrow" w:hAnsi="Arial Narrow" w:cs="Arial Narrow"/>
          <w:b/>
          <w:bCs/>
          <w:sz w:val="23"/>
          <w:szCs w:val="23"/>
          <w:lang w:val="bs-Latn-BA"/>
        </w:rPr>
      </w:pPr>
    </w:p>
    <w:p w:rsidR="00234DDE" w:rsidRPr="00295A85" w:rsidRDefault="00234DDE" w:rsidP="00842206">
      <w:pPr>
        <w:jc w:val="center"/>
        <w:rPr>
          <w:rFonts w:ascii="Arial Narrow" w:hAnsi="Arial Narrow" w:cs="Arial Narrow"/>
          <w:b/>
          <w:bCs/>
          <w:sz w:val="23"/>
          <w:szCs w:val="23"/>
          <w:lang w:val="bs-Latn-BA"/>
        </w:rPr>
      </w:pPr>
    </w:p>
    <w:p w:rsidR="00234DDE" w:rsidRDefault="00234DDE" w:rsidP="00842206">
      <w:pPr>
        <w:jc w:val="center"/>
        <w:rPr>
          <w:rFonts w:ascii="Arial Narrow" w:hAnsi="Arial Narrow" w:cs="Arial Narrow"/>
          <w:b/>
          <w:bCs/>
          <w:sz w:val="23"/>
          <w:szCs w:val="23"/>
          <w:lang w:val="bs-Latn-BA"/>
        </w:rPr>
      </w:pPr>
    </w:p>
    <w:p w:rsidR="00234DDE" w:rsidRPr="00295A85" w:rsidRDefault="00234DDE" w:rsidP="00842206">
      <w:pPr>
        <w:jc w:val="center"/>
        <w:rPr>
          <w:rFonts w:ascii="Arial Narrow" w:hAnsi="Arial Narrow" w:cs="Arial Narrow"/>
          <w:b/>
          <w:bCs/>
          <w:sz w:val="23"/>
          <w:szCs w:val="23"/>
          <w:lang w:val="bs-Latn-BA"/>
        </w:rPr>
      </w:pPr>
    </w:p>
    <w:p w:rsidR="00234DDE" w:rsidRPr="00295A85" w:rsidRDefault="00234DDE" w:rsidP="00842206">
      <w:pPr>
        <w:jc w:val="center"/>
        <w:rPr>
          <w:rFonts w:ascii="Arial Narrow" w:hAnsi="Arial Narrow" w:cs="Arial Narrow"/>
          <w:b/>
          <w:bCs/>
          <w:sz w:val="23"/>
          <w:szCs w:val="23"/>
          <w:lang w:val="bs-Latn-BA"/>
        </w:rPr>
      </w:pPr>
    </w:p>
    <w:p w:rsidR="00234DDE" w:rsidRPr="00295A85" w:rsidRDefault="00234DDE" w:rsidP="00842206">
      <w:pPr>
        <w:jc w:val="center"/>
        <w:rPr>
          <w:rFonts w:ascii="Arial Narrow" w:hAnsi="Arial Narrow" w:cs="Arial Narrow"/>
          <w:b/>
          <w:bCs/>
          <w:sz w:val="23"/>
          <w:szCs w:val="23"/>
          <w:lang w:val="bs-Latn-BA"/>
        </w:rPr>
      </w:pPr>
      <w:r>
        <w:rPr>
          <w:noProof/>
          <w:lang w:val="en-US" w:eastAsia="en-US"/>
        </w:rPr>
        <w:pict>
          <v:shapetype id="_x0000_t202" coordsize="21600,21600" o:spt="202" path="m,l,21600r21600,l21600,xe">
            <v:stroke joinstyle="miter"/>
            <v:path gradientshapeok="t" o:connecttype="rect"/>
          </v:shapetype>
          <v:shape id="Text Box 415" o:spid="_x0000_s1026" type="#_x0000_t202" style="position:absolute;left:0;text-align:left;margin-left:-74.65pt;margin-top:4.75pt;width:609pt;height:206.25pt;z-index:-251680256;visibility:visible" fillcolor="#700000" strokecolor="white">
            <v:textbox style="mso-next-textbox:#Text Box 415">
              <w:txbxContent>
                <w:p w:rsidR="00234DDE" w:rsidRDefault="00234DDE" w:rsidP="002F7A92">
                  <w:pPr>
                    <w:pStyle w:val="IndexHeading"/>
                    <w:keepNext w:val="0"/>
                    <w:spacing w:after="0" w:line="240" w:lineRule="auto"/>
                    <w:jc w:val="center"/>
                    <w:rPr>
                      <w:rFonts w:ascii="Arial Narrow" w:hAnsi="Arial Narrow" w:cs="Arial Narrow"/>
                      <w:color w:val="FFFFCC"/>
                      <w:spacing w:val="0"/>
                      <w:sz w:val="12"/>
                      <w:szCs w:val="12"/>
                      <w:lang w:val="en-US"/>
                    </w:rPr>
                  </w:pPr>
                </w:p>
                <w:p w:rsidR="00234DDE" w:rsidRPr="00216B3C" w:rsidRDefault="00234DDE" w:rsidP="00216B3C">
                  <w:pPr>
                    <w:pStyle w:val="Index1"/>
                    <w:rPr>
                      <w:sz w:val="14"/>
                      <w:szCs w:val="14"/>
                      <w:lang w:val="en-US"/>
                    </w:rPr>
                  </w:pPr>
                </w:p>
                <w:p w:rsidR="00234DDE" w:rsidRPr="0006422A" w:rsidRDefault="00234DDE" w:rsidP="00405AB9">
                  <w:pPr>
                    <w:pStyle w:val="Index1"/>
                    <w:rPr>
                      <w:sz w:val="44"/>
                      <w:szCs w:val="44"/>
                      <w:lang w:val="en-US"/>
                    </w:rPr>
                  </w:pPr>
                </w:p>
                <w:p w:rsidR="00234DDE" w:rsidRPr="0006422A" w:rsidRDefault="00234DDE" w:rsidP="00B643EA">
                  <w:pPr>
                    <w:jc w:val="center"/>
                    <w:rPr>
                      <w:rFonts w:ascii="Arial Narrow" w:hAnsi="Arial Narrow" w:cs="Arial Narrow"/>
                      <w:sz w:val="44"/>
                      <w:szCs w:val="44"/>
                    </w:rPr>
                  </w:pPr>
                  <w:r w:rsidRPr="0006422A">
                    <w:rPr>
                      <w:rFonts w:ascii="Arial Narrow" w:hAnsi="Arial Narrow" w:cs="Arial Narrow"/>
                      <w:sz w:val="44"/>
                      <w:szCs w:val="44"/>
                    </w:rPr>
                    <w:t xml:space="preserve">Analiza potreba djece i porodica iz oblasti socijalne zaštite i zdravlja u </w:t>
                  </w:r>
                </w:p>
                <w:p w:rsidR="00234DDE" w:rsidRPr="0006422A" w:rsidRDefault="00234DDE" w:rsidP="00B643EA">
                  <w:pPr>
                    <w:jc w:val="center"/>
                    <w:rPr>
                      <w:rFonts w:ascii="Arial Narrow" w:hAnsi="Arial Narrow" w:cs="Arial Narrow"/>
                      <w:sz w:val="44"/>
                      <w:szCs w:val="44"/>
                    </w:rPr>
                  </w:pPr>
                  <w:r w:rsidRPr="0006422A">
                    <w:rPr>
                      <w:rFonts w:ascii="Arial Narrow" w:hAnsi="Arial Narrow" w:cs="Arial Narrow"/>
                      <w:sz w:val="44"/>
                      <w:szCs w:val="44"/>
                    </w:rPr>
                    <w:t xml:space="preserve">Federaciji Bosne i Hercegovine i Brčko </w:t>
                  </w:r>
                  <w:r>
                    <w:rPr>
                      <w:rFonts w:ascii="Arial Narrow" w:hAnsi="Arial Narrow" w:cs="Arial Narrow"/>
                      <w:sz w:val="44"/>
                      <w:szCs w:val="44"/>
                    </w:rPr>
                    <w:t>D</w:t>
                  </w:r>
                  <w:r w:rsidRPr="0006422A">
                    <w:rPr>
                      <w:rFonts w:ascii="Arial Narrow" w:hAnsi="Arial Narrow" w:cs="Arial Narrow"/>
                      <w:sz w:val="44"/>
                      <w:szCs w:val="44"/>
                    </w:rPr>
                    <w:t>istriktu</w:t>
                  </w:r>
                </w:p>
                <w:p w:rsidR="00234DDE" w:rsidRDefault="00234DDE" w:rsidP="00B643EA">
                  <w:pPr>
                    <w:jc w:val="center"/>
                    <w:rPr>
                      <w:rFonts w:ascii="Arial Narrow" w:hAnsi="Arial Narrow" w:cs="Arial Narrow"/>
                      <w:sz w:val="40"/>
                      <w:szCs w:val="40"/>
                    </w:rPr>
                  </w:pPr>
                </w:p>
                <w:p w:rsidR="00234DDE" w:rsidRPr="00B643EA" w:rsidRDefault="00234DDE" w:rsidP="00B643EA">
                  <w:pPr>
                    <w:jc w:val="center"/>
                    <w:rPr>
                      <w:sz w:val="40"/>
                      <w:szCs w:val="40"/>
                      <w:lang w:val="en-US" w:eastAsia="en-US"/>
                    </w:rPr>
                  </w:pPr>
                </w:p>
              </w:txbxContent>
            </v:textbox>
          </v:shape>
        </w:pict>
      </w:r>
    </w:p>
    <w:p w:rsidR="00234DDE" w:rsidRPr="0030243F" w:rsidRDefault="00234DDE" w:rsidP="0030243F">
      <w:pPr>
        <w:rPr>
          <w:rFonts w:ascii="Arial Narrow" w:hAnsi="Arial Narrow" w:cs="Arial Narrow"/>
          <w:b/>
          <w:bCs/>
          <w:sz w:val="30"/>
          <w:szCs w:val="30"/>
          <w:lang w:val="bs-Latn-BA"/>
        </w:rPr>
      </w:pPr>
    </w:p>
    <w:p w:rsidR="00234DDE" w:rsidRPr="00295A85" w:rsidRDefault="00234DDE" w:rsidP="00842206">
      <w:pPr>
        <w:jc w:val="center"/>
        <w:rPr>
          <w:rFonts w:ascii="Arial Narrow" w:hAnsi="Arial Narrow" w:cs="Arial Narrow"/>
          <w:b/>
          <w:bCs/>
          <w:sz w:val="23"/>
          <w:szCs w:val="23"/>
          <w:lang w:val="bs-Latn-BA"/>
        </w:rPr>
      </w:pPr>
      <w:r>
        <w:rPr>
          <w:noProof/>
          <w:lang w:val="en-US" w:eastAsia="en-US"/>
        </w:rPr>
        <w:pict>
          <v:shape id="Text Box 414" o:spid="_x0000_s1027" type="#_x0000_t202" style="position:absolute;left:0;text-align:left;margin-left:-36.4pt;margin-top:7.55pt;width:527.2pt;height:164.1pt;z-index:-251681280;visibility:visible" fillcolor="#ffffeb" stroked="f">
            <v:textbox style="mso-next-textbox:#Text Box 414">
              <w:txbxContent>
                <w:p w:rsidR="00234DDE" w:rsidRDefault="00234DDE" w:rsidP="00A15261">
                  <w:pPr>
                    <w:shd w:val="clear" w:color="auto" w:fill="FFFFEB"/>
                  </w:pPr>
                </w:p>
              </w:txbxContent>
            </v:textbox>
          </v:shape>
        </w:pict>
      </w:r>
    </w:p>
    <w:p w:rsidR="00234DDE" w:rsidRDefault="00234DDE" w:rsidP="00842206">
      <w:pPr>
        <w:jc w:val="center"/>
        <w:rPr>
          <w:rFonts w:ascii="Arial Narrow" w:hAnsi="Arial Narrow" w:cs="Arial Narrow"/>
          <w:b/>
          <w:bCs/>
          <w:sz w:val="23"/>
          <w:szCs w:val="23"/>
          <w:lang w:val="bs-Latn-BA"/>
        </w:rPr>
      </w:pPr>
    </w:p>
    <w:p w:rsidR="00234DDE" w:rsidRDefault="00234DDE" w:rsidP="00842206">
      <w:pPr>
        <w:jc w:val="center"/>
        <w:rPr>
          <w:rFonts w:ascii="Arial Narrow" w:hAnsi="Arial Narrow" w:cs="Arial Narrow"/>
          <w:b/>
          <w:bCs/>
          <w:sz w:val="23"/>
          <w:szCs w:val="23"/>
          <w:lang w:val="bs-Latn-BA"/>
        </w:rPr>
      </w:pPr>
    </w:p>
    <w:p w:rsidR="00234DDE" w:rsidRPr="00B643EA" w:rsidRDefault="00234DDE" w:rsidP="00842206">
      <w:pPr>
        <w:jc w:val="center"/>
        <w:rPr>
          <w:rFonts w:ascii="Arial Narrow" w:hAnsi="Arial Narrow" w:cs="Arial Narrow"/>
          <w:b/>
          <w:bCs/>
          <w:sz w:val="36"/>
          <w:szCs w:val="36"/>
          <w:lang w:val="bs-Latn-BA"/>
        </w:rPr>
      </w:pPr>
    </w:p>
    <w:p w:rsidR="00234DDE" w:rsidRDefault="00234DDE" w:rsidP="0006422A">
      <w:pPr>
        <w:pStyle w:val="IndexHeading"/>
        <w:keepNext w:val="0"/>
        <w:spacing w:after="0" w:line="240" w:lineRule="auto"/>
        <w:jc w:val="center"/>
        <w:rPr>
          <w:rFonts w:ascii="Arial Narrow" w:hAnsi="Arial Narrow" w:cs="Arial Narrow"/>
          <w:b/>
          <w:bCs/>
          <w:color w:val="FFFFCC"/>
          <w:spacing w:val="0"/>
          <w:sz w:val="48"/>
          <w:szCs w:val="48"/>
          <w:lang w:val="en-US"/>
        </w:rPr>
      </w:pPr>
    </w:p>
    <w:p w:rsidR="00234DDE" w:rsidRDefault="00234DDE" w:rsidP="0006422A">
      <w:pPr>
        <w:pStyle w:val="IndexHeading"/>
        <w:keepNext w:val="0"/>
        <w:spacing w:after="0" w:line="240" w:lineRule="auto"/>
        <w:jc w:val="center"/>
        <w:rPr>
          <w:rFonts w:ascii="Arial Narrow" w:hAnsi="Arial Narrow" w:cs="Arial Narrow"/>
          <w:b/>
          <w:bCs/>
          <w:color w:val="FFFFCC"/>
          <w:spacing w:val="0"/>
          <w:sz w:val="48"/>
          <w:szCs w:val="48"/>
          <w:lang w:val="en-US"/>
        </w:rPr>
      </w:pPr>
    </w:p>
    <w:p w:rsidR="00234DDE" w:rsidRDefault="00234DDE" w:rsidP="0006422A">
      <w:pPr>
        <w:pStyle w:val="IndexHeading"/>
        <w:keepNext w:val="0"/>
        <w:spacing w:after="0" w:line="240" w:lineRule="auto"/>
        <w:jc w:val="center"/>
        <w:rPr>
          <w:rFonts w:ascii="Arial Narrow" w:hAnsi="Arial Narrow" w:cs="Arial Narrow"/>
          <w:b/>
          <w:bCs/>
          <w:color w:val="FFFFCC"/>
          <w:spacing w:val="0"/>
          <w:sz w:val="48"/>
          <w:szCs w:val="48"/>
          <w:lang w:val="en-US"/>
        </w:rPr>
      </w:pPr>
      <w:r>
        <w:rPr>
          <w:rFonts w:ascii="Arial Narrow" w:hAnsi="Arial Narrow" w:cs="Arial Narrow"/>
          <w:b/>
          <w:bCs/>
          <w:color w:val="FFFFCC"/>
          <w:spacing w:val="0"/>
          <w:sz w:val="48"/>
          <w:szCs w:val="48"/>
          <w:lang w:val="en-US"/>
        </w:rPr>
        <w:t>FINALNI IZVJEŠTAJ</w:t>
      </w:r>
    </w:p>
    <w:p w:rsidR="00234DDE" w:rsidRDefault="00234DDE" w:rsidP="00842206">
      <w:pPr>
        <w:jc w:val="center"/>
        <w:rPr>
          <w:rFonts w:ascii="Arial Narrow" w:hAnsi="Arial Narrow" w:cs="Arial Narrow"/>
          <w:b/>
          <w:bCs/>
          <w:sz w:val="23"/>
          <w:szCs w:val="23"/>
          <w:lang w:val="bs-Latn-BA"/>
        </w:rPr>
      </w:pPr>
    </w:p>
    <w:p w:rsidR="00234DDE" w:rsidRDefault="00234DDE" w:rsidP="00842206">
      <w:pPr>
        <w:jc w:val="center"/>
        <w:rPr>
          <w:rFonts w:ascii="Arial Narrow" w:hAnsi="Arial Narrow" w:cs="Arial Narrow"/>
          <w:b/>
          <w:bCs/>
          <w:sz w:val="23"/>
          <w:szCs w:val="23"/>
          <w:lang w:val="bs-Latn-BA"/>
        </w:rPr>
      </w:pPr>
    </w:p>
    <w:p w:rsidR="00234DDE" w:rsidRDefault="00234DDE" w:rsidP="00842206">
      <w:pPr>
        <w:jc w:val="center"/>
        <w:rPr>
          <w:rFonts w:ascii="Arial Narrow" w:hAnsi="Arial Narrow" w:cs="Arial Narrow"/>
          <w:b/>
          <w:bCs/>
          <w:sz w:val="23"/>
          <w:szCs w:val="23"/>
          <w:lang w:val="bs-Latn-BA"/>
        </w:rPr>
      </w:pPr>
    </w:p>
    <w:p w:rsidR="00234DDE" w:rsidRPr="00295A85" w:rsidRDefault="00234DDE" w:rsidP="00842206">
      <w:pPr>
        <w:jc w:val="center"/>
        <w:rPr>
          <w:rFonts w:ascii="Arial Narrow" w:hAnsi="Arial Narrow" w:cs="Arial Narrow"/>
          <w:b/>
          <w:bCs/>
          <w:sz w:val="23"/>
          <w:szCs w:val="23"/>
          <w:lang w:val="bs-Latn-BA"/>
        </w:rPr>
      </w:pPr>
    </w:p>
    <w:p w:rsidR="00234DDE" w:rsidRPr="00295A85" w:rsidRDefault="00234DDE" w:rsidP="00842206">
      <w:pPr>
        <w:jc w:val="center"/>
        <w:rPr>
          <w:rFonts w:ascii="Arial Narrow" w:hAnsi="Arial Narrow" w:cs="Arial Narrow"/>
          <w:b/>
          <w:bCs/>
          <w:sz w:val="23"/>
          <w:szCs w:val="23"/>
          <w:lang w:val="bs-Latn-BA"/>
        </w:rPr>
      </w:pPr>
    </w:p>
    <w:p w:rsidR="00234DDE" w:rsidRPr="00295A85" w:rsidRDefault="00234DDE" w:rsidP="00842206">
      <w:pPr>
        <w:jc w:val="center"/>
        <w:rPr>
          <w:rFonts w:ascii="Arial Narrow" w:hAnsi="Arial Narrow" w:cs="Arial Narrow"/>
          <w:b/>
          <w:bCs/>
          <w:sz w:val="23"/>
          <w:szCs w:val="23"/>
          <w:lang w:val="bs-Latn-BA"/>
        </w:rPr>
      </w:pPr>
    </w:p>
    <w:p w:rsidR="00234DDE" w:rsidRPr="00295A85" w:rsidRDefault="00234DDE" w:rsidP="00B643EA">
      <w:pPr>
        <w:rPr>
          <w:rFonts w:ascii="Arial Narrow" w:hAnsi="Arial Narrow" w:cs="Arial Narrow"/>
          <w:b/>
          <w:bCs/>
          <w:sz w:val="32"/>
          <w:szCs w:val="32"/>
          <w:lang w:val="bs-Latn-BA"/>
        </w:rPr>
      </w:pPr>
    </w:p>
    <w:p w:rsidR="00234DDE" w:rsidRPr="00295A85" w:rsidRDefault="00234DDE" w:rsidP="00842206">
      <w:pPr>
        <w:jc w:val="both"/>
        <w:rPr>
          <w:rFonts w:ascii="Arial Narrow" w:hAnsi="Arial Narrow" w:cs="Arial Narrow"/>
          <w:b/>
          <w:bCs/>
          <w:sz w:val="32"/>
          <w:szCs w:val="32"/>
          <w:lang w:val="bs-Latn-BA"/>
        </w:rPr>
      </w:pPr>
    </w:p>
    <w:p w:rsidR="00234DDE" w:rsidRPr="00295A85" w:rsidRDefault="00234DDE" w:rsidP="00842206">
      <w:pPr>
        <w:jc w:val="both"/>
        <w:rPr>
          <w:rFonts w:ascii="Arial Narrow" w:hAnsi="Arial Narrow" w:cs="Arial Narrow"/>
          <w:b/>
          <w:bCs/>
          <w:color w:val="000080"/>
          <w:sz w:val="28"/>
          <w:szCs w:val="28"/>
          <w:lang w:val="bs-Latn-BA"/>
        </w:rPr>
      </w:pPr>
    </w:p>
    <w:p w:rsidR="00234DDE" w:rsidRPr="00295A85" w:rsidRDefault="00234DDE" w:rsidP="00842206">
      <w:pPr>
        <w:tabs>
          <w:tab w:val="left" w:pos="4350"/>
        </w:tabs>
        <w:jc w:val="both"/>
        <w:rPr>
          <w:rFonts w:ascii="Arial Narrow" w:hAnsi="Arial Narrow" w:cs="Arial Narrow"/>
          <w:sz w:val="23"/>
          <w:szCs w:val="23"/>
          <w:lang w:val="bs-Latn-BA"/>
        </w:rPr>
      </w:pPr>
    </w:p>
    <w:p w:rsidR="00234DDE" w:rsidRPr="0006422A" w:rsidRDefault="00234DDE" w:rsidP="00842206">
      <w:pPr>
        <w:jc w:val="both"/>
        <w:rPr>
          <w:rFonts w:ascii="Arial Narrow" w:hAnsi="Arial Narrow" w:cs="Arial Narrow"/>
          <w:sz w:val="23"/>
          <w:szCs w:val="23"/>
          <w:lang w:val="bs-Latn-BA"/>
        </w:rPr>
      </w:pPr>
      <w:r w:rsidRPr="00295A85">
        <w:rPr>
          <w:rFonts w:ascii="Arial Narrow" w:hAnsi="Arial Narrow" w:cs="Arial Narrow"/>
          <w:sz w:val="23"/>
          <w:szCs w:val="23"/>
          <w:lang w:val="bs-Latn-BA"/>
        </w:rPr>
        <w:br w:type="textWrapping" w:clear="all"/>
      </w:r>
    </w:p>
    <w:p w:rsidR="00234DDE" w:rsidRPr="00295A85" w:rsidRDefault="00234DDE" w:rsidP="00842206">
      <w:pPr>
        <w:jc w:val="both"/>
        <w:rPr>
          <w:rFonts w:ascii="Arial Narrow" w:hAnsi="Arial Narrow" w:cs="Arial Narrow"/>
          <w:sz w:val="23"/>
          <w:szCs w:val="23"/>
          <w:lang w:val="bs-Latn-BA"/>
        </w:rPr>
      </w:pPr>
    </w:p>
    <w:p w:rsidR="00234DDE" w:rsidRPr="00295A85" w:rsidRDefault="00234DDE" w:rsidP="00842206">
      <w:pPr>
        <w:jc w:val="both"/>
        <w:rPr>
          <w:rFonts w:ascii="Arial Narrow" w:hAnsi="Arial Narrow" w:cs="Arial Narrow"/>
          <w:sz w:val="23"/>
          <w:szCs w:val="23"/>
          <w:lang w:val="bs-Latn-BA"/>
        </w:rPr>
      </w:pPr>
    </w:p>
    <w:p w:rsidR="00234DDE" w:rsidRPr="00295A85" w:rsidRDefault="00234DDE" w:rsidP="00842206">
      <w:pPr>
        <w:jc w:val="both"/>
        <w:rPr>
          <w:rFonts w:ascii="Arial Narrow" w:hAnsi="Arial Narrow" w:cs="Arial Narrow"/>
          <w:sz w:val="23"/>
          <w:szCs w:val="23"/>
          <w:lang w:val="bs-Latn-BA"/>
        </w:rPr>
      </w:pPr>
    </w:p>
    <w:p w:rsidR="00234DDE" w:rsidRPr="00295A85" w:rsidRDefault="00234DDE" w:rsidP="00F87A8F">
      <w:pPr>
        <w:jc w:val="right"/>
        <w:rPr>
          <w:rFonts w:ascii="Arial Narrow" w:hAnsi="Arial Narrow" w:cs="Arial Narrow"/>
          <w:sz w:val="23"/>
          <w:szCs w:val="23"/>
          <w:lang w:val="bs-Latn-BA"/>
        </w:rPr>
      </w:pPr>
      <w:r w:rsidRPr="00295A85">
        <w:rPr>
          <w:rFonts w:ascii="Arial Narrow" w:hAnsi="Arial Narrow" w:cs="Arial Narrow"/>
          <w:sz w:val="23"/>
          <w:szCs w:val="23"/>
          <w:lang w:val="bs-Latn-BA"/>
        </w:rPr>
        <w:t xml:space="preserve">Sarajevo, </w:t>
      </w:r>
    </w:p>
    <w:p w:rsidR="00234DDE" w:rsidRPr="00295A85" w:rsidRDefault="00234DDE" w:rsidP="00F87A8F">
      <w:pPr>
        <w:jc w:val="right"/>
        <w:rPr>
          <w:rFonts w:ascii="Arial Narrow" w:hAnsi="Arial Narrow" w:cs="Arial Narrow"/>
          <w:sz w:val="23"/>
          <w:szCs w:val="23"/>
          <w:lang w:val="bs-Latn-BA"/>
        </w:rPr>
      </w:pPr>
      <w:r w:rsidRPr="00DD57FF">
        <w:rPr>
          <w:rFonts w:ascii="Arial Narrow" w:hAnsi="Arial Narrow" w:cs="Arial Narrow"/>
          <w:sz w:val="23"/>
          <w:szCs w:val="23"/>
          <w:lang w:val="bs-Latn-BA"/>
        </w:rPr>
        <w:t>Mart 2013.</w:t>
      </w:r>
      <w:r>
        <w:rPr>
          <w:rFonts w:ascii="Arial Narrow" w:hAnsi="Arial Narrow" w:cs="Arial Narrow"/>
          <w:sz w:val="23"/>
          <w:szCs w:val="23"/>
          <w:lang w:val="bs-Latn-BA"/>
        </w:rPr>
        <w:t xml:space="preserve"> godine</w:t>
      </w:r>
    </w:p>
    <w:p w:rsidR="00234DDE" w:rsidRPr="00295A85" w:rsidRDefault="00234DDE" w:rsidP="00842206">
      <w:pPr>
        <w:jc w:val="both"/>
        <w:rPr>
          <w:rFonts w:ascii="Arial Narrow" w:hAnsi="Arial Narrow" w:cs="Arial Narrow"/>
          <w:sz w:val="23"/>
          <w:szCs w:val="23"/>
          <w:lang w:val="bs-Latn-BA"/>
        </w:rPr>
      </w:pPr>
    </w:p>
    <w:p w:rsidR="00234DDE" w:rsidRPr="00295A85" w:rsidRDefault="00234DDE" w:rsidP="00842206">
      <w:pPr>
        <w:jc w:val="both"/>
        <w:rPr>
          <w:rFonts w:ascii="Arial Narrow" w:hAnsi="Arial Narrow" w:cs="Arial Narrow"/>
          <w:sz w:val="23"/>
          <w:szCs w:val="23"/>
          <w:lang w:val="bs-Latn-BA"/>
        </w:rPr>
      </w:pPr>
    </w:p>
    <w:p w:rsidR="00234DDE" w:rsidRPr="00206587" w:rsidRDefault="00234DDE" w:rsidP="00FE1ADC">
      <w:pPr>
        <w:pStyle w:val="Heading1"/>
        <w:spacing w:line="240" w:lineRule="auto"/>
        <w:ind w:right="-618"/>
        <w:jc w:val="both"/>
        <w:rPr>
          <w:rFonts w:ascii="Arial Narrow" w:hAnsi="Arial Narrow" w:cs="Arial Narrow"/>
          <w:b/>
          <w:bCs/>
          <w:i w:val="0"/>
          <w:iCs w:val="0"/>
          <w:sz w:val="30"/>
          <w:szCs w:val="30"/>
          <w:lang w:val="en-US"/>
        </w:rPr>
      </w:pPr>
      <w:bookmarkStart w:id="3" w:name="_Toc303178352"/>
      <w:bookmarkStart w:id="4" w:name="_Toc303608201"/>
      <w:bookmarkStart w:id="5" w:name="_Toc304465482"/>
      <w:bookmarkStart w:id="6" w:name="_Toc305658677"/>
    </w:p>
    <w:p w:rsidR="00234DDE" w:rsidRPr="006A7B1A" w:rsidRDefault="00234DDE" w:rsidP="00FE1ADC">
      <w:pPr>
        <w:pStyle w:val="Heading1"/>
        <w:spacing w:line="240" w:lineRule="auto"/>
        <w:ind w:right="-618"/>
        <w:jc w:val="both"/>
        <w:rPr>
          <w:rFonts w:ascii="Arial Narrow" w:hAnsi="Arial Narrow" w:cs="Arial Narrow"/>
          <w:b/>
          <w:bCs/>
          <w:i w:val="0"/>
          <w:iCs w:val="0"/>
          <w:sz w:val="40"/>
          <w:szCs w:val="40"/>
          <w:lang w:val="en-US"/>
        </w:rPr>
      </w:pPr>
      <w:bookmarkStart w:id="7" w:name="_Toc350072127"/>
      <w:bookmarkStart w:id="8" w:name="_Toc350120628"/>
      <w:bookmarkStart w:id="9" w:name="_Toc350172167"/>
      <w:bookmarkStart w:id="10" w:name="_Toc352180058"/>
      <w:bookmarkStart w:id="11" w:name="_Toc352221979"/>
      <w:bookmarkStart w:id="12" w:name="_Toc352222668"/>
      <w:r>
        <w:rPr>
          <w:rFonts w:ascii="Arial Narrow" w:hAnsi="Arial Narrow" w:cs="Arial Narrow"/>
          <w:b/>
          <w:bCs/>
          <w:i w:val="0"/>
          <w:iCs w:val="0"/>
          <w:sz w:val="40"/>
          <w:szCs w:val="40"/>
          <w:lang w:val="en-US"/>
        </w:rPr>
        <w:t>Sadržaj</w:t>
      </w:r>
      <w:bookmarkEnd w:id="3"/>
      <w:bookmarkEnd w:id="4"/>
      <w:bookmarkEnd w:id="5"/>
      <w:bookmarkEnd w:id="6"/>
      <w:bookmarkEnd w:id="7"/>
      <w:bookmarkEnd w:id="8"/>
      <w:bookmarkEnd w:id="9"/>
      <w:bookmarkEnd w:id="10"/>
      <w:bookmarkEnd w:id="11"/>
      <w:bookmarkEnd w:id="12"/>
    </w:p>
    <w:p w:rsidR="00234DDE" w:rsidRDefault="00234DDE" w:rsidP="0032378B">
      <w:pPr>
        <w:ind w:right="-618"/>
        <w:jc w:val="both"/>
        <w:rPr>
          <w:noProof/>
        </w:rPr>
      </w:pPr>
      <w:r>
        <w:rPr>
          <w:noProof/>
          <w:lang w:val="en-US" w:eastAsia="en-US"/>
        </w:rPr>
        <w:pict>
          <v:group id="Group 437" o:spid="_x0000_s1028" style="position:absolute;left:0;text-align:left;margin-left:-1.5pt;margin-top:2.1pt;width:534.7pt;height:9.15pt;z-index:251638272" coordorigin="1418,8358" coordsize="10440,183">
            <v:shape id="Text Box 438" o:spid="_x0000_s1029" type="#_x0000_t202" style="position:absolute;left:1418;top:8361;width:9000;height:180;visibility:visible" fillcolor="#9c0" stroked="f">
              <v:textbox style="mso-next-textbox:#Text Box 438">
                <w:txbxContent>
                  <w:p w:rsidR="00234DDE" w:rsidRPr="00A27B09" w:rsidRDefault="00234DDE" w:rsidP="00FE1ADC">
                    <w:pPr>
                      <w:pStyle w:val="BodyText3"/>
                      <w:ind w:right="-431"/>
                      <w:jc w:val="center"/>
                      <w:rPr>
                        <w:rFonts w:ascii="Arial Narrow" w:hAnsi="Arial Narrow" w:cs="Arial Narrow"/>
                        <w:b/>
                        <w:bCs/>
                        <w:sz w:val="32"/>
                        <w:szCs w:val="32"/>
                        <w:lang w:val="pl-PL"/>
                      </w:rPr>
                    </w:pPr>
                  </w:p>
                </w:txbxContent>
              </v:textbox>
            </v:shape>
            <v:shape id="Text Box 439" o:spid="_x0000_s1030" type="#_x0000_t202" style="position:absolute;left:10418;top:8358;width:1440;height:180;visibility:visible" fillcolor="#600000" stroked="f">
              <v:textbox style="mso-next-textbox:#Text Box 439">
                <w:txbxContent>
                  <w:p w:rsidR="00234DDE" w:rsidRDefault="00234DDE" w:rsidP="00FE1ADC"/>
                </w:txbxContent>
              </v:textbox>
            </v:shape>
          </v:group>
        </w:pict>
      </w:r>
      <w:r w:rsidRPr="0087596A">
        <w:rPr>
          <w:sz w:val="20"/>
          <w:szCs w:val="20"/>
        </w:rPr>
        <w:fldChar w:fldCharType="begin"/>
      </w:r>
      <w:r w:rsidRPr="0087596A">
        <w:rPr>
          <w:sz w:val="20"/>
          <w:szCs w:val="20"/>
        </w:rPr>
        <w:instrText xml:space="preserve"> TOC \o "1-3" \h \z \u </w:instrText>
      </w:r>
      <w:r w:rsidRPr="0087596A">
        <w:rPr>
          <w:sz w:val="20"/>
          <w:szCs w:val="20"/>
        </w:rPr>
        <w:fldChar w:fldCharType="separate"/>
      </w:r>
    </w:p>
    <w:p w:rsidR="00234DDE" w:rsidRPr="000F56C5" w:rsidRDefault="00234DDE">
      <w:pPr>
        <w:pStyle w:val="TOC1"/>
        <w:rPr>
          <w:rStyle w:val="Hyperlink"/>
          <w:sz w:val="10"/>
          <w:szCs w:val="10"/>
        </w:rPr>
      </w:pPr>
    </w:p>
    <w:p w:rsidR="00234DDE" w:rsidRDefault="00234DDE">
      <w:pPr>
        <w:pStyle w:val="TOC1"/>
        <w:rPr>
          <w:rFonts w:ascii="Calibri" w:hAnsi="Calibri" w:cs="Calibri"/>
          <w:b w:val="0"/>
          <w:bCs w:val="0"/>
          <w:caps w:val="0"/>
          <w:lang w:val="hr-HR"/>
        </w:rPr>
      </w:pPr>
      <w:hyperlink w:anchor="_Toc352222669" w:history="1">
        <w:r w:rsidRPr="00C71F29">
          <w:rPr>
            <w:rStyle w:val="Hyperlink"/>
          </w:rPr>
          <w:t>Skraćenice</w:t>
        </w:r>
        <w:r>
          <w:rPr>
            <w:webHidden/>
          </w:rPr>
          <w:tab/>
        </w:r>
        <w:r>
          <w:rPr>
            <w:webHidden/>
          </w:rPr>
          <w:fldChar w:fldCharType="begin"/>
        </w:r>
        <w:r>
          <w:rPr>
            <w:webHidden/>
          </w:rPr>
          <w:instrText xml:space="preserve"> PAGEREF _Toc352222669 \h </w:instrText>
        </w:r>
        <w:r>
          <w:rPr>
            <w:webHidden/>
          </w:rPr>
          <w:fldChar w:fldCharType="separate"/>
        </w:r>
        <w:r>
          <w:rPr>
            <w:webHidden/>
          </w:rPr>
          <w:t>3</w:t>
        </w:r>
        <w:r>
          <w:rPr>
            <w:webHidden/>
          </w:rPr>
          <w:fldChar w:fldCharType="end"/>
        </w:r>
      </w:hyperlink>
    </w:p>
    <w:p w:rsidR="00234DDE" w:rsidRDefault="00234DDE">
      <w:pPr>
        <w:pStyle w:val="TOC1"/>
        <w:rPr>
          <w:rFonts w:ascii="Calibri" w:hAnsi="Calibri" w:cs="Calibri"/>
          <w:b w:val="0"/>
          <w:bCs w:val="0"/>
          <w:caps w:val="0"/>
          <w:lang w:val="hr-HR"/>
        </w:rPr>
      </w:pPr>
      <w:hyperlink w:anchor="_Toc352222670" w:history="1">
        <w:r w:rsidRPr="00C71F29">
          <w:rPr>
            <w:rStyle w:val="Hyperlink"/>
          </w:rPr>
          <w:t>I.</w:t>
        </w:r>
        <w:r>
          <w:rPr>
            <w:rFonts w:ascii="Calibri" w:hAnsi="Calibri" w:cs="Calibri"/>
            <w:b w:val="0"/>
            <w:bCs w:val="0"/>
            <w:caps w:val="0"/>
            <w:lang w:val="hr-HR"/>
          </w:rPr>
          <w:tab/>
        </w:r>
        <w:r w:rsidRPr="00C71F29">
          <w:rPr>
            <w:rStyle w:val="Hyperlink"/>
          </w:rPr>
          <w:t>Izvršni sažetak</w:t>
        </w:r>
        <w:r>
          <w:rPr>
            <w:webHidden/>
          </w:rPr>
          <w:tab/>
        </w:r>
        <w:r>
          <w:rPr>
            <w:webHidden/>
          </w:rPr>
          <w:fldChar w:fldCharType="begin"/>
        </w:r>
        <w:r>
          <w:rPr>
            <w:webHidden/>
          </w:rPr>
          <w:instrText xml:space="preserve"> PAGEREF _Toc352222670 \h </w:instrText>
        </w:r>
        <w:r>
          <w:rPr>
            <w:webHidden/>
          </w:rPr>
          <w:fldChar w:fldCharType="separate"/>
        </w:r>
        <w:r>
          <w:rPr>
            <w:webHidden/>
          </w:rPr>
          <w:t>3</w:t>
        </w:r>
        <w:r>
          <w:rPr>
            <w:webHidden/>
          </w:rPr>
          <w:fldChar w:fldCharType="end"/>
        </w:r>
      </w:hyperlink>
    </w:p>
    <w:p w:rsidR="00234DDE" w:rsidRDefault="00234DDE">
      <w:pPr>
        <w:pStyle w:val="TOC1"/>
        <w:rPr>
          <w:rFonts w:ascii="Calibri" w:hAnsi="Calibri" w:cs="Calibri"/>
          <w:b w:val="0"/>
          <w:bCs w:val="0"/>
          <w:caps w:val="0"/>
          <w:lang w:val="hr-HR"/>
        </w:rPr>
      </w:pPr>
      <w:hyperlink w:anchor="_Toc352222671" w:history="1">
        <w:r w:rsidRPr="00C71F29">
          <w:rPr>
            <w:rStyle w:val="Hyperlink"/>
          </w:rPr>
          <w:t>II.</w:t>
        </w:r>
        <w:r>
          <w:rPr>
            <w:rFonts w:ascii="Calibri" w:hAnsi="Calibri" w:cs="Calibri"/>
            <w:b w:val="0"/>
            <w:bCs w:val="0"/>
            <w:caps w:val="0"/>
            <w:lang w:val="hr-HR"/>
          </w:rPr>
          <w:tab/>
        </w:r>
        <w:r w:rsidRPr="00C71F29">
          <w:rPr>
            <w:rStyle w:val="Hyperlink"/>
          </w:rPr>
          <w:t>Uvod</w:t>
        </w:r>
        <w:r>
          <w:rPr>
            <w:webHidden/>
          </w:rPr>
          <w:tab/>
        </w:r>
        <w:r>
          <w:rPr>
            <w:webHidden/>
          </w:rPr>
          <w:fldChar w:fldCharType="begin"/>
        </w:r>
        <w:r>
          <w:rPr>
            <w:webHidden/>
          </w:rPr>
          <w:instrText xml:space="preserve"> PAGEREF _Toc352222671 \h </w:instrText>
        </w:r>
        <w:r>
          <w:rPr>
            <w:webHidden/>
          </w:rPr>
          <w:fldChar w:fldCharType="separate"/>
        </w:r>
        <w:r>
          <w:rPr>
            <w:webHidden/>
          </w:rPr>
          <w:t>3</w:t>
        </w:r>
        <w:r>
          <w:rPr>
            <w:webHidden/>
          </w:rPr>
          <w:fldChar w:fldCharType="end"/>
        </w:r>
      </w:hyperlink>
    </w:p>
    <w:p w:rsidR="00234DDE" w:rsidRDefault="00234DDE">
      <w:pPr>
        <w:pStyle w:val="TOC1"/>
        <w:rPr>
          <w:rFonts w:ascii="Calibri" w:hAnsi="Calibri" w:cs="Calibri"/>
          <w:b w:val="0"/>
          <w:bCs w:val="0"/>
          <w:caps w:val="0"/>
          <w:lang w:val="hr-HR"/>
        </w:rPr>
      </w:pPr>
      <w:hyperlink w:anchor="_Toc352222678" w:history="1">
        <w:r w:rsidRPr="00C71F29">
          <w:rPr>
            <w:rStyle w:val="Hyperlink"/>
          </w:rPr>
          <w:t>III.</w:t>
        </w:r>
        <w:r>
          <w:rPr>
            <w:rFonts w:ascii="Calibri" w:hAnsi="Calibri" w:cs="Calibri"/>
            <w:b w:val="0"/>
            <w:bCs w:val="0"/>
            <w:caps w:val="0"/>
            <w:lang w:val="hr-HR"/>
          </w:rPr>
          <w:tab/>
        </w:r>
        <w:r w:rsidRPr="00C71F29">
          <w:rPr>
            <w:rStyle w:val="Hyperlink"/>
          </w:rPr>
          <w:t>Detaljni pregled rezultata</w:t>
        </w:r>
        <w:r>
          <w:rPr>
            <w:webHidden/>
          </w:rPr>
          <w:tab/>
        </w:r>
        <w:r>
          <w:rPr>
            <w:webHidden/>
          </w:rPr>
          <w:fldChar w:fldCharType="begin"/>
        </w:r>
        <w:r>
          <w:rPr>
            <w:webHidden/>
          </w:rPr>
          <w:instrText xml:space="preserve"> PAGEREF _Toc352222678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79" w:history="1">
        <w:r w:rsidRPr="00C71F29">
          <w:rPr>
            <w:rStyle w:val="Hyperlink"/>
          </w:rPr>
          <w:t>ANALIZA POTREBA DJECE I PORODICA IZ OBLASTI SOCIJALNE ZAŠTITE U FEDERACIJI BiH I BD</w:t>
        </w:r>
        <w:r>
          <w:rPr>
            <w:webHidden/>
          </w:rPr>
          <w:tab/>
        </w:r>
        <w:r>
          <w:rPr>
            <w:webHidden/>
          </w:rPr>
          <w:fldChar w:fldCharType="begin"/>
        </w:r>
        <w:r>
          <w:rPr>
            <w:webHidden/>
          </w:rPr>
          <w:instrText xml:space="preserve"> PAGEREF _Toc352222679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0" w:history="1">
        <w:r w:rsidRPr="00C71F29">
          <w:rPr>
            <w:rStyle w:val="Hyperlink"/>
          </w:rPr>
          <w:t>Legislativa/Politike</w:t>
        </w:r>
        <w:r>
          <w:rPr>
            <w:webHidden/>
          </w:rPr>
          <w:tab/>
        </w:r>
        <w:r>
          <w:rPr>
            <w:webHidden/>
          </w:rPr>
          <w:fldChar w:fldCharType="begin"/>
        </w:r>
        <w:r>
          <w:rPr>
            <w:webHidden/>
          </w:rPr>
          <w:instrText xml:space="preserve"> PAGEREF _Toc352222680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1" w:history="1">
        <w:r w:rsidRPr="00C71F29">
          <w:rPr>
            <w:rStyle w:val="Hyperlink"/>
          </w:rPr>
          <w:t>Budžet</w:t>
        </w:r>
        <w:r>
          <w:rPr>
            <w:webHidden/>
          </w:rPr>
          <w:tab/>
        </w:r>
        <w:r>
          <w:rPr>
            <w:webHidden/>
          </w:rPr>
          <w:fldChar w:fldCharType="begin"/>
        </w:r>
        <w:r>
          <w:rPr>
            <w:webHidden/>
          </w:rPr>
          <w:instrText xml:space="preserve"> PAGEREF _Toc352222681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2" w:history="1">
        <w:r w:rsidRPr="00C71F29">
          <w:rPr>
            <w:rStyle w:val="Hyperlink"/>
          </w:rPr>
          <w:t>Upravljanje i koordinacija</w:t>
        </w:r>
        <w:r>
          <w:rPr>
            <w:webHidden/>
          </w:rPr>
          <w:tab/>
        </w:r>
        <w:r>
          <w:rPr>
            <w:webHidden/>
          </w:rPr>
          <w:fldChar w:fldCharType="begin"/>
        </w:r>
        <w:r>
          <w:rPr>
            <w:webHidden/>
          </w:rPr>
          <w:instrText xml:space="preserve"> PAGEREF _Toc352222682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3" w:history="1">
        <w:r w:rsidRPr="00C71F29">
          <w:rPr>
            <w:rStyle w:val="Hyperlink"/>
          </w:rPr>
          <w:t>Dostupnost osnovnih sredstava potrebnih za pružanje usluga/Kapaciteti CSR</w:t>
        </w:r>
        <w:r>
          <w:rPr>
            <w:webHidden/>
          </w:rPr>
          <w:tab/>
        </w:r>
        <w:r>
          <w:rPr>
            <w:webHidden/>
          </w:rPr>
          <w:fldChar w:fldCharType="begin"/>
        </w:r>
        <w:r>
          <w:rPr>
            <w:webHidden/>
          </w:rPr>
          <w:instrText xml:space="preserve"> PAGEREF _Toc352222683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4" w:history="1">
        <w:r w:rsidRPr="00C71F29">
          <w:rPr>
            <w:rStyle w:val="Hyperlink"/>
          </w:rPr>
          <w:t>Pristup informacijama, objektima i uslugama</w:t>
        </w:r>
        <w:r>
          <w:rPr>
            <w:webHidden/>
          </w:rPr>
          <w:tab/>
        </w:r>
        <w:r>
          <w:rPr>
            <w:webHidden/>
          </w:rPr>
          <w:fldChar w:fldCharType="begin"/>
        </w:r>
        <w:r>
          <w:rPr>
            <w:webHidden/>
          </w:rPr>
          <w:instrText xml:space="preserve"> PAGEREF _Toc352222684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5" w:history="1">
        <w:r w:rsidRPr="00C71F29">
          <w:rPr>
            <w:rStyle w:val="Hyperlink"/>
          </w:rPr>
          <w:t>Finansijski pristup/Direktni i indirektni troškovi</w:t>
        </w:r>
        <w:r>
          <w:rPr>
            <w:webHidden/>
          </w:rPr>
          <w:tab/>
        </w:r>
        <w:r>
          <w:rPr>
            <w:webHidden/>
          </w:rPr>
          <w:fldChar w:fldCharType="begin"/>
        </w:r>
        <w:r>
          <w:rPr>
            <w:webHidden/>
          </w:rPr>
          <w:instrText xml:space="preserve"> PAGEREF _Toc352222685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6" w:history="1">
        <w:r w:rsidRPr="00C71F29">
          <w:rPr>
            <w:rStyle w:val="Hyperlink"/>
          </w:rPr>
          <w:t>Kvalitet</w:t>
        </w:r>
        <w:r>
          <w:rPr>
            <w:webHidden/>
          </w:rPr>
          <w:tab/>
        </w:r>
        <w:r>
          <w:rPr>
            <w:webHidden/>
          </w:rPr>
          <w:fldChar w:fldCharType="begin"/>
        </w:r>
        <w:r>
          <w:rPr>
            <w:webHidden/>
          </w:rPr>
          <w:instrText xml:space="preserve"> PAGEREF _Toc352222686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7" w:history="1">
        <w:r w:rsidRPr="00C71F29">
          <w:rPr>
            <w:rStyle w:val="Hyperlink"/>
          </w:rPr>
          <w:t>ANALIZA POTREBA DJECE I PORODICA (obuhvaćenih socijalnom zaštitom) IZ OBLASTI ZDRAVSTVA U FEDERACIJI BiH I BD</w:t>
        </w:r>
        <w:r>
          <w:rPr>
            <w:webHidden/>
          </w:rPr>
          <w:tab/>
        </w:r>
        <w:r>
          <w:rPr>
            <w:webHidden/>
          </w:rPr>
          <w:fldChar w:fldCharType="begin"/>
        </w:r>
        <w:r>
          <w:rPr>
            <w:webHidden/>
          </w:rPr>
          <w:instrText xml:space="preserve"> PAGEREF _Toc352222687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8" w:history="1">
        <w:r w:rsidRPr="00C71F29">
          <w:rPr>
            <w:rStyle w:val="Hyperlink"/>
          </w:rPr>
          <w:t>Obuhvaćenost korisnika socijalne zaštite zdravstvenim osiguranjem</w:t>
        </w:r>
        <w:r>
          <w:rPr>
            <w:webHidden/>
          </w:rPr>
          <w:tab/>
        </w:r>
        <w:r>
          <w:rPr>
            <w:webHidden/>
          </w:rPr>
          <w:fldChar w:fldCharType="begin"/>
        </w:r>
        <w:r>
          <w:rPr>
            <w:webHidden/>
          </w:rPr>
          <w:instrText xml:space="preserve"> PAGEREF _Toc352222688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89" w:history="1">
        <w:r w:rsidRPr="00C71F29">
          <w:rPr>
            <w:rStyle w:val="Hyperlink"/>
          </w:rPr>
          <w:t>Finansijski pristup/Direktni i indirektni troškovi</w:t>
        </w:r>
        <w:r>
          <w:rPr>
            <w:webHidden/>
          </w:rPr>
          <w:tab/>
        </w:r>
        <w:r>
          <w:rPr>
            <w:webHidden/>
          </w:rPr>
          <w:fldChar w:fldCharType="begin"/>
        </w:r>
        <w:r>
          <w:rPr>
            <w:webHidden/>
          </w:rPr>
          <w:instrText xml:space="preserve"> PAGEREF _Toc352222689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90" w:history="1">
        <w:r w:rsidRPr="00C71F29">
          <w:rPr>
            <w:rStyle w:val="Hyperlink"/>
          </w:rPr>
          <w:t>Pristup informacijama, objektima i usugama</w:t>
        </w:r>
        <w:r>
          <w:rPr>
            <w:webHidden/>
          </w:rPr>
          <w:tab/>
        </w:r>
        <w:r>
          <w:rPr>
            <w:webHidden/>
          </w:rPr>
          <w:fldChar w:fldCharType="begin"/>
        </w:r>
        <w:r>
          <w:rPr>
            <w:webHidden/>
          </w:rPr>
          <w:instrText xml:space="preserve"> PAGEREF _Toc352222690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91" w:history="1">
        <w:r w:rsidRPr="00C71F29">
          <w:rPr>
            <w:rStyle w:val="Hyperlink"/>
          </w:rPr>
          <w:t>Upravljanje i koordinacija</w:t>
        </w:r>
        <w:r>
          <w:rPr>
            <w:webHidden/>
          </w:rPr>
          <w:tab/>
        </w:r>
        <w:r>
          <w:rPr>
            <w:webHidden/>
          </w:rPr>
          <w:fldChar w:fldCharType="begin"/>
        </w:r>
        <w:r>
          <w:rPr>
            <w:webHidden/>
          </w:rPr>
          <w:instrText xml:space="preserve"> PAGEREF _Toc352222691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92" w:history="1">
        <w:r w:rsidRPr="00C71F29">
          <w:rPr>
            <w:rStyle w:val="Hyperlink"/>
          </w:rPr>
          <w:t>PRISTUP OBRAZOVANJU DJECE IZ PORODICA (obuhvaćenih socijalnom zaštitom) U FEDERACIJI BIH I BD</w:t>
        </w:r>
        <w:r>
          <w:rPr>
            <w:webHidden/>
          </w:rPr>
          <w:tab/>
        </w:r>
        <w:r>
          <w:rPr>
            <w:webHidden/>
          </w:rPr>
          <w:fldChar w:fldCharType="begin"/>
        </w:r>
        <w:r>
          <w:rPr>
            <w:webHidden/>
          </w:rPr>
          <w:instrText xml:space="preserve"> PAGEREF _Toc352222692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93" w:history="1">
        <w:r w:rsidRPr="00C71F29">
          <w:rPr>
            <w:rStyle w:val="Hyperlink"/>
          </w:rPr>
          <w:t>Pristup informacijama, objektima i uslugama</w:t>
        </w:r>
        <w:r>
          <w:rPr>
            <w:webHidden/>
          </w:rPr>
          <w:tab/>
        </w:r>
        <w:r>
          <w:rPr>
            <w:webHidden/>
          </w:rPr>
          <w:fldChar w:fldCharType="begin"/>
        </w:r>
        <w:r>
          <w:rPr>
            <w:webHidden/>
          </w:rPr>
          <w:instrText xml:space="preserve"> PAGEREF _Toc352222693 \h </w:instrText>
        </w:r>
        <w:r>
          <w:rPr>
            <w:webHidden/>
          </w:rPr>
          <w:fldChar w:fldCharType="separate"/>
        </w:r>
        <w:r>
          <w:rPr>
            <w:webHidden/>
          </w:rPr>
          <w:t>3</w:t>
        </w:r>
        <w:r>
          <w:rPr>
            <w:webHidden/>
          </w:rPr>
          <w:fldChar w:fldCharType="end"/>
        </w:r>
      </w:hyperlink>
    </w:p>
    <w:p w:rsidR="00234DDE" w:rsidRDefault="00234DDE">
      <w:pPr>
        <w:pStyle w:val="TOC1"/>
        <w:rPr>
          <w:rFonts w:ascii="Calibri" w:hAnsi="Calibri" w:cs="Calibri"/>
          <w:b w:val="0"/>
          <w:bCs w:val="0"/>
          <w:caps w:val="0"/>
          <w:lang w:val="hr-HR"/>
        </w:rPr>
      </w:pPr>
      <w:hyperlink w:anchor="_Toc352222694" w:history="1">
        <w:r w:rsidRPr="00C71F29">
          <w:rPr>
            <w:rStyle w:val="Hyperlink"/>
          </w:rPr>
          <w:t>IV.</w:t>
        </w:r>
        <w:r>
          <w:rPr>
            <w:rFonts w:ascii="Calibri" w:hAnsi="Calibri" w:cs="Calibri"/>
            <w:b w:val="0"/>
            <w:bCs w:val="0"/>
            <w:caps w:val="0"/>
            <w:lang w:val="hr-HR"/>
          </w:rPr>
          <w:tab/>
        </w:r>
        <w:r w:rsidRPr="00C71F29">
          <w:rPr>
            <w:rStyle w:val="Hyperlink"/>
          </w:rPr>
          <w:t>Rezime</w:t>
        </w:r>
        <w:r>
          <w:rPr>
            <w:webHidden/>
          </w:rPr>
          <w:tab/>
        </w:r>
        <w:r>
          <w:rPr>
            <w:webHidden/>
          </w:rPr>
          <w:fldChar w:fldCharType="begin"/>
        </w:r>
        <w:r>
          <w:rPr>
            <w:webHidden/>
          </w:rPr>
          <w:instrText xml:space="preserve"> PAGEREF _Toc352222694 \h </w:instrText>
        </w:r>
        <w:r>
          <w:rPr>
            <w:webHidden/>
          </w:rPr>
          <w:fldChar w:fldCharType="separate"/>
        </w:r>
        <w:r>
          <w:rPr>
            <w:webHidden/>
          </w:rPr>
          <w:t>3</w:t>
        </w:r>
        <w:r>
          <w:rPr>
            <w:webHidden/>
          </w:rPr>
          <w:fldChar w:fldCharType="end"/>
        </w:r>
      </w:hyperlink>
    </w:p>
    <w:p w:rsidR="00234DDE" w:rsidRDefault="00234DDE">
      <w:pPr>
        <w:pStyle w:val="TOC1"/>
        <w:rPr>
          <w:rFonts w:ascii="Calibri" w:hAnsi="Calibri" w:cs="Calibri"/>
          <w:b w:val="0"/>
          <w:bCs w:val="0"/>
          <w:caps w:val="0"/>
          <w:lang w:val="hr-HR"/>
        </w:rPr>
      </w:pPr>
      <w:hyperlink w:anchor="_Toc352222695" w:history="1">
        <w:r w:rsidRPr="00C71F29">
          <w:rPr>
            <w:rStyle w:val="Hyperlink"/>
          </w:rPr>
          <w:t>V.</w:t>
        </w:r>
        <w:r>
          <w:rPr>
            <w:rFonts w:ascii="Calibri" w:hAnsi="Calibri" w:cs="Calibri"/>
            <w:b w:val="0"/>
            <w:bCs w:val="0"/>
            <w:caps w:val="0"/>
            <w:lang w:val="hr-HR"/>
          </w:rPr>
          <w:tab/>
        </w:r>
        <w:r w:rsidRPr="00C71F29">
          <w:rPr>
            <w:rStyle w:val="Hyperlink"/>
          </w:rPr>
          <w:t>Naučene lekcije</w:t>
        </w:r>
        <w:r>
          <w:rPr>
            <w:webHidden/>
          </w:rPr>
          <w:tab/>
        </w:r>
        <w:r>
          <w:rPr>
            <w:webHidden/>
          </w:rPr>
          <w:fldChar w:fldCharType="begin"/>
        </w:r>
        <w:r>
          <w:rPr>
            <w:webHidden/>
          </w:rPr>
          <w:instrText xml:space="preserve"> PAGEREF _Toc352222695 \h </w:instrText>
        </w:r>
        <w:r>
          <w:rPr>
            <w:webHidden/>
          </w:rPr>
          <w:fldChar w:fldCharType="separate"/>
        </w:r>
        <w:r>
          <w:rPr>
            <w:webHidden/>
          </w:rPr>
          <w:t>3</w:t>
        </w:r>
        <w:r>
          <w:rPr>
            <w:webHidden/>
          </w:rPr>
          <w:fldChar w:fldCharType="end"/>
        </w:r>
      </w:hyperlink>
    </w:p>
    <w:p w:rsidR="00234DDE" w:rsidRDefault="00234DDE">
      <w:pPr>
        <w:pStyle w:val="TOC1"/>
        <w:rPr>
          <w:rFonts w:ascii="Calibri" w:hAnsi="Calibri" w:cs="Calibri"/>
          <w:b w:val="0"/>
          <w:bCs w:val="0"/>
          <w:caps w:val="0"/>
          <w:lang w:val="hr-HR"/>
        </w:rPr>
      </w:pPr>
      <w:hyperlink w:anchor="_Toc352222696" w:history="1">
        <w:r w:rsidRPr="00C71F29">
          <w:rPr>
            <w:rStyle w:val="Hyperlink"/>
          </w:rPr>
          <w:t>VI.</w:t>
        </w:r>
        <w:r>
          <w:rPr>
            <w:rFonts w:ascii="Calibri" w:hAnsi="Calibri" w:cs="Calibri"/>
            <w:b w:val="0"/>
            <w:bCs w:val="0"/>
            <w:caps w:val="0"/>
            <w:lang w:val="hr-HR"/>
          </w:rPr>
          <w:tab/>
        </w:r>
        <w:r w:rsidRPr="00C71F29">
          <w:rPr>
            <w:rStyle w:val="Hyperlink"/>
          </w:rPr>
          <w:t>Prilozi</w:t>
        </w:r>
        <w:r>
          <w:rPr>
            <w:webHidden/>
          </w:rPr>
          <w:tab/>
        </w:r>
        <w:r>
          <w:rPr>
            <w:webHidden/>
          </w:rPr>
          <w:fldChar w:fldCharType="begin"/>
        </w:r>
        <w:r>
          <w:rPr>
            <w:webHidden/>
          </w:rPr>
          <w:instrText xml:space="preserve"> PAGEREF _Toc352222696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97" w:history="1">
        <w:r w:rsidRPr="00C71F29">
          <w:rPr>
            <w:rStyle w:val="Hyperlink"/>
          </w:rPr>
          <w:t>Prilog 1. Komentari na radni materijal Zakona o socijalnoj zaštiti i Zakona o zaštiti porodice sa djecom Ministarstva rada i socijalne politike Federacije BiH</w:t>
        </w:r>
        <w:r>
          <w:rPr>
            <w:webHidden/>
          </w:rPr>
          <w:tab/>
        </w:r>
        <w:r>
          <w:rPr>
            <w:webHidden/>
          </w:rPr>
          <w:fldChar w:fldCharType="begin"/>
        </w:r>
        <w:r>
          <w:rPr>
            <w:webHidden/>
          </w:rPr>
          <w:instrText xml:space="preserve"> PAGEREF _Toc352222697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98" w:history="1">
        <w:r w:rsidRPr="00C71F29">
          <w:rPr>
            <w:rStyle w:val="Hyperlink"/>
          </w:rPr>
          <w:t>Prilog 2. Komentari na Prednacrt Zakona o socijalnoj i dječijoj zaštiti u Brčko distriktu Bosne i Hercegovine</w:t>
        </w:r>
        <w:r>
          <w:rPr>
            <w:webHidden/>
          </w:rPr>
          <w:tab/>
        </w:r>
        <w:r>
          <w:rPr>
            <w:webHidden/>
          </w:rPr>
          <w:fldChar w:fldCharType="begin"/>
        </w:r>
        <w:r>
          <w:rPr>
            <w:webHidden/>
          </w:rPr>
          <w:instrText xml:space="preserve"> PAGEREF _Toc352222698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699" w:history="1">
        <w:r w:rsidRPr="00C71F29">
          <w:rPr>
            <w:rStyle w:val="Hyperlink"/>
          </w:rPr>
          <w:t>Prilog 3.  Analiza Determinanti</w:t>
        </w:r>
        <w:r>
          <w:rPr>
            <w:webHidden/>
          </w:rPr>
          <w:tab/>
        </w:r>
        <w:r>
          <w:rPr>
            <w:webHidden/>
          </w:rPr>
          <w:fldChar w:fldCharType="begin"/>
        </w:r>
        <w:r>
          <w:rPr>
            <w:webHidden/>
          </w:rPr>
          <w:instrText xml:space="preserve"> PAGEREF _Toc352222699 \h </w:instrText>
        </w:r>
        <w:r>
          <w:rPr>
            <w:webHidden/>
          </w:rPr>
          <w:fldChar w:fldCharType="separate"/>
        </w:r>
        <w:r>
          <w:rPr>
            <w:webHidden/>
          </w:rPr>
          <w:t>3</w:t>
        </w:r>
        <w:r>
          <w:rPr>
            <w:webHidden/>
          </w:rPr>
          <w:fldChar w:fldCharType="end"/>
        </w:r>
      </w:hyperlink>
    </w:p>
    <w:p w:rsidR="00234DDE" w:rsidRDefault="00234DDE">
      <w:pPr>
        <w:pStyle w:val="TOC2"/>
        <w:rPr>
          <w:rFonts w:ascii="Calibri" w:hAnsi="Calibri" w:cs="Calibri"/>
          <w:b w:val="0"/>
          <w:bCs w:val="0"/>
          <w:lang w:val="hr-HR"/>
        </w:rPr>
      </w:pPr>
      <w:hyperlink w:anchor="_Toc352222700" w:history="1">
        <w:r w:rsidRPr="00C71F29">
          <w:rPr>
            <w:rStyle w:val="Hyperlink"/>
          </w:rPr>
          <w:t>Prilog 4. Detaljan pregled metodologije istraživanja</w:t>
        </w:r>
        <w:r>
          <w:rPr>
            <w:webHidden/>
          </w:rPr>
          <w:tab/>
        </w:r>
        <w:r>
          <w:rPr>
            <w:webHidden/>
          </w:rPr>
          <w:fldChar w:fldCharType="begin"/>
        </w:r>
        <w:r>
          <w:rPr>
            <w:webHidden/>
          </w:rPr>
          <w:instrText xml:space="preserve"> PAGEREF _Toc352222700 \h </w:instrText>
        </w:r>
        <w:r>
          <w:rPr>
            <w:webHidden/>
          </w:rPr>
          <w:fldChar w:fldCharType="separate"/>
        </w:r>
        <w:r>
          <w:rPr>
            <w:webHidden/>
          </w:rPr>
          <w:t>3</w:t>
        </w:r>
        <w:r>
          <w:rPr>
            <w:webHidden/>
          </w:rPr>
          <w:fldChar w:fldCharType="end"/>
        </w:r>
      </w:hyperlink>
    </w:p>
    <w:p w:rsidR="00234DDE" w:rsidRPr="009E063F" w:rsidRDefault="00234DDE" w:rsidP="009E063F">
      <w:pPr>
        <w:rPr>
          <w:rFonts w:ascii="Arial Narrow" w:hAnsi="Arial Narrow" w:cs="Arial Narrow"/>
          <w:b/>
          <w:bCs/>
          <w:caps/>
          <w:noProof/>
          <w:sz w:val="22"/>
          <w:szCs w:val="22"/>
          <w:lang w:val="en-US"/>
        </w:rPr>
      </w:pPr>
      <w:r w:rsidRPr="0087596A">
        <w:rPr>
          <w:sz w:val="20"/>
          <w:szCs w:val="20"/>
        </w:rPr>
        <w:fldChar w:fldCharType="end"/>
      </w:r>
      <w:r>
        <w:br w:type="page"/>
      </w:r>
    </w:p>
    <w:p w:rsidR="00234DDE" w:rsidRDefault="00234DDE" w:rsidP="00405AB9">
      <w:pPr>
        <w:pStyle w:val="ListParagraph"/>
        <w:jc w:val="both"/>
        <w:rPr>
          <w:rFonts w:ascii="Arial Narrow" w:hAnsi="Arial Narrow" w:cs="Arial Narrow"/>
          <w:sz w:val="22"/>
          <w:szCs w:val="22"/>
        </w:rPr>
      </w:pPr>
    </w:p>
    <w:p w:rsidR="00234DDE" w:rsidRPr="006A7B1A" w:rsidRDefault="00234DDE" w:rsidP="00FE1ADC">
      <w:pPr>
        <w:pStyle w:val="Heading1"/>
        <w:spacing w:after="60" w:line="240" w:lineRule="auto"/>
        <w:ind w:right="-618"/>
        <w:jc w:val="both"/>
        <w:rPr>
          <w:rFonts w:ascii="Arial Narrow" w:hAnsi="Arial Narrow" w:cs="Arial Narrow"/>
          <w:sz w:val="22"/>
          <w:szCs w:val="22"/>
          <w:lang w:val="en-US"/>
        </w:rPr>
      </w:pPr>
      <w:bookmarkStart w:id="13" w:name="_Toc296786687"/>
      <w:bookmarkStart w:id="14" w:name="_Toc305658678"/>
      <w:bookmarkStart w:id="15" w:name="_Toc352222669"/>
      <w:r>
        <w:rPr>
          <w:rFonts w:ascii="Arial Narrow" w:hAnsi="Arial Narrow" w:cs="Arial Narrow"/>
          <w:b/>
          <w:bCs/>
          <w:i w:val="0"/>
          <w:iCs w:val="0"/>
          <w:sz w:val="40"/>
          <w:szCs w:val="40"/>
          <w:lang w:val="en-US"/>
        </w:rPr>
        <w:t>Skraćenice</w:t>
      </w:r>
      <w:bookmarkEnd w:id="13"/>
      <w:bookmarkEnd w:id="14"/>
      <w:bookmarkEnd w:id="15"/>
    </w:p>
    <w:p w:rsidR="00234DDE" w:rsidRPr="006A7B1A" w:rsidRDefault="00234DDE" w:rsidP="00FE1ADC">
      <w:pPr>
        <w:ind w:right="-618"/>
        <w:jc w:val="both"/>
        <w:rPr>
          <w:rFonts w:ascii="Arial Narrow" w:hAnsi="Arial Narrow" w:cs="Arial Narrow"/>
          <w:sz w:val="22"/>
          <w:szCs w:val="22"/>
          <w:lang w:val="en-US"/>
        </w:rPr>
      </w:pPr>
      <w:r>
        <w:rPr>
          <w:noProof/>
          <w:lang w:val="en-US" w:eastAsia="en-US"/>
        </w:rPr>
        <w:pict>
          <v:group id="Group 440" o:spid="_x0000_s1031" style="position:absolute;left:0;text-align:left;margin-left:-1.5pt;margin-top:2.1pt;width:522pt;height:9.15pt;z-index:251639296" coordorigin="1418,8358" coordsize="10440,183">
            <v:shape id="Text Box 441" o:spid="_x0000_s1032" type="#_x0000_t202" style="position:absolute;left:1418;top:8361;width:9000;height:180;visibility:visible" fillcolor="#9c0" stroked="f">
              <v:textbox style="mso-next-textbox:#Text Box 441">
                <w:txbxContent>
                  <w:p w:rsidR="00234DDE" w:rsidRPr="00A27B09" w:rsidRDefault="00234DDE" w:rsidP="00FE1ADC">
                    <w:pPr>
                      <w:pStyle w:val="BodyText3"/>
                      <w:ind w:right="-431"/>
                      <w:jc w:val="center"/>
                      <w:rPr>
                        <w:rFonts w:ascii="Arial Narrow" w:hAnsi="Arial Narrow" w:cs="Arial Narrow"/>
                        <w:b/>
                        <w:bCs/>
                        <w:sz w:val="32"/>
                        <w:szCs w:val="32"/>
                        <w:lang w:val="pl-PL"/>
                      </w:rPr>
                    </w:pPr>
                  </w:p>
                </w:txbxContent>
              </v:textbox>
            </v:shape>
            <v:shape id="Text Box 442" o:spid="_x0000_s1033" type="#_x0000_t202" style="position:absolute;left:10418;top:8358;width:1440;height:180;visibility:visible" fillcolor="#600000" stroked="f">
              <v:textbox style="mso-next-textbox:#Text Box 442">
                <w:txbxContent>
                  <w:p w:rsidR="00234DDE" w:rsidRDefault="00234DDE" w:rsidP="00FE1ADC"/>
                </w:txbxContent>
              </v:textbox>
            </v:shape>
          </v:group>
        </w:pict>
      </w:r>
    </w:p>
    <w:p w:rsidR="00234DDE" w:rsidRDefault="00234DDE" w:rsidP="00585325">
      <w:pPr>
        <w:tabs>
          <w:tab w:val="left" w:pos="993"/>
        </w:tabs>
        <w:spacing w:after="100"/>
        <w:ind w:right="-618"/>
        <w:rPr>
          <w:rFonts w:ascii="Arial Narrow" w:hAnsi="Arial Narrow" w:cs="Arial Narrow"/>
          <w:b/>
          <w:bCs/>
          <w:sz w:val="22"/>
          <w:szCs w:val="22"/>
          <w:lang w:val="pl-PL"/>
        </w:rPr>
      </w:pP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BD</w:t>
      </w:r>
      <w:r w:rsidRPr="00730267">
        <w:rPr>
          <w:rFonts w:ascii="Arial Narrow" w:hAnsi="Arial Narrow" w:cs="Arial Narrow"/>
          <w:b/>
          <w:bCs/>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Brčko distrikt</w:t>
      </w:r>
    </w:p>
    <w:p w:rsidR="00234DDE" w:rsidRDefault="00234DDE" w:rsidP="009E063F">
      <w:pPr>
        <w:tabs>
          <w:tab w:val="left" w:pos="993"/>
        </w:tabs>
        <w:spacing w:after="100"/>
        <w:ind w:right="-618"/>
        <w:rPr>
          <w:rFonts w:ascii="Arial Narrow" w:hAnsi="Arial Narrow" w:cs="Arial Narrow"/>
          <w:sz w:val="22"/>
          <w:szCs w:val="22"/>
          <w:lang w:val="pl-PL"/>
        </w:rPr>
      </w:pPr>
      <w:r w:rsidRPr="002416C8">
        <w:rPr>
          <w:rFonts w:ascii="Arial Narrow" w:hAnsi="Arial Narrow" w:cs="Arial Narrow"/>
          <w:b/>
          <w:bCs/>
          <w:sz w:val="22"/>
          <w:szCs w:val="22"/>
        </w:rPr>
        <w:t>BDP</w:t>
      </w:r>
      <w:r>
        <w:rPr>
          <w:rFonts w:ascii="Arial Narrow" w:hAnsi="Arial Narrow" w:cs="Arial Narrow"/>
          <w:color w:val="222222"/>
          <w:sz w:val="22"/>
          <w:szCs w:val="22"/>
          <w:shd w:val="clear" w:color="auto" w:fill="FFFFFF"/>
        </w:rPr>
        <w:t xml:space="preserve"> </w:t>
      </w:r>
      <w:r>
        <w:rPr>
          <w:rFonts w:ascii="Arial Narrow" w:hAnsi="Arial Narrow" w:cs="Arial Narrow"/>
          <w:color w:val="222222"/>
          <w:sz w:val="22"/>
          <w:szCs w:val="22"/>
          <w:shd w:val="clear" w:color="auto" w:fill="FFFFFF"/>
        </w:rPr>
        <w:tab/>
      </w:r>
      <w:r>
        <w:rPr>
          <w:rFonts w:ascii="Arial Narrow" w:hAnsi="Arial Narrow" w:cs="Arial Narrow"/>
          <w:color w:val="222222"/>
          <w:sz w:val="22"/>
          <w:szCs w:val="22"/>
          <w:shd w:val="clear" w:color="auto" w:fill="FFFFFF"/>
        </w:rPr>
        <w:tab/>
      </w:r>
      <w:r>
        <w:rPr>
          <w:rFonts w:ascii="Arial Narrow" w:hAnsi="Arial Narrow" w:cs="Arial Narrow"/>
          <w:color w:val="222222"/>
          <w:sz w:val="22"/>
          <w:szCs w:val="22"/>
          <w:shd w:val="clear" w:color="auto" w:fill="FFFFFF"/>
        </w:rPr>
        <w:tab/>
        <w:t>B</w:t>
      </w:r>
      <w:r w:rsidRPr="006B4498">
        <w:rPr>
          <w:rFonts w:ascii="Arial Narrow" w:hAnsi="Arial Narrow" w:cs="Arial Narrow"/>
          <w:sz w:val="22"/>
          <w:szCs w:val="22"/>
        </w:rPr>
        <w:t>ruto domać</w:t>
      </w:r>
      <w:r>
        <w:rPr>
          <w:rFonts w:ascii="Arial Narrow" w:hAnsi="Arial Narrow" w:cs="Arial Narrow"/>
          <w:sz w:val="22"/>
          <w:szCs w:val="22"/>
        </w:rPr>
        <w:t>i proizvod</w:t>
      </w:r>
    </w:p>
    <w:p w:rsidR="00234DDE" w:rsidRDefault="00234DDE" w:rsidP="009E063F">
      <w:pPr>
        <w:tabs>
          <w:tab w:val="left" w:pos="993"/>
        </w:tabs>
        <w:spacing w:after="100"/>
        <w:ind w:right="-618"/>
        <w:rPr>
          <w:rFonts w:ascii="Arial Narrow" w:hAnsi="Arial Narrow" w:cs="Arial Narrow"/>
          <w:sz w:val="22"/>
          <w:szCs w:val="22"/>
          <w:lang w:val="pl-PL"/>
        </w:rPr>
      </w:pPr>
      <w:r w:rsidRPr="00A00635">
        <w:rPr>
          <w:rFonts w:ascii="Arial Narrow" w:hAnsi="Arial Narrow" w:cs="Arial Narrow"/>
          <w:b/>
          <w:bCs/>
          <w:sz w:val="22"/>
          <w:szCs w:val="22"/>
          <w:lang w:val="pl-PL"/>
        </w:rPr>
        <w:t>BiH</w:t>
      </w:r>
      <w:r w:rsidRPr="00A00635">
        <w:rPr>
          <w:rFonts w:ascii="Arial Narrow" w:hAnsi="Arial Narrow" w:cs="Arial Narrow"/>
          <w:sz w:val="22"/>
          <w:szCs w:val="22"/>
          <w:lang w:val="pl-PL"/>
        </w:rPr>
        <w:tab/>
      </w:r>
      <w:r w:rsidRPr="00A00635">
        <w:rPr>
          <w:rFonts w:ascii="Arial Narrow" w:hAnsi="Arial Narrow" w:cs="Arial Narrow"/>
          <w:sz w:val="22"/>
          <w:szCs w:val="22"/>
          <w:lang w:val="pl-PL"/>
        </w:rPr>
        <w:tab/>
      </w:r>
      <w:r>
        <w:rPr>
          <w:rFonts w:ascii="Arial Narrow" w:hAnsi="Arial Narrow" w:cs="Arial Narrow"/>
          <w:sz w:val="22"/>
          <w:szCs w:val="22"/>
          <w:lang w:val="pl-PL"/>
        </w:rPr>
        <w:tab/>
      </w:r>
      <w:r w:rsidRPr="00A00635">
        <w:rPr>
          <w:rFonts w:ascii="Arial Narrow" w:hAnsi="Arial Narrow" w:cs="Arial Narrow"/>
          <w:sz w:val="22"/>
          <w:szCs w:val="22"/>
          <w:lang w:val="pl-PL"/>
        </w:rPr>
        <w:t>Bosna</w:t>
      </w:r>
      <w:r>
        <w:rPr>
          <w:rFonts w:ascii="Arial Narrow" w:hAnsi="Arial Narrow" w:cs="Arial Narrow"/>
          <w:sz w:val="22"/>
          <w:szCs w:val="22"/>
          <w:lang w:val="pl-PL"/>
        </w:rPr>
        <w:t xml:space="preserve"> i </w:t>
      </w:r>
      <w:r w:rsidRPr="00A00635">
        <w:rPr>
          <w:rFonts w:ascii="Arial Narrow" w:hAnsi="Arial Narrow" w:cs="Arial Narrow"/>
          <w:sz w:val="22"/>
          <w:szCs w:val="22"/>
          <w:lang w:val="pl-PL"/>
        </w:rPr>
        <w:t>Hercegovina</w:t>
      </w:r>
    </w:p>
    <w:p w:rsidR="00234DDE" w:rsidRDefault="00234DDE" w:rsidP="009E063F">
      <w:pPr>
        <w:tabs>
          <w:tab w:val="left" w:pos="993"/>
        </w:tabs>
        <w:spacing w:after="100"/>
        <w:ind w:right="-618"/>
        <w:rPr>
          <w:rFonts w:ascii="Arial Narrow" w:hAnsi="Arial Narrow" w:cs="Arial Narrow"/>
          <w:sz w:val="22"/>
          <w:szCs w:val="22"/>
          <w:lang w:val="en-US"/>
        </w:rPr>
      </w:pPr>
      <w:r w:rsidRPr="00580896">
        <w:rPr>
          <w:rFonts w:ascii="Arial Narrow" w:hAnsi="Arial Narrow" w:cs="Arial Narrow"/>
          <w:b/>
          <w:bCs/>
          <w:sz w:val="22"/>
          <w:szCs w:val="22"/>
          <w:lang w:val="en-US"/>
        </w:rPr>
        <w:t>BO</w:t>
      </w:r>
      <w:r>
        <w:rPr>
          <w:rFonts w:ascii="Arial Narrow" w:hAnsi="Arial Narrow" w:cs="Arial Narrow"/>
          <w:sz w:val="22"/>
          <w:szCs w:val="22"/>
          <w:lang w:val="en-US"/>
        </w:rPr>
        <w:tab/>
      </w:r>
      <w:r>
        <w:rPr>
          <w:rFonts w:ascii="Arial Narrow" w:hAnsi="Arial Narrow" w:cs="Arial Narrow"/>
          <w:sz w:val="22"/>
          <w:szCs w:val="22"/>
          <w:lang w:val="en-US"/>
        </w:rPr>
        <w:tab/>
      </w:r>
      <w:r>
        <w:rPr>
          <w:rFonts w:ascii="Arial Narrow" w:hAnsi="Arial Narrow" w:cs="Arial Narrow"/>
          <w:sz w:val="22"/>
          <w:szCs w:val="22"/>
          <w:lang w:val="en-US"/>
        </w:rPr>
        <w:tab/>
        <w:t>Bez obrazovanja</w:t>
      </w:r>
    </w:p>
    <w:p w:rsidR="00234DDE" w:rsidRPr="00885687" w:rsidRDefault="00234DDE" w:rsidP="009E063F">
      <w:pPr>
        <w:tabs>
          <w:tab w:val="left" w:pos="993"/>
        </w:tabs>
        <w:spacing w:after="100"/>
        <w:ind w:right="-618"/>
        <w:rPr>
          <w:rFonts w:ascii="Arial Narrow" w:hAnsi="Arial Narrow" w:cs="Arial Narrow"/>
          <w:b/>
          <w:bCs/>
          <w:sz w:val="22"/>
          <w:szCs w:val="22"/>
          <w:lang w:val="pl-PL"/>
        </w:rPr>
      </w:pPr>
      <w:r w:rsidRPr="00885687">
        <w:rPr>
          <w:rFonts w:ascii="Arial Narrow" w:hAnsi="Arial Narrow" w:cs="Arial Narrow"/>
          <w:b/>
          <w:bCs/>
          <w:sz w:val="22"/>
          <w:szCs w:val="22"/>
          <w:lang w:val="pl-PL"/>
        </w:rPr>
        <w:t>BPK</w:t>
      </w:r>
      <w:r>
        <w:rPr>
          <w:rFonts w:ascii="Arial Narrow" w:hAnsi="Arial Narrow" w:cs="Arial Narrow"/>
          <w:b/>
          <w:bCs/>
          <w:sz w:val="22"/>
          <w:szCs w:val="22"/>
          <w:lang w:val="pl-PL"/>
        </w:rPr>
        <w:tab/>
      </w:r>
      <w:r>
        <w:rPr>
          <w:rFonts w:ascii="Arial Narrow" w:hAnsi="Arial Narrow" w:cs="Arial Narrow"/>
          <w:b/>
          <w:bCs/>
          <w:sz w:val="22"/>
          <w:szCs w:val="22"/>
          <w:lang w:val="pl-PL"/>
        </w:rPr>
        <w:tab/>
      </w:r>
      <w:r>
        <w:rPr>
          <w:rFonts w:ascii="Arial Narrow" w:hAnsi="Arial Narrow" w:cs="Arial Narrow"/>
          <w:b/>
          <w:bCs/>
          <w:sz w:val="22"/>
          <w:szCs w:val="22"/>
          <w:lang w:val="pl-PL"/>
        </w:rPr>
        <w:tab/>
      </w:r>
      <w:r w:rsidRPr="00885687">
        <w:rPr>
          <w:rFonts w:ascii="Arial Narrow" w:hAnsi="Arial Narrow" w:cs="Arial Narrow"/>
          <w:sz w:val="22"/>
          <w:szCs w:val="22"/>
          <w:lang w:val="pl-PL"/>
        </w:rPr>
        <w:t>Bosansko-podrinjski kanton</w:t>
      </w:r>
    </w:p>
    <w:p w:rsidR="00234DDE" w:rsidRDefault="00234DDE" w:rsidP="009E063F">
      <w:pPr>
        <w:tabs>
          <w:tab w:val="left" w:pos="993"/>
        </w:tabs>
        <w:spacing w:after="100"/>
        <w:ind w:right="-618"/>
        <w:rPr>
          <w:rFonts w:ascii="Arial Narrow" w:hAnsi="Arial Narrow" w:cs="Arial Narrow"/>
          <w:b/>
          <w:bCs/>
          <w:sz w:val="22"/>
          <w:szCs w:val="22"/>
          <w:lang w:val="en-US"/>
        </w:rPr>
      </w:pPr>
      <w:r w:rsidRPr="00E33C1A">
        <w:rPr>
          <w:rFonts w:ascii="Arial Narrow" w:hAnsi="Arial Narrow" w:cs="Arial Narrow"/>
          <w:b/>
          <w:bCs/>
          <w:sz w:val="22"/>
          <w:szCs w:val="22"/>
          <w:lang w:val="en-US"/>
        </w:rPr>
        <w:t>CC</w:t>
      </w:r>
      <w:r>
        <w:rPr>
          <w:rFonts w:ascii="Arial Narrow" w:hAnsi="Arial Narrow" w:cs="Arial Narrow"/>
          <w:sz w:val="22"/>
          <w:szCs w:val="22"/>
          <w:lang w:val="en-US"/>
        </w:rPr>
        <w:tab/>
      </w:r>
      <w:r>
        <w:rPr>
          <w:rFonts w:ascii="Arial Narrow" w:hAnsi="Arial Narrow" w:cs="Arial Narrow"/>
          <w:sz w:val="22"/>
          <w:szCs w:val="22"/>
          <w:lang w:val="en-US"/>
        </w:rPr>
        <w:tab/>
      </w:r>
      <w:r>
        <w:rPr>
          <w:rFonts w:ascii="Arial Narrow" w:hAnsi="Arial Narrow" w:cs="Arial Narrow"/>
          <w:sz w:val="22"/>
          <w:szCs w:val="22"/>
          <w:lang w:val="en-US"/>
        </w:rPr>
        <w:tab/>
        <w:t>Custom Concept</w:t>
      </w:r>
      <w:r w:rsidRPr="00F232EA">
        <w:rPr>
          <w:rFonts w:ascii="Arial Narrow" w:hAnsi="Arial Narrow" w:cs="Arial Narrow"/>
          <w:b/>
          <w:bCs/>
          <w:sz w:val="22"/>
          <w:szCs w:val="22"/>
          <w:lang w:val="en-US"/>
        </w:rPr>
        <w:tab/>
      </w:r>
    </w:p>
    <w:p w:rsidR="00234DDE" w:rsidRDefault="00234DDE" w:rsidP="009E063F">
      <w:pPr>
        <w:tabs>
          <w:tab w:val="left" w:pos="993"/>
        </w:tabs>
        <w:spacing w:after="100"/>
        <w:ind w:right="-618"/>
        <w:rPr>
          <w:rFonts w:ascii="Arial Narrow" w:hAnsi="Arial Narrow" w:cs="Arial Narrow"/>
          <w:b/>
          <w:bCs/>
          <w:sz w:val="22"/>
          <w:szCs w:val="22"/>
          <w:lang w:val="en-US"/>
        </w:rPr>
      </w:pPr>
      <w:r>
        <w:rPr>
          <w:rFonts w:ascii="Arial Narrow" w:hAnsi="Arial Narrow" w:cs="Arial Narrow"/>
          <w:b/>
          <w:bCs/>
          <w:sz w:val="22"/>
          <w:szCs w:val="22"/>
          <w:lang w:val="en-US"/>
        </w:rPr>
        <w:t>CMZ</w:t>
      </w:r>
      <w:r>
        <w:rPr>
          <w:rFonts w:ascii="Arial Narrow" w:hAnsi="Arial Narrow" w:cs="Arial Narrow"/>
          <w:b/>
          <w:bCs/>
          <w:sz w:val="22"/>
          <w:szCs w:val="22"/>
          <w:lang w:val="en-US"/>
        </w:rPr>
        <w:tab/>
      </w:r>
      <w:r>
        <w:rPr>
          <w:rFonts w:ascii="Arial Narrow" w:hAnsi="Arial Narrow" w:cs="Arial Narrow"/>
          <w:b/>
          <w:bCs/>
          <w:sz w:val="22"/>
          <w:szCs w:val="22"/>
          <w:lang w:val="en-US"/>
        </w:rPr>
        <w:tab/>
      </w:r>
      <w:r>
        <w:rPr>
          <w:rFonts w:ascii="Arial Narrow" w:hAnsi="Arial Narrow" w:cs="Arial Narrow"/>
          <w:b/>
          <w:bCs/>
          <w:sz w:val="22"/>
          <w:szCs w:val="22"/>
          <w:lang w:val="en-US"/>
        </w:rPr>
        <w:tab/>
      </w:r>
      <w:r w:rsidRPr="00217510">
        <w:rPr>
          <w:rFonts w:ascii="Arial Narrow" w:hAnsi="Arial Narrow" w:cs="Arial Narrow"/>
          <w:sz w:val="22"/>
          <w:szCs w:val="22"/>
          <w:lang w:val="en-US"/>
        </w:rPr>
        <w:t>Centar za mentalno zdravlje</w:t>
      </w:r>
    </w:p>
    <w:p w:rsidR="00234DDE" w:rsidRPr="007B3D9E" w:rsidRDefault="00234DDE" w:rsidP="009E063F">
      <w:pPr>
        <w:tabs>
          <w:tab w:val="left" w:pos="993"/>
        </w:tabs>
        <w:spacing w:after="100"/>
        <w:ind w:right="-618"/>
        <w:rPr>
          <w:rFonts w:ascii="Arial Narrow" w:hAnsi="Arial Narrow" w:cs="Arial Narrow"/>
          <w:b/>
          <w:bCs/>
          <w:sz w:val="22"/>
          <w:szCs w:val="22"/>
          <w:lang w:val="en-US"/>
        </w:rPr>
      </w:pPr>
      <w:r>
        <w:rPr>
          <w:rFonts w:ascii="Arial Narrow" w:hAnsi="Arial Narrow" w:cs="Arial Narrow"/>
          <w:b/>
          <w:bCs/>
          <w:sz w:val="22"/>
          <w:szCs w:val="22"/>
          <w:lang w:val="en-US"/>
        </w:rPr>
        <w:t>CSR</w:t>
      </w:r>
      <w:r>
        <w:rPr>
          <w:rFonts w:ascii="Arial Narrow" w:hAnsi="Arial Narrow" w:cs="Arial Narrow"/>
          <w:b/>
          <w:bCs/>
          <w:sz w:val="22"/>
          <w:szCs w:val="22"/>
          <w:lang w:val="en-US"/>
        </w:rPr>
        <w:tab/>
      </w:r>
      <w:r>
        <w:rPr>
          <w:rFonts w:ascii="Arial Narrow" w:hAnsi="Arial Narrow" w:cs="Arial Narrow"/>
          <w:b/>
          <w:bCs/>
          <w:sz w:val="22"/>
          <w:szCs w:val="22"/>
          <w:lang w:val="en-US"/>
        </w:rPr>
        <w:tab/>
      </w:r>
      <w:r>
        <w:rPr>
          <w:rFonts w:ascii="Arial Narrow" w:hAnsi="Arial Narrow" w:cs="Arial Narrow"/>
          <w:b/>
          <w:bCs/>
          <w:sz w:val="22"/>
          <w:szCs w:val="22"/>
          <w:lang w:val="en-US"/>
        </w:rPr>
        <w:tab/>
      </w:r>
      <w:r w:rsidRPr="00217510">
        <w:rPr>
          <w:rFonts w:ascii="Arial Narrow" w:hAnsi="Arial Narrow" w:cs="Arial Narrow"/>
          <w:sz w:val="22"/>
          <w:szCs w:val="22"/>
          <w:lang w:val="en-US"/>
        </w:rPr>
        <w:t>Centar za socijalni rad</w:t>
      </w:r>
    </w:p>
    <w:p w:rsidR="00234DDE" w:rsidRPr="00AF59AD" w:rsidRDefault="00234DDE" w:rsidP="009E063F">
      <w:pPr>
        <w:spacing w:after="100"/>
        <w:rPr>
          <w:rFonts w:ascii="Arial Narrow" w:hAnsi="Arial Narrow" w:cs="Arial Narrow"/>
          <w:b/>
          <w:bCs/>
          <w:sz w:val="22"/>
          <w:szCs w:val="22"/>
        </w:rPr>
      </w:pPr>
      <w:r w:rsidRPr="00AF59AD">
        <w:rPr>
          <w:rFonts w:ascii="Arial Narrow" w:hAnsi="Arial Narrow" w:cs="Arial Narrow"/>
          <w:b/>
          <w:bCs/>
          <w:sz w:val="22"/>
          <w:szCs w:val="22"/>
        </w:rPr>
        <w:t>DFID</w:t>
      </w:r>
      <w:r w:rsidRPr="00AF59AD">
        <w:rPr>
          <w:rFonts w:ascii="Arial Narrow" w:hAnsi="Arial Narrow" w:cs="Arial Narrow"/>
          <w:b/>
          <w:bCs/>
          <w:sz w:val="22"/>
          <w:szCs w:val="22"/>
        </w:rPr>
        <w:tab/>
      </w:r>
      <w:r w:rsidRPr="00AF59AD">
        <w:rPr>
          <w:rFonts w:ascii="Arial Narrow" w:hAnsi="Arial Narrow" w:cs="Arial Narrow"/>
          <w:b/>
          <w:bCs/>
          <w:sz w:val="22"/>
          <w:szCs w:val="22"/>
        </w:rPr>
        <w:tab/>
      </w:r>
      <w:r w:rsidRPr="00AF59AD">
        <w:rPr>
          <w:rFonts w:ascii="Arial Narrow" w:hAnsi="Arial Narrow" w:cs="Arial Narrow"/>
          <w:b/>
          <w:bCs/>
          <w:sz w:val="22"/>
          <w:szCs w:val="22"/>
        </w:rPr>
        <w:tab/>
      </w:r>
      <w:r w:rsidRPr="00AF59AD">
        <w:rPr>
          <w:rFonts w:ascii="Arial Narrow" w:hAnsi="Arial Narrow" w:cs="Arial Narrow"/>
          <w:sz w:val="22"/>
          <w:szCs w:val="22"/>
        </w:rPr>
        <w:t>Ured za međunarodni razvoj</w:t>
      </w: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Federacija BiH</w:t>
      </w:r>
      <w:r w:rsidRPr="00730267">
        <w:rPr>
          <w:rFonts w:ascii="Arial Narrow" w:hAnsi="Arial Narrow" w:cs="Arial Narrow"/>
          <w:b/>
          <w:bCs/>
          <w:sz w:val="22"/>
          <w:szCs w:val="22"/>
          <w:lang w:val="pl-PL"/>
        </w:rPr>
        <w:tab/>
      </w:r>
      <w:r>
        <w:rPr>
          <w:rFonts w:ascii="Arial Narrow" w:hAnsi="Arial Narrow" w:cs="Arial Narrow"/>
          <w:sz w:val="22"/>
          <w:szCs w:val="22"/>
          <w:lang w:val="pl-PL"/>
        </w:rPr>
        <w:tab/>
        <w:t>Federacija Bosne i Hercegovine</w:t>
      </w:r>
    </w:p>
    <w:p w:rsidR="00234DDE" w:rsidRPr="00A00635" w:rsidRDefault="00234DDE" w:rsidP="009E063F">
      <w:pPr>
        <w:tabs>
          <w:tab w:val="left" w:pos="993"/>
        </w:tabs>
        <w:spacing w:after="100"/>
        <w:ind w:right="-618"/>
        <w:rPr>
          <w:rFonts w:ascii="Arial Narrow" w:hAnsi="Arial Narrow" w:cs="Arial Narrow"/>
          <w:sz w:val="22"/>
          <w:szCs w:val="22"/>
          <w:lang w:val="pl-PL"/>
        </w:rPr>
      </w:pPr>
      <w:r w:rsidRPr="007B3D9E">
        <w:rPr>
          <w:rFonts w:ascii="Arial Narrow" w:hAnsi="Arial Narrow" w:cs="Arial Narrow"/>
          <w:b/>
          <w:bCs/>
          <w:sz w:val="22"/>
          <w:szCs w:val="22"/>
          <w:lang w:val="pl-PL"/>
        </w:rPr>
        <w:t>FG</w:t>
      </w:r>
      <w:r>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Fokus grupa</w:t>
      </w:r>
    </w:p>
    <w:p w:rsidR="00234DDE" w:rsidRPr="00580896" w:rsidRDefault="00234DDE" w:rsidP="009E063F">
      <w:pPr>
        <w:tabs>
          <w:tab w:val="left" w:pos="993"/>
        </w:tabs>
        <w:spacing w:after="100"/>
        <w:ind w:right="-618"/>
        <w:rPr>
          <w:rFonts w:ascii="Arial Narrow" w:hAnsi="Arial Narrow" w:cs="Arial Narrow"/>
          <w:b/>
          <w:bCs/>
          <w:sz w:val="22"/>
          <w:szCs w:val="22"/>
          <w:lang w:val="en-US"/>
        </w:rPr>
      </w:pPr>
      <w:r w:rsidRPr="00580896">
        <w:rPr>
          <w:rFonts w:ascii="Arial Narrow" w:hAnsi="Arial Narrow" w:cs="Arial Narrow"/>
          <w:b/>
          <w:bCs/>
          <w:sz w:val="22"/>
          <w:szCs w:val="22"/>
          <w:lang w:val="en-US"/>
        </w:rPr>
        <w:t>HHC</w:t>
      </w:r>
      <w:r w:rsidRPr="00580896">
        <w:rPr>
          <w:rFonts w:ascii="Arial Narrow" w:hAnsi="Arial Narrow" w:cs="Arial Narrow"/>
          <w:b/>
          <w:bCs/>
          <w:sz w:val="22"/>
          <w:szCs w:val="22"/>
          <w:lang w:val="en-US"/>
        </w:rPr>
        <w:tab/>
      </w:r>
      <w:r w:rsidRPr="00580896">
        <w:rPr>
          <w:rFonts w:ascii="Arial Narrow" w:hAnsi="Arial Narrow" w:cs="Arial Narrow"/>
          <w:b/>
          <w:bCs/>
          <w:sz w:val="22"/>
          <w:szCs w:val="22"/>
          <w:lang w:val="en-US"/>
        </w:rPr>
        <w:tab/>
      </w:r>
      <w:r w:rsidRPr="00580896">
        <w:rPr>
          <w:rFonts w:ascii="Arial Narrow" w:hAnsi="Arial Narrow" w:cs="Arial Narrow"/>
          <w:b/>
          <w:bCs/>
          <w:sz w:val="22"/>
          <w:szCs w:val="22"/>
          <w:lang w:val="en-US"/>
        </w:rPr>
        <w:tab/>
      </w:r>
      <w:r w:rsidRPr="00580896">
        <w:rPr>
          <w:rFonts w:ascii="Arial Narrow" w:hAnsi="Arial Narrow" w:cs="Arial Narrow"/>
          <w:sz w:val="22"/>
          <w:szCs w:val="22"/>
          <w:lang w:val="en-US"/>
        </w:rPr>
        <w:t xml:space="preserve">Hope and </w:t>
      </w:r>
      <w:r>
        <w:rPr>
          <w:rFonts w:ascii="Arial Narrow" w:hAnsi="Arial Narrow" w:cs="Arial Narrow"/>
          <w:sz w:val="22"/>
          <w:szCs w:val="22"/>
          <w:lang w:val="en-US"/>
        </w:rPr>
        <w:t>H</w:t>
      </w:r>
      <w:r w:rsidRPr="00580896">
        <w:rPr>
          <w:rFonts w:ascii="Arial Narrow" w:hAnsi="Arial Narrow" w:cs="Arial Narrow"/>
          <w:sz w:val="22"/>
          <w:szCs w:val="22"/>
          <w:lang w:val="en-US"/>
        </w:rPr>
        <w:t xml:space="preserve">omes for </w:t>
      </w:r>
      <w:r>
        <w:rPr>
          <w:rFonts w:ascii="Arial Narrow" w:hAnsi="Arial Narrow" w:cs="Arial Narrow"/>
          <w:sz w:val="22"/>
          <w:szCs w:val="22"/>
          <w:lang w:val="en-US"/>
        </w:rPr>
        <w:t>C</w:t>
      </w:r>
      <w:r w:rsidRPr="00580896">
        <w:rPr>
          <w:rFonts w:ascii="Arial Narrow" w:hAnsi="Arial Narrow" w:cs="Arial Narrow"/>
          <w:sz w:val="22"/>
          <w:szCs w:val="22"/>
          <w:lang w:val="en-US"/>
        </w:rPr>
        <w:t>hildren</w:t>
      </w:r>
    </w:p>
    <w:p w:rsidR="00234DDE" w:rsidRPr="00730267"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HNK</w:t>
      </w:r>
      <w:r w:rsidRPr="00730267">
        <w:rPr>
          <w:rFonts w:ascii="Arial Narrow" w:hAnsi="Arial Narrow" w:cs="Arial Narrow"/>
          <w:b/>
          <w:bCs/>
          <w:sz w:val="22"/>
          <w:szCs w:val="22"/>
          <w:lang w:val="pl-PL"/>
        </w:rPr>
        <w:tab/>
      </w:r>
      <w:r w:rsidRPr="00730267">
        <w:rPr>
          <w:rFonts w:ascii="Arial Narrow" w:hAnsi="Arial Narrow" w:cs="Arial Narrow"/>
          <w:b/>
          <w:bCs/>
          <w:sz w:val="22"/>
          <w:szCs w:val="22"/>
          <w:lang w:val="pl-PL"/>
        </w:rPr>
        <w:tab/>
      </w:r>
      <w:r w:rsidRPr="00730267">
        <w:rPr>
          <w:rFonts w:ascii="Arial Narrow" w:hAnsi="Arial Narrow" w:cs="Arial Narrow"/>
          <w:b/>
          <w:bCs/>
          <w:sz w:val="22"/>
          <w:szCs w:val="22"/>
          <w:lang w:val="pl-PL"/>
        </w:rPr>
        <w:tab/>
      </w:r>
      <w:r w:rsidRPr="00730267">
        <w:rPr>
          <w:rFonts w:ascii="Arial Narrow" w:hAnsi="Arial Narrow" w:cs="Arial Narrow"/>
          <w:sz w:val="22"/>
          <w:szCs w:val="22"/>
          <w:lang w:val="pl-PL"/>
        </w:rPr>
        <w:t>Hercegovačko-neretvanski kanton</w:t>
      </w:r>
    </w:p>
    <w:p w:rsidR="00234DDE" w:rsidRDefault="00234DDE" w:rsidP="009E063F">
      <w:pPr>
        <w:tabs>
          <w:tab w:val="left" w:pos="993"/>
        </w:tabs>
        <w:spacing w:after="100"/>
        <w:ind w:left="2127" w:right="-618" w:hanging="2127"/>
        <w:rPr>
          <w:rFonts w:ascii="Arial Narrow" w:hAnsi="Arial Narrow" w:cs="Arial Narrow"/>
          <w:sz w:val="22"/>
          <w:szCs w:val="22"/>
          <w:lang w:val="en-US"/>
        </w:rPr>
      </w:pPr>
      <w:r>
        <w:rPr>
          <w:rFonts w:ascii="Arial Narrow" w:hAnsi="Arial Narrow" w:cs="Arial Narrow"/>
          <w:b/>
          <w:bCs/>
          <w:sz w:val="22"/>
          <w:szCs w:val="22"/>
          <w:lang w:val="en-US"/>
        </w:rPr>
        <w:t>IDI</w:t>
      </w:r>
      <w:r>
        <w:rPr>
          <w:rFonts w:ascii="Arial Narrow" w:hAnsi="Arial Narrow" w:cs="Arial Narrow"/>
          <w:b/>
          <w:bCs/>
          <w:sz w:val="22"/>
          <w:szCs w:val="22"/>
          <w:lang w:val="en-US"/>
        </w:rPr>
        <w:tab/>
      </w:r>
      <w:r>
        <w:rPr>
          <w:rFonts w:ascii="Arial Narrow" w:hAnsi="Arial Narrow" w:cs="Arial Narrow"/>
          <w:b/>
          <w:bCs/>
          <w:sz w:val="22"/>
          <w:szCs w:val="22"/>
          <w:lang w:val="en-US"/>
        </w:rPr>
        <w:tab/>
      </w:r>
      <w:r w:rsidRPr="002A616E">
        <w:rPr>
          <w:rFonts w:ascii="Arial Narrow" w:hAnsi="Arial Narrow" w:cs="Arial Narrow"/>
          <w:sz w:val="22"/>
          <w:szCs w:val="22"/>
          <w:lang w:val="en-US"/>
        </w:rPr>
        <w:t>Dubinski intervju</w:t>
      </w:r>
    </w:p>
    <w:p w:rsidR="00234DDE" w:rsidRPr="00730267"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K10</w:t>
      </w:r>
      <w:r w:rsidRPr="00730267">
        <w:rPr>
          <w:rFonts w:ascii="Arial Narrow" w:hAnsi="Arial Narrow" w:cs="Arial Narrow"/>
          <w:b/>
          <w:bCs/>
          <w:sz w:val="22"/>
          <w:szCs w:val="22"/>
          <w:lang w:val="pl-PL"/>
        </w:rPr>
        <w:tab/>
      </w:r>
      <w:r w:rsidRPr="00730267">
        <w:rPr>
          <w:rFonts w:ascii="Arial Narrow" w:hAnsi="Arial Narrow" w:cs="Arial Narrow"/>
          <w:b/>
          <w:bCs/>
          <w:sz w:val="22"/>
          <w:szCs w:val="22"/>
          <w:lang w:val="pl-PL"/>
        </w:rPr>
        <w:tab/>
      </w:r>
      <w:r w:rsidRPr="00730267">
        <w:rPr>
          <w:rFonts w:ascii="Arial Narrow" w:hAnsi="Arial Narrow" w:cs="Arial Narrow"/>
          <w:b/>
          <w:bCs/>
          <w:sz w:val="22"/>
          <w:szCs w:val="22"/>
          <w:lang w:val="pl-PL"/>
        </w:rPr>
        <w:tab/>
      </w:r>
      <w:r w:rsidRPr="00730267">
        <w:rPr>
          <w:rFonts w:ascii="Arial Narrow" w:hAnsi="Arial Narrow" w:cs="Arial Narrow"/>
          <w:sz w:val="22"/>
          <w:szCs w:val="22"/>
          <w:lang w:val="pl-PL"/>
        </w:rPr>
        <w:t>Kanton 10</w:t>
      </w:r>
    </w:p>
    <w:p w:rsidR="00234DDE" w:rsidRPr="00A00635" w:rsidRDefault="00234DDE" w:rsidP="009E063F">
      <w:pPr>
        <w:tabs>
          <w:tab w:val="left" w:pos="993"/>
        </w:tabs>
        <w:spacing w:after="100"/>
        <w:ind w:right="-618"/>
        <w:rPr>
          <w:rFonts w:ascii="Arial Narrow" w:hAnsi="Arial Narrow" w:cs="Arial Narrow"/>
          <w:sz w:val="22"/>
          <w:szCs w:val="22"/>
          <w:lang w:val="sv-SE"/>
        </w:rPr>
      </w:pPr>
      <w:r w:rsidRPr="00A00635">
        <w:rPr>
          <w:rFonts w:ascii="Arial Narrow" w:hAnsi="Arial Narrow" w:cs="Arial Narrow"/>
          <w:b/>
          <w:bCs/>
          <w:sz w:val="22"/>
          <w:szCs w:val="22"/>
          <w:lang w:val="sv-SE"/>
        </w:rPr>
        <w:t>KM</w:t>
      </w:r>
      <w:r w:rsidRPr="00A00635">
        <w:rPr>
          <w:rFonts w:ascii="Arial Narrow" w:hAnsi="Arial Narrow" w:cs="Arial Narrow"/>
          <w:sz w:val="22"/>
          <w:szCs w:val="22"/>
        </w:rPr>
        <w:tab/>
      </w:r>
      <w:r w:rsidRPr="00A00635">
        <w:rPr>
          <w:rFonts w:ascii="Arial Narrow" w:hAnsi="Arial Narrow" w:cs="Arial Narrow"/>
          <w:sz w:val="22"/>
          <w:szCs w:val="22"/>
        </w:rPr>
        <w:tab/>
      </w:r>
      <w:r>
        <w:rPr>
          <w:rFonts w:ascii="Arial Narrow" w:hAnsi="Arial Narrow" w:cs="Arial Narrow"/>
          <w:sz w:val="22"/>
          <w:szCs w:val="22"/>
        </w:rPr>
        <w:tab/>
      </w:r>
      <w:r w:rsidRPr="00A00635">
        <w:rPr>
          <w:rFonts w:ascii="Arial Narrow" w:hAnsi="Arial Narrow" w:cs="Arial Narrow"/>
          <w:sz w:val="22"/>
          <w:szCs w:val="22"/>
          <w:lang w:val="sv-SE"/>
        </w:rPr>
        <w:t>Konvertibilna marka</w:t>
      </w: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KS</w:t>
      </w:r>
      <w:r>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Kanton Sarajevo</w:t>
      </w:r>
    </w:p>
    <w:p w:rsidR="00234DDE" w:rsidRPr="00A00635" w:rsidRDefault="00234DDE" w:rsidP="009E063F">
      <w:pPr>
        <w:tabs>
          <w:tab w:val="left" w:pos="993"/>
        </w:tabs>
        <w:spacing w:after="100"/>
        <w:ind w:right="-618"/>
        <w:rPr>
          <w:rFonts w:ascii="Arial Narrow" w:hAnsi="Arial Narrow" w:cs="Arial Narrow"/>
          <w:sz w:val="22"/>
          <w:szCs w:val="22"/>
        </w:rPr>
      </w:pPr>
      <w:r w:rsidRPr="0098138A">
        <w:rPr>
          <w:rFonts w:ascii="Arial Narrow" w:hAnsi="Arial Narrow" w:cs="Arial Narrow"/>
          <w:b/>
          <w:bCs/>
          <w:sz w:val="22"/>
          <w:szCs w:val="22"/>
          <w:lang w:val="sv-SE"/>
        </w:rPr>
        <w:t>M</w:t>
      </w:r>
      <w:r w:rsidRPr="00A00635">
        <w:rPr>
          <w:rFonts w:ascii="Arial Narrow" w:hAnsi="Arial Narrow" w:cs="Arial Narrow"/>
          <w:sz w:val="22"/>
          <w:szCs w:val="22"/>
        </w:rPr>
        <w:tab/>
      </w:r>
      <w:r w:rsidRPr="00A00635">
        <w:rPr>
          <w:rFonts w:ascii="Arial Narrow" w:hAnsi="Arial Narrow" w:cs="Arial Narrow"/>
          <w:sz w:val="22"/>
          <w:szCs w:val="22"/>
        </w:rPr>
        <w:tab/>
      </w:r>
      <w:r>
        <w:rPr>
          <w:rFonts w:ascii="Arial Narrow" w:hAnsi="Arial Narrow" w:cs="Arial Narrow"/>
          <w:sz w:val="22"/>
          <w:szCs w:val="22"/>
        </w:rPr>
        <w:tab/>
      </w:r>
      <w:r w:rsidRPr="0098138A">
        <w:rPr>
          <w:rFonts w:ascii="Arial Narrow" w:hAnsi="Arial Narrow" w:cs="Arial Narrow"/>
          <w:sz w:val="22"/>
          <w:szCs w:val="22"/>
          <w:lang w:val="sv-SE"/>
        </w:rPr>
        <w:t>Aritmeti</w:t>
      </w:r>
      <w:r w:rsidRPr="00A00635">
        <w:rPr>
          <w:rFonts w:ascii="Arial Narrow" w:hAnsi="Arial Narrow" w:cs="Arial Narrow"/>
          <w:sz w:val="22"/>
          <w:szCs w:val="22"/>
        </w:rPr>
        <w:t>č</w:t>
      </w:r>
      <w:r w:rsidRPr="0098138A">
        <w:rPr>
          <w:rFonts w:ascii="Arial Narrow" w:hAnsi="Arial Narrow" w:cs="Arial Narrow"/>
          <w:sz w:val="22"/>
          <w:szCs w:val="22"/>
          <w:lang w:val="sv-SE"/>
        </w:rPr>
        <w:t>ka sredina</w:t>
      </w:r>
    </w:p>
    <w:p w:rsidR="00234DDE" w:rsidRPr="00A00635" w:rsidRDefault="00234DDE" w:rsidP="009E063F">
      <w:pPr>
        <w:tabs>
          <w:tab w:val="left" w:pos="993"/>
        </w:tabs>
        <w:spacing w:after="100"/>
        <w:ind w:right="-618"/>
        <w:rPr>
          <w:rFonts w:ascii="Arial Narrow" w:hAnsi="Arial Narrow" w:cs="Arial Narrow"/>
          <w:sz w:val="22"/>
          <w:szCs w:val="22"/>
        </w:rPr>
      </w:pPr>
      <w:r w:rsidRPr="0098138A">
        <w:rPr>
          <w:rFonts w:ascii="Arial Narrow" w:hAnsi="Arial Narrow" w:cs="Arial Narrow"/>
          <w:b/>
          <w:bCs/>
          <w:sz w:val="22"/>
          <w:szCs w:val="22"/>
          <w:lang w:val="sv-SE"/>
        </w:rPr>
        <w:t>Max</w:t>
      </w:r>
      <w:r w:rsidRPr="00A00635">
        <w:rPr>
          <w:rFonts w:ascii="Arial Narrow" w:hAnsi="Arial Narrow" w:cs="Arial Narrow"/>
          <w:b/>
          <w:bCs/>
          <w:sz w:val="22"/>
          <w:szCs w:val="22"/>
        </w:rPr>
        <w:tab/>
      </w:r>
      <w:r>
        <w:rPr>
          <w:rFonts w:ascii="Arial Narrow" w:hAnsi="Arial Narrow" w:cs="Arial Narrow"/>
          <w:b/>
          <w:bCs/>
          <w:sz w:val="22"/>
          <w:szCs w:val="22"/>
        </w:rPr>
        <w:tab/>
      </w:r>
      <w:r>
        <w:rPr>
          <w:rFonts w:ascii="Arial Narrow" w:hAnsi="Arial Narrow" w:cs="Arial Narrow"/>
          <w:b/>
          <w:bCs/>
          <w:sz w:val="22"/>
          <w:szCs w:val="22"/>
        </w:rPr>
        <w:tab/>
      </w:r>
      <w:r w:rsidRPr="0098138A">
        <w:rPr>
          <w:rFonts w:ascii="Arial Narrow" w:hAnsi="Arial Narrow" w:cs="Arial Narrow"/>
          <w:sz w:val="22"/>
          <w:szCs w:val="22"/>
          <w:lang w:val="sv-SE"/>
        </w:rPr>
        <w:t>Maksimum</w:t>
      </w:r>
    </w:p>
    <w:p w:rsidR="00234DDE" w:rsidRPr="00A00635" w:rsidRDefault="00234DDE" w:rsidP="009E063F">
      <w:pPr>
        <w:tabs>
          <w:tab w:val="left" w:pos="993"/>
        </w:tabs>
        <w:spacing w:after="100"/>
        <w:ind w:right="-618"/>
        <w:rPr>
          <w:rFonts w:ascii="Arial Narrow" w:hAnsi="Arial Narrow" w:cs="Arial Narrow"/>
          <w:sz w:val="22"/>
          <w:szCs w:val="22"/>
        </w:rPr>
      </w:pPr>
      <w:r w:rsidRPr="00A00635">
        <w:rPr>
          <w:rFonts w:ascii="Arial Narrow" w:hAnsi="Arial Narrow" w:cs="Arial Narrow"/>
          <w:b/>
          <w:bCs/>
          <w:sz w:val="22"/>
          <w:szCs w:val="22"/>
          <w:lang w:val="sv-SE"/>
        </w:rPr>
        <w:t>Min</w:t>
      </w:r>
      <w:r w:rsidRPr="00A00635">
        <w:rPr>
          <w:rFonts w:ascii="Arial Narrow" w:hAnsi="Arial Narrow" w:cs="Arial Narrow"/>
          <w:sz w:val="22"/>
          <w:szCs w:val="22"/>
        </w:rPr>
        <w:tab/>
      </w:r>
      <w:r w:rsidRPr="00A00635">
        <w:rPr>
          <w:rFonts w:ascii="Arial Narrow" w:hAnsi="Arial Narrow" w:cs="Arial Narrow"/>
          <w:sz w:val="22"/>
          <w:szCs w:val="22"/>
        </w:rPr>
        <w:tab/>
      </w:r>
      <w:r>
        <w:rPr>
          <w:rFonts w:ascii="Arial Narrow" w:hAnsi="Arial Narrow" w:cs="Arial Narrow"/>
          <w:sz w:val="22"/>
          <w:szCs w:val="22"/>
        </w:rPr>
        <w:tab/>
      </w:r>
      <w:r w:rsidRPr="00A00635">
        <w:rPr>
          <w:rFonts w:ascii="Arial Narrow" w:hAnsi="Arial Narrow" w:cs="Arial Narrow"/>
          <w:sz w:val="22"/>
          <w:szCs w:val="22"/>
          <w:lang w:val="sv-SE"/>
        </w:rPr>
        <w:t>Minimum</w:t>
      </w:r>
    </w:p>
    <w:p w:rsidR="00234DDE" w:rsidRDefault="00234DDE" w:rsidP="009E063F">
      <w:pPr>
        <w:tabs>
          <w:tab w:val="left" w:pos="993"/>
        </w:tabs>
        <w:spacing w:after="100"/>
        <w:ind w:right="-618"/>
        <w:rPr>
          <w:rFonts w:ascii="Arial Narrow" w:hAnsi="Arial Narrow" w:cs="Arial Narrow"/>
          <w:sz w:val="22"/>
          <w:szCs w:val="22"/>
          <w:lang w:val="en-US"/>
        </w:rPr>
      </w:pPr>
      <w:r w:rsidRPr="00580896">
        <w:rPr>
          <w:rFonts w:ascii="Arial Narrow" w:hAnsi="Arial Narrow" w:cs="Arial Narrow"/>
          <w:b/>
          <w:bCs/>
          <w:sz w:val="22"/>
          <w:szCs w:val="22"/>
          <w:lang w:val="en-US"/>
        </w:rPr>
        <w:t>MUP</w:t>
      </w:r>
      <w:r>
        <w:rPr>
          <w:rFonts w:ascii="Arial Narrow" w:hAnsi="Arial Narrow" w:cs="Arial Narrow"/>
          <w:sz w:val="22"/>
          <w:szCs w:val="22"/>
          <w:lang w:val="en-US"/>
        </w:rPr>
        <w:tab/>
      </w:r>
      <w:r>
        <w:rPr>
          <w:rFonts w:ascii="Arial Narrow" w:hAnsi="Arial Narrow" w:cs="Arial Narrow"/>
          <w:sz w:val="22"/>
          <w:szCs w:val="22"/>
          <w:lang w:val="en-US"/>
        </w:rPr>
        <w:tab/>
      </w:r>
      <w:r>
        <w:rPr>
          <w:rFonts w:ascii="Arial Narrow" w:hAnsi="Arial Narrow" w:cs="Arial Narrow"/>
          <w:sz w:val="22"/>
          <w:szCs w:val="22"/>
          <w:lang w:val="en-US"/>
        </w:rPr>
        <w:tab/>
        <w:t>Ministarstvo unutrašnjih poslova</w:t>
      </w:r>
    </w:p>
    <w:p w:rsidR="00234DDE" w:rsidRDefault="00234DDE" w:rsidP="009E063F">
      <w:pPr>
        <w:tabs>
          <w:tab w:val="left" w:pos="993"/>
        </w:tabs>
        <w:spacing w:after="100"/>
        <w:ind w:right="-618"/>
        <w:rPr>
          <w:rFonts w:ascii="Arial Narrow" w:hAnsi="Arial Narrow" w:cs="Arial Narrow"/>
          <w:sz w:val="22"/>
          <w:szCs w:val="22"/>
          <w:lang w:val="pl-PL"/>
        </w:rPr>
      </w:pPr>
      <w:r w:rsidRPr="00A00635">
        <w:rPr>
          <w:rFonts w:ascii="Arial Narrow" w:hAnsi="Arial Narrow" w:cs="Arial Narrow"/>
          <w:b/>
          <w:bCs/>
          <w:sz w:val="22"/>
          <w:szCs w:val="22"/>
          <w:lang w:val="pl-PL"/>
        </w:rPr>
        <w:t>N</w:t>
      </w:r>
      <w:r w:rsidRPr="00A00635">
        <w:rPr>
          <w:rFonts w:ascii="Arial Narrow" w:hAnsi="Arial Narrow" w:cs="Arial Narrow"/>
          <w:sz w:val="22"/>
          <w:szCs w:val="22"/>
        </w:rPr>
        <w:tab/>
      </w:r>
      <w:r w:rsidRPr="00A00635">
        <w:rPr>
          <w:rFonts w:ascii="Arial Narrow" w:hAnsi="Arial Narrow" w:cs="Arial Narrow"/>
          <w:sz w:val="22"/>
          <w:szCs w:val="22"/>
        </w:rPr>
        <w:tab/>
      </w:r>
      <w:r>
        <w:rPr>
          <w:rFonts w:ascii="Arial Narrow" w:hAnsi="Arial Narrow" w:cs="Arial Narrow"/>
          <w:sz w:val="22"/>
          <w:szCs w:val="22"/>
        </w:rPr>
        <w:tab/>
      </w:r>
      <w:r w:rsidRPr="00A00635">
        <w:rPr>
          <w:rFonts w:ascii="Arial Narrow" w:hAnsi="Arial Narrow" w:cs="Arial Narrow"/>
          <w:sz w:val="22"/>
          <w:szCs w:val="22"/>
          <w:lang w:val="pl-PL"/>
        </w:rPr>
        <w:t>Broj</w:t>
      </w:r>
    </w:p>
    <w:p w:rsidR="00234DDE" w:rsidRPr="004A0FD9" w:rsidRDefault="00234DDE" w:rsidP="00A32C8F">
      <w:pPr>
        <w:tabs>
          <w:tab w:val="left" w:pos="1843"/>
        </w:tabs>
        <w:spacing w:after="100"/>
        <w:ind w:right="-618"/>
        <w:rPr>
          <w:rFonts w:ascii="Arial Narrow" w:hAnsi="Arial Narrow" w:cs="Arial Narrow"/>
          <w:b/>
          <w:bCs/>
          <w:sz w:val="22"/>
          <w:szCs w:val="22"/>
          <w:lang w:val="en-US"/>
        </w:rPr>
      </w:pPr>
      <w:r w:rsidRPr="00C3078A">
        <w:rPr>
          <w:rFonts w:ascii="Arial Narrow" w:hAnsi="Arial Narrow" w:cs="Arial Narrow"/>
          <w:b/>
          <w:bCs/>
          <w:sz w:val="22"/>
          <w:szCs w:val="22"/>
          <w:lang w:val="en-US"/>
        </w:rPr>
        <w:t>N.nov.</w:t>
      </w:r>
      <w:r>
        <w:rPr>
          <w:rFonts w:ascii="Arial Narrow" w:hAnsi="Arial Narrow" w:cs="Arial Narrow"/>
          <w:b/>
          <w:bCs/>
          <w:sz w:val="22"/>
          <w:szCs w:val="22"/>
          <w:lang w:val="en-US"/>
        </w:rPr>
        <w:t xml:space="preserve">                  </w:t>
      </w:r>
      <w:r>
        <w:rPr>
          <w:rFonts w:ascii="Arial Narrow" w:hAnsi="Arial Narrow" w:cs="Arial Narrow"/>
          <w:b/>
          <w:bCs/>
          <w:sz w:val="22"/>
          <w:szCs w:val="22"/>
          <w:lang w:val="en-US"/>
        </w:rPr>
        <w:tab/>
      </w:r>
      <w:r>
        <w:rPr>
          <w:rFonts w:ascii="Arial Narrow" w:hAnsi="Arial Narrow" w:cs="Arial Narrow"/>
          <w:b/>
          <w:bCs/>
          <w:sz w:val="22"/>
          <w:szCs w:val="22"/>
          <w:lang w:val="en-US"/>
        </w:rPr>
        <w:tab/>
      </w:r>
      <w:r w:rsidRPr="00C3078A">
        <w:rPr>
          <w:rFonts w:ascii="Arial Narrow" w:hAnsi="Arial Narrow" w:cs="Arial Narrow"/>
          <w:sz w:val="22"/>
          <w:szCs w:val="22"/>
          <w:lang w:val="en-US"/>
        </w:rPr>
        <w:t>Narodne novine</w:t>
      </w:r>
    </w:p>
    <w:p w:rsidR="00234DDE" w:rsidRDefault="00234DDE" w:rsidP="009E063F">
      <w:pPr>
        <w:tabs>
          <w:tab w:val="left" w:pos="993"/>
        </w:tabs>
        <w:spacing w:after="100"/>
        <w:ind w:right="-618"/>
        <w:rPr>
          <w:rFonts w:ascii="Arial Narrow" w:hAnsi="Arial Narrow" w:cs="Arial Narrow"/>
          <w:sz w:val="22"/>
          <w:szCs w:val="22"/>
          <w:lang w:val="en-US"/>
        </w:rPr>
      </w:pPr>
      <w:r w:rsidRPr="00580896">
        <w:rPr>
          <w:rFonts w:ascii="Arial Narrow" w:hAnsi="Arial Narrow" w:cs="Arial Narrow"/>
          <w:b/>
          <w:bCs/>
          <w:sz w:val="22"/>
          <w:szCs w:val="22"/>
          <w:lang w:val="en-US"/>
        </w:rPr>
        <w:t>NPP</w:t>
      </w:r>
      <w:r>
        <w:rPr>
          <w:rFonts w:ascii="Arial Narrow" w:hAnsi="Arial Narrow" w:cs="Arial Narrow"/>
          <w:sz w:val="22"/>
          <w:szCs w:val="22"/>
          <w:lang w:val="en-US"/>
        </w:rPr>
        <w:tab/>
      </w:r>
      <w:r>
        <w:rPr>
          <w:rFonts w:ascii="Arial Narrow" w:hAnsi="Arial Narrow" w:cs="Arial Narrow"/>
          <w:sz w:val="22"/>
          <w:szCs w:val="22"/>
          <w:lang w:val="en-US"/>
        </w:rPr>
        <w:tab/>
      </w:r>
      <w:r>
        <w:rPr>
          <w:rFonts w:ascii="Arial Narrow" w:hAnsi="Arial Narrow" w:cs="Arial Narrow"/>
          <w:sz w:val="22"/>
          <w:szCs w:val="22"/>
          <w:lang w:val="en-US"/>
        </w:rPr>
        <w:tab/>
        <w:t>Nastavni plan i program</w:t>
      </w:r>
    </w:p>
    <w:p w:rsidR="00234DDE" w:rsidRPr="00730267"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NVO</w:t>
      </w:r>
      <w:r w:rsidRPr="00730267">
        <w:rPr>
          <w:rFonts w:ascii="Arial Narrow" w:hAnsi="Arial Narrow" w:cs="Arial Narrow"/>
          <w:sz w:val="22"/>
          <w:szCs w:val="22"/>
          <w:lang w:val="pl-PL"/>
        </w:rPr>
        <w:tab/>
      </w:r>
      <w:r w:rsidRPr="00730267">
        <w:rPr>
          <w:rFonts w:ascii="Arial Narrow" w:hAnsi="Arial Narrow" w:cs="Arial Narrow"/>
          <w:sz w:val="22"/>
          <w:szCs w:val="22"/>
          <w:lang w:val="pl-PL"/>
        </w:rPr>
        <w:tab/>
      </w:r>
      <w:r w:rsidRPr="00730267">
        <w:rPr>
          <w:rFonts w:ascii="Arial Narrow" w:hAnsi="Arial Narrow" w:cs="Arial Narrow"/>
          <w:sz w:val="22"/>
          <w:szCs w:val="22"/>
          <w:lang w:val="pl-PL"/>
        </w:rPr>
        <w:tab/>
        <w:t xml:space="preserve">Nevladina organizacija </w:t>
      </w:r>
    </w:p>
    <w:p w:rsidR="00234DDE" w:rsidRPr="00730267" w:rsidRDefault="00234DDE" w:rsidP="009E063F">
      <w:pPr>
        <w:spacing w:after="100"/>
        <w:rPr>
          <w:rFonts w:ascii="Arial Narrow" w:hAnsi="Arial Narrow" w:cs="Arial Narrow"/>
          <w:sz w:val="22"/>
          <w:szCs w:val="22"/>
        </w:rPr>
      </w:pPr>
      <w:r w:rsidRPr="00730267">
        <w:rPr>
          <w:rFonts w:ascii="Arial Narrow" w:hAnsi="Arial Narrow" w:cs="Arial Narrow"/>
          <w:b/>
          <w:bCs/>
          <w:sz w:val="22"/>
          <w:szCs w:val="22"/>
          <w:lang w:val="bs-Latn-BA"/>
        </w:rPr>
        <w:t xml:space="preserve">NZ </w:t>
      </w:r>
      <w:r w:rsidRPr="00730267">
        <w:rPr>
          <w:rFonts w:ascii="Arial Narrow" w:hAnsi="Arial Narrow" w:cs="Arial Narrow"/>
          <w:b/>
          <w:bCs/>
          <w:sz w:val="22"/>
          <w:szCs w:val="22"/>
          <w:lang w:val="bs-Latn-BA"/>
        </w:rPr>
        <w:tab/>
      </w:r>
      <w:r w:rsidRPr="00730267">
        <w:rPr>
          <w:rFonts w:ascii="Arial Narrow" w:hAnsi="Arial Narrow" w:cs="Arial Narrow"/>
          <w:b/>
          <w:bCs/>
          <w:sz w:val="22"/>
          <w:szCs w:val="22"/>
          <w:lang w:val="bs-Latn-BA"/>
        </w:rPr>
        <w:tab/>
      </w:r>
      <w:r w:rsidRPr="00730267">
        <w:rPr>
          <w:rFonts w:ascii="Arial Narrow" w:hAnsi="Arial Narrow" w:cs="Arial Narrow"/>
          <w:b/>
          <w:bCs/>
          <w:sz w:val="22"/>
          <w:szCs w:val="22"/>
          <w:lang w:val="bs-Latn-BA"/>
        </w:rPr>
        <w:tab/>
      </w:r>
      <w:r w:rsidRPr="00730267">
        <w:rPr>
          <w:rFonts w:ascii="Arial Narrow" w:hAnsi="Arial Narrow" w:cs="Arial Narrow"/>
          <w:sz w:val="22"/>
          <w:szCs w:val="22"/>
          <w:lang w:val="bs-Latn-BA"/>
        </w:rPr>
        <w:t>Ne znam</w:t>
      </w:r>
    </w:p>
    <w:p w:rsidR="00234DDE" w:rsidRPr="00AF59AD" w:rsidRDefault="00234DDE" w:rsidP="009E063F">
      <w:pPr>
        <w:spacing w:after="100"/>
        <w:rPr>
          <w:rFonts w:ascii="Arial Narrow" w:hAnsi="Arial Narrow" w:cs="Arial Narrow"/>
          <w:sz w:val="22"/>
          <w:szCs w:val="22"/>
        </w:rPr>
      </w:pPr>
      <w:r w:rsidRPr="00730267">
        <w:rPr>
          <w:rFonts w:ascii="Arial Narrow" w:hAnsi="Arial Narrow" w:cs="Arial Narrow"/>
          <w:b/>
          <w:bCs/>
          <w:sz w:val="22"/>
          <w:szCs w:val="22"/>
          <w:lang w:val="bs-Latn-BA"/>
        </w:rPr>
        <w:t>NŽO</w:t>
      </w:r>
      <w:r w:rsidRPr="00AF59AD">
        <w:rPr>
          <w:rFonts w:ascii="Arial Narrow" w:hAnsi="Arial Narrow" w:cs="Arial Narrow"/>
          <w:sz w:val="22"/>
          <w:szCs w:val="22"/>
          <w:lang w:val="bs-Latn-BA"/>
        </w:rPr>
        <w:t xml:space="preserve"> </w:t>
      </w:r>
      <w:r w:rsidRPr="00AF59AD">
        <w:rPr>
          <w:rFonts w:ascii="Arial Narrow" w:hAnsi="Arial Narrow" w:cs="Arial Narrow"/>
          <w:sz w:val="22"/>
          <w:szCs w:val="22"/>
          <w:lang w:val="bs-Latn-BA"/>
        </w:rPr>
        <w:tab/>
      </w:r>
      <w:r w:rsidRPr="00AF59AD">
        <w:rPr>
          <w:rFonts w:ascii="Arial Narrow" w:hAnsi="Arial Narrow" w:cs="Arial Narrow"/>
          <w:sz w:val="22"/>
          <w:szCs w:val="22"/>
          <w:lang w:val="bs-Latn-BA"/>
        </w:rPr>
        <w:tab/>
      </w:r>
      <w:r w:rsidRPr="00AF59AD">
        <w:rPr>
          <w:rFonts w:ascii="Arial Narrow" w:hAnsi="Arial Narrow" w:cs="Arial Narrow"/>
          <w:sz w:val="22"/>
          <w:szCs w:val="22"/>
          <w:lang w:val="bs-Latn-BA"/>
        </w:rPr>
        <w:tab/>
        <w:t>Ne želim odgovoriti</w:t>
      </w: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OŠ</w:t>
      </w:r>
      <w:r w:rsidRPr="00730267">
        <w:rPr>
          <w:rFonts w:ascii="Arial Narrow" w:hAnsi="Arial Narrow" w:cs="Arial Narrow"/>
          <w:sz w:val="22"/>
          <w:szCs w:val="22"/>
          <w:lang w:val="pl-PL"/>
        </w:rPr>
        <w:tab/>
      </w:r>
      <w:r w:rsidRPr="00730267">
        <w:rPr>
          <w:rFonts w:ascii="Arial Narrow" w:hAnsi="Arial Narrow" w:cs="Arial Narrow"/>
          <w:sz w:val="22"/>
          <w:szCs w:val="22"/>
          <w:lang w:val="pl-PL"/>
        </w:rPr>
        <w:tab/>
      </w:r>
      <w:r w:rsidRPr="00730267">
        <w:rPr>
          <w:rFonts w:ascii="Arial Narrow" w:hAnsi="Arial Narrow" w:cs="Arial Narrow"/>
          <w:sz w:val="22"/>
          <w:szCs w:val="22"/>
          <w:lang w:val="pl-PL"/>
        </w:rPr>
        <w:tab/>
        <w:t>Osnovna škola</w:t>
      </w:r>
    </w:p>
    <w:p w:rsidR="00234DDE" w:rsidRDefault="00234DDE" w:rsidP="009E063F">
      <w:pPr>
        <w:tabs>
          <w:tab w:val="left" w:pos="993"/>
        </w:tabs>
        <w:spacing w:after="100"/>
        <w:ind w:right="-618"/>
        <w:rPr>
          <w:rFonts w:ascii="Arial Narrow" w:hAnsi="Arial Narrow" w:cs="Arial Narrow"/>
          <w:sz w:val="22"/>
          <w:szCs w:val="22"/>
          <w:lang w:val="en-US"/>
        </w:rPr>
      </w:pPr>
      <w:r w:rsidRPr="00580896">
        <w:rPr>
          <w:rFonts w:ascii="Arial Narrow" w:hAnsi="Arial Narrow" w:cs="Arial Narrow"/>
          <w:b/>
          <w:bCs/>
          <w:sz w:val="22"/>
          <w:szCs w:val="22"/>
          <w:lang w:val="en-US"/>
        </w:rPr>
        <w:t>PDV</w:t>
      </w:r>
      <w:r>
        <w:rPr>
          <w:rFonts w:ascii="Arial Narrow" w:hAnsi="Arial Narrow" w:cs="Arial Narrow"/>
          <w:sz w:val="22"/>
          <w:szCs w:val="22"/>
          <w:lang w:val="en-US"/>
        </w:rPr>
        <w:tab/>
      </w:r>
      <w:r>
        <w:rPr>
          <w:rFonts w:ascii="Arial Narrow" w:hAnsi="Arial Narrow" w:cs="Arial Narrow"/>
          <w:sz w:val="22"/>
          <w:szCs w:val="22"/>
          <w:lang w:val="en-US"/>
        </w:rPr>
        <w:tab/>
      </w:r>
      <w:r>
        <w:rPr>
          <w:rFonts w:ascii="Arial Narrow" w:hAnsi="Arial Narrow" w:cs="Arial Narrow"/>
          <w:sz w:val="22"/>
          <w:szCs w:val="22"/>
          <w:lang w:val="en-US"/>
        </w:rPr>
        <w:tab/>
        <w:t>Porez na dodatnu vrijednost</w:t>
      </w: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PK</w:t>
      </w:r>
      <w:r>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Posavski kanton</w:t>
      </w:r>
    </w:p>
    <w:p w:rsidR="00234DDE" w:rsidRDefault="00234DDE" w:rsidP="009E063F">
      <w:pPr>
        <w:tabs>
          <w:tab w:val="left" w:pos="993"/>
        </w:tabs>
        <w:spacing w:after="100"/>
        <w:ind w:left="2127" w:right="-618" w:hanging="2127"/>
        <w:rPr>
          <w:rFonts w:ascii="Arial Narrow" w:hAnsi="Arial Narrow" w:cs="Arial Narrow"/>
          <w:sz w:val="22"/>
          <w:szCs w:val="22"/>
          <w:lang w:val="en-US"/>
        </w:rPr>
      </w:pPr>
      <w:r>
        <w:rPr>
          <w:rFonts w:ascii="Arial Narrow" w:hAnsi="Arial Narrow" w:cs="Arial Narrow"/>
          <w:b/>
          <w:bCs/>
          <w:sz w:val="22"/>
          <w:szCs w:val="22"/>
          <w:lang w:val="en-US"/>
        </w:rPr>
        <w:t>PSI</w:t>
      </w:r>
      <w:r>
        <w:rPr>
          <w:rFonts w:ascii="Arial Narrow" w:hAnsi="Arial Narrow" w:cs="Arial Narrow"/>
          <w:b/>
          <w:bCs/>
          <w:sz w:val="22"/>
          <w:szCs w:val="22"/>
          <w:lang w:val="en-US"/>
        </w:rPr>
        <w:tab/>
      </w:r>
      <w:r>
        <w:rPr>
          <w:rFonts w:ascii="Arial Narrow" w:hAnsi="Arial Narrow" w:cs="Arial Narrow"/>
          <w:b/>
          <w:bCs/>
          <w:sz w:val="22"/>
          <w:szCs w:val="22"/>
          <w:lang w:val="en-US"/>
        </w:rPr>
        <w:tab/>
      </w:r>
      <w:r w:rsidRPr="00AF59AD">
        <w:rPr>
          <w:rFonts w:ascii="Arial Narrow" w:hAnsi="Arial Narrow" w:cs="Arial Narrow"/>
          <w:sz w:val="22"/>
          <w:szCs w:val="22"/>
          <w:lang w:val="en-US"/>
        </w:rPr>
        <w:t>Polustruktuirani intervjui</w:t>
      </w: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SBK</w:t>
      </w:r>
      <w:r>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Srednjobosanski kanton</w:t>
      </w:r>
    </w:p>
    <w:p w:rsidR="00234DDE" w:rsidRDefault="00234DDE" w:rsidP="009E063F">
      <w:pPr>
        <w:tabs>
          <w:tab w:val="left" w:pos="993"/>
        </w:tabs>
        <w:spacing w:after="100"/>
        <w:ind w:right="-618"/>
        <w:rPr>
          <w:rFonts w:ascii="Arial Narrow" w:hAnsi="Arial Narrow" w:cs="Arial Narrow"/>
          <w:sz w:val="22"/>
          <w:szCs w:val="22"/>
          <w:lang w:val="pl-PL"/>
        </w:rPr>
      </w:pPr>
      <w:r w:rsidRPr="00303BE9">
        <w:rPr>
          <w:rFonts w:ascii="Arial Narrow" w:hAnsi="Arial Narrow" w:cs="Arial Narrow"/>
          <w:b/>
          <w:bCs/>
          <w:sz w:val="22"/>
          <w:szCs w:val="22"/>
          <w:lang w:val="pl-PL"/>
        </w:rPr>
        <w:t>SD</w:t>
      </w:r>
      <w:r w:rsidRPr="00303BE9">
        <w:rPr>
          <w:rFonts w:ascii="Arial Narrow" w:hAnsi="Arial Narrow" w:cs="Arial Narrow"/>
          <w:sz w:val="22"/>
          <w:szCs w:val="22"/>
          <w:lang w:val="pl-PL"/>
        </w:rPr>
        <w:tab/>
      </w:r>
      <w:r w:rsidRPr="00A00635">
        <w:rPr>
          <w:rFonts w:ascii="Arial Narrow" w:hAnsi="Arial Narrow" w:cs="Arial Narrow"/>
          <w:sz w:val="22"/>
          <w:szCs w:val="22"/>
          <w:lang w:val="pl-PL"/>
        </w:rPr>
        <w:tab/>
      </w:r>
      <w:r>
        <w:rPr>
          <w:rFonts w:ascii="Arial Narrow" w:hAnsi="Arial Narrow" w:cs="Arial Narrow"/>
          <w:sz w:val="22"/>
          <w:szCs w:val="22"/>
          <w:lang w:val="pl-PL"/>
        </w:rPr>
        <w:tab/>
      </w:r>
      <w:r w:rsidRPr="00A00635">
        <w:rPr>
          <w:rFonts w:ascii="Arial Narrow" w:hAnsi="Arial Narrow" w:cs="Arial Narrow"/>
          <w:sz w:val="22"/>
          <w:szCs w:val="22"/>
          <w:lang w:val="pl-PL"/>
        </w:rPr>
        <w:t>Standardna devijacija</w:t>
      </w:r>
    </w:p>
    <w:p w:rsidR="00234DDE" w:rsidRPr="00730267" w:rsidRDefault="00234DDE" w:rsidP="009E063F">
      <w:pPr>
        <w:spacing w:after="100"/>
        <w:rPr>
          <w:rFonts w:ascii="Arial Narrow" w:hAnsi="Arial Narrow" w:cs="Arial Narrow"/>
          <w:sz w:val="22"/>
          <w:szCs w:val="22"/>
        </w:rPr>
      </w:pPr>
      <w:r w:rsidRPr="00730267">
        <w:rPr>
          <w:rFonts w:ascii="Arial Narrow" w:hAnsi="Arial Narrow" w:cs="Arial Narrow"/>
          <w:b/>
          <w:bCs/>
          <w:sz w:val="22"/>
          <w:szCs w:val="22"/>
        </w:rPr>
        <w:t>Sl.nov.</w:t>
      </w:r>
      <w:r w:rsidRPr="00730267">
        <w:rPr>
          <w:rFonts w:ascii="Arial Narrow" w:hAnsi="Arial Narrow" w:cs="Arial Narrow"/>
          <w:sz w:val="22"/>
          <w:szCs w:val="22"/>
        </w:rPr>
        <w:tab/>
      </w:r>
      <w:r w:rsidRPr="00730267">
        <w:rPr>
          <w:rFonts w:ascii="Arial Narrow" w:hAnsi="Arial Narrow" w:cs="Arial Narrow"/>
          <w:sz w:val="22"/>
          <w:szCs w:val="22"/>
        </w:rPr>
        <w:tab/>
      </w:r>
      <w:r w:rsidRPr="00730267">
        <w:rPr>
          <w:rFonts w:ascii="Arial Narrow" w:hAnsi="Arial Narrow" w:cs="Arial Narrow"/>
          <w:sz w:val="22"/>
          <w:szCs w:val="22"/>
        </w:rPr>
        <w:tab/>
        <w:t>Službene novine</w:t>
      </w:r>
    </w:p>
    <w:p w:rsidR="00234DDE" w:rsidRDefault="00234DDE" w:rsidP="009E063F">
      <w:pPr>
        <w:tabs>
          <w:tab w:val="left" w:pos="993"/>
        </w:tabs>
        <w:spacing w:after="100"/>
        <w:ind w:right="-618"/>
        <w:rPr>
          <w:rFonts w:ascii="Arial Narrow" w:hAnsi="Arial Narrow" w:cs="Arial Narrow"/>
          <w:color w:val="222222"/>
          <w:sz w:val="22"/>
          <w:szCs w:val="22"/>
          <w:shd w:val="clear" w:color="auto" w:fill="FFFFFF"/>
        </w:rPr>
      </w:pPr>
      <w:r w:rsidRPr="00730267">
        <w:rPr>
          <w:rFonts w:ascii="Arial Narrow" w:hAnsi="Arial Narrow" w:cs="Arial Narrow"/>
          <w:b/>
          <w:bCs/>
          <w:sz w:val="22"/>
          <w:szCs w:val="22"/>
          <w:lang w:val="en-US"/>
        </w:rPr>
        <w:t>SPIS</w:t>
      </w:r>
      <w:r>
        <w:rPr>
          <w:rFonts w:ascii="Arial Narrow" w:hAnsi="Arial Narrow" w:cs="Arial Narrow"/>
          <w:sz w:val="22"/>
          <w:szCs w:val="22"/>
          <w:lang w:val="en-US"/>
        </w:rPr>
        <w:tab/>
      </w:r>
      <w:r>
        <w:rPr>
          <w:rFonts w:ascii="Arial Narrow" w:hAnsi="Arial Narrow" w:cs="Arial Narrow"/>
          <w:sz w:val="22"/>
          <w:szCs w:val="22"/>
          <w:lang w:val="en-US"/>
        </w:rPr>
        <w:tab/>
      </w:r>
      <w:r>
        <w:rPr>
          <w:rFonts w:ascii="Arial Narrow" w:hAnsi="Arial Narrow" w:cs="Arial Narrow"/>
          <w:sz w:val="22"/>
          <w:szCs w:val="22"/>
          <w:lang w:val="en-US"/>
        </w:rPr>
        <w:tab/>
      </w:r>
      <w:r w:rsidRPr="00730267">
        <w:rPr>
          <w:rFonts w:ascii="Arial Narrow" w:hAnsi="Arial Narrow" w:cs="Arial Narrow"/>
          <w:color w:val="222222"/>
          <w:sz w:val="22"/>
          <w:szCs w:val="22"/>
          <w:shd w:val="clear" w:color="auto" w:fill="FFFFFF"/>
        </w:rPr>
        <w:t>Ja</w:t>
      </w:r>
      <w:r>
        <w:rPr>
          <w:rFonts w:ascii="Arial Narrow" w:hAnsi="Arial Narrow" w:cs="Arial Narrow"/>
          <w:color w:val="222222"/>
          <w:sz w:val="22"/>
          <w:szCs w:val="22"/>
          <w:shd w:val="clear" w:color="auto" w:fill="FFFFFF"/>
        </w:rPr>
        <w:t>č</w:t>
      </w:r>
      <w:r w:rsidRPr="00730267">
        <w:rPr>
          <w:rFonts w:ascii="Arial Narrow" w:hAnsi="Arial Narrow" w:cs="Arial Narrow"/>
          <w:color w:val="222222"/>
          <w:sz w:val="22"/>
          <w:szCs w:val="22"/>
          <w:shd w:val="clear" w:color="auto" w:fill="FFFFFF"/>
        </w:rPr>
        <w:t>anje sistema socijalne zaštite i inkluzije za djecu u BiH</w:t>
      </w:r>
    </w:p>
    <w:p w:rsidR="00234DDE" w:rsidRDefault="00234DDE" w:rsidP="009E063F">
      <w:pPr>
        <w:tabs>
          <w:tab w:val="left" w:pos="993"/>
        </w:tabs>
        <w:spacing w:after="100"/>
        <w:ind w:right="-618"/>
        <w:rPr>
          <w:rFonts w:ascii="Arial Narrow" w:hAnsi="Arial Narrow" w:cs="Arial Narrow"/>
          <w:sz w:val="22"/>
          <w:szCs w:val="22"/>
          <w:lang w:val="pl-PL"/>
        </w:rPr>
      </w:pPr>
      <w:r w:rsidRPr="00A00635">
        <w:rPr>
          <w:rFonts w:ascii="Arial Narrow" w:hAnsi="Arial Narrow" w:cs="Arial Narrow"/>
          <w:b/>
          <w:bCs/>
          <w:sz w:val="22"/>
          <w:szCs w:val="22"/>
          <w:lang w:val="pl-PL"/>
        </w:rPr>
        <w:t>SPSS</w:t>
      </w:r>
      <w:r w:rsidRPr="00A00635">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r>
      <w:r w:rsidRPr="00A00635">
        <w:rPr>
          <w:rFonts w:ascii="Arial Narrow" w:hAnsi="Arial Narrow" w:cs="Arial Narrow"/>
          <w:sz w:val="22"/>
          <w:szCs w:val="22"/>
          <w:lang w:val="pl-PL"/>
        </w:rPr>
        <w:t>Statistički program za društvene nauke</w:t>
      </w:r>
    </w:p>
    <w:p w:rsidR="00234DDE" w:rsidRDefault="00234DDE" w:rsidP="009E063F">
      <w:pPr>
        <w:tabs>
          <w:tab w:val="left" w:pos="993"/>
        </w:tabs>
        <w:spacing w:after="100"/>
        <w:ind w:right="-618"/>
        <w:rPr>
          <w:rFonts w:ascii="Arial Narrow" w:hAnsi="Arial Narrow" w:cs="Arial Narrow"/>
          <w:sz w:val="22"/>
          <w:szCs w:val="22"/>
          <w:lang w:val="en-US"/>
        </w:rPr>
      </w:pPr>
      <w:r w:rsidRPr="00730267">
        <w:rPr>
          <w:rFonts w:ascii="Arial Narrow" w:hAnsi="Arial Narrow" w:cs="Arial Narrow"/>
          <w:b/>
          <w:bCs/>
          <w:sz w:val="22"/>
          <w:szCs w:val="22"/>
          <w:lang w:val="en-US"/>
        </w:rPr>
        <w:t>SSS</w:t>
      </w:r>
      <w:r w:rsidRPr="00730267">
        <w:rPr>
          <w:rFonts w:ascii="Arial Narrow" w:hAnsi="Arial Narrow" w:cs="Arial Narrow"/>
          <w:b/>
          <w:bCs/>
          <w:sz w:val="22"/>
          <w:szCs w:val="22"/>
          <w:lang w:val="en-US"/>
        </w:rPr>
        <w:tab/>
      </w:r>
      <w:r w:rsidRPr="00730267">
        <w:rPr>
          <w:rFonts w:ascii="Arial Narrow" w:hAnsi="Arial Narrow" w:cs="Arial Narrow"/>
          <w:b/>
          <w:bCs/>
          <w:sz w:val="22"/>
          <w:szCs w:val="22"/>
          <w:lang w:val="en-US"/>
        </w:rPr>
        <w:tab/>
      </w:r>
      <w:r w:rsidRPr="00730267">
        <w:rPr>
          <w:rFonts w:ascii="Arial Narrow" w:hAnsi="Arial Narrow" w:cs="Arial Narrow"/>
          <w:b/>
          <w:bCs/>
          <w:sz w:val="22"/>
          <w:szCs w:val="22"/>
          <w:lang w:val="en-US"/>
        </w:rPr>
        <w:tab/>
      </w:r>
      <w:r w:rsidRPr="00730267">
        <w:rPr>
          <w:rFonts w:ascii="Arial Narrow" w:hAnsi="Arial Narrow" w:cs="Arial Narrow"/>
          <w:sz w:val="22"/>
          <w:szCs w:val="22"/>
          <w:lang w:val="en-US"/>
        </w:rPr>
        <w:t>Srednja stručna sprema</w:t>
      </w: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TK</w:t>
      </w:r>
      <w:r>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Tuzlanski kanton</w:t>
      </w:r>
    </w:p>
    <w:p w:rsidR="00234DDE" w:rsidRDefault="00234DDE" w:rsidP="009E063F">
      <w:pPr>
        <w:tabs>
          <w:tab w:val="left" w:pos="993"/>
        </w:tabs>
        <w:spacing w:after="100"/>
        <w:ind w:right="-618"/>
        <w:rPr>
          <w:rFonts w:ascii="Arial Narrow" w:hAnsi="Arial Narrow" w:cs="Arial Narrow"/>
          <w:sz w:val="22"/>
          <w:szCs w:val="22"/>
          <w:lang w:val="en-US"/>
        </w:rPr>
      </w:pPr>
      <w:r w:rsidRPr="00730267">
        <w:rPr>
          <w:rFonts w:ascii="Arial Narrow" w:hAnsi="Arial Narrow" w:cs="Arial Narrow"/>
          <w:b/>
          <w:bCs/>
          <w:sz w:val="22"/>
          <w:szCs w:val="22"/>
          <w:lang w:val="en-US"/>
        </w:rPr>
        <w:t>UNICEF</w:t>
      </w:r>
      <w:r w:rsidRPr="00730267">
        <w:rPr>
          <w:rFonts w:ascii="Arial Narrow" w:hAnsi="Arial Narrow" w:cs="Arial Narrow"/>
          <w:b/>
          <w:bCs/>
          <w:sz w:val="22"/>
          <w:szCs w:val="22"/>
          <w:lang w:val="en-US"/>
        </w:rPr>
        <w:tab/>
      </w:r>
      <w:r>
        <w:rPr>
          <w:rFonts w:ascii="Arial Narrow" w:hAnsi="Arial Narrow" w:cs="Arial Narrow"/>
          <w:sz w:val="22"/>
          <w:szCs w:val="22"/>
          <w:lang w:val="en-US"/>
        </w:rPr>
        <w:tab/>
      </w:r>
      <w:r>
        <w:rPr>
          <w:rFonts w:ascii="Arial Narrow" w:hAnsi="Arial Narrow" w:cs="Arial Narrow"/>
          <w:sz w:val="22"/>
          <w:szCs w:val="22"/>
          <w:lang w:val="en-US"/>
        </w:rPr>
        <w:tab/>
        <w:t>Dječiji fond Ujedinjenih nacija</w:t>
      </w: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USK</w:t>
      </w:r>
      <w:r>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Unsko-sanski kanton</w:t>
      </w:r>
    </w:p>
    <w:p w:rsidR="00234DDE" w:rsidRPr="00730267" w:rsidRDefault="00234DDE" w:rsidP="009E063F">
      <w:pPr>
        <w:tabs>
          <w:tab w:val="left" w:pos="993"/>
        </w:tabs>
        <w:spacing w:after="100"/>
        <w:ind w:right="-618"/>
        <w:rPr>
          <w:rFonts w:ascii="Arial Narrow" w:hAnsi="Arial Narrow" w:cs="Arial Narrow"/>
          <w:sz w:val="22"/>
          <w:szCs w:val="22"/>
        </w:rPr>
      </w:pPr>
      <w:r w:rsidRPr="00730267">
        <w:rPr>
          <w:rFonts w:ascii="Arial Narrow" w:hAnsi="Arial Narrow" w:cs="Arial Narrow"/>
          <w:b/>
          <w:bCs/>
          <w:sz w:val="22"/>
          <w:szCs w:val="22"/>
        </w:rPr>
        <w:t>VŠS</w:t>
      </w:r>
      <w:r w:rsidRPr="00EE6B96">
        <w:rPr>
          <w:rFonts w:ascii="Arial Narrow" w:hAnsi="Arial Narrow" w:cs="Arial Narrow"/>
          <w:i/>
          <w:iCs/>
          <w:sz w:val="22"/>
          <w:szCs w:val="22"/>
        </w:rPr>
        <w:t xml:space="preserve"> </w:t>
      </w:r>
      <w:r>
        <w:rPr>
          <w:rFonts w:ascii="Arial Narrow" w:hAnsi="Arial Narrow" w:cs="Arial Narrow"/>
          <w:i/>
          <w:iCs/>
          <w:sz w:val="22"/>
          <w:szCs w:val="22"/>
        </w:rPr>
        <w:tab/>
      </w:r>
      <w:r>
        <w:rPr>
          <w:rFonts w:ascii="Arial Narrow" w:hAnsi="Arial Narrow" w:cs="Arial Narrow"/>
          <w:i/>
          <w:iCs/>
          <w:sz w:val="22"/>
          <w:szCs w:val="22"/>
        </w:rPr>
        <w:tab/>
      </w:r>
      <w:r>
        <w:rPr>
          <w:rFonts w:ascii="Arial Narrow" w:hAnsi="Arial Narrow" w:cs="Arial Narrow"/>
          <w:i/>
          <w:iCs/>
          <w:sz w:val="22"/>
          <w:szCs w:val="22"/>
        </w:rPr>
        <w:tab/>
      </w:r>
      <w:r w:rsidRPr="00730267">
        <w:rPr>
          <w:rFonts w:ascii="Arial Narrow" w:hAnsi="Arial Narrow" w:cs="Arial Narrow"/>
          <w:sz w:val="22"/>
          <w:szCs w:val="22"/>
        </w:rPr>
        <w:t>Viša školska sprema</w:t>
      </w:r>
    </w:p>
    <w:p w:rsidR="00234DDE" w:rsidRPr="00730267" w:rsidRDefault="00234DDE" w:rsidP="009E063F">
      <w:pPr>
        <w:tabs>
          <w:tab w:val="left" w:pos="993"/>
        </w:tabs>
        <w:spacing w:after="100"/>
        <w:ind w:right="-618"/>
        <w:rPr>
          <w:rFonts w:ascii="Arial Narrow" w:hAnsi="Arial Narrow" w:cs="Arial Narrow"/>
          <w:b/>
          <w:bCs/>
          <w:sz w:val="22"/>
          <w:szCs w:val="22"/>
          <w:lang w:val="en-US"/>
        </w:rPr>
      </w:pPr>
      <w:r w:rsidRPr="00730267">
        <w:rPr>
          <w:rFonts w:ascii="Arial Narrow" w:hAnsi="Arial Narrow" w:cs="Arial Narrow"/>
          <w:b/>
          <w:bCs/>
          <w:sz w:val="22"/>
          <w:szCs w:val="22"/>
        </w:rPr>
        <w:t>VSS</w:t>
      </w:r>
      <w:r w:rsidRPr="00730267">
        <w:rPr>
          <w:rFonts w:ascii="Arial Narrow" w:hAnsi="Arial Narrow" w:cs="Arial Narrow"/>
          <w:b/>
          <w:bCs/>
          <w:sz w:val="22"/>
          <w:szCs w:val="22"/>
          <w:lang w:val="en-US"/>
        </w:rPr>
        <w:t xml:space="preserve"> </w:t>
      </w:r>
      <w:r w:rsidRPr="00730267">
        <w:rPr>
          <w:rFonts w:ascii="Arial Narrow" w:hAnsi="Arial Narrow" w:cs="Arial Narrow"/>
          <w:b/>
          <w:bCs/>
          <w:sz w:val="22"/>
          <w:szCs w:val="22"/>
          <w:lang w:val="en-US"/>
        </w:rPr>
        <w:tab/>
      </w:r>
      <w:r w:rsidRPr="00730267">
        <w:rPr>
          <w:rFonts w:ascii="Arial Narrow" w:hAnsi="Arial Narrow" w:cs="Arial Narrow"/>
          <w:b/>
          <w:bCs/>
          <w:sz w:val="22"/>
          <w:szCs w:val="22"/>
          <w:lang w:val="en-US"/>
        </w:rPr>
        <w:tab/>
      </w:r>
      <w:r w:rsidRPr="00730267">
        <w:rPr>
          <w:rFonts w:ascii="Arial Narrow" w:hAnsi="Arial Narrow" w:cs="Arial Narrow"/>
          <w:b/>
          <w:bCs/>
          <w:sz w:val="22"/>
          <w:szCs w:val="22"/>
          <w:lang w:val="en-US"/>
        </w:rPr>
        <w:tab/>
      </w:r>
      <w:r w:rsidRPr="00730267">
        <w:rPr>
          <w:rFonts w:ascii="Arial Narrow" w:hAnsi="Arial Narrow" w:cs="Arial Narrow"/>
          <w:sz w:val="22"/>
          <w:szCs w:val="22"/>
          <w:lang w:val="en-US"/>
        </w:rPr>
        <w:t>Visoka stručna sprema</w:t>
      </w: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ZDK</w:t>
      </w:r>
      <w:r>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Zeničko-dobojski kanton</w:t>
      </w:r>
    </w:p>
    <w:p w:rsidR="00234DDE" w:rsidRDefault="00234DDE" w:rsidP="009E063F">
      <w:pPr>
        <w:tabs>
          <w:tab w:val="left" w:pos="993"/>
        </w:tabs>
        <w:spacing w:after="100"/>
        <w:ind w:right="-618"/>
        <w:rPr>
          <w:rFonts w:ascii="Arial Narrow" w:hAnsi="Arial Narrow" w:cs="Arial Narrow"/>
          <w:sz w:val="22"/>
          <w:szCs w:val="22"/>
          <w:lang w:val="pl-PL"/>
        </w:rPr>
      </w:pPr>
      <w:r w:rsidRPr="00730267">
        <w:rPr>
          <w:rFonts w:ascii="Arial Narrow" w:hAnsi="Arial Narrow" w:cs="Arial Narrow"/>
          <w:b/>
          <w:bCs/>
          <w:sz w:val="22"/>
          <w:szCs w:val="22"/>
          <w:lang w:val="pl-PL"/>
        </w:rPr>
        <w:t>ZHK</w:t>
      </w:r>
      <w:r>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Zapadno-hercegovački kanton</w:t>
      </w:r>
    </w:p>
    <w:p w:rsidR="00234DDE" w:rsidRDefault="00234DDE" w:rsidP="009E063F">
      <w:pPr>
        <w:tabs>
          <w:tab w:val="left" w:pos="993"/>
        </w:tabs>
        <w:spacing w:after="100"/>
        <w:ind w:right="-618"/>
        <w:rPr>
          <w:rFonts w:ascii="Arial Narrow" w:hAnsi="Arial Narrow" w:cs="Arial Narrow"/>
          <w:sz w:val="22"/>
          <w:szCs w:val="22"/>
          <w:lang w:val="pl-PL"/>
        </w:rPr>
      </w:pPr>
      <w:r w:rsidRPr="001D449C">
        <w:rPr>
          <w:rFonts w:ascii="Arial Narrow" w:hAnsi="Arial Narrow" w:cs="Arial Narrow"/>
          <w:b/>
          <w:bCs/>
          <w:sz w:val="22"/>
          <w:szCs w:val="22"/>
          <w:lang w:val="pl-PL"/>
        </w:rPr>
        <w:t>ZZO</w:t>
      </w:r>
      <w:r>
        <w:rPr>
          <w:rFonts w:ascii="Arial Narrow" w:hAnsi="Arial Narrow" w:cs="Arial Narrow"/>
          <w:sz w:val="22"/>
          <w:szCs w:val="22"/>
          <w:lang w:val="pl-PL"/>
        </w:rPr>
        <w:tab/>
      </w:r>
      <w:r>
        <w:rPr>
          <w:rFonts w:ascii="Arial Narrow" w:hAnsi="Arial Narrow" w:cs="Arial Narrow"/>
          <w:sz w:val="22"/>
          <w:szCs w:val="22"/>
          <w:lang w:val="pl-PL"/>
        </w:rPr>
        <w:tab/>
      </w:r>
      <w:r>
        <w:rPr>
          <w:rFonts w:ascii="Arial Narrow" w:hAnsi="Arial Narrow" w:cs="Arial Narrow"/>
          <w:sz w:val="22"/>
          <w:szCs w:val="22"/>
          <w:lang w:val="pl-PL"/>
        </w:rPr>
        <w:tab/>
        <w:t>Zavod za zdravstveno osiguranje</w:t>
      </w:r>
    </w:p>
    <w:p w:rsidR="00234DDE" w:rsidRDefault="00234DDE" w:rsidP="009E063F">
      <w:pPr>
        <w:tabs>
          <w:tab w:val="left" w:pos="993"/>
        </w:tabs>
        <w:spacing w:after="100"/>
        <w:ind w:right="-618"/>
        <w:rPr>
          <w:rFonts w:ascii="Arial Narrow" w:hAnsi="Arial Narrow" w:cs="Arial Narrow"/>
          <w:sz w:val="22"/>
          <w:szCs w:val="22"/>
          <w:lang w:val="en-US"/>
        </w:rPr>
      </w:pPr>
      <w:r w:rsidRPr="00580896">
        <w:rPr>
          <w:rFonts w:ascii="Arial Narrow" w:hAnsi="Arial Narrow" w:cs="Arial Narrow"/>
          <w:b/>
          <w:bCs/>
          <w:sz w:val="22"/>
          <w:szCs w:val="22"/>
          <w:lang w:val="en-US"/>
        </w:rPr>
        <w:t>ZZZ</w:t>
      </w:r>
      <w:r>
        <w:rPr>
          <w:rFonts w:ascii="Arial Narrow" w:hAnsi="Arial Narrow" w:cs="Arial Narrow"/>
          <w:sz w:val="22"/>
          <w:szCs w:val="22"/>
          <w:lang w:val="en-US"/>
        </w:rPr>
        <w:tab/>
      </w:r>
      <w:r>
        <w:rPr>
          <w:rFonts w:ascii="Arial Narrow" w:hAnsi="Arial Narrow" w:cs="Arial Narrow"/>
          <w:sz w:val="22"/>
          <w:szCs w:val="22"/>
          <w:lang w:val="en-US"/>
        </w:rPr>
        <w:tab/>
      </w:r>
      <w:r>
        <w:rPr>
          <w:rFonts w:ascii="Arial Narrow" w:hAnsi="Arial Narrow" w:cs="Arial Narrow"/>
          <w:sz w:val="22"/>
          <w:szCs w:val="22"/>
          <w:lang w:val="en-US"/>
        </w:rPr>
        <w:tab/>
        <w:t>Zavod za zapošljavanje</w:t>
      </w:r>
    </w:p>
    <w:p w:rsidR="00234DDE" w:rsidRPr="00AF59AD" w:rsidRDefault="00234DDE" w:rsidP="00580896">
      <w:pPr>
        <w:tabs>
          <w:tab w:val="left" w:pos="993"/>
        </w:tabs>
        <w:spacing w:after="100"/>
        <w:ind w:right="-618"/>
        <w:rPr>
          <w:rFonts w:ascii="Arial Narrow" w:hAnsi="Arial Narrow" w:cs="Arial Narrow"/>
          <w:sz w:val="22"/>
          <w:szCs w:val="22"/>
          <w:lang w:val="pl-PL"/>
        </w:rPr>
      </w:pPr>
      <w:r w:rsidRPr="00AF59AD">
        <w:rPr>
          <w:rFonts w:ascii="Arial Narrow" w:hAnsi="Arial Narrow" w:cs="Arial Narrow"/>
          <w:b/>
          <w:bCs/>
          <w:sz w:val="22"/>
          <w:szCs w:val="22"/>
          <w:lang w:val="pl-PL"/>
        </w:rPr>
        <w:t>%</w:t>
      </w:r>
      <w:r w:rsidRPr="00AF59AD">
        <w:rPr>
          <w:rFonts w:ascii="Arial Narrow" w:hAnsi="Arial Narrow" w:cs="Arial Narrow"/>
          <w:sz w:val="22"/>
          <w:szCs w:val="22"/>
          <w:lang w:val="pl-PL"/>
        </w:rPr>
        <w:tab/>
      </w:r>
      <w:r w:rsidRPr="00AF59AD">
        <w:rPr>
          <w:rFonts w:ascii="Arial Narrow" w:hAnsi="Arial Narrow" w:cs="Arial Narrow"/>
          <w:sz w:val="22"/>
          <w:szCs w:val="22"/>
          <w:lang w:val="pl-PL"/>
        </w:rPr>
        <w:tab/>
      </w:r>
      <w:r w:rsidRPr="00AF59AD">
        <w:rPr>
          <w:rFonts w:ascii="Arial Narrow" w:hAnsi="Arial Narrow" w:cs="Arial Narrow"/>
          <w:sz w:val="22"/>
          <w:szCs w:val="22"/>
          <w:lang w:val="pl-PL"/>
        </w:rPr>
        <w:tab/>
        <w:t>Postotak</w:t>
      </w:r>
    </w:p>
    <w:p w:rsidR="00234DDE" w:rsidRPr="00AF59AD" w:rsidRDefault="00234DDE" w:rsidP="00580896">
      <w:pPr>
        <w:tabs>
          <w:tab w:val="left" w:pos="993"/>
        </w:tabs>
        <w:spacing w:after="100"/>
        <w:ind w:right="-618"/>
        <w:rPr>
          <w:rFonts w:ascii="Arial Narrow" w:hAnsi="Arial Narrow" w:cs="Arial Narrow"/>
          <w:b/>
          <w:bCs/>
          <w:sz w:val="22"/>
          <w:szCs w:val="22"/>
          <w:lang w:val="pl-PL"/>
        </w:rPr>
      </w:pPr>
      <w:r w:rsidRPr="00AF59AD">
        <w:rPr>
          <w:rFonts w:ascii="Arial Narrow" w:hAnsi="Arial Narrow" w:cs="Arial Narrow"/>
          <w:b/>
          <w:bCs/>
          <w:sz w:val="22"/>
          <w:szCs w:val="22"/>
          <w:lang w:val="pl-PL"/>
        </w:rPr>
        <w:t>≤</w:t>
      </w:r>
      <w:r w:rsidRPr="00AF59AD">
        <w:rPr>
          <w:rFonts w:ascii="Arial Narrow" w:hAnsi="Arial Narrow" w:cs="Arial Narrow"/>
          <w:b/>
          <w:bCs/>
          <w:sz w:val="22"/>
          <w:szCs w:val="22"/>
          <w:lang w:val="pl-PL"/>
        </w:rPr>
        <w:tab/>
      </w:r>
      <w:r w:rsidRPr="00AF59AD">
        <w:rPr>
          <w:rFonts w:ascii="Arial Narrow" w:hAnsi="Arial Narrow" w:cs="Arial Narrow"/>
          <w:b/>
          <w:bCs/>
          <w:sz w:val="22"/>
          <w:szCs w:val="22"/>
          <w:lang w:val="pl-PL"/>
        </w:rPr>
        <w:tab/>
      </w:r>
      <w:r w:rsidRPr="00AF59AD">
        <w:rPr>
          <w:rFonts w:ascii="Arial Narrow" w:hAnsi="Arial Narrow" w:cs="Arial Narrow"/>
          <w:b/>
          <w:bCs/>
          <w:sz w:val="22"/>
          <w:szCs w:val="22"/>
          <w:lang w:val="pl-PL"/>
        </w:rPr>
        <w:tab/>
      </w:r>
      <w:r w:rsidRPr="00AF59AD">
        <w:rPr>
          <w:rFonts w:ascii="Arial Narrow" w:hAnsi="Arial Narrow" w:cs="Arial Narrow"/>
          <w:sz w:val="22"/>
          <w:szCs w:val="22"/>
          <w:lang w:val="pl-PL"/>
        </w:rPr>
        <w:t>Manje ili jednako</w:t>
      </w:r>
    </w:p>
    <w:p w:rsidR="00234DDE" w:rsidRDefault="00234DDE" w:rsidP="00580896">
      <w:pPr>
        <w:tabs>
          <w:tab w:val="left" w:pos="993"/>
        </w:tabs>
        <w:spacing w:after="100"/>
        <w:ind w:right="-618"/>
        <w:rPr>
          <w:rFonts w:ascii="Arial Narrow" w:hAnsi="Arial Narrow" w:cs="Arial Narrow"/>
          <w:sz w:val="22"/>
          <w:szCs w:val="22"/>
          <w:lang w:val="en-US"/>
        </w:rPr>
      </w:pPr>
      <w:bookmarkStart w:id="16" w:name="_Toc279068886"/>
      <w:r w:rsidRPr="009E063F">
        <w:rPr>
          <w:rFonts w:ascii="Arial Narrow" w:hAnsi="Arial Narrow" w:cs="Arial Narrow"/>
          <w:b/>
          <w:bCs/>
          <w:sz w:val="22"/>
          <w:szCs w:val="22"/>
          <w:lang w:val="en-US"/>
        </w:rPr>
        <w:t>+/-</w:t>
      </w:r>
      <w:r>
        <w:rPr>
          <w:rFonts w:ascii="Arial Narrow" w:hAnsi="Arial Narrow" w:cs="Arial Narrow"/>
          <w:sz w:val="22"/>
          <w:szCs w:val="22"/>
          <w:lang w:val="en-US"/>
        </w:rPr>
        <w:tab/>
      </w:r>
      <w:r>
        <w:rPr>
          <w:rFonts w:ascii="Arial Narrow" w:hAnsi="Arial Narrow" w:cs="Arial Narrow"/>
          <w:sz w:val="22"/>
          <w:szCs w:val="22"/>
          <w:lang w:val="en-US"/>
        </w:rPr>
        <w:tab/>
      </w:r>
      <w:r>
        <w:rPr>
          <w:rFonts w:ascii="Arial Narrow" w:hAnsi="Arial Narrow" w:cs="Arial Narrow"/>
          <w:sz w:val="22"/>
          <w:szCs w:val="22"/>
          <w:lang w:val="en-US"/>
        </w:rPr>
        <w:tab/>
        <w:t>P</w:t>
      </w:r>
      <w:r w:rsidRPr="00AF59AD">
        <w:rPr>
          <w:rFonts w:ascii="Arial Narrow" w:hAnsi="Arial Narrow" w:cs="Arial Narrow"/>
          <w:sz w:val="22"/>
          <w:szCs w:val="22"/>
          <w:lang w:val="en-US"/>
        </w:rPr>
        <w:t>lus minus</w:t>
      </w:r>
      <w:bookmarkEnd w:id="16"/>
    </w:p>
    <w:p w:rsidR="00234DDE" w:rsidRPr="00CC55D1" w:rsidRDefault="00234DDE" w:rsidP="00CC55D1">
      <w:pPr>
        <w:rPr>
          <w:rFonts w:ascii="Arial Narrow" w:hAnsi="Arial Narrow" w:cs="Arial Narrow"/>
          <w:color w:val="222222"/>
          <w:sz w:val="22"/>
          <w:szCs w:val="22"/>
          <w:shd w:val="clear" w:color="auto" w:fill="FFFFFF"/>
        </w:rPr>
      </w:pPr>
      <w:r>
        <w:rPr>
          <w:rFonts w:ascii="Arial Narrow" w:hAnsi="Arial Narrow" w:cs="Arial Narrow"/>
          <w:color w:val="222222"/>
          <w:sz w:val="22"/>
          <w:szCs w:val="22"/>
          <w:shd w:val="clear" w:color="auto" w:fill="FFFFFF"/>
        </w:rPr>
        <w:br w:type="page"/>
      </w:r>
    </w:p>
    <w:p w:rsidR="00234DDE" w:rsidRPr="00DD0C76" w:rsidRDefault="00234DDE" w:rsidP="00203A02">
      <w:pPr>
        <w:pStyle w:val="Heading1"/>
        <w:numPr>
          <w:ilvl w:val="0"/>
          <w:numId w:val="2"/>
        </w:numPr>
        <w:tabs>
          <w:tab w:val="clear" w:pos="1080"/>
          <w:tab w:val="num" w:pos="360"/>
          <w:tab w:val="num" w:pos="720"/>
        </w:tabs>
        <w:spacing w:line="240" w:lineRule="auto"/>
        <w:ind w:left="720" w:right="-618"/>
        <w:jc w:val="both"/>
        <w:rPr>
          <w:rFonts w:ascii="Arial Narrow" w:hAnsi="Arial Narrow" w:cs="Arial Narrow"/>
          <w:b/>
          <w:bCs/>
          <w:i w:val="0"/>
          <w:iCs w:val="0"/>
          <w:sz w:val="40"/>
          <w:szCs w:val="40"/>
          <w:lang w:val="en-US"/>
        </w:rPr>
      </w:pPr>
      <w:bookmarkStart w:id="17" w:name="_Toc352222670"/>
      <w:r w:rsidRPr="00DD0C76">
        <w:rPr>
          <w:rFonts w:ascii="Arial Narrow" w:hAnsi="Arial Narrow" w:cs="Arial Narrow"/>
          <w:b/>
          <w:bCs/>
          <w:i w:val="0"/>
          <w:iCs w:val="0"/>
          <w:sz w:val="40"/>
          <w:szCs w:val="40"/>
          <w:lang w:val="en-US"/>
        </w:rPr>
        <w:t>Izvršni sažetak</w:t>
      </w:r>
      <w:bookmarkEnd w:id="17"/>
    </w:p>
    <w:p w:rsidR="00234DDE" w:rsidRPr="00DD0C76" w:rsidRDefault="00234DDE" w:rsidP="00203A02">
      <w:pPr>
        <w:pStyle w:val="ListParagraph"/>
        <w:rPr>
          <w:rFonts w:ascii="Arial Narrow" w:hAnsi="Arial Narrow" w:cs="Arial Narrow"/>
          <w:b/>
          <w:bCs/>
          <w:sz w:val="22"/>
          <w:szCs w:val="22"/>
          <w:lang w:val="en-US"/>
        </w:rPr>
      </w:pPr>
      <w:r>
        <w:rPr>
          <w:noProof/>
          <w:lang w:val="en-US" w:eastAsia="en-US"/>
        </w:rPr>
        <w:pict>
          <v:shape id="_x0000_s1034" type="#_x0000_t202" style="position:absolute;left:0;text-align:left;margin-left:447.75pt;margin-top:3.55pt;width:1in;height:9pt;z-index:251680256;visibility:visible" fillcolor="#600000" stroked="f">
            <v:textbox style="mso-next-textbox:#_x0000_s1034">
              <w:txbxContent>
                <w:p w:rsidR="00234DDE" w:rsidRDefault="00234DDE" w:rsidP="00203A02"/>
              </w:txbxContent>
            </v:textbox>
          </v:shape>
        </w:pict>
      </w:r>
      <w:r>
        <w:rPr>
          <w:noProof/>
          <w:lang w:val="en-US" w:eastAsia="en-US"/>
        </w:rPr>
        <w:pict>
          <v:shape id="_x0000_s1035" type="#_x0000_t202" style="position:absolute;left:0;text-align:left;margin-left:-2.25pt;margin-top:3.45pt;width:450pt;height:9pt;z-index:251679232;visibility:visible" fillcolor="#9c0" stroked="f">
            <v:textbox style="mso-next-textbox:#_x0000_s1035">
              <w:txbxContent>
                <w:p w:rsidR="00234DDE" w:rsidRPr="00A27B09" w:rsidRDefault="00234DDE" w:rsidP="00203A02">
                  <w:pPr>
                    <w:pStyle w:val="BodyText3"/>
                    <w:ind w:right="-431"/>
                    <w:jc w:val="center"/>
                    <w:rPr>
                      <w:rFonts w:ascii="Arial Narrow" w:hAnsi="Arial Narrow" w:cs="Arial Narrow"/>
                      <w:b/>
                      <w:bCs/>
                      <w:sz w:val="32"/>
                      <w:szCs w:val="32"/>
                      <w:lang w:val="pl-PL"/>
                    </w:rPr>
                  </w:pPr>
                </w:p>
              </w:txbxContent>
            </v:textbox>
          </v:shape>
        </w:pict>
      </w:r>
      <w:r w:rsidRPr="00DD0C76">
        <w:rPr>
          <w:rFonts w:ascii="Arial Narrow" w:hAnsi="Arial Narrow" w:cs="Arial Narrow"/>
          <w:b/>
          <w:bCs/>
          <w:sz w:val="22"/>
          <w:szCs w:val="22"/>
          <w:lang w:val="en-US"/>
        </w:rPr>
        <w:tab/>
      </w:r>
    </w:p>
    <w:p w:rsidR="00234DDE" w:rsidRPr="00DD0C76" w:rsidRDefault="00234DDE" w:rsidP="00203A02">
      <w:pPr>
        <w:pStyle w:val="ListParagraph"/>
        <w:rPr>
          <w:rFonts w:ascii="Arial Narrow" w:hAnsi="Arial Narrow" w:cs="Arial Narrow"/>
          <w:sz w:val="22"/>
          <w:szCs w:val="22"/>
          <w:lang w:val="en-US"/>
        </w:rPr>
      </w:pPr>
    </w:p>
    <w:p w:rsidR="00234DDE" w:rsidRPr="00DD0C76" w:rsidRDefault="00234DDE" w:rsidP="00203A02">
      <w:pPr>
        <w:pStyle w:val="ListParagraph"/>
        <w:rPr>
          <w:rFonts w:ascii="Arial Narrow" w:hAnsi="Arial Narrow" w:cs="Arial Narrow"/>
          <w:sz w:val="22"/>
          <w:szCs w:val="22"/>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Ova Analiza potreba djece i porodica iz oblasti socijalne zaštite i zdravlja u Federaciji BiH i BD (Analiza) provedena je za potrebe SPIS programa, koji za osnovni cilj ima unaprijeđenje sistema socijalne zaštite i inkluzije na svim nivoima vlasti, kroz rad na jačanju okvira javnih politika u oblasti sistema socijalne zaštite i inkluzije, te kroz izgradnju državnih kapaciteta za jačanje multisektorskih pristupa zaštiti i inkluziji djece. Analiza je za cilj imala davanje pregleda trenutno dostupne statistike u relevantnim područjima, provođenje kvalitativnog i kvantitativnog istraživanja u cilju boljeg razumijevanja potreba djece i porodica kada su u pitanju dostupne usluge socijalne zaštite i zdravlja, te podržavanje reforme socijalne zaštite i socijalne inkluzije koja se provodi u Federaciji BiH i BD.</w:t>
      </w:r>
    </w:p>
    <w:p w:rsidR="00234DDE" w:rsidRPr="00DD0C76" w:rsidRDefault="00234DDE" w:rsidP="00203A02">
      <w:pPr>
        <w:pStyle w:val="ListParagraph"/>
        <w:ind w:left="0"/>
        <w:jc w:val="both"/>
        <w:rPr>
          <w:rFonts w:ascii="Arial Narrow" w:hAnsi="Arial Narrow" w:cs="Arial Narrow"/>
          <w:sz w:val="22"/>
          <w:szCs w:val="22"/>
        </w:rPr>
      </w:pPr>
    </w:p>
    <w:p w:rsidR="00234DDE" w:rsidRPr="00DD0C76" w:rsidRDefault="00234DDE" w:rsidP="00203A02">
      <w:pPr>
        <w:pStyle w:val="ListParagraph"/>
        <w:ind w:left="0"/>
        <w:jc w:val="both"/>
        <w:rPr>
          <w:rFonts w:ascii="Arial Narrow" w:hAnsi="Arial Narrow" w:cs="Arial Narrow"/>
          <w:sz w:val="22"/>
          <w:szCs w:val="22"/>
          <w:lang w:val="en-US"/>
        </w:rPr>
      </w:pPr>
      <w:r w:rsidRPr="00DD0C76">
        <w:rPr>
          <w:rFonts w:ascii="Arial Narrow" w:hAnsi="Arial Narrow" w:cs="Arial Narrow"/>
          <w:sz w:val="22"/>
          <w:szCs w:val="22"/>
        </w:rPr>
        <w:t xml:space="preserve">Tako ovaj izvještaj predstavlja sumu analiza dobivenih podataka prikupljenih kroz oba dijela istraživanja, od svih interesnih strana, uključujući predstavnike različitih nivoa vlasti nadležnih za </w:t>
      </w:r>
      <w:r w:rsidRPr="00DD0C76">
        <w:rPr>
          <w:rFonts w:ascii="Arial Narrow" w:hAnsi="Arial Narrow" w:cs="Arial Narrow"/>
          <w:sz w:val="22"/>
          <w:szCs w:val="22"/>
          <w:lang w:val="hr-BA"/>
        </w:rPr>
        <w:t>oblasti socijalne zaštite, zdravlja i obrazovanja, pružaoce usluga, te same korisnike socijalne zaštite. Na ovaj način, putem osvjetljavanja potreba djece i porodica, on daje cjelovitu sliku stanja u segmentu socijalne zaštite i zdravlja, omogućava određivanje prepreka i „uskih grla“, te, što je i najvažnije, načina i preporuka za njihovo prevazilaženje.</w:t>
      </w:r>
    </w:p>
    <w:p w:rsidR="00234DDE" w:rsidRPr="00DD0C76" w:rsidRDefault="00234DDE" w:rsidP="00203A02">
      <w:pPr>
        <w:pStyle w:val="ListParagraph"/>
        <w:ind w:left="0"/>
        <w:jc w:val="both"/>
        <w:rPr>
          <w:rFonts w:ascii="Arial Narrow" w:hAnsi="Arial Narrow" w:cs="Arial Narrow"/>
          <w:sz w:val="22"/>
          <w:szCs w:val="22"/>
          <w:lang w:val="en-US"/>
        </w:rPr>
      </w:pPr>
    </w:p>
    <w:p w:rsidR="00234DDE" w:rsidRPr="00DD0C76" w:rsidRDefault="00234DDE" w:rsidP="00203A02">
      <w:pPr>
        <w:pStyle w:val="ListParagraph"/>
        <w:ind w:left="0"/>
        <w:jc w:val="both"/>
        <w:rPr>
          <w:rFonts w:ascii="Arial Narrow" w:hAnsi="Arial Narrow" w:cs="Arial Narrow"/>
          <w:sz w:val="22"/>
          <w:szCs w:val="22"/>
          <w:lang w:val="hr-BA"/>
        </w:rPr>
      </w:pPr>
      <w:r w:rsidRPr="00DD0C76">
        <w:rPr>
          <w:rFonts w:ascii="Arial Narrow" w:hAnsi="Arial Narrow" w:cs="Arial Narrow"/>
          <w:sz w:val="22"/>
          <w:szCs w:val="22"/>
          <w:lang w:val="bs-Latn-BA"/>
        </w:rPr>
        <w:t>Analiza je pokazala da je započeta reforma sistema socijalne zaštite i inkluzije izrazito važno i prijeko potrebna na oba, istraživanjem obuhvaćena, područja. Naime, p</w:t>
      </w:r>
      <w:r w:rsidRPr="00DD0C76">
        <w:rPr>
          <w:rFonts w:ascii="Arial Narrow" w:hAnsi="Arial Narrow" w:cs="Arial Narrow"/>
          <w:sz w:val="22"/>
          <w:szCs w:val="22"/>
          <w:lang w:val="hr-BA"/>
        </w:rPr>
        <w:t xml:space="preserve">ostojeća mreža zakona kojim se uređuje oblast socijalne zaštite, nedorečenost i nesprovođenje pojedinih od njih, zajedno sa </w:t>
      </w:r>
      <w:r w:rsidRPr="00DD0C76">
        <w:rPr>
          <w:rFonts w:ascii="Arial Narrow" w:hAnsi="Arial Narrow" w:cs="Arial Narrow"/>
          <w:sz w:val="22"/>
          <w:szCs w:val="22"/>
        </w:rPr>
        <w:t xml:space="preserve">razlikama u visini, planiranju i raspodjeli kantonalnih i općinskih budžeta, </w:t>
      </w:r>
      <w:r w:rsidRPr="00DD0C76">
        <w:rPr>
          <w:rFonts w:ascii="Arial Narrow" w:hAnsi="Arial Narrow" w:cs="Arial Narrow"/>
          <w:sz w:val="22"/>
          <w:szCs w:val="22"/>
          <w:lang w:val="hr-BA"/>
        </w:rPr>
        <w:t>dovela je do značajnih razlika u vrstama, visini, pa i kvalitetu socijalne pomoći koja se pruža korisnicima u različitim općinama, kantonima, u Federaciji BiH i BD</w:t>
      </w:r>
      <w:r w:rsidRPr="00DD0C76">
        <w:rPr>
          <w:rFonts w:ascii="Arial Narrow" w:hAnsi="Arial Narrow" w:cs="Arial Narrow"/>
          <w:sz w:val="22"/>
          <w:szCs w:val="22"/>
        </w:rPr>
        <w:t>.</w:t>
      </w:r>
      <w:r w:rsidRPr="00DD0C76">
        <w:rPr>
          <w:rFonts w:ascii="Arial Narrow" w:hAnsi="Arial Narrow" w:cs="Arial Narrow"/>
          <w:sz w:val="22"/>
          <w:szCs w:val="22"/>
          <w:lang w:val="hr-BA"/>
        </w:rPr>
        <w:t xml:space="preserve"> Njihovo prisustvo dovodi korisnike u nedoumicu, izaziva osjećaj diskriminiranosti, te podstiče utisak da se sredstvima, koja bi se trebala koristiti za pomoć osobama i porodicama u stanju socijalne potrebe, manipuliše i da se ona zloupotrebljavaju.</w:t>
      </w:r>
    </w:p>
    <w:p w:rsidR="00234DDE" w:rsidRPr="00DD0C76" w:rsidRDefault="00234DDE" w:rsidP="00203A02">
      <w:pPr>
        <w:pStyle w:val="ListParagraph"/>
        <w:ind w:left="0"/>
        <w:jc w:val="both"/>
        <w:rPr>
          <w:rFonts w:ascii="Arial Narrow" w:hAnsi="Arial Narrow" w:cs="Arial Narrow"/>
          <w:sz w:val="22"/>
          <w:szCs w:val="22"/>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Vertikalna saradnja između institucija u principu funkcioniše, ali savjetodavna i supervizorska uloga viših nivoa nije dovoljno izražena. Osim toga, navedeni su primjeri koji pokazuju da neke od instrukcija, te „nezvaničnih“ upustava koje niži nivoi dobivaju, nisu u saglasnosti sa postojećim zakonskim odredbama, što dovodi pružaoce usluga u nezavidan položaj, i spr</w:t>
      </w:r>
      <w:r>
        <w:rPr>
          <w:rFonts w:ascii="Arial Narrow" w:hAnsi="Arial Narrow" w:cs="Arial Narrow"/>
          <w:sz w:val="22"/>
          <w:szCs w:val="22"/>
        </w:rPr>
        <w:t>j</w:t>
      </w:r>
      <w:r w:rsidRPr="00DD0C76">
        <w:rPr>
          <w:rFonts w:ascii="Arial Narrow" w:hAnsi="Arial Narrow" w:cs="Arial Narrow"/>
          <w:sz w:val="22"/>
          <w:szCs w:val="22"/>
        </w:rPr>
        <w:t xml:space="preserve">ečava korisnike da ostvare svoja zakonska prava. Horizontalna saradnja također funkcioniše, ali rijetko na nivou koji obezbjeđuje </w:t>
      </w:r>
      <w:r w:rsidRPr="00DD0C76">
        <w:rPr>
          <w:rFonts w:ascii="Arial Narrow" w:hAnsi="Arial Narrow" w:cs="Arial Narrow"/>
          <w:sz w:val="22"/>
          <w:szCs w:val="22"/>
          <w:lang w:val="bs-Latn-BA"/>
        </w:rPr>
        <w:t>brz, efikasan i potpun odgovor na potrebe korisnika.</w:t>
      </w:r>
      <w:r w:rsidRPr="00DD0C76">
        <w:rPr>
          <w:rFonts w:ascii="Arial Narrow" w:hAnsi="Arial Narrow" w:cs="Arial Narrow"/>
          <w:sz w:val="22"/>
          <w:szCs w:val="22"/>
        </w:rPr>
        <w:t xml:space="preserve"> Dok nepostojanje mješovitog sistema socijalne zaštite (u kojem </w:t>
      </w:r>
      <w:r w:rsidRPr="00DD0C76">
        <w:rPr>
          <w:rFonts w:ascii="Arial Narrow" w:hAnsi="Arial Narrow" w:cs="Arial Narrow"/>
          <w:sz w:val="22"/>
          <w:szCs w:val="22"/>
          <w:lang w:val="bs-Latn-BA"/>
        </w:rPr>
        <w:t>socijalne usluge, pored institucija sistema, mogu pružati i fizička i pravna lica, uključujući udruženja i fondacije) smanjuje mogućnost ustanovljavanja i pružanja određenih usluga, tj. evidentiranje i ostvarenja pojedinih potreba korisnika.</w:t>
      </w:r>
    </w:p>
    <w:p w:rsidR="00234DDE" w:rsidRPr="00DD0C76" w:rsidRDefault="00234DDE" w:rsidP="00203A02">
      <w:pPr>
        <w:pStyle w:val="ListParagraph"/>
        <w:ind w:left="0"/>
        <w:jc w:val="both"/>
        <w:rPr>
          <w:rFonts w:ascii="Arial Narrow" w:hAnsi="Arial Narrow" w:cs="Arial Narrow"/>
          <w:sz w:val="22"/>
          <w:szCs w:val="22"/>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 xml:space="preserve">Narednu prepreku u kvalitetnom funkcionisanju sistema socijalne zaštite i ispunjavanju potreba djece i </w:t>
      </w:r>
      <w:r>
        <w:rPr>
          <w:rFonts w:ascii="Arial Narrow" w:hAnsi="Arial Narrow" w:cs="Arial Narrow"/>
          <w:sz w:val="22"/>
          <w:szCs w:val="22"/>
        </w:rPr>
        <w:t>porodica</w:t>
      </w:r>
      <w:r w:rsidRPr="00DD0C76">
        <w:rPr>
          <w:rFonts w:ascii="Arial Narrow" w:hAnsi="Arial Narrow" w:cs="Arial Narrow"/>
          <w:sz w:val="22"/>
          <w:szCs w:val="22"/>
        </w:rPr>
        <w:t xml:space="preserve"> predstavljaju nedovoljni (tehnički, materijalni, ljudski i finansijski) kapaciteti većine Centara za socijalni rad (CSR). Koji, uz ostalo, utiču na smanjenje zastupljenosti preventivnog, savjetodavnog i terenskog rada, onemogućavaju kontinuirano provođenje monitoringa i analize stanja i potreba (potencijalnih) korisnika, te uspješno djelovanje na njihovom zadovoljavanju. Što za korisnike predstavlja još jedan dokaz nezainteresovanosti države za socijalno ugrožene kategorije stanovništva, razvija njihov osjećaj zapostavljenosti i podriva vjeru da sistem socijalne zaštite (može da) uspješno funkcioniše.</w:t>
      </w:r>
    </w:p>
    <w:p w:rsidR="00234DDE" w:rsidRPr="00DD0C76" w:rsidRDefault="00234DDE" w:rsidP="00203A02">
      <w:pPr>
        <w:pStyle w:val="ListParagraph"/>
        <w:ind w:left="0"/>
        <w:jc w:val="both"/>
        <w:rPr>
          <w:rFonts w:ascii="Arial Narrow" w:hAnsi="Arial Narrow" w:cs="Arial Narrow"/>
          <w:sz w:val="22"/>
          <w:szCs w:val="22"/>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Fizički pristup korisnika objektima socijalne zaštite otežan je uslijed toga što se prostorije CSR često nalaze na drugom, trećem... spratu, te što su rijetki Centri koji djeluju u uslovima prilagođenim invalidnim licima. Pristup korisnika informacijama bolji je nego pristup opće populacije (stanovništva – potencijalnih korisnika). Naime, osnovni izvor informacija o pravima iz oblasti socijalne zaštite za opću populaciju predstavljaju poznanici, rodbina i prijatelji, koji vrlo često posjeduju nepotpune i neprecizne informacije, koje do potencijalnih korisnika ne stižu blagovremeno. Nasuprot tome, najvećem dijelu korisnika prilikom zadnje aplikacije odmah bile dostupne sve potrebne informacije za apliciranje za određeno pravo, a njihova tačnost, jasnoća i potpunost, u principu su visoko ocjenjene. Ali je i kod korisnika primjetna loša informisanost o (ostalim) socijalnim pravima koja im stoje na raspolaganju, što pobuđuje sumnju da se ove informacije namjerno drže nedostupnim. I skupa sa ostalim primjerima netransparentnosti razvija stav o prisutnosti korupcije i u oblasti socijalne zaštite.</w:t>
      </w:r>
    </w:p>
    <w:p w:rsidR="00234DDE" w:rsidRPr="00DD0C76" w:rsidRDefault="00234DDE" w:rsidP="00203A02">
      <w:pPr>
        <w:pStyle w:val="ListParagraph"/>
        <w:ind w:left="0"/>
        <w:jc w:val="both"/>
        <w:rPr>
          <w:rFonts w:ascii="Arial Narrow" w:hAnsi="Arial Narrow" w:cs="Arial Narrow"/>
          <w:sz w:val="22"/>
          <w:szCs w:val="22"/>
          <w:u w:val="single"/>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Ukoliko uspiju doći do potrebnih informacija i uspješno proći kroz proces aplikacije (povezan i sa određenim troškovima koje ga dijelu korisnika čine teško dostupnim), te podnijeti zahtjev za određenu vrstu usluge, većina korisnika relativno jednostavno, efikasno i brzo dobija odgovor na zahtjev i ima pristup odgovarajućoj usluzi. Dok u kantonima u kojima su prisutni problemi sa obezbjeđenjem potrebnih budžetskih sredstava postoji značajno veći broj zahtjeva na koje nije odgovoreno u predviđenom zakonskom roku, kao što je i veći broj iskustava sa kašnjenjima u isplatama ili čak njihovim obustavljanjem. Pri tome su prisutni i primjeri neefikasnog rada zaposlenih u CSR i velikog kašnjenja u obav</w:t>
      </w:r>
      <w:r>
        <w:rPr>
          <w:rFonts w:ascii="Arial Narrow" w:hAnsi="Arial Narrow" w:cs="Arial Narrow"/>
          <w:sz w:val="22"/>
          <w:szCs w:val="22"/>
        </w:rPr>
        <w:t>i</w:t>
      </w:r>
      <w:r w:rsidRPr="00DD0C76">
        <w:rPr>
          <w:rFonts w:ascii="Arial Narrow" w:hAnsi="Arial Narrow" w:cs="Arial Narrow"/>
          <w:sz w:val="22"/>
          <w:szCs w:val="22"/>
        </w:rPr>
        <w:t>ještavanju korisnika, kao i slučajevi u kojima je nemogućnost isplate određenih davanja imala ekstremne posljedice. U ovakvim uslovima, u nekim od kantona, obezbjeđena je redovnost isplata smanjenjem njihove visine. Ali kako su iznosi novčanih pomoći i inače niski i nedostatni u odnosu na potrebe koje korisnici imaju, onda oni ne usp</w:t>
      </w:r>
      <w:r>
        <w:rPr>
          <w:rFonts w:ascii="Arial Narrow" w:hAnsi="Arial Narrow" w:cs="Arial Narrow"/>
          <w:sz w:val="22"/>
          <w:szCs w:val="22"/>
        </w:rPr>
        <w:t>i</w:t>
      </w:r>
      <w:r w:rsidRPr="00DD0C76">
        <w:rPr>
          <w:rFonts w:ascii="Arial Narrow" w:hAnsi="Arial Narrow" w:cs="Arial Narrow"/>
          <w:sz w:val="22"/>
          <w:szCs w:val="22"/>
        </w:rPr>
        <w:t xml:space="preserve">jevaju pokriti ni osnovne egzistencijalne potrebe korisničkih porodica, a često čak djeluju degradirajuće. </w:t>
      </w:r>
    </w:p>
    <w:p w:rsidR="00234DDE" w:rsidRPr="00DD0C76" w:rsidRDefault="00234DDE" w:rsidP="00203A02">
      <w:pPr>
        <w:pStyle w:val="ListParagraph"/>
        <w:ind w:left="0"/>
        <w:jc w:val="both"/>
        <w:rPr>
          <w:rFonts w:ascii="Arial Narrow" w:hAnsi="Arial Narrow" w:cs="Arial Narrow"/>
          <w:sz w:val="22"/>
          <w:szCs w:val="22"/>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Kada je u pitanju zadovoljavanje potreba korisnika koje podrazum</w:t>
      </w:r>
      <w:r>
        <w:rPr>
          <w:rFonts w:ascii="Arial Narrow" w:hAnsi="Arial Narrow" w:cs="Arial Narrow"/>
          <w:sz w:val="22"/>
          <w:szCs w:val="22"/>
        </w:rPr>
        <w:t>i</w:t>
      </w:r>
      <w:r w:rsidRPr="00DD0C76">
        <w:rPr>
          <w:rFonts w:ascii="Arial Narrow" w:hAnsi="Arial Narrow" w:cs="Arial Narrow"/>
          <w:sz w:val="22"/>
          <w:szCs w:val="22"/>
        </w:rPr>
        <w:t xml:space="preserve">jevaju usluge nematerijalne prirode, opterećenost stručnih radnika u CSR administrativnim poslom, kao i opći nedostatak kapaciteta, smanjuju broj, raznovrsnost, ali i kvalitet ovih usluga, a kod korisnika potiču percepciju da osoblje CSR nema dovoljno vremena i strpljenja da se „bavi korisnicima“ i pruži im sve vrste podrške koje su im potrebne. Ovo je posebno važno jer se korisnici pri određivanju kvaliteta odnosa osoblja prema njima, uz kućne posjete (koje su najlošije ocijenjen segment rada CSR), rukovode vremenom koje im osoblje posvećuje. Oni očekuju da se odvoji vrijeme da ih se sasluša, „obiđe“, pokaže razumijevanje i želja da se pomogne. Nedostatak takvog odnosa, dijelom i zbog perceptivne udešenosti, vrlo često tumače kao neuvažavanje od strane osoblja, zaključujući da oni, kao i okolina, korisnike doživljavaju i tretiraju kao „manje vrijedne“ „socijalne slučajeve“. Istovremeno, kod zaposlenih u CSR prisutan je osjećaj nerazumijevanja i nedovoljnog uvažavanja od strane drugih stručnjaka sa kojima, u okviru svog djelovanja, sarađuju. Također, percepcija da se, u društvu inače, uloga CSR ne cijeni adekvatno i da je njihov društveni i materijalni status ispod onoga koji zaslužuju, dovodi do ogorčenosti. Koja se onda transferira na korisnike i uzrokuje formiranje „začaranog kruga“, iz kojeg se teško nalazi izlaz. Međutim, da, uprkos svemu, korisnicima dobivene vrste podrške mnogo znače i da znaju prepoznati trud koji većina zaposlenih u CSR ulaže u obavljanje svoga posla, pokazuje generalno zadovoljstvo radom CSR. Naime, tri četvrtine u principu pozitivno ocjenjuju rad CSR, ali to istovremeno znači da svaki četvrti korisnik izražava svoje nezadovoljstvo, dok je u pojedinim kantonima ovo slučaj sa svakim drugim korisnikom. </w:t>
      </w:r>
    </w:p>
    <w:p w:rsidR="00234DDE" w:rsidRPr="00DD0C76" w:rsidRDefault="00234DDE" w:rsidP="00203A02">
      <w:pPr>
        <w:pStyle w:val="ListParagraph"/>
        <w:ind w:left="0"/>
        <w:jc w:val="both"/>
        <w:rPr>
          <w:rFonts w:ascii="Arial Narrow" w:hAnsi="Arial Narrow" w:cs="Arial Narrow"/>
          <w:sz w:val="22"/>
          <w:szCs w:val="22"/>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Inače, u odnosu na opću populaciju korisnici socijalne zaštite bolje su pokriveni zdravstvenim osiguranjem, ali još uvijek 7,5%, odraslih članova i 5,5% djece iz korisničkih porodica ostaje zdravstveno neosigurano. Mada se uglavnom radi o odraslim osobama koje se nisu na vrijeme prijavile ili javljale na Zavod za zapošljavanje, koje imaju neriješen radno pravni status i koje rade u firmama koje im ne uplaćuju doprinose, a u BD i osobama starijim od 65 godina koje su nekad bili poljoprivrednici, te djeci koja se po završetku ili napuštanju školovanja nisu u roku prijavila na Zavod za zapošljavanje, koja su osigurana preko roditelja kojem firma ne uplaćuje doprinose i djeci koja nisu upisana u Matičnu knjigu rođenih, dio razloga leži i u nedovoljnoj informisanosti korisničkih porodica da neosigurana predškolska djeca i djeca do 26 godina života koja su na redovnom školovanju, osobe sa invaliditetom,  trudnice i porodilje, te lica starija od 65 godina koja nisu osigurana po drugom osnovu mogu ostvariti zdravstvno osiguranje preko CSR i kantonalnih ministarstva obrazovanja.</w:t>
      </w:r>
    </w:p>
    <w:p w:rsidR="00234DDE" w:rsidRPr="00DD0C76" w:rsidRDefault="00234DDE" w:rsidP="00203A02">
      <w:pPr>
        <w:pStyle w:val="ListParagraph"/>
        <w:ind w:left="0"/>
        <w:jc w:val="both"/>
        <w:rPr>
          <w:rFonts w:ascii="Arial Narrow" w:hAnsi="Arial Narrow" w:cs="Arial Narrow"/>
          <w:sz w:val="22"/>
          <w:szCs w:val="22"/>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Potrebe korisnika za zdravstvenom zaštitom ostaju nezadovoljene i u slučajevima kada zdravstveno osigurani korisnici moraju platiti premiju ili markicu na godišnjem nivou da se ne bi plaćala participacija ili da bi se plaćala manja participacija za ljekarske preglede, vađenje nalaza i nabavku lijekova sa esencijalne liste. Ali također i onda kada kupovina lijekova, ortopedskih pomagala  i sanitarnih sprava, predstavlja stavku na koju odlazi veći dio kućnog budžeta ili stavku koja ga uveliko premašuje. Osim tog</w:t>
      </w:r>
      <w:r>
        <w:rPr>
          <w:rFonts w:ascii="Arial Narrow" w:hAnsi="Arial Narrow" w:cs="Arial Narrow"/>
          <w:sz w:val="22"/>
          <w:szCs w:val="22"/>
        </w:rPr>
        <w:t>a</w:t>
      </w:r>
      <w:r w:rsidRPr="00DD0C76">
        <w:rPr>
          <w:rFonts w:ascii="Arial Narrow" w:hAnsi="Arial Narrow" w:cs="Arial Narrow"/>
          <w:sz w:val="22"/>
          <w:szCs w:val="22"/>
        </w:rPr>
        <w:t>, određenom dijelu korisnika nedostupne ostaju i terapije koje se provode van njihovog mjesta boravka, jer putni troškovi predstavljaju nepremostivu prepreku. Pri čemu nedostatak saradnje i koordinacije između CSR i Zavoda za zdravstveno osiguranje Federacije BiH i Odjeljenja za zdravstvo i ostale usluge BD smanjuje dostupnost zdravstvene zaštite korisničkim porodicama. Za sada, CSR pokušavaju pomoći pružanjem jednokratne novčane pomoći (koju je moguće dobiti jednom do četiri puta u godini, zavisno od kantona, čiji su iznosi niski i koja se u pojedinim kantonima isplaćuje sa višemjesečnim zakašnjenjem), te izuzetne novčane pomoći (koja se u principu isplaćuje jednom godišnje), što ni blizu nije dovoljno za zadovoljenje ovog dijela korisničkih potreba. (A istovremeno, pretežno usmjeravanje jednokratnih novčanih pomoći na pokrivanje potreba vezanih za zdravstvenu zaštitu, ne ostavlja prostora za pokrivanje ostalih korisničkih potreba.)</w:t>
      </w:r>
    </w:p>
    <w:p w:rsidR="00234DDE" w:rsidRPr="00DD0C76" w:rsidRDefault="00234DDE" w:rsidP="00203A02">
      <w:pPr>
        <w:pStyle w:val="ListParagraph"/>
        <w:ind w:left="0"/>
        <w:jc w:val="both"/>
        <w:rPr>
          <w:rFonts w:ascii="Arial Narrow" w:hAnsi="Arial Narrow" w:cs="Arial Narrow"/>
          <w:sz w:val="22"/>
          <w:szCs w:val="22"/>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 xml:space="preserve">Zbog svega nevedenog dešava se da korisnici ni ne odlaze ljekaru svaki put kada misle da bi trebali/kada imaju simptome određene bolesti, kao što dio njih ni djecu ne vodi ljekaru svaki put kada sumnjaju da su bolesna. (Mada su djelovanjem pedijatara korisnici u principu zadovoljni, a primjedbe na njihov rad uglavnom prisutne tamo gdje je njihov broj nedovoljan, pa je i vrijeme koje mogu posvetiti pojedinom korisniku ograničeno.) Također,  za korisničke porodice koje psihologa, logopeda i defektologa nemaju u mjestu stanovanja, korištenje njihovih usluga povezano je sa novčanim troškovima i utoškom vremena, što im otežava, a ponekad i onemogućava kontinuiran pristup. Te nepovoljno utiče na kvalitet zdravstvene zaštite i njege koju njihova djeca dobivaju. Trudnice i porodilje iz korisničkih porodica rjeđe od opće populacije odlaze ginekologu za vrijeme trudnoće, kao što to, uslijed nedostatka novca, ali i straha od reakcija okoline opterećene predrasudama, čine i ostale korisnice. Također, korisnice češće ne mogu priuštiti odlazak u privatne ordinacije, te moraju dugo čekati na rezultate PAPA testa, kao i mamografiju, tako da njihova potreba za dobijanjem pravovremene usluge na ovom području ostaje nezadovoljena. Osim toga, </w:t>
      </w:r>
      <w:r w:rsidRPr="00DD0C76">
        <w:rPr>
          <w:rFonts w:ascii="Arial Narrow" w:hAnsi="Arial Narrow" w:cs="Arial Narrow"/>
          <w:sz w:val="22"/>
          <w:szCs w:val="22"/>
          <w:lang w:val="en-US"/>
        </w:rPr>
        <w:t>korisničke porodice rjeđe nego opća populacija</w:t>
      </w:r>
      <w:r w:rsidRPr="00DD0C76">
        <w:rPr>
          <w:rFonts w:ascii="Arial Narrow" w:hAnsi="Arial Narrow" w:cs="Arial Narrow"/>
          <w:sz w:val="22"/>
          <w:szCs w:val="22"/>
        </w:rPr>
        <w:t xml:space="preserve"> </w:t>
      </w:r>
      <w:r w:rsidRPr="00DD0C76">
        <w:rPr>
          <w:rFonts w:ascii="Arial Narrow" w:hAnsi="Arial Narrow" w:cs="Arial Narrow"/>
          <w:sz w:val="22"/>
          <w:szCs w:val="22"/>
          <w:lang w:val="en-US"/>
        </w:rPr>
        <w:t>posjećuju</w:t>
      </w:r>
      <w:r w:rsidRPr="00DD0C76">
        <w:rPr>
          <w:rFonts w:ascii="Arial Narrow" w:hAnsi="Arial Narrow" w:cs="Arial Narrow"/>
          <w:sz w:val="22"/>
          <w:szCs w:val="22"/>
        </w:rPr>
        <w:t xml:space="preserve"> savjetovališta za roditelje i trudnice, kao i savjetovališta za rani dječiji rast i razvoj, te za rano otkrivanje bolesti i pružanja pomoći djeci koja zaostaju u ra</w:t>
      </w:r>
      <w:r>
        <w:rPr>
          <w:rFonts w:ascii="Arial Narrow" w:hAnsi="Arial Narrow" w:cs="Arial Narrow"/>
          <w:sz w:val="22"/>
          <w:szCs w:val="22"/>
        </w:rPr>
        <w:t>stu i razvoju i oboljeloj djeci</w:t>
      </w:r>
      <w:r w:rsidRPr="00DD0C76">
        <w:rPr>
          <w:rFonts w:ascii="Arial Narrow" w:hAnsi="Arial Narrow" w:cs="Arial Narrow"/>
          <w:sz w:val="22"/>
          <w:szCs w:val="22"/>
          <w:lang w:val="en-US"/>
        </w:rPr>
        <w:t xml:space="preserve">. Što smanjuje šanse za pravovremeno otkrivanje poteškoća, procjenu potreba, planiranje postupka zaštite, te provođenje podrške i tretmana djeteta. </w:t>
      </w:r>
      <w:r w:rsidRPr="00DD0C76">
        <w:rPr>
          <w:rFonts w:ascii="Arial Narrow" w:hAnsi="Arial Narrow" w:cs="Arial Narrow"/>
          <w:sz w:val="22"/>
          <w:szCs w:val="22"/>
        </w:rPr>
        <w:t>Dio problema predstavlja tradicija da se djeca sa posebnim potrebama „zatvaraju u kuću“ i kriju od okoline, povremeno praćena nespremnošću ljekara da roditeljima saopšte da imaju dijete sa razvojnim poteškoćama</w:t>
      </w:r>
      <w:r w:rsidRPr="00DD0C76">
        <w:rPr>
          <w:rFonts w:ascii="Arial Narrow" w:hAnsi="Arial Narrow" w:cs="Arial Narrow"/>
          <w:sz w:val="22"/>
          <w:szCs w:val="22"/>
          <w:lang w:val="en-US"/>
        </w:rPr>
        <w:t xml:space="preserve">, ali primjetno je i da </w:t>
      </w:r>
      <w:r w:rsidRPr="00DD0C76">
        <w:rPr>
          <w:rFonts w:ascii="Arial Narrow" w:hAnsi="Arial Narrow" w:cs="Arial Narrow"/>
          <w:sz w:val="22"/>
          <w:szCs w:val="22"/>
        </w:rPr>
        <w:t>CSR i druge institucije</w:t>
      </w:r>
      <w:r w:rsidRPr="00DD0C76">
        <w:rPr>
          <w:rFonts w:ascii="Arial Narrow" w:hAnsi="Arial Narrow" w:cs="Arial Narrow"/>
          <w:sz w:val="22"/>
          <w:szCs w:val="22"/>
          <w:lang w:val="en-US"/>
        </w:rPr>
        <w:t xml:space="preserve"> korisnicima vrlo rijetko pružaju </w:t>
      </w:r>
      <w:r w:rsidRPr="00DD0C76">
        <w:rPr>
          <w:rFonts w:ascii="Arial Narrow" w:hAnsi="Arial Narrow" w:cs="Arial Narrow"/>
          <w:sz w:val="22"/>
          <w:szCs w:val="22"/>
        </w:rPr>
        <w:t>informacije o djelovanju ovih savjetovališta.</w:t>
      </w:r>
    </w:p>
    <w:p w:rsidR="00234DDE" w:rsidRPr="00DD0C76" w:rsidRDefault="00234DDE" w:rsidP="00203A02">
      <w:pPr>
        <w:pStyle w:val="ListParagraph"/>
        <w:ind w:left="0"/>
        <w:jc w:val="both"/>
        <w:rPr>
          <w:rFonts w:ascii="Arial Narrow" w:hAnsi="Arial Narrow" w:cs="Arial Narrow"/>
          <w:sz w:val="22"/>
          <w:szCs w:val="22"/>
          <w:lang w:val="hr-BA"/>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 xml:space="preserve">Pristup predškolskom obrazovanju za djecu iz korisničkih porodica oganičen je prvenstveno nedostakom potrebnih novčanih sredstava (za plaćanje vrtića i troškove prevoza), ali i nedovoljnom upoznatošću sa značajem predškolskog odgoja i obrazovanja za cjelokupnu socijalnu inkluziju osobe. A dijelu porodica koje žive u mjestima u kojima ovih ustanova nema, vrijeme koje je potrebno utrošiti na odvođenje i dovođenje djeteta iz vrtića predstavlja dodatnu prepreku. Stopa pohađanja osnovne škole kod djece iz korisničkih porodica je nešto niža nego u općoj populaciji (93,5%). Razlozi su jednim dijelom finansijske prirode (pomoć u pokrivanju troškova vezanih za školovanje djece  - subvencioniranje kupovine udžbenika i školskog pribora, te prevoza do škole i nazad predstavlja jednu od najizraženijih potreba korisničkih porodica i, za sada, najučestaliju vrstu podrške obrazovanju koju sistem pruža). Drugi dio razloga je povezan za nedostatkom odgovarajuće podrške za djecu koja žive u poremećenim porodičnim okolnostima i koja su zapuštena ili zanemarena, djecu koja stanuju u udaljenim ruralnim područjima iz kojih ne postoji prevoz do mjesta u kojem se osnovna škola nalazi, te djecu sa nerješenim osnovnim dokumentima. Kada je u pitanju romska populacija, na ove prepreke nadovezuje se i roditeljski stav da ni škola neće njihovoj djeci pomoći da promjene život nabolje. </w:t>
      </w:r>
    </w:p>
    <w:p w:rsidR="00234DDE" w:rsidRPr="00DD0C76" w:rsidRDefault="00234DDE" w:rsidP="00203A02">
      <w:pPr>
        <w:pStyle w:val="ListParagraph"/>
        <w:ind w:left="0"/>
        <w:jc w:val="both"/>
        <w:rPr>
          <w:rFonts w:ascii="Arial Narrow" w:hAnsi="Arial Narrow" w:cs="Arial Narrow"/>
          <w:sz w:val="22"/>
          <w:szCs w:val="22"/>
          <w:lang w:val="hr-BA"/>
        </w:rPr>
      </w:pPr>
    </w:p>
    <w:p w:rsidR="00234DDE" w:rsidRPr="00DD0C76"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Ukupno gledano, Analiza pokazuje da su CSR u dobroj mjeri izgubili osnovnu funkciju prevencije, savjetodavnog rada, pa čak i sanacije socijalnih problema. Socijalnom zaštitom nisu obuhvaćeni svi kojim je ona potrebna, korisnici usluga ne uspijevaju zadovoljiti svoje potrebe iz oblasti socijalne zaštite, a niskim ocjenama kvaliteta funkcionisanja sistema socijalne zaštite od strane dijela korisnika, priključuje se nezadovoljstvo zaposlenih u CSR. Također, sadašnje djelovanje ovog sistema ne osigurava održivi razvoj korisnika, nego potiče razvoj (dugoročne) ovisnosti o pruženoj podršci, jer se aktivne mjere usmjerene na sprječavanje i otklanjanje uzroka koji korisnike dovode u stanje potrebe, ne preduzimaju. Kao što se ne provode ni aktivnosti usmjerene na ocjenu uticaja provedenih mjera socijalne zaštite i vrlo rijetko procjenjuju dalje potrebe korisnika za ostvarivanjem određenog prava iz socijalne ili druge srodne zaštite. Što na kraju daje sliku nefunkcionalnog sistema socijalne zaštite koji ne ispunjava svoju svrhu tj. daleko je od toga da zadovoljava potrebe svojih korisnika.</w:t>
      </w:r>
    </w:p>
    <w:p w:rsidR="00234DDE" w:rsidRPr="00DD0C76" w:rsidRDefault="00234DDE" w:rsidP="00203A02">
      <w:pPr>
        <w:pStyle w:val="ListParagraph"/>
        <w:ind w:left="0"/>
        <w:jc w:val="both"/>
        <w:rPr>
          <w:rFonts w:ascii="Arial Narrow" w:hAnsi="Arial Narrow" w:cs="Arial Narrow"/>
          <w:sz w:val="22"/>
          <w:szCs w:val="22"/>
        </w:rPr>
      </w:pPr>
    </w:p>
    <w:p w:rsidR="00234DDE" w:rsidRDefault="00234DDE" w:rsidP="00203A02">
      <w:pPr>
        <w:pStyle w:val="ListParagraph"/>
        <w:ind w:left="0"/>
        <w:jc w:val="both"/>
        <w:rPr>
          <w:rFonts w:ascii="Arial Narrow" w:hAnsi="Arial Narrow" w:cs="Arial Narrow"/>
          <w:sz w:val="22"/>
          <w:szCs w:val="22"/>
        </w:rPr>
      </w:pPr>
      <w:r w:rsidRPr="00DD0C76">
        <w:rPr>
          <w:rFonts w:ascii="Arial Narrow" w:hAnsi="Arial Narrow" w:cs="Arial Narrow"/>
          <w:sz w:val="22"/>
          <w:szCs w:val="22"/>
        </w:rPr>
        <w:t xml:space="preserve">U cilju prevazilaženja ovakvog stanja, u Analizi je istaknut veći broj postojećih dobrih praksi i donešen je veliki broj zaključaka, namjenjenih da se koriste kao smjernice na osnovu kojih će </w:t>
      </w:r>
      <w:r w:rsidRPr="00DD0C76">
        <w:rPr>
          <w:rFonts w:ascii="Arial Narrow" w:hAnsi="Arial Narrow" w:cs="Arial Narrow"/>
          <w:i/>
          <w:iCs/>
          <w:sz w:val="22"/>
          <w:szCs w:val="22"/>
        </w:rPr>
        <w:t>policy maker-</w:t>
      </w:r>
      <w:r w:rsidRPr="00DD0C76">
        <w:rPr>
          <w:rFonts w:ascii="Arial Narrow" w:hAnsi="Arial Narrow" w:cs="Arial Narrow"/>
          <w:sz w:val="22"/>
          <w:szCs w:val="22"/>
        </w:rPr>
        <w:t>i razviti odgovarajuće preporuke koje će donosiocima odluka i ostalim zainteresovanim stranama biti (čvrsta) osnova za dalje djelovanje na reformi sistema socijalne zaštite i socijalne inkluzije.</w:t>
      </w:r>
      <w:r>
        <w:rPr>
          <w:rFonts w:ascii="Arial Narrow" w:hAnsi="Arial Narrow" w:cs="Arial Narrow"/>
          <w:sz w:val="22"/>
          <w:szCs w:val="22"/>
        </w:rPr>
        <w:br w:type="page"/>
      </w:r>
    </w:p>
    <w:p w:rsidR="00234DDE" w:rsidRDefault="00234DDE" w:rsidP="00405AB9">
      <w:pPr>
        <w:pStyle w:val="ListParagraph"/>
        <w:jc w:val="both"/>
        <w:rPr>
          <w:rFonts w:ascii="Arial Narrow" w:hAnsi="Arial Narrow" w:cs="Arial Narrow"/>
          <w:sz w:val="22"/>
          <w:szCs w:val="22"/>
        </w:rPr>
      </w:pPr>
    </w:p>
    <w:p w:rsidR="00234DDE" w:rsidRPr="009E063F" w:rsidRDefault="00234DDE" w:rsidP="00405AB9">
      <w:pPr>
        <w:pStyle w:val="ListParagraph"/>
        <w:jc w:val="both"/>
        <w:rPr>
          <w:rFonts w:ascii="Arial Narrow" w:hAnsi="Arial Narrow" w:cs="Arial Narrow"/>
          <w:sz w:val="22"/>
          <w:szCs w:val="22"/>
        </w:rPr>
      </w:pPr>
    </w:p>
    <w:p w:rsidR="00234DDE" w:rsidRPr="006A7B1A" w:rsidRDefault="00234DDE" w:rsidP="00FE1ADC">
      <w:pPr>
        <w:pStyle w:val="Heading1"/>
        <w:numPr>
          <w:ilvl w:val="0"/>
          <w:numId w:val="2"/>
        </w:numPr>
        <w:tabs>
          <w:tab w:val="clear" w:pos="1080"/>
          <w:tab w:val="num" w:pos="360"/>
          <w:tab w:val="num" w:pos="720"/>
        </w:tabs>
        <w:spacing w:line="240" w:lineRule="auto"/>
        <w:ind w:left="720" w:right="-618"/>
        <w:jc w:val="both"/>
        <w:rPr>
          <w:rFonts w:ascii="Arial Narrow" w:hAnsi="Arial Narrow" w:cs="Arial Narrow"/>
          <w:b/>
          <w:bCs/>
          <w:i w:val="0"/>
          <w:iCs w:val="0"/>
          <w:caps/>
          <w:sz w:val="40"/>
          <w:szCs w:val="40"/>
          <w:lang w:val="en-US"/>
        </w:rPr>
      </w:pPr>
      <w:bookmarkStart w:id="18" w:name="_Toc296786690"/>
      <w:bookmarkStart w:id="19" w:name="_Toc305658683"/>
      <w:bookmarkStart w:id="20" w:name="_Toc352222671"/>
      <w:r>
        <w:rPr>
          <w:rFonts w:ascii="Arial Narrow" w:hAnsi="Arial Narrow" w:cs="Arial Narrow"/>
          <w:b/>
          <w:bCs/>
          <w:i w:val="0"/>
          <w:iCs w:val="0"/>
          <w:sz w:val="40"/>
          <w:szCs w:val="40"/>
          <w:lang w:val="en-US"/>
        </w:rPr>
        <w:t>Uvod</w:t>
      </w:r>
      <w:bookmarkEnd w:id="18"/>
      <w:bookmarkEnd w:id="19"/>
      <w:bookmarkEnd w:id="20"/>
    </w:p>
    <w:p w:rsidR="00234DDE" w:rsidRPr="006A7B1A" w:rsidRDefault="00234DDE" w:rsidP="00FE1ADC">
      <w:pPr>
        <w:ind w:right="-618"/>
        <w:jc w:val="both"/>
        <w:rPr>
          <w:rFonts w:ascii="Arial Narrow" w:hAnsi="Arial Narrow" w:cs="Arial Narrow"/>
          <w:sz w:val="22"/>
          <w:szCs w:val="22"/>
          <w:lang w:val="en-US"/>
        </w:rPr>
      </w:pPr>
      <w:r>
        <w:rPr>
          <w:noProof/>
          <w:lang w:val="en-US" w:eastAsia="en-US"/>
        </w:rPr>
        <w:pict>
          <v:group id="Group 445" o:spid="_x0000_s1036" style="position:absolute;left:0;text-align:left;margin-left:-1.5pt;margin-top:2.1pt;width:522pt;height:9.15pt;z-index:251640320" coordorigin="1418,8358" coordsize="10440,183">
            <v:shape id="Text Box 446" o:spid="_x0000_s1037" type="#_x0000_t202" style="position:absolute;left:1418;top:8361;width:9000;height:180;visibility:visible" fillcolor="#9c0" stroked="f">
              <v:textbox style="mso-next-textbox:#Text Box 446">
                <w:txbxContent>
                  <w:p w:rsidR="00234DDE" w:rsidRPr="00A27B09" w:rsidRDefault="00234DDE" w:rsidP="00FE1ADC">
                    <w:pPr>
                      <w:pStyle w:val="BodyText3"/>
                      <w:ind w:right="-431"/>
                      <w:jc w:val="center"/>
                      <w:rPr>
                        <w:rFonts w:ascii="Arial Narrow" w:hAnsi="Arial Narrow" w:cs="Arial Narrow"/>
                        <w:b/>
                        <w:bCs/>
                        <w:sz w:val="32"/>
                        <w:szCs w:val="32"/>
                        <w:lang w:val="pl-PL"/>
                      </w:rPr>
                    </w:pPr>
                  </w:p>
                </w:txbxContent>
              </v:textbox>
            </v:shape>
            <v:shape id="Text Box 447" o:spid="_x0000_s1038" type="#_x0000_t202" style="position:absolute;left:10418;top:8358;width:1440;height:180;visibility:visible" fillcolor="#600000" stroked="f">
              <v:textbox style="mso-next-textbox:#Text Box 447">
                <w:txbxContent>
                  <w:p w:rsidR="00234DDE" w:rsidRDefault="00234DDE" w:rsidP="00FE1ADC"/>
                </w:txbxContent>
              </v:textbox>
            </v:shape>
          </v:group>
        </w:pict>
      </w:r>
    </w:p>
    <w:p w:rsidR="00234DDE" w:rsidRPr="006A7B1A" w:rsidRDefault="00234DDE" w:rsidP="00FE1ADC">
      <w:pPr>
        <w:ind w:right="-618"/>
        <w:jc w:val="both"/>
        <w:rPr>
          <w:rFonts w:ascii="Arial Narrow" w:hAnsi="Arial Narrow" w:cs="Arial Narrow"/>
          <w:sz w:val="22"/>
          <w:szCs w:val="22"/>
          <w:lang w:val="en-US"/>
        </w:rPr>
      </w:pPr>
    </w:p>
    <w:p w:rsidR="00234DDE" w:rsidRPr="00023B22" w:rsidRDefault="00234DDE" w:rsidP="00023B22">
      <w:pPr>
        <w:pStyle w:val="ListParagraph"/>
        <w:ind w:left="0" w:firstLine="720"/>
        <w:jc w:val="both"/>
        <w:rPr>
          <w:rFonts w:ascii="Arial Narrow" w:hAnsi="Arial Narrow" w:cs="Arial Narrow"/>
          <w:sz w:val="22"/>
          <w:szCs w:val="22"/>
          <w:lang w:val="en-US"/>
        </w:rPr>
      </w:pPr>
    </w:p>
    <w:p w:rsidR="00234DDE" w:rsidRPr="00652772" w:rsidRDefault="00234DDE" w:rsidP="00023B22">
      <w:pPr>
        <w:pStyle w:val="ListParagraph"/>
        <w:ind w:left="0"/>
        <w:jc w:val="both"/>
        <w:rPr>
          <w:rFonts w:ascii="Arial Narrow" w:hAnsi="Arial Narrow" w:cs="Arial Narrow"/>
          <w:sz w:val="22"/>
          <w:szCs w:val="22"/>
          <w:lang w:val="bs-Latn-BA"/>
        </w:rPr>
      </w:pPr>
      <w:r w:rsidRPr="00023B22">
        <w:rPr>
          <w:rFonts w:ascii="Arial Narrow" w:hAnsi="Arial Narrow" w:cs="Arial Narrow"/>
          <w:sz w:val="22"/>
          <w:szCs w:val="22"/>
          <w:lang w:val="bs-Latn-BA"/>
        </w:rPr>
        <w:t xml:space="preserve">Custom Concept, agencija za </w:t>
      </w:r>
      <w:r w:rsidRPr="00652772">
        <w:rPr>
          <w:rFonts w:ascii="Arial Narrow" w:hAnsi="Arial Narrow" w:cs="Arial Narrow"/>
          <w:sz w:val="22"/>
          <w:szCs w:val="22"/>
          <w:lang w:val="bs-Latn-BA"/>
        </w:rPr>
        <w:t>ispitivanje javnog mnijenja, istraživanje tržišta i konsalting je unajmljena od strane UNICEF-a da provede istraživanje pod nazivom „</w:t>
      </w:r>
      <w:r w:rsidRPr="00652772">
        <w:rPr>
          <w:rFonts w:ascii="Arial Narrow" w:hAnsi="Arial Narrow" w:cs="Arial Narrow"/>
          <w:i/>
          <w:iCs/>
          <w:sz w:val="22"/>
          <w:szCs w:val="22"/>
          <w:lang w:val="bs-Latn-BA"/>
        </w:rPr>
        <w:t xml:space="preserve">Analiza potreba djece i porodica iz oblasti socijalne zaštite i zdravlja u Federaciji Bosne i Hercegovine (Federaciji BiH) i Brčko distriktu (BD)“. </w:t>
      </w:r>
      <w:r w:rsidRPr="00652772">
        <w:rPr>
          <w:rFonts w:ascii="Arial Narrow" w:hAnsi="Arial Narrow" w:cs="Arial Narrow"/>
          <w:sz w:val="22"/>
          <w:szCs w:val="22"/>
          <w:lang w:val="bs-Latn-BA"/>
        </w:rPr>
        <w:t xml:space="preserve">Ovo istraživanje je provedeno u okviru </w:t>
      </w:r>
      <w:r>
        <w:rPr>
          <w:rFonts w:ascii="Arial Narrow" w:hAnsi="Arial Narrow" w:cs="Arial Narrow"/>
          <w:sz w:val="22"/>
          <w:szCs w:val="22"/>
          <w:lang w:val="bs-Latn-BA"/>
        </w:rPr>
        <w:t>p</w:t>
      </w:r>
      <w:r w:rsidRPr="00652772">
        <w:rPr>
          <w:rFonts w:ascii="Arial Narrow" w:hAnsi="Arial Narrow" w:cs="Arial Narrow"/>
          <w:sz w:val="22"/>
          <w:szCs w:val="22"/>
          <w:lang w:val="bs-Latn-BA"/>
        </w:rPr>
        <w:t xml:space="preserve">rograma </w:t>
      </w:r>
      <w:r w:rsidRPr="00652772">
        <w:rPr>
          <w:rFonts w:ascii="Arial Narrow" w:hAnsi="Arial Narrow" w:cs="Arial Narrow"/>
          <w:i/>
          <w:iCs/>
          <w:sz w:val="22"/>
          <w:szCs w:val="22"/>
          <w:lang w:val="en-US"/>
        </w:rPr>
        <w:t xml:space="preserve">Jačanja </w:t>
      </w:r>
      <w:r>
        <w:rPr>
          <w:rFonts w:ascii="Arial Narrow" w:hAnsi="Arial Narrow" w:cs="Arial Narrow"/>
          <w:i/>
          <w:iCs/>
          <w:sz w:val="22"/>
          <w:szCs w:val="22"/>
          <w:lang w:val="en-US"/>
        </w:rPr>
        <w:t xml:space="preserve">sistema </w:t>
      </w:r>
      <w:r w:rsidRPr="00652772">
        <w:rPr>
          <w:rFonts w:ascii="Arial Narrow" w:hAnsi="Arial Narrow" w:cs="Arial Narrow"/>
          <w:i/>
          <w:iCs/>
          <w:sz w:val="22"/>
          <w:szCs w:val="22"/>
          <w:lang w:val="en-US"/>
        </w:rPr>
        <w:t xml:space="preserve">socijalne zaštite i inkluzije za djecu (SPIS </w:t>
      </w:r>
      <w:r>
        <w:rPr>
          <w:rFonts w:ascii="Arial Narrow" w:hAnsi="Arial Narrow" w:cs="Arial Narrow"/>
          <w:i/>
          <w:iCs/>
          <w:sz w:val="22"/>
          <w:szCs w:val="22"/>
          <w:lang w:val="en-US"/>
        </w:rPr>
        <w:t>p</w:t>
      </w:r>
      <w:r w:rsidRPr="00652772">
        <w:rPr>
          <w:rFonts w:ascii="Arial Narrow" w:hAnsi="Arial Narrow" w:cs="Arial Narrow"/>
          <w:i/>
          <w:iCs/>
          <w:sz w:val="22"/>
          <w:szCs w:val="22"/>
          <w:lang w:val="en-US"/>
        </w:rPr>
        <w:t xml:space="preserve">rogram) </w:t>
      </w:r>
      <w:r w:rsidRPr="00652772">
        <w:rPr>
          <w:rFonts w:ascii="Arial Narrow" w:hAnsi="Arial Narrow" w:cs="Arial Narrow"/>
          <w:sz w:val="22"/>
          <w:szCs w:val="22"/>
          <w:lang w:val="en-US"/>
        </w:rPr>
        <w:t>koji provodi</w:t>
      </w:r>
      <w:r w:rsidRPr="00652772">
        <w:rPr>
          <w:rFonts w:ascii="Arial Narrow" w:hAnsi="Arial Narrow" w:cs="Arial Narrow"/>
          <w:i/>
          <w:iCs/>
          <w:sz w:val="22"/>
          <w:szCs w:val="22"/>
          <w:lang w:val="en-US"/>
        </w:rPr>
        <w:t xml:space="preserve"> </w:t>
      </w:r>
      <w:r w:rsidRPr="00652772">
        <w:rPr>
          <w:rFonts w:ascii="Arial Narrow" w:hAnsi="Arial Narrow" w:cs="Arial Narrow"/>
          <w:sz w:val="22"/>
          <w:szCs w:val="22"/>
          <w:lang w:val="bs-Latn-BA"/>
        </w:rPr>
        <w:t>Bosna i Hercegovina (BiH).</w:t>
      </w:r>
    </w:p>
    <w:p w:rsidR="00234DDE" w:rsidRPr="00652772" w:rsidRDefault="00234DDE" w:rsidP="00023B22">
      <w:pPr>
        <w:pStyle w:val="ListParagraph"/>
        <w:ind w:left="0"/>
        <w:jc w:val="both"/>
        <w:rPr>
          <w:rFonts w:ascii="Arial Narrow" w:hAnsi="Arial Narrow" w:cs="Arial Narrow"/>
          <w:sz w:val="22"/>
          <w:szCs w:val="22"/>
          <w:lang w:val="bs-Latn-BA"/>
        </w:rPr>
      </w:pPr>
    </w:p>
    <w:p w:rsidR="00234DDE" w:rsidRPr="00652772" w:rsidRDefault="00234DDE" w:rsidP="00486080">
      <w:pPr>
        <w:pStyle w:val="Heading2"/>
        <w:numPr>
          <w:ilvl w:val="0"/>
          <w:numId w:val="0"/>
        </w:numPr>
        <w:rPr>
          <w:rFonts w:ascii="Arial Narrow" w:hAnsi="Arial Narrow" w:cs="Arial Narrow"/>
          <w:sz w:val="22"/>
          <w:szCs w:val="22"/>
          <w:lang w:val="en-US"/>
        </w:rPr>
      </w:pPr>
      <w:bookmarkStart w:id="21" w:name="_Toc349892853"/>
      <w:bookmarkStart w:id="22" w:name="_Toc349893176"/>
      <w:bookmarkStart w:id="23" w:name="_Toc349893292"/>
      <w:bookmarkStart w:id="24" w:name="_Toc350072097"/>
      <w:bookmarkStart w:id="25" w:name="_Toc350072131"/>
      <w:bookmarkStart w:id="26" w:name="_Toc350120631"/>
      <w:bookmarkStart w:id="27" w:name="_Toc350172170"/>
      <w:bookmarkStart w:id="28" w:name="_Toc352180062"/>
      <w:bookmarkStart w:id="29" w:name="_Toc352221983"/>
      <w:bookmarkStart w:id="30" w:name="_Toc352222672"/>
      <w:r w:rsidRPr="00652772">
        <w:rPr>
          <w:rFonts w:ascii="Arial Narrow" w:hAnsi="Arial Narrow" w:cs="Arial Narrow"/>
          <w:sz w:val="22"/>
          <w:szCs w:val="22"/>
          <w:lang w:val="en-US"/>
        </w:rPr>
        <w:t>O SPIS-u</w:t>
      </w:r>
      <w:bookmarkEnd w:id="21"/>
      <w:bookmarkEnd w:id="22"/>
      <w:bookmarkEnd w:id="23"/>
      <w:bookmarkEnd w:id="24"/>
      <w:bookmarkEnd w:id="25"/>
      <w:bookmarkEnd w:id="26"/>
      <w:bookmarkEnd w:id="27"/>
      <w:bookmarkEnd w:id="28"/>
      <w:bookmarkEnd w:id="29"/>
      <w:bookmarkEnd w:id="30"/>
    </w:p>
    <w:p w:rsidR="00234DDE" w:rsidRPr="00652772" w:rsidRDefault="00234DDE" w:rsidP="00023B22">
      <w:pPr>
        <w:pStyle w:val="ListParagraph"/>
        <w:ind w:left="0"/>
        <w:jc w:val="both"/>
        <w:rPr>
          <w:rFonts w:ascii="Arial Narrow" w:hAnsi="Arial Narrow" w:cs="Arial Narrow"/>
          <w:sz w:val="22"/>
          <w:szCs w:val="22"/>
          <w:lang w:val="en-US"/>
        </w:rPr>
      </w:pPr>
    </w:p>
    <w:p w:rsidR="00234DDE" w:rsidRPr="00023B22" w:rsidRDefault="00234DDE" w:rsidP="00023B22">
      <w:pPr>
        <w:pStyle w:val="ListParagraph"/>
        <w:ind w:left="0"/>
        <w:jc w:val="both"/>
        <w:rPr>
          <w:rFonts w:ascii="Arial Narrow" w:hAnsi="Arial Narrow" w:cs="Arial Narrow"/>
          <w:sz w:val="22"/>
          <w:szCs w:val="22"/>
          <w:lang w:val="bs-Latn-BA"/>
        </w:rPr>
      </w:pPr>
      <w:r w:rsidRPr="00652772">
        <w:rPr>
          <w:rFonts w:ascii="Arial Narrow" w:hAnsi="Arial Narrow" w:cs="Arial Narrow"/>
          <w:sz w:val="22"/>
          <w:szCs w:val="22"/>
          <w:lang w:val="en-US"/>
        </w:rPr>
        <w:t xml:space="preserve">SPIS </w:t>
      </w:r>
      <w:r>
        <w:rPr>
          <w:rFonts w:ascii="Arial Narrow" w:hAnsi="Arial Narrow" w:cs="Arial Narrow"/>
          <w:sz w:val="22"/>
          <w:szCs w:val="22"/>
          <w:lang w:val="en-US"/>
        </w:rPr>
        <w:t>p</w:t>
      </w:r>
      <w:r w:rsidRPr="00652772">
        <w:rPr>
          <w:rFonts w:ascii="Arial Narrow" w:hAnsi="Arial Narrow" w:cs="Arial Narrow"/>
          <w:sz w:val="22"/>
          <w:szCs w:val="22"/>
          <w:lang w:val="en-US"/>
        </w:rPr>
        <w:t>rogram je višegodišnji, multidisciplinarni program podrške pre</w:t>
      </w:r>
      <w:r>
        <w:rPr>
          <w:rFonts w:ascii="Arial Narrow" w:hAnsi="Arial Narrow" w:cs="Arial Narrow"/>
          <w:sz w:val="22"/>
          <w:szCs w:val="22"/>
          <w:lang w:val="en-US"/>
        </w:rPr>
        <w:t>d</w:t>
      </w:r>
      <w:r w:rsidRPr="00652772">
        <w:rPr>
          <w:rFonts w:ascii="Arial Narrow" w:hAnsi="Arial Narrow" w:cs="Arial Narrow"/>
          <w:sz w:val="22"/>
          <w:szCs w:val="22"/>
          <w:lang w:val="en-US"/>
        </w:rPr>
        <w:t xml:space="preserve">pristupnom procesu BiH u oblastima socijalne zaštite, socijalne inkluzije i prava djeteta. Ovaj program, pored UNICEF-a, podržavaju i drugi donatori: </w:t>
      </w:r>
      <w:r w:rsidRPr="00652772">
        <w:rPr>
          <w:rFonts w:ascii="Arial Narrow" w:hAnsi="Arial Narrow" w:cs="Arial Narrow"/>
          <w:sz w:val="22"/>
          <w:szCs w:val="22"/>
          <w:lang w:val="hr-BA"/>
        </w:rPr>
        <w:t>Europska Un</w:t>
      </w:r>
      <w:r w:rsidRPr="00652772">
        <w:rPr>
          <w:rFonts w:ascii="Arial Narrow" w:hAnsi="Arial Narrow" w:cs="Arial Narrow"/>
          <w:sz w:val="22"/>
          <w:szCs w:val="22"/>
          <w:lang w:val="bs-Latn-BA"/>
        </w:rPr>
        <w:t>ija, Vlada Velike Britanije – Ured za međunarodni razvoj (DFID) i Vlada Norveške. Osim toga, kako je SPIS nastao kroz blisku saradnju UNICEF-a i institucija na državnom i lokalnom n</w:t>
      </w:r>
      <w:r>
        <w:rPr>
          <w:rFonts w:ascii="Arial Narrow" w:hAnsi="Arial Narrow" w:cs="Arial Narrow"/>
          <w:sz w:val="22"/>
          <w:szCs w:val="22"/>
          <w:lang w:val="bs-Latn-BA"/>
        </w:rPr>
        <w:t>i</w:t>
      </w:r>
      <w:r w:rsidRPr="00652772">
        <w:rPr>
          <w:rFonts w:ascii="Arial Narrow" w:hAnsi="Arial Narrow" w:cs="Arial Narrow"/>
          <w:sz w:val="22"/>
          <w:szCs w:val="22"/>
          <w:lang w:val="bs-Latn-BA"/>
        </w:rPr>
        <w:t xml:space="preserve">vou, tako su među partnerima programa i </w:t>
      </w:r>
      <w:hyperlink r:id="rId8" w:tgtFrame="http://www.mcp.gov.ba" w:history="1">
        <w:r w:rsidRPr="00652772">
          <w:rPr>
            <w:rStyle w:val="Hyperlink"/>
            <w:rFonts w:ascii="Arial Narrow" w:hAnsi="Arial Narrow" w:cs="Arial Narrow"/>
            <w:color w:val="auto"/>
            <w:sz w:val="22"/>
            <w:szCs w:val="22"/>
            <w:u w:val="none"/>
            <w:lang w:val="bs-Latn-BA"/>
          </w:rPr>
          <w:t>Ministarstvo civilnih poslova BiH</w:t>
        </w:r>
      </w:hyperlink>
      <w:r w:rsidRPr="00652772">
        <w:rPr>
          <w:rFonts w:ascii="Arial Narrow" w:hAnsi="Arial Narrow" w:cs="Arial Narrow"/>
          <w:sz w:val="22"/>
          <w:szCs w:val="22"/>
          <w:lang w:val="bs-Latn-BA"/>
        </w:rPr>
        <w:t xml:space="preserve">, Ministarstvo pravde BiH, </w:t>
      </w:r>
      <w:hyperlink r:id="rId9" w:tgtFrame="www.dep.gov.ba" w:history="1">
        <w:r w:rsidRPr="00652772">
          <w:rPr>
            <w:rStyle w:val="Hyperlink"/>
            <w:rFonts w:ascii="Arial Narrow" w:hAnsi="Arial Narrow" w:cs="Arial Narrow"/>
            <w:color w:val="auto"/>
            <w:sz w:val="22"/>
            <w:szCs w:val="22"/>
            <w:u w:val="none"/>
            <w:lang w:val="bs-Latn-BA"/>
          </w:rPr>
          <w:t>Direkcija za ekonomsko planiranje BiH</w:t>
        </w:r>
      </w:hyperlink>
      <w:r w:rsidRPr="00652772">
        <w:rPr>
          <w:rFonts w:ascii="Arial Narrow" w:hAnsi="Arial Narrow" w:cs="Arial Narrow"/>
          <w:sz w:val="22"/>
          <w:szCs w:val="22"/>
          <w:lang w:val="bs-Latn-BA"/>
        </w:rPr>
        <w:t xml:space="preserve">, </w:t>
      </w:r>
      <w:r w:rsidRPr="00652772">
        <w:rPr>
          <w:rFonts w:ascii="Arial Narrow" w:hAnsi="Arial Narrow" w:cs="Arial Narrow"/>
          <w:sz w:val="22"/>
          <w:szCs w:val="22"/>
          <w:lang w:val="hr-BA"/>
        </w:rPr>
        <w:t>entitetska i kantonalna ministarstva u čijoj su nadležnosti oblasti socijalne zaštite, zdravlja, obrazovanja i ljudskih/dječjih prava</w:t>
      </w:r>
      <w:r w:rsidRPr="00652772">
        <w:rPr>
          <w:rFonts w:ascii="Arial Narrow" w:hAnsi="Arial Narrow" w:cs="Arial Narrow"/>
          <w:sz w:val="22"/>
          <w:szCs w:val="22"/>
          <w:lang w:val="bs-Latn-BA"/>
        </w:rPr>
        <w:t>, državne i entitetske Agencije/Zavodi za statistiku, lokalne institucije socijalne zaštite i inkluzije (centri za socijalni rad/službe socijalne zaštite (CSR), predškolske ustanove, osnovne i srednje škole, domovi zdravlja, klinike, policijske stanice, op</w:t>
      </w:r>
      <w:r>
        <w:rPr>
          <w:rFonts w:ascii="Arial Narrow" w:hAnsi="Arial Narrow" w:cs="Arial Narrow"/>
          <w:sz w:val="22"/>
          <w:szCs w:val="22"/>
          <w:lang w:val="bs-Latn-BA"/>
        </w:rPr>
        <w:t>ći</w:t>
      </w:r>
      <w:r w:rsidRPr="00652772">
        <w:rPr>
          <w:rFonts w:ascii="Arial Narrow" w:hAnsi="Arial Narrow" w:cs="Arial Narrow"/>
          <w:sz w:val="22"/>
          <w:szCs w:val="22"/>
          <w:lang w:val="bs-Latn-BA"/>
        </w:rPr>
        <w:t>nski sudovi, nevladine profitne</w:t>
      </w:r>
      <w:r w:rsidRPr="00023B22">
        <w:rPr>
          <w:rFonts w:ascii="Arial Narrow" w:hAnsi="Arial Narrow" w:cs="Arial Narrow"/>
          <w:sz w:val="22"/>
          <w:szCs w:val="22"/>
          <w:lang w:val="bs-Latn-BA"/>
        </w:rPr>
        <w:t xml:space="preserve"> i neprofitne organizacije i drugi), te različite specijalizovane i organizacije civilnog društva.</w:t>
      </w:r>
    </w:p>
    <w:p w:rsidR="00234DDE" w:rsidRPr="00023B22" w:rsidRDefault="00234DDE" w:rsidP="00023B22">
      <w:pPr>
        <w:pStyle w:val="ListParagraph"/>
        <w:ind w:left="0"/>
        <w:jc w:val="both"/>
        <w:rPr>
          <w:rFonts w:ascii="Arial Narrow" w:hAnsi="Arial Narrow" w:cs="Arial Narrow"/>
          <w:sz w:val="22"/>
          <w:szCs w:val="22"/>
          <w:lang w:val="bs-Latn-BA"/>
        </w:rPr>
      </w:pPr>
    </w:p>
    <w:p w:rsidR="00234DDE" w:rsidRDefault="00234DDE" w:rsidP="00023B22">
      <w:pPr>
        <w:pStyle w:val="ListParagraph"/>
        <w:ind w:left="0"/>
        <w:jc w:val="both"/>
        <w:rPr>
          <w:rFonts w:ascii="Arial Narrow" w:hAnsi="Arial Narrow" w:cs="Arial Narrow"/>
          <w:sz w:val="22"/>
          <w:szCs w:val="22"/>
          <w:lang w:val="en-US"/>
        </w:rPr>
      </w:pPr>
      <w:r w:rsidRPr="00023B22">
        <w:rPr>
          <w:rFonts w:ascii="Arial Narrow" w:hAnsi="Arial Narrow" w:cs="Arial Narrow"/>
          <w:sz w:val="22"/>
          <w:szCs w:val="22"/>
          <w:lang w:val="en-US"/>
        </w:rPr>
        <w:t xml:space="preserve">Osnovni cilj programa je </w:t>
      </w:r>
      <w:r w:rsidRPr="00023B22">
        <w:rPr>
          <w:rFonts w:ascii="Arial Narrow" w:hAnsi="Arial Narrow" w:cs="Arial Narrow"/>
          <w:sz w:val="22"/>
          <w:szCs w:val="22"/>
          <w:u w:val="single"/>
          <w:lang w:val="en-US"/>
        </w:rPr>
        <w:t>unapređenje sistema socijalne zaštite i inkluzije na svim nivoima vlasti</w:t>
      </w:r>
      <w:r w:rsidRPr="00023B22">
        <w:rPr>
          <w:rFonts w:ascii="Arial Narrow" w:hAnsi="Arial Narrow" w:cs="Arial Narrow"/>
          <w:sz w:val="22"/>
          <w:szCs w:val="22"/>
          <w:lang w:val="en-US"/>
        </w:rPr>
        <w:t xml:space="preserve">. Postiže se kroz rad na jačanju okvira javnih politika u oblasti sistema socijalne zaštite i inkluzije, te </w:t>
      </w:r>
      <w:r>
        <w:rPr>
          <w:rFonts w:ascii="Arial Narrow" w:hAnsi="Arial Narrow" w:cs="Arial Narrow"/>
          <w:sz w:val="22"/>
          <w:szCs w:val="22"/>
          <w:lang w:val="en-US"/>
        </w:rPr>
        <w:t xml:space="preserve">kroz </w:t>
      </w:r>
      <w:r w:rsidRPr="00023B22">
        <w:rPr>
          <w:rFonts w:ascii="Arial Narrow" w:hAnsi="Arial Narrow" w:cs="Arial Narrow"/>
          <w:sz w:val="22"/>
          <w:szCs w:val="22"/>
          <w:lang w:val="en-US"/>
        </w:rPr>
        <w:t xml:space="preserve">izgradnju </w:t>
      </w:r>
      <w:r w:rsidRPr="00023B22">
        <w:rPr>
          <w:rFonts w:ascii="Arial Narrow" w:hAnsi="Arial Narrow" w:cs="Arial Narrow"/>
          <w:sz w:val="22"/>
          <w:szCs w:val="22"/>
          <w:lang w:val="hr-BA"/>
        </w:rPr>
        <w:t>državnih kapaciteta za jačanje multisektorskih pristupa zaštiti i inkluziji djece</w:t>
      </w:r>
      <w:r w:rsidRPr="00023B22">
        <w:rPr>
          <w:rFonts w:ascii="Arial Narrow" w:hAnsi="Arial Narrow" w:cs="Arial Narrow"/>
          <w:sz w:val="22"/>
          <w:szCs w:val="22"/>
          <w:lang w:val="en-US"/>
        </w:rPr>
        <w:t xml:space="preserve">. </w:t>
      </w:r>
    </w:p>
    <w:p w:rsidR="00234DDE" w:rsidRDefault="00234DDE" w:rsidP="00023B22">
      <w:pPr>
        <w:pStyle w:val="ListParagraph"/>
        <w:ind w:left="0"/>
        <w:jc w:val="both"/>
        <w:rPr>
          <w:rFonts w:ascii="Arial Narrow" w:hAnsi="Arial Narrow" w:cs="Arial Narrow"/>
          <w:sz w:val="22"/>
          <w:szCs w:val="22"/>
          <w:lang w:val="en-US"/>
        </w:rPr>
      </w:pPr>
    </w:p>
    <w:p w:rsidR="00234DDE" w:rsidRPr="00023B22" w:rsidRDefault="00234DDE" w:rsidP="00023B22">
      <w:pPr>
        <w:pStyle w:val="ListParagraph"/>
        <w:ind w:left="0"/>
        <w:jc w:val="both"/>
        <w:rPr>
          <w:rFonts w:ascii="Arial Narrow" w:hAnsi="Arial Narrow" w:cs="Arial Narrow"/>
          <w:sz w:val="22"/>
          <w:szCs w:val="22"/>
          <w:lang w:val="bs-Latn-BA"/>
        </w:rPr>
      </w:pPr>
      <w:r w:rsidRPr="00023B22">
        <w:rPr>
          <w:rFonts w:ascii="Arial Narrow" w:hAnsi="Arial Narrow" w:cs="Arial Narrow"/>
          <w:sz w:val="22"/>
          <w:szCs w:val="22"/>
          <w:lang w:val="bs-Latn-BA"/>
        </w:rPr>
        <w:t xml:space="preserve">Temeljni principi SPIS-a počivaju na pristupima zasnovanim </w:t>
      </w:r>
      <w:r>
        <w:rPr>
          <w:rFonts w:ascii="Arial Narrow" w:hAnsi="Arial Narrow" w:cs="Arial Narrow"/>
          <w:sz w:val="22"/>
          <w:szCs w:val="22"/>
          <w:lang w:val="bs-Latn-BA"/>
        </w:rPr>
        <w:t>na ljudskim pravima i potrebama, a sam program se</w:t>
      </w:r>
      <w:r w:rsidRPr="00023B22">
        <w:rPr>
          <w:rFonts w:ascii="Arial Narrow" w:hAnsi="Arial Narrow" w:cs="Arial Narrow"/>
          <w:sz w:val="22"/>
          <w:szCs w:val="22"/>
          <w:lang w:val="bs-Latn-BA"/>
        </w:rPr>
        <w:t xml:space="preserve"> fokusira na tri oblasti:</w:t>
      </w:r>
    </w:p>
    <w:p w:rsidR="00234DDE" w:rsidRPr="00023B22" w:rsidRDefault="00234DDE" w:rsidP="00FB084E">
      <w:pPr>
        <w:pStyle w:val="ListParagraph"/>
        <w:numPr>
          <w:ilvl w:val="0"/>
          <w:numId w:val="5"/>
        </w:numPr>
        <w:ind w:left="709" w:hanging="709"/>
        <w:jc w:val="both"/>
        <w:rPr>
          <w:rFonts w:ascii="Arial Narrow" w:hAnsi="Arial Narrow" w:cs="Arial Narrow"/>
          <w:sz w:val="22"/>
          <w:szCs w:val="22"/>
          <w:lang w:val="en-US"/>
        </w:rPr>
      </w:pPr>
      <w:r w:rsidRPr="00023B22">
        <w:rPr>
          <w:rFonts w:ascii="Arial Narrow" w:hAnsi="Arial Narrow" w:cs="Arial Narrow"/>
          <w:sz w:val="22"/>
          <w:szCs w:val="22"/>
          <w:lang w:val="en-US"/>
        </w:rPr>
        <w:t>Unapređenje sistema socijalne zaštite i inkluzije djece kroz učešće svih partnera u planiranju i izradi javnih politika;</w:t>
      </w:r>
    </w:p>
    <w:p w:rsidR="00234DDE" w:rsidRPr="00023B22" w:rsidRDefault="00234DDE" w:rsidP="00FB084E">
      <w:pPr>
        <w:pStyle w:val="ListParagraph"/>
        <w:numPr>
          <w:ilvl w:val="0"/>
          <w:numId w:val="5"/>
        </w:numPr>
        <w:ind w:left="0" w:firstLine="0"/>
        <w:jc w:val="both"/>
        <w:rPr>
          <w:rFonts w:ascii="Arial Narrow" w:hAnsi="Arial Narrow" w:cs="Arial Narrow"/>
          <w:sz w:val="22"/>
          <w:szCs w:val="22"/>
          <w:lang w:val="en-US"/>
        </w:rPr>
      </w:pPr>
      <w:r w:rsidRPr="00023B22">
        <w:rPr>
          <w:rFonts w:ascii="Arial Narrow" w:hAnsi="Arial Narrow" w:cs="Arial Narrow"/>
          <w:sz w:val="22"/>
          <w:szCs w:val="22"/>
          <w:lang w:val="en-US"/>
        </w:rPr>
        <w:t>Osnaživanje upravljačkih i koordinacijskih struktura na svim nivoima vlasti;</w:t>
      </w:r>
    </w:p>
    <w:p w:rsidR="00234DDE" w:rsidRPr="00023B22" w:rsidRDefault="00234DDE" w:rsidP="00FB084E">
      <w:pPr>
        <w:pStyle w:val="ListParagraph"/>
        <w:numPr>
          <w:ilvl w:val="0"/>
          <w:numId w:val="5"/>
        </w:numPr>
        <w:ind w:left="0" w:firstLine="0"/>
        <w:jc w:val="both"/>
        <w:rPr>
          <w:rFonts w:ascii="Arial Narrow" w:hAnsi="Arial Narrow" w:cs="Arial Narrow"/>
          <w:sz w:val="22"/>
          <w:szCs w:val="22"/>
          <w:lang w:val="en-US"/>
        </w:rPr>
      </w:pPr>
      <w:r w:rsidRPr="00023B22">
        <w:rPr>
          <w:rFonts w:ascii="Arial Narrow" w:hAnsi="Arial Narrow" w:cs="Arial Narrow"/>
          <w:sz w:val="22"/>
          <w:szCs w:val="22"/>
          <w:lang w:val="en-US"/>
        </w:rPr>
        <w:t>Izgradnja i unapređenje lokalnih modela socijalne zaštite i inkluzije djece na op</w:t>
      </w:r>
      <w:r>
        <w:rPr>
          <w:rFonts w:ascii="Arial Narrow" w:hAnsi="Arial Narrow" w:cs="Arial Narrow"/>
          <w:sz w:val="22"/>
          <w:szCs w:val="22"/>
          <w:lang w:val="en-US"/>
        </w:rPr>
        <w:t>ć</w:t>
      </w:r>
      <w:r w:rsidRPr="00023B22">
        <w:rPr>
          <w:rFonts w:ascii="Arial Narrow" w:hAnsi="Arial Narrow" w:cs="Arial Narrow"/>
          <w:sz w:val="22"/>
          <w:szCs w:val="22"/>
          <w:lang w:val="en-US"/>
        </w:rPr>
        <w:t>inskom nivou.</w:t>
      </w:r>
    </w:p>
    <w:p w:rsidR="00234DDE" w:rsidRPr="00023B22" w:rsidRDefault="00234DDE" w:rsidP="00023B22">
      <w:pPr>
        <w:pStyle w:val="ListParagraph"/>
        <w:ind w:left="0"/>
        <w:jc w:val="both"/>
        <w:rPr>
          <w:rFonts w:ascii="Arial Narrow" w:hAnsi="Arial Narrow" w:cs="Arial Narrow"/>
          <w:sz w:val="22"/>
          <w:szCs w:val="22"/>
          <w:lang w:val="en-US"/>
        </w:rPr>
      </w:pPr>
      <w:r w:rsidRPr="00023B22">
        <w:rPr>
          <w:rFonts w:ascii="Arial Narrow" w:hAnsi="Arial Narrow" w:cs="Arial Narrow"/>
          <w:sz w:val="22"/>
          <w:szCs w:val="22"/>
          <w:lang w:val="en-US"/>
        </w:rPr>
        <w:t>Ciljna grupa programa su ranjiva djeca i njihove porodice, te političari i stručnjaci iz oblasti socijalne zaštite.</w:t>
      </w:r>
    </w:p>
    <w:p w:rsidR="00234DDE" w:rsidRPr="00023B22" w:rsidRDefault="00234DDE" w:rsidP="00023B22">
      <w:pPr>
        <w:pStyle w:val="ListParagraph"/>
        <w:ind w:left="0"/>
        <w:jc w:val="both"/>
        <w:rPr>
          <w:rFonts w:ascii="Arial Narrow" w:hAnsi="Arial Narrow" w:cs="Arial Narrow"/>
          <w:sz w:val="22"/>
          <w:szCs w:val="22"/>
          <w:lang w:val="en-US"/>
        </w:rPr>
      </w:pPr>
    </w:p>
    <w:p w:rsidR="00234DDE" w:rsidRPr="00023B22" w:rsidRDefault="00234DDE" w:rsidP="00023B22">
      <w:pPr>
        <w:pStyle w:val="ListParagraph"/>
        <w:ind w:left="0"/>
        <w:jc w:val="both"/>
        <w:rPr>
          <w:rFonts w:ascii="Arial Narrow" w:hAnsi="Arial Narrow" w:cs="Arial Narrow"/>
          <w:sz w:val="22"/>
          <w:szCs w:val="22"/>
          <w:lang w:val="hr-BA"/>
        </w:rPr>
      </w:pPr>
      <w:r w:rsidRPr="00023B22">
        <w:rPr>
          <w:rFonts w:ascii="Arial Narrow" w:hAnsi="Arial Narrow" w:cs="Arial Narrow"/>
          <w:sz w:val="22"/>
          <w:szCs w:val="22"/>
          <w:lang w:val="en-US"/>
        </w:rPr>
        <w:t xml:space="preserve">Od početka implementacije, SPIS program je ostvario značajne promjene u vladinim politikama i pristupima sveukupnoj socijalnoj zaštiti i inkluziji djece u BiH. Naime, ostvareni su važni pomaci u izgradnji partnerstava, izgradnji </w:t>
      </w:r>
      <w:r w:rsidRPr="00023B22">
        <w:rPr>
          <w:rFonts w:ascii="Arial Narrow" w:hAnsi="Arial Narrow" w:cs="Arial Narrow"/>
          <w:sz w:val="22"/>
          <w:szCs w:val="22"/>
          <w:lang w:val="hr-BA"/>
        </w:rPr>
        <w:t xml:space="preserve">saradnje institucija na lokalnoj razini i saradnje sa višim </w:t>
      </w:r>
      <w:r>
        <w:rPr>
          <w:rFonts w:ascii="Arial Narrow" w:hAnsi="Arial Narrow" w:cs="Arial Narrow"/>
          <w:sz w:val="22"/>
          <w:szCs w:val="22"/>
          <w:lang w:val="hr-BA"/>
        </w:rPr>
        <w:t>nivoima</w:t>
      </w:r>
      <w:r w:rsidRPr="00023B22">
        <w:rPr>
          <w:rFonts w:ascii="Arial Narrow" w:hAnsi="Arial Narrow" w:cs="Arial Narrow"/>
          <w:sz w:val="22"/>
          <w:szCs w:val="22"/>
          <w:lang w:val="hr-BA"/>
        </w:rPr>
        <w:t xml:space="preserve"> vlasti. Pomaci u ovim segmentima su izuzetno značajni jer omogućavaju stvaranje cjelovitog pristupa socijalnoj zaštiti i inkluziji, kroz stvaranje veza između različitih institucija, te jačanje horizontalne i uspostavljanje vertikalne upravljačke strukture. Osim toga, uloženi su i veliki napori na promociji komponente ranog rasta i razvoja djeteta kroz iniciranje uspostave Centara za rani rast i razvoj. Intenzivno je rađeno i na određivanju programa rada politike zasnovane na dokazima i izradi indikatora za djecu, jačanju SPIS</w:t>
      </w:r>
      <w:r>
        <w:rPr>
          <w:rFonts w:ascii="Arial Narrow" w:hAnsi="Arial Narrow" w:cs="Arial Narrow"/>
          <w:sz w:val="22"/>
          <w:szCs w:val="22"/>
          <w:lang w:val="hr-BA"/>
        </w:rPr>
        <w:t xml:space="preserve"> programa</w:t>
      </w:r>
      <w:r w:rsidRPr="00023B22">
        <w:rPr>
          <w:rFonts w:ascii="Arial Narrow" w:hAnsi="Arial Narrow" w:cs="Arial Narrow"/>
          <w:sz w:val="22"/>
          <w:szCs w:val="22"/>
          <w:lang w:val="hr-BA"/>
        </w:rPr>
        <w:t xml:space="preserve"> kroz niz obuka, seminara i radionica, zagovaranju programa kroz javne kampanje i otvoreni dijalog, te izradi budžeta za programe za djecu i politike u socijalnim sektorima kroz niz modula obuke za institucije vlasti na svim nivoima.</w:t>
      </w:r>
    </w:p>
    <w:p w:rsidR="00234DDE" w:rsidRPr="00023B22" w:rsidRDefault="00234DDE" w:rsidP="00023B22">
      <w:pPr>
        <w:pStyle w:val="ListParagraph"/>
        <w:ind w:left="0"/>
        <w:jc w:val="both"/>
        <w:rPr>
          <w:rFonts w:ascii="Arial Narrow" w:hAnsi="Arial Narrow" w:cs="Arial Narrow"/>
          <w:sz w:val="22"/>
          <w:szCs w:val="22"/>
          <w:lang w:val="hr-BA"/>
        </w:rPr>
      </w:pPr>
    </w:p>
    <w:p w:rsidR="00234DDE" w:rsidRPr="00023B22" w:rsidRDefault="00234DDE" w:rsidP="00023B22">
      <w:pPr>
        <w:pStyle w:val="ListParagraph"/>
        <w:ind w:left="0"/>
        <w:jc w:val="both"/>
        <w:rPr>
          <w:rFonts w:ascii="Arial Narrow" w:hAnsi="Arial Narrow" w:cs="Arial Narrow"/>
          <w:sz w:val="22"/>
          <w:szCs w:val="22"/>
          <w:lang w:val="hr-BA"/>
        </w:rPr>
      </w:pPr>
      <w:r w:rsidRPr="00023B22">
        <w:rPr>
          <w:rFonts w:ascii="Arial Narrow" w:hAnsi="Arial Narrow" w:cs="Arial Narrow"/>
          <w:sz w:val="22"/>
          <w:szCs w:val="22"/>
          <w:lang w:val="en-US"/>
        </w:rPr>
        <w:t xml:space="preserve">Trenutno se provodi faza III SPIS programa koja je usmjerena na osnaživanje kapaciteta pružalaca usluga i zvaničnika na svim nivoima planiranja politika i programa s ciljem uspostave modela socijalne zaštite i inkluzije. </w:t>
      </w:r>
    </w:p>
    <w:p w:rsidR="00234DDE" w:rsidRPr="00023B22" w:rsidRDefault="00234DDE" w:rsidP="00023B22">
      <w:pPr>
        <w:jc w:val="both"/>
        <w:rPr>
          <w:rFonts w:ascii="Arial Narrow" w:hAnsi="Arial Narrow" w:cs="Arial Narrow"/>
          <w:b/>
          <w:bCs/>
          <w:sz w:val="22"/>
          <w:szCs w:val="22"/>
          <w:lang w:val="en-US"/>
        </w:rPr>
      </w:pPr>
    </w:p>
    <w:p w:rsidR="00234DDE" w:rsidRPr="00023B22" w:rsidRDefault="00234DDE" w:rsidP="00023B22">
      <w:pPr>
        <w:pStyle w:val="ListParagraph"/>
        <w:ind w:left="0"/>
        <w:jc w:val="both"/>
        <w:rPr>
          <w:rFonts w:ascii="Arial Narrow" w:hAnsi="Arial Narrow" w:cs="Arial Narrow"/>
          <w:b/>
          <w:bCs/>
          <w:sz w:val="22"/>
          <w:szCs w:val="22"/>
          <w:lang w:val="en-US"/>
        </w:rPr>
      </w:pPr>
    </w:p>
    <w:p w:rsidR="00234DDE" w:rsidRDefault="00234DDE" w:rsidP="00023B22">
      <w:pPr>
        <w:pStyle w:val="ListParagraph"/>
        <w:ind w:left="0"/>
        <w:jc w:val="both"/>
        <w:rPr>
          <w:rFonts w:ascii="Arial Narrow" w:hAnsi="Arial Narrow" w:cs="Arial Narrow"/>
          <w:b/>
          <w:bCs/>
          <w:sz w:val="22"/>
          <w:szCs w:val="22"/>
          <w:lang w:val="en-US"/>
        </w:rPr>
      </w:pPr>
    </w:p>
    <w:p w:rsidR="00234DDE" w:rsidRDefault="00234DDE" w:rsidP="00023B22">
      <w:pPr>
        <w:pStyle w:val="ListParagraph"/>
        <w:ind w:left="0"/>
        <w:jc w:val="both"/>
        <w:rPr>
          <w:rFonts w:ascii="Arial Narrow" w:hAnsi="Arial Narrow" w:cs="Arial Narrow"/>
          <w:b/>
          <w:bCs/>
          <w:sz w:val="22"/>
          <w:szCs w:val="22"/>
          <w:lang w:val="en-US"/>
        </w:rPr>
      </w:pPr>
    </w:p>
    <w:p w:rsidR="00234DDE" w:rsidRPr="00486080" w:rsidRDefault="00234DDE" w:rsidP="00486080">
      <w:pPr>
        <w:pStyle w:val="Heading2"/>
        <w:numPr>
          <w:ilvl w:val="0"/>
          <w:numId w:val="0"/>
        </w:numPr>
        <w:rPr>
          <w:rFonts w:ascii="Arial Narrow" w:hAnsi="Arial Narrow" w:cs="Arial Narrow"/>
          <w:sz w:val="22"/>
          <w:szCs w:val="22"/>
          <w:lang w:val="en-US"/>
        </w:rPr>
      </w:pPr>
      <w:bookmarkStart w:id="31" w:name="_Toc349892854"/>
      <w:bookmarkStart w:id="32" w:name="_Toc349893177"/>
      <w:bookmarkStart w:id="33" w:name="_Toc349893293"/>
      <w:bookmarkStart w:id="34" w:name="_Toc350072098"/>
      <w:bookmarkStart w:id="35" w:name="_Toc350072132"/>
      <w:bookmarkStart w:id="36" w:name="_Toc350120632"/>
      <w:bookmarkStart w:id="37" w:name="_Toc350172171"/>
      <w:bookmarkStart w:id="38" w:name="_Toc352180063"/>
      <w:bookmarkStart w:id="39" w:name="_Toc352221984"/>
      <w:bookmarkStart w:id="40" w:name="_Toc352222673"/>
      <w:r w:rsidRPr="00486080">
        <w:rPr>
          <w:rFonts w:ascii="Arial Narrow" w:hAnsi="Arial Narrow" w:cs="Arial Narrow"/>
          <w:sz w:val="22"/>
          <w:szCs w:val="22"/>
          <w:lang w:val="en-US"/>
        </w:rPr>
        <w:t>Socijalna zaštita u Federaciji BiH i BD</w:t>
      </w:r>
      <w:bookmarkEnd w:id="31"/>
      <w:bookmarkEnd w:id="32"/>
      <w:bookmarkEnd w:id="33"/>
      <w:bookmarkEnd w:id="34"/>
      <w:bookmarkEnd w:id="35"/>
      <w:bookmarkEnd w:id="36"/>
      <w:bookmarkEnd w:id="37"/>
      <w:bookmarkEnd w:id="38"/>
      <w:bookmarkEnd w:id="39"/>
      <w:bookmarkEnd w:id="40"/>
    </w:p>
    <w:p w:rsidR="00234DDE" w:rsidRPr="00023B22" w:rsidRDefault="00234DDE" w:rsidP="00023B22">
      <w:pPr>
        <w:pStyle w:val="ListParagraph"/>
        <w:ind w:left="0"/>
        <w:jc w:val="both"/>
        <w:rPr>
          <w:rFonts w:ascii="Arial Narrow" w:hAnsi="Arial Narrow" w:cs="Arial Narrow"/>
          <w:sz w:val="22"/>
          <w:szCs w:val="22"/>
          <w:lang w:val="hr-BA"/>
        </w:rPr>
      </w:pPr>
    </w:p>
    <w:p w:rsidR="00234DDE" w:rsidRPr="00023B22" w:rsidRDefault="00234DDE" w:rsidP="00023B22">
      <w:pPr>
        <w:pStyle w:val="ListParagraph"/>
        <w:ind w:left="0"/>
        <w:jc w:val="both"/>
        <w:rPr>
          <w:rFonts w:ascii="Arial Narrow" w:hAnsi="Arial Narrow" w:cs="Arial Narrow"/>
          <w:sz w:val="22"/>
          <w:szCs w:val="22"/>
          <w:lang w:val="hr-BA"/>
        </w:rPr>
      </w:pPr>
      <w:r w:rsidRPr="00023B22">
        <w:rPr>
          <w:rFonts w:ascii="Arial Narrow" w:hAnsi="Arial Narrow" w:cs="Arial Narrow"/>
          <w:sz w:val="22"/>
          <w:szCs w:val="22"/>
        </w:rPr>
        <w:t>Socijalna prava su dijelom korpusa ljudskih prava. Svrha im je „zaštita od socijalnih rizika svih članova društva, te zaštita posebno ranjivih skupina društva s ciljem ublažavanja nejednakosti i kreiranje društva jednakih šansi</w:t>
      </w:r>
      <w:r>
        <w:rPr>
          <w:rFonts w:ascii="Arial Narrow" w:hAnsi="Arial Narrow" w:cs="Arial Narrow"/>
          <w:sz w:val="22"/>
          <w:szCs w:val="22"/>
        </w:rPr>
        <w:t>“</w:t>
      </w:r>
      <w:r w:rsidRPr="00023B22">
        <w:rPr>
          <w:rFonts w:ascii="Arial Narrow" w:hAnsi="Arial Narrow" w:cs="Arial Narrow"/>
          <w:sz w:val="22"/>
          <w:szCs w:val="22"/>
          <w:vertAlign w:val="superscript"/>
        </w:rPr>
        <w:footnoteReference w:id="1"/>
      </w:r>
      <w:r>
        <w:rPr>
          <w:rFonts w:ascii="Arial Narrow" w:hAnsi="Arial Narrow" w:cs="Arial Narrow"/>
          <w:sz w:val="22"/>
          <w:szCs w:val="22"/>
        </w:rPr>
        <w:t xml:space="preserve">. </w:t>
      </w:r>
      <w:r w:rsidRPr="00023B22">
        <w:rPr>
          <w:rFonts w:ascii="Arial Narrow" w:hAnsi="Arial Narrow" w:cs="Arial Narrow"/>
          <w:sz w:val="22"/>
          <w:szCs w:val="22"/>
        </w:rPr>
        <w:t>Nadalje, socijalna prava trebaju „služiti zaštiti posebno ranjivih skupina u društvu, osiguranju socijalnih rizika, suzbijanju siromaštva i trebaju doprinijeti jačanju socijalne kohezije i socijalne uključenosti.</w:t>
      </w:r>
      <w:r>
        <w:rPr>
          <w:rFonts w:ascii="Arial Narrow" w:hAnsi="Arial Narrow" w:cs="Arial Narrow"/>
          <w:sz w:val="22"/>
          <w:szCs w:val="22"/>
        </w:rPr>
        <w:t>“</w:t>
      </w:r>
      <w:r w:rsidRPr="00023B22">
        <w:rPr>
          <w:rFonts w:ascii="Arial Narrow" w:hAnsi="Arial Narrow" w:cs="Arial Narrow"/>
          <w:sz w:val="22"/>
          <w:szCs w:val="22"/>
          <w:vertAlign w:val="superscript"/>
        </w:rPr>
        <w:footnoteReference w:id="2"/>
      </w:r>
      <w:r>
        <w:rPr>
          <w:rFonts w:ascii="Arial Narrow" w:hAnsi="Arial Narrow" w:cs="Arial Narrow"/>
          <w:sz w:val="22"/>
          <w:szCs w:val="22"/>
        </w:rPr>
        <w:t xml:space="preserve"> </w:t>
      </w:r>
      <w:r w:rsidRPr="00023B22">
        <w:rPr>
          <w:rFonts w:ascii="Arial Narrow" w:hAnsi="Arial Narrow" w:cs="Arial Narrow"/>
          <w:sz w:val="22"/>
          <w:szCs w:val="22"/>
        </w:rPr>
        <w:t>Zakon o osnovama socijalne zaštite, zaštite civilnih žrtava rata i zaštite porodice sa djecom F</w:t>
      </w:r>
      <w:r>
        <w:rPr>
          <w:rFonts w:ascii="Arial Narrow" w:hAnsi="Arial Narrow" w:cs="Arial Narrow"/>
          <w:sz w:val="22"/>
          <w:szCs w:val="22"/>
        </w:rPr>
        <w:t xml:space="preserve">ederacije </w:t>
      </w:r>
      <w:r w:rsidRPr="00023B22">
        <w:rPr>
          <w:rFonts w:ascii="Arial Narrow" w:hAnsi="Arial Narrow" w:cs="Arial Narrow"/>
          <w:sz w:val="22"/>
          <w:szCs w:val="22"/>
        </w:rPr>
        <w:t>BiH (Zakon o socijalnoj zaštiti F</w:t>
      </w:r>
      <w:r>
        <w:rPr>
          <w:rFonts w:ascii="Arial Narrow" w:hAnsi="Arial Narrow" w:cs="Arial Narrow"/>
          <w:sz w:val="22"/>
          <w:szCs w:val="22"/>
        </w:rPr>
        <w:t xml:space="preserve">ederacije </w:t>
      </w:r>
      <w:r w:rsidRPr="00023B22">
        <w:rPr>
          <w:rFonts w:ascii="Arial Narrow" w:hAnsi="Arial Narrow" w:cs="Arial Narrow"/>
          <w:sz w:val="22"/>
          <w:szCs w:val="22"/>
        </w:rPr>
        <w:t>BiH)</w:t>
      </w:r>
      <w:r w:rsidRPr="00023B22">
        <w:rPr>
          <w:rFonts w:ascii="Arial Narrow" w:hAnsi="Arial Narrow" w:cs="Arial Narrow"/>
          <w:sz w:val="22"/>
          <w:szCs w:val="22"/>
          <w:vertAlign w:val="superscript"/>
        </w:rPr>
        <w:footnoteReference w:id="3"/>
      </w:r>
      <w:r w:rsidRPr="00023B22">
        <w:rPr>
          <w:rFonts w:ascii="Arial Narrow" w:hAnsi="Arial Narrow" w:cs="Arial Narrow"/>
          <w:sz w:val="22"/>
          <w:szCs w:val="22"/>
        </w:rPr>
        <w:t xml:space="preserve"> definira socijalnu zaštitu kao djelatnost usmjerenu na osiguranje socijalne sigurnosti građana F</w:t>
      </w:r>
      <w:r>
        <w:rPr>
          <w:rFonts w:ascii="Arial Narrow" w:hAnsi="Arial Narrow" w:cs="Arial Narrow"/>
          <w:sz w:val="22"/>
          <w:szCs w:val="22"/>
        </w:rPr>
        <w:t xml:space="preserve">ederacije </w:t>
      </w:r>
      <w:r w:rsidRPr="00023B22">
        <w:rPr>
          <w:rFonts w:ascii="Arial Narrow" w:hAnsi="Arial Narrow" w:cs="Arial Narrow"/>
          <w:sz w:val="22"/>
          <w:szCs w:val="22"/>
        </w:rPr>
        <w:t xml:space="preserve">BiH i njihovih porodica u stanju socijalne potrebe. </w:t>
      </w:r>
      <w:r w:rsidRPr="00023B22">
        <w:rPr>
          <w:rFonts w:ascii="Arial Narrow" w:hAnsi="Arial Narrow" w:cs="Arial Narrow"/>
          <w:sz w:val="22"/>
          <w:szCs w:val="22"/>
          <w:lang w:val="hr-BA"/>
        </w:rPr>
        <w:t>UNICEF i njegovi partneri određuju širu definiciju socijalne zaštite „koja obuhvaća javne aktivnosti – koje provodi država ili privatne osobe – koje se bave rizikom, ugroženošću i hroničnim siromaštvom“</w:t>
      </w:r>
      <w:r>
        <w:rPr>
          <w:rStyle w:val="FootnoteReference"/>
          <w:rFonts w:ascii="Arial Narrow" w:hAnsi="Arial Narrow" w:cs="Arial Narrow"/>
          <w:sz w:val="22"/>
          <w:szCs w:val="22"/>
          <w:lang w:val="hr-BA"/>
        </w:rPr>
        <w:footnoteReference w:id="4"/>
      </w:r>
      <w:r w:rsidRPr="00023B22">
        <w:rPr>
          <w:rFonts w:ascii="Arial Narrow" w:hAnsi="Arial Narrow" w:cs="Arial Narrow"/>
          <w:sz w:val="22"/>
          <w:szCs w:val="22"/>
          <w:lang w:val="hr-BA"/>
        </w:rPr>
        <w:t>. Pa</w:t>
      </w:r>
      <w:r>
        <w:rPr>
          <w:rFonts w:ascii="Arial Narrow" w:hAnsi="Arial Narrow" w:cs="Arial Narrow"/>
          <w:sz w:val="22"/>
          <w:szCs w:val="22"/>
          <w:lang w:val="hr-BA"/>
        </w:rPr>
        <w:t>,</w:t>
      </w:r>
      <w:r w:rsidRPr="00023B22">
        <w:rPr>
          <w:rFonts w:ascii="Arial Narrow" w:hAnsi="Arial Narrow" w:cs="Arial Narrow"/>
          <w:sz w:val="22"/>
          <w:szCs w:val="22"/>
          <w:lang w:val="hr-BA"/>
        </w:rPr>
        <w:t xml:space="preserve"> tako</w:t>
      </w:r>
      <w:r>
        <w:rPr>
          <w:rFonts w:ascii="Arial Narrow" w:hAnsi="Arial Narrow" w:cs="Arial Narrow"/>
          <w:sz w:val="22"/>
          <w:szCs w:val="22"/>
          <w:lang w:val="hr-BA"/>
        </w:rPr>
        <w:t>,</w:t>
      </w:r>
      <w:r w:rsidRPr="00023B22">
        <w:rPr>
          <w:rFonts w:ascii="Arial Narrow" w:hAnsi="Arial Narrow" w:cs="Arial Narrow"/>
          <w:sz w:val="22"/>
          <w:szCs w:val="22"/>
          <w:lang w:val="hr-BA"/>
        </w:rPr>
        <w:t xml:space="preserve"> pojam socijalna zaštita pretpostavlja zaštitu djeteta putem zdravstva, obrazovanja, posebne zaštite i socijalnog staranja, a socijalna inkluzija</w:t>
      </w:r>
      <w:r>
        <w:rPr>
          <w:rFonts w:ascii="Arial Narrow" w:hAnsi="Arial Narrow" w:cs="Arial Narrow"/>
          <w:sz w:val="22"/>
          <w:szCs w:val="22"/>
          <w:lang w:val="hr-BA"/>
        </w:rPr>
        <w:t>,</w:t>
      </w:r>
      <w:r w:rsidRPr="00023B22">
        <w:rPr>
          <w:rFonts w:ascii="Arial Narrow" w:hAnsi="Arial Narrow" w:cs="Arial Narrow"/>
          <w:sz w:val="22"/>
          <w:szCs w:val="22"/>
          <w:lang w:val="hr-BA"/>
        </w:rPr>
        <w:t xml:space="preserve"> proces koji se brine da osobe kod kojih postoji rizik od siromaštva i socijalne isključenosti, dobiju mogućnosti i sredstva nužna za potpuno sudjelovanje u ekonomskom, društvenom i kulturnom životu i uživaju standarde blagostanja koji se u društvu u kojem žive smatraju normalnima.</w:t>
      </w:r>
      <w:r w:rsidRPr="00023B22">
        <w:rPr>
          <w:rFonts w:ascii="Arial Narrow" w:hAnsi="Arial Narrow" w:cs="Arial Narrow"/>
          <w:sz w:val="22"/>
          <w:szCs w:val="22"/>
          <w:vertAlign w:val="superscript"/>
          <w:lang w:val="hr-BA"/>
        </w:rPr>
        <w:footnoteReference w:id="5"/>
      </w:r>
    </w:p>
    <w:p w:rsidR="00234DDE" w:rsidRDefault="00234DDE" w:rsidP="00023B22">
      <w:pPr>
        <w:pStyle w:val="ListParagraph"/>
        <w:ind w:left="0"/>
        <w:jc w:val="both"/>
        <w:rPr>
          <w:rFonts w:ascii="Arial Narrow" w:hAnsi="Arial Narrow" w:cs="Arial Narrow"/>
          <w:sz w:val="22"/>
          <w:szCs w:val="22"/>
        </w:rPr>
      </w:pPr>
    </w:p>
    <w:p w:rsidR="00234DDE" w:rsidRDefault="00234DDE" w:rsidP="00023B22">
      <w:pPr>
        <w:pStyle w:val="ListParagraph"/>
        <w:ind w:left="0"/>
        <w:jc w:val="both"/>
        <w:rPr>
          <w:rFonts w:ascii="Arial Narrow" w:hAnsi="Arial Narrow" w:cs="Arial Narrow"/>
          <w:sz w:val="22"/>
          <w:szCs w:val="22"/>
        </w:rPr>
      </w:pPr>
      <w:r w:rsidRPr="00023B22">
        <w:rPr>
          <w:rFonts w:ascii="Arial Narrow" w:hAnsi="Arial Narrow" w:cs="Arial Narrow"/>
          <w:sz w:val="22"/>
          <w:szCs w:val="22"/>
        </w:rPr>
        <w:t>Ustav F</w:t>
      </w:r>
      <w:r>
        <w:rPr>
          <w:rFonts w:ascii="Arial Narrow" w:hAnsi="Arial Narrow" w:cs="Arial Narrow"/>
          <w:sz w:val="22"/>
          <w:szCs w:val="22"/>
        </w:rPr>
        <w:t xml:space="preserve">ederacije </w:t>
      </w:r>
      <w:r w:rsidRPr="00023B22">
        <w:rPr>
          <w:rFonts w:ascii="Arial Narrow" w:hAnsi="Arial Narrow" w:cs="Arial Narrow"/>
          <w:sz w:val="22"/>
          <w:szCs w:val="22"/>
        </w:rPr>
        <w:t>BiH propisuje zajedničku nadležnost F</w:t>
      </w:r>
      <w:r>
        <w:rPr>
          <w:rFonts w:ascii="Arial Narrow" w:hAnsi="Arial Narrow" w:cs="Arial Narrow"/>
          <w:sz w:val="22"/>
          <w:szCs w:val="22"/>
        </w:rPr>
        <w:t xml:space="preserve">ederacije </w:t>
      </w:r>
      <w:r w:rsidRPr="00023B22">
        <w:rPr>
          <w:rFonts w:ascii="Arial Narrow" w:hAnsi="Arial Narrow" w:cs="Arial Narrow"/>
          <w:sz w:val="22"/>
          <w:szCs w:val="22"/>
        </w:rPr>
        <w:t>BiH i kantona u socijalnoj zaštiti. Ministarstvo rada i socijalne politike F</w:t>
      </w:r>
      <w:r>
        <w:rPr>
          <w:rFonts w:ascii="Arial Narrow" w:hAnsi="Arial Narrow" w:cs="Arial Narrow"/>
          <w:sz w:val="22"/>
          <w:szCs w:val="22"/>
        </w:rPr>
        <w:t xml:space="preserve">ederacije </w:t>
      </w:r>
      <w:r w:rsidRPr="00023B22">
        <w:rPr>
          <w:rFonts w:ascii="Arial Narrow" w:hAnsi="Arial Narrow" w:cs="Arial Narrow"/>
          <w:sz w:val="22"/>
          <w:szCs w:val="22"/>
        </w:rPr>
        <w:t xml:space="preserve">BiH nadležno je, između ostalog, za planiranje i programiranje, donošenje zakona iz ove oblasti, te koordiniranje djelatnosti socijalne zaštite između kantona. Kantoni, odnosno kantonalna ministarstva socijalne </w:t>
      </w:r>
      <w:r w:rsidRPr="002717DC">
        <w:rPr>
          <w:rFonts w:ascii="Arial Narrow" w:hAnsi="Arial Narrow" w:cs="Arial Narrow"/>
          <w:sz w:val="22"/>
          <w:szCs w:val="22"/>
        </w:rPr>
        <w:t>polit</w:t>
      </w:r>
      <w:r>
        <w:rPr>
          <w:rFonts w:ascii="Arial Narrow" w:hAnsi="Arial Narrow" w:cs="Arial Narrow"/>
          <w:sz w:val="22"/>
          <w:szCs w:val="22"/>
        </w:rPr>
        <w:t>i</w:t>
      </w:r>
      <w:r w:rsidRPr="002717DC">
        <w:rPr>
          <w:rFonts w:ascii="Arial Narrow" w:hAnsi="Arial Narrow" w:cs="Arial Narrow"/>
          <w:sz w:val="22"/>
          <w:szCs w:val="22"/>
        </w:rPr>
        <w:t>ke</w:t>
      </w:r>
      <w:r>
        <w:rPr>
          <w:rFonts w:ascii="Arial Narrow" w:hAnsi="Arial Narrow" w:cs="Arial Narrow"/>
          <w:sz w:val="22"/>
          <w:szCs w:val="22"/>
        </w:rPr>
        <w:t>,</w:t>
      </w:r>
      <w:r w:rsidRPr="002717DC">
        <w:rPr>
          <w:rFonts w:ascii="Arial Narrow" w:hAnsi="Arial Narrow" w:cs="Arial Narrow"/>
          <w:sz w:val="22"/>
          <w:szCs w:val="22"/>
        </w:rPr>
        <w:t xml:space="preserve"> nadležna su za provođenje socijalne politike, donošenjene kantonalnih zakona iz ove oblasti i uspostavu</w:t>
      </w:r>
      <w:r w:rsidRPr="00023B22">
        <w:rPr>
          <w:rFonts w:ascii="Arial Narrow" w:hAnsi="Arial Narrow" w:cs="Arial Narrow"/>
          <w:sz w:val="22"/>
          <w:szCs w:val="22"/>
        </w:rPr>
        <w:t xml:space="preserve"> službi socijalne zaštite. Kantoni mogu donositi posebne propise iz ove oblasti, te mogu garantirati šira prava od prava definiranih zakonom na nivou F</w:t>
      </w:r>
      <w:r>
        <w:rPr>
          <w:rFonts w:ascii="Arial Narrow" w:hAnsi="Arial Narrow" w:cs="Arial Narrow"/>
          <w:sz w:val="22"/>
          <w:szCs w:val="22"/>
        </w:rPr>
        <w:t xml:space="preserve">ederacije </w:t>
      </w:r>
      <w:r w:rsidRPr="00023B22">
        <w:rPr>
          <w:rFonts w:ascii="Arial Narrow" w:hAnsi="Arial Narrow" w:cs="Arial Narrow"/>
          <w:sz w:val="22"/>
          <w:szCs w:val="22"/>
        </w:rPr>
        <w:t>BIH. Zajedničke nadležnosti rezultiraju da se na području F</w:t>
      </w:r>
      <w:r>
        <w:rPr>
          <w:rFonts w:ascii="Arial Narrow" w:hAnsi="Arial Narrow" w:cs="Arial Narrow"/>
          <w:sz w:val="22"/>
          <w:szCs w:val="22"/>
        </w:rPr>
        <w:t xml:space="preserve">ederacije </w:t>
      </w:r>
      <w:r w:rsidRPr="00023B22">
        <w:rPr>
          <w:rFonts w:ascii="Arial Narrow" w:hAnsi="Arial Narrow" w:cs="Arial Narrow"/>
          <w:sz w:val="22"/>
          <w:szCs w:val="22"/>
        </w:rPr>
        <w:t>BiH i kantona trenutno primjenjuje 11 zakona, te brojni podzakonski akti koji reguliraju ostvarivanje socijalne zaštite.</w:t>
      </w:r>
      <w:r w:rsidRPr="00023B22">
        <w:rPr>
          <w:rFonts w:ascii="Arial Narrow" w:hAnsi="Arial Narrow" w:cs="Arial Narrow"/>
          <w:sz w:val="22"/>
          <w:szCs w:val="22"/>
          <w:vertAlign w:val="superscript"/>
        </w:rPr>
        <w:footnoteReference w:id="6"/>
      </w:r>
      <w:r w:rsidRPr="00023B22">
        <w:rPr>
          <w:rFonts w:ascii="Arial Narrow" w:hAnsi="Arial Narrow" w:cs="Arial Narrow"/>
          <w:sz w:val="22"/>
          <w:szCs w:val="22"/>
        </w:rPr>
        <w:t xml:space="preserve"> </w:t>
      </w:r>
      <w:r w:rsidRPr="004D53BE">
        <w:rPr>
          <w:rFonts w:ascii="Arial Narrow" w:hAnsi="Arial Narrow" w:cs="Arial Narrow"/>
          <w:sz w:val="22"/>
          <w:szCs w:val="22"/>
        </w:rPr>
        <w:t>Prava iz oblasti socijalne zaštite ostvaruju se na općinskom nivou (zavisno od budžeta općine) i sprovode kroz općinske</w:t>
      </w:r>
      <w:r w:rsidRPr="004D53BE">
        <w:rPr>
          <w:rFonts w:ascii="Arial Narrow" w:hAnsi="Arial Narrow" w:cs="Arial Narrow"/>
          <w:i/>
          <w:iCs/>
          <w:sz w:val="22"/>
          <w:szCs w:val="22"/>
        </w:rPr>
        <w:t xml:space="preserve"> </w:t>
      </w:r>
      <w:r>
        <w:rPr>
          <w:rFonts w:ascii="Arial Narrow" w:hAnsi="Arial Narrow" w:cs="Arial Narrow"/>
          <w:sz w:val="22"/>
          <w:szCs w:val="22"/>
        </w:rPr>
        <w:t>CSR</w:t>
      </w:r>
      <w:r w:rsidRPr="004D53BE">
        <w:rPr>
          <w:rFonts w:ascii="Arial Narrow" w:hAnsi="Arial Narrow" w:cs="Arial Narrow"/>
          <w:sz w:val="22"/>
          <w:szCs w:val="22"/>
        </w:rPr>
        <w:t>. Postoji velika razlika u ljudskim resursima</w:t>
      </w:r>
      <w:r>
        <w:rPr>
          <w:rFonts w:ascii="Arial Narrow" w:hAnsi="Arial Narrow" w:cs="Arial Narrow"/>
          <w:sz w:val="22"/>
          <w:szCs w:val="22"/>
        </w:rPr>
        <w:t>...</w:t>
      </w:r>
      <w:r w:rsidRPr="004D53BE">
        <w:rPr>
          <w:rFonts w:ascii="Arial Narrow" w:hAnsi="Arial Narrow" w:cs="Arial Narrow"/>
          <w:sz w:val="22"/>
          <w:szCs w:val="22"/>
        </w:rPr>
        <w:t xml:space="preserve"> kao i u visini budžetskih sredstava koja se iz općin</w:t>
      </w:r>
      <w:r>
        <w:rPr>
          <w:rFonts w:ascii="Arial Narrow" w:hAnsi="Arial Narrow" w:cs="Arial Narrow"/>
          <w:sz w:val="22"/>
          <w:szCs w:val="22"/>
        </w:rPr>
        <w:t>a i kantona izdvajaju prema CSR.</w:t>
      </w:r>
      <w:r w:rsidRPr="004D53BE">
        <w:rPr>
          <w:rFonts w:ascii="Arial Narrow" w:hAnsi="Arial Narrow" w:cs="Arial Narrow"/>
          <w:sz w:val="22"/>
          <w:szCs w:val="22"/>
          <w:vertAlign w:val="superscript"/>
        </w:rPr>
        <w:footnoteReference w:id="7"/>
      </w:r>
      <w:r>
        <w:rPr>
          <w:rFonts w:ascii="Arial Narrow" w:hAnsi="Arial Narrow" w:cs="Arial Narrow"/>
          <w:sz w:val="22"/>
          <w:szCs w:val="22"/>
        </w:rPr>
        <w:t xml:space="preserve"> </w:t>
      </w:r>
      <w:r w:rsidRPr="00023B22">
        <w:rPr>
          <w:rFonts w:ascii="Arial Narrow" w:hAnsi="Arial Narrow" w:cs="Arial Narrow"/>
          <w:sz w:val="22"/>
          <w:szCs w:val="22"/>
        </w:rPr>
        <w:t>Ovako „iscjepkano“ stanje, uz nedovoljna budžetska sredstva, rezultira pružanjem neodgovarajuće pomoći korisnicima</w:t>
      </w:r>
      <w:r w:rsidRPr="00023B22">
        <w:rPr>
          <w:rFonts w:ascii="Arial Narrow" w:hAnsi="Arial Narrow" w:cs="Arial Narrow"/>
          <w:sz w:val="22"/>
          <w:szCs w:val="22"/>
          <w:vertAlign w:val="superscript"/>
        </w:rPr>
        <w:footnoteReference w:id="8"/>
      </w:r>
      <w:r w:rsidRPr="00023B22">
        <w:rPr>
          <w:rFonts w:ascii="Arial Narrow" w:hAnsi="Arial Narrow" w:cs="Arial Narrow"/>
          <w:sz w:val="22"/>
          <w:szCs w:val="22"/>
        </w:rPr>
        <w:t xml:space="preserve"> i nejednakim pristupom uslugama socijalne zaštite. Socijalna zaštita u</w:t>
      </w:r>
      <w:r>
        <w:rPr>
          <w:rFonts w:ascii="Arial Narrow" w:hAnsi="Arial Narrow" w:cs="Arial Narrow"/>
          <w:sz w:val="22"/>
          <w:szCs w:val="22"/>
        </w:rPr>
        <w:t xml:space="preserve"> BD </w:t>
      </w:r>
      <w:r w:rsidRPr="00023B22">
        <w:rPr>
          <w:rFonts w:ascii="Arial Narrow" w:hAnsi="Arial Narrow" w:cs="Arial Narrow"/>
          <w:sz w:val="22"/>
          <w:szCs w:val="22"/>
        </w:rPr>
        <w:t>je regulisana Statutom</w:t>
      </w:r>
      <w:r>
        <w:rPr>
          <w:rFonts w:ascii="Arial Narrow" w:hAnsi="Arial Narrow" w:cs="Arial Narrow"/>
          <w:sz w:val="22"/>
          <w:szCs w:val="22"/>
        </w:rPr>
        <w:t xml:space="preserve"> BD </w:t>
      </w:r>
      <w:r w:rsidRPr="00023B22">
        <w:rPr>
          <w:rFonts w:ascii="Arial Narrow" w:hAnsi="Arial Narrow" w:cs="Arial Narrow"/>
          <w:sz w:val="22"/>
          <w:szCs w:val="22"/>
        </w:rPr>
        <w:t>i Zakonom o socijalnoj zaštiti</w:t>
      </w:r>
      <w:r>
        <w:rPr>
          <w:rFonts w:ascii="Arial Narrow" w:hAnsi="Arial Narrow" w:cs="Arial Narrow"/>
          <w:sz w:val="22"/>
          <w:szCs w:val="22"/>
        </w:rPr>
        <w:t xml:space="preserve"> BD</w:t>
      </w:r>
      <w:r w:rsidRPr="00023B22">
        <w:rPr>
          <w:rFonts w:ascii="Arial Narrow" w:hAnsi="Arial Narrow" w:cs="Arial Narrow"/>
          <w:sz w:val="22"/>
          <w:szCs w:val="22"/>
        </w:rPr>
        <w:t>.</w:t>
      </w:r>
      <w:r>
        <w:rPr>
          <w:rFonts w:ascii="Arial Narrow" w:hAnsi="Arial Narrow" w:cs="Arial Narrow"/>
          <w:sz w:val="22"/>
          <w:szCs w:val="22"/>
        </w:rPr>
        <w:t xml:space="preserve"> U BD ne postoje CSR</w:t>
      </w:r>
      <w:r w:rsidRPr="00474D4E">
        <w:rPr>
          <w:rFonts w:ascii="Arial Narrow" w:hAnsi="Arial Narrow" w:cs="Arial Narrow"/>
          <w:sz w:val="22"/>
          <w:szCs w:val="22"/>
        </w:rPr>
        <w:t>, već jedno pododjeljenje u okviru Odjel</w:t>
      </w:r>
      <w:r>
        <w:rPr>
          <w:rFonts w:ascii="Arial Narrow" w:hAnsi="Arial Narrow" w:cs="Arial Narrow"/>
          <w:sz w:val="22"/>
          <w:szCs w:val="22"/>
        </w:rPr>
        <w:t>a</w:t>
      </w:r>
      <w:r w:rsidRPr="00474D4E">
        <w:rPr>
          <w:rFonts w:ascii="Arial Narrow" w:hAnsi="Arial Narrow" w:cs="Arial Narrow"/>
          <w:sz w:val="22"/>
          <w:szCs w:val="22"/>
        </w:rPr>
        <w:t xml:space="preserve"> za zdravstvo Vlade </w:t>
      </w:r>
      <w:r>
        <w:rPr>
          <w:rFonts w:ascii="Arial Narrow" w:hAnsi="Arial Narrow" w:cs="Arial Narrow"/>
          <w:sz w:val="22"/>
          <w:szCs w:val="22"/>
        </w:rPr>
        <w:t>BD</w:t>
      </w:r>
      <w:r w:rsidRPr="00474D4E">
        <w:rPr>
          <w:rFonts w:ascii="Arial Narrow" w:hAnsi="Arial Narrow" w:cs="Arial Narrow"/>
          <w:sz w:val="22"/>
          <w:szCs w:val="22"/>
        </w:rPr>
        <w:t>.</w:t>
      </w:r>
    </w:p>
    <w:p w:rsidR="00234DDE" w:rsidRDefault="00234DDE" w:rsidP="00023B22">
      <w:pPr>
        <w:pStyle w:val="ListParagraph"/>
        <w:ind w:left="0"/>
        <w:jc w:val="both"/>
        <w:rPr>
          <w:rFonts w:ascii="Arial Narrow" w:hAnsi="Arial Narrow" w:cs="Arial Narrow"/>
          <w:sz w:val="22"/>
          <w:szCs w:val="22"/>
        </w:rPr>
      </w:pPr>
    </w:p>
    <w:p w:rsidR="00234DDE" w:rsidRDefault="00234DDE" w:rsidP="006B4498">
      <w:pPr>
        <w:pStyle w:val="ListParagraph"/>
        <w:ind w:left="0"/>
        <w:jc w:val="both"/>
        <w:rPr>
          <w:rFonts w:ascii="Arial Narrow" w:hAnsi="Arial Narrow" w:cs="Arial Narrow"/>
          <w:sz w:val="22"/>
          <w:szCs w:val="22"/>
        </w:rPr>
      </w:pPr>
      <w:r>
        <w:rPr>
          <w:rFonts w:ascii="Arial Narrow" w:hAnsi="Arial Narrow" w:cs="Arial Narrow"/>
          <w:sz w:val="22"/>
          <w:szCs w:val="22"/>
        </w:rPr>
        <w:t>Naime, BiH troši značajna sredstva (4</w:t>
      </w:r>
      <w:r w:rsidRPr="006B4498">
        <w:rPr>
          <w:rFonts w:ascii="Arial Narrow" w:hAnsi="Arial Narrow" w:cs="Arial Narrow"/>
          <w:sz w:val="22"/>
          <w:szCs w:val="22"/>
        </w:rPr>
        <w:t xml:space="preserve">% bruto domaćeg proizvoda - </w:t>
      </w:r>
      <w:r w:rsidRPr="00B16D44">
        <w:rPr>
          <w:rFonts w:ascii="Arial Narrow" w:hAnsi="Arial Narrow" w:cs="Arial Narrow"/>
          <w:sz w:val="22"/>
          <w:szCs w:val="22"/>
        </w:rPr>
        <w:t>BDP</w:t>
      </w:r>
      <w:r w:rsidRPr="006B4498">
        <w:rPr>
          <w:rFonts w:ascii="Arial Narrow" w:hAnsi="Arial Narrow" w:cs="Arial Narrow"/>
          <w:sz w:val="22"/>
          <w:szCs w:val="22"/>
        </w:rPr>
        <w:t>-a)</w:t>
      </w:r>
      <w:r w:rsidRPr="006B4498">
        <w:rPr>
          <w:rStyle w:val="FootnoteReference"/>
          <w:rFonts w:ascii="Arial Narrow" w:hAnsi="Arial Narrow" w:cs="Arial Narrow"/>
          <w:sz w:val="22"/>
          <w:szCs w:val="22"/>
        </w:rPr>
        <w:t xml:space="preserve"> </w:t>
      </w:r>
      <w:r>
        <w:rPr>
          <w:rFonts w:ascii="Arial Narrow" w:hAnsi="Arial Narrow" w:cs="Arial Narrow"/>
          <w:sz w:val="22"/>
          <w:szCs w:val="22"/>
        </w:rPr>
        <w:t xml:space="preserve">na finansijske </w:t>
      </w:r>
      <w:r w:rsidRPr="006B4498">
        <w:rPr>
          <w:rFonts w:ascii="Arial Narrow" w:hAnsi="Arial Narrow" w:cs="Arial Narrow"/>
          <w:sz w:val="22"/>
          <w:szCs w:val="22"/>
        </w:rPr>
        <w:t>naknade kroz oblike socijalne zaštite koji nisu bazirani na doprinosima</w:t>
      </w:r>
      <w:r>
        <w:rPr>
          <w:rFonts w:ascii="Arial Narrow" w:hAnsi="Arial Narrow" w:cs="Arial Narrow"/>
          <w:sz w:val="22"/>
          <w:szCs w:val="22"/>
        </w:rPr>
        <w:t xml:space="preserve">. </w:t>
      </w:r>
      <w:r w:rsidRPr="006B4498">
        <w:rPr>
          <w:rFonts w:ascii="Arial Narrow" w:hAnsi="Arial Narrow" w:cs="Arial Narrow"/>
          <w:sz w:val="22"/>
          <w:szCs w:val="22"/>
        </w:rPr>
        <w:t xml:space="preserve">To je znatno više nego što je prosjek zemalja u regionu (oko 1,6% </w:t>
      </w:r>
      <w:r>
        <w:rPr>
          <w:rFonts w:ascii="Arial Narrow" w:hAnsi="Arial Narrow" w:cs="Arial Narrow"/>
          <w:sz w:val="22"/>
          <w:szCs w:val="22"/>
        </w:rPr>
        <w:t>BD</w:t>
      </w:r>
      <w:r w:rsidRPr="006B4498">
        <w:rPr>
          <w:rFonts w:ascii="Arial Narrow" w:hAnsi="Arial Narrow" w:cs="Arial Narrow"/>
          <w:sz w:val="22"/>
          <w:szCs w:val="22"/>
        </w:rPr>
        <w:t xml:space="preserve">P-a) ili evropskih zemalja. Siromašni dio stanovništva nesrazmjerno malo je </w:t>
      </w:r>
      <w:r w:rsidRPr="004D53BE">
        <w:rPr>
          <w:rFonts w:ascii="Arial Narrow" w:hAnsi="Arial Narrow" w:cs="Arial Narrow"/>
          <w:sz w:val="22"/>
          <w:szCs w:val="22"/>
        </w:rPr>
        <w:t>pokriven</w:t>
      </w:r>
      <w:r w:rsidRPr="006B4498">
        <w:rPr>
          <w:rFonts w:ascii="Arial Narrow" w:hAnsi="Arial Narrow" w:cs="Arial Narrow"/>
          <w:sz w:val="22"/>
          <w:szCs w:val="22"/>
        </w:rPr>
        <w:t xml:space="preserve"> ovim finansijskim naknadama. Najsiromašnija petina stanovništva prima samo 18% od ukupnih novčanih naknada za socijalnu zaštitu</w:t>
      </w:r>
      <w:r>
        <w:rPr>
          <w:rFonts w:ascii="Arial Narrow" w:hAnsi="Arial Narrow" w:cs="Arial Narrow"/>
          <w:sz w:val="22"/>
          <w:szCs w:val="22"/>
        </w:rPr>
        <w:t>.</w:t>
      </w:r>
      <w:r w:rsidRPr="006B4498">
        <w:rPr>
          <w:rStyle w:val="FootnoteReference"/>
          <w:rFonts w:ascii="Arial Narrow" w:hAnsi="Arial Narrow" w:cs="Arial Narrow"/>
          <w:sz w:val="22"/>
          <w:szCs w:val="22"/>
        </w:rPr>
        <w:footnoteReference w:id="9"/>
      </w:r>
    </w:p>
    <w:p w:rsidR="00234DDE" w:rsidRDefault="00234DDE" w:rsidP="006B4498">
      <w:pPr>
        <w:pStyle w:val="ListParagraph"/>
        <w:ind w:left="0"/>
        <w:jc w:val="both"/>
        <w:rPr>
          <w:rFonts w:ascii="Arial Narrow" w:hAnsi="Arial Narrow" w:cs="Arial Narrow"/>
          <w:sz w:val="22"/>
          <w:szCs w:val="22"/>
        </w:rPr>
      </w:pPr>
    </w:p>
    <w:p w:rsidR="00234DDE" w:rsidRPr="00474D4E" w:rsidRDefault="00234DDE" w:rsidP="00474D4E">
      <w:pPr>
        <w:jc w:val="both"/>
        <w:rPr>
          <w:color w:val="262626"/>
        </w:rPr>
      </w:pPr>
      <w:r w:rsidRPr="006B4498">
        <w:rPr>
          <w:rFonts w:ascii="Arial Narrow" w:hAnsi="Arial Narrow" w:cs="Arial Narrow"/>
          <w:sz w:val="22"/>
          <w:szCs w:val="22"/>
        </w:rPr>
        <w:t>Naknade socijalne pomoći u F</w:t>
      </w:r>
      <w:r>
        <w:rPr>
          <w:rFonts w:ascii="Arial Narrow" w:hAnsi="Arial Narrow" w:cs="Arial Narrow"/>
          <w:sz w:val="22"/>
          <w:szCs w:val="22"/>
        </w:rPr>
        <w:t xml:space="preserve">ederaciji </w:t>
      </w:r>
      <w:r w:rsidRPr="006B4498">
        <w:rPr>
          <w:rFonts w:ascii="Arial Narrow" w:hAnsi="Arial Narrow" w:cs="Arial Narrow"/>
          <w:sz w:val="22"/>
          <w:szCs w:val="22"/>
        </w:rPr>
        <w:t>BiH su dominantno zasnovane na pravu, a ne na potrebama, te je izrađen prijedlog izmjena i dopuna Zakona o socijalnoj zaštiti, zaštit</w:t>
      </w:r>
      <w:r>
        <w:rPr>
          <w:rFonts w:ascii="Arial Narrow" w:hAnsi="Arial Narrow" w:cs="Arial Narrow"/>
          <w:sz w:val="22"/>
          <w:szCs w:val="22"/>
        </w:rPr>
        <w:t>e</w:t>
      </w:r>
      <w:r w:rsidRPr="006B4498">
        <w:rPr>
          <w:rFonts w:ascii="Arial Narrow" w:hAnsi="Arial Narrow" w:cs="Arial Narrow"/>
          <w:sz w:val="22"/>
          <w:szCs w:val="22"/>
        </w:rPr>
        <w:t xml:space="preserve"> civilnih žrtava rata i zaštite porodice s djecom</w:t>
      </w:r>
      <w:r>
        <w:rPr>
          <w:rFonts w:ascii="Arial Narrow" w:hAnsi="Arial Narrow" w:cs="Arial Narrow"/>
          <w:sz w:val="22"/>
          <w:szCs w:val="22"/>
        </w:rPr>
        <w:t xml:space="preserve"> Federacije BiH, odnosno radni tekstovi Zakona o </w:t>
      </w:r>
      <w:r w:rsidRPr="006B4498">
        <w:rPr>
          <w:rFonts w:ascii="Arial Narrow" w:hAnsi="Arial Narrow" w:cs="Arial Narrow"/>
          <w:sz w:val="22"/>
          <w:szCs w:val="22"/>
        </w:rPr>
        <w:t>o socijalnoj zaštiti</w:t>
      </w:r>
      <w:r>
        <w:rPr>
          <w:rFonts w:ascii="Arial Narrow" w:hAnsi="Arial Narrow" w:cs="Arial Narrow"/>
          <w:sz w:val="22"/>
          <w:szCs w:val="22"/>
        </w:rPr>
        <w:t xml:space="preserve">, Zakona o zaštiti </w:t>
      </w:r>
      <w:r w:rsidRPr="006B4498">
        <w:rPr>
          <w:rFonts w:ascii="Arial Narrow" w:hAnsi="Arial Narrow" w:cs="Arial Narrow"/>
          <w:sz w:val="22"/>
          <w:szCs w:val="22"/>
        </w:rPr>
        <w:t xml:space="preserve">civilnih žrtava rata </w:t>
      </w:r>
      <w:r>
        <w:rPr>
          <w:rFonts w:ascii="Arial Narrow" w:hAnsi="Arial Narrow" w:cs="Arial Narrow"/>
          <w:sz w:val="22"/>
          <w:szCs w:val="22"/>
        </w:rPr>
        <w:t xml:space="preserve">i Zakona o </w:t>
      </w:r>
      <w:r w:rsidRPr="006B4498">
        <w:rPr>
          <w:rFonts w:ascii="Arial Narrow" w:hAnsi="Arial Narrow" w:cs="Arial Narrow"/>
          <w:sz w:val="22"/>
          <w:szCs w:val="22"/>
        </w:rPr>
        <w:t>zaštit</w:t>
      </w:r>
      <w:r>
        <w:rPr>
          <w:rFonts w:ascii="Arial Narrow" w:hAnsi="Arial Narrow" w:cs="Arial Narrow"/>
          <w:sz w:val="22"/>
          <w:szCs w:val="22"/>
        </w:rPr>
        <w:t>i</w:t>
      </w:r>
      <w:r w:rsidRPr="006B4498">
        <w:rPr>
          <w:rFonts w:ascii="Arial Narrow" w:hAnsi="Arial Narrow" w:cs="Arial Narrow"/>
          <w:sz w:val="22"/>
          <w:szCs w:val="22"/>
        </w:rPr>
        <w:t xml:space="preserve"> porodice s djecom</w:t>
      </w:r>
      <w:r>
        <w:rPr>
          <w:rFonts w:ascii="Arial Narrow" w:hAnsi="Arial Narrow" w:cs="Arial Narrow"/>
          <w:sz w:val="22"/>
          <w:szCs w:val="22"/>
        </w:rPr>
        <w:t xml:space="preserve"> </w:t>
      </w:r>
      <w:r w:rsidRPr="008A7E65">
        <w:rPr>
          <w:rFonts w:ascii="Arial Narrow" w:hAnsi="Arial Narrow" w:cs="Arial Narrow"/>
          <w:sz w:val="22"/>
          <w:szCs w:val="22"/>
        </w:rPr>
        <w:t xml:space="preserve">Ministarstva rada i socijalne politike </w:t>
      </w:r>
      <w:r>
        <w:rPr>
          <w:rFonts w:ascii="Arial Narrow" w:hAnsi="Arial Narrow" w:cs="Arial Narrow"/>
          <w:sz w:val="22"/>
          <w:szCs w:val="22"/>
        </w:rPr>
        <w:t>Federacije BiH.</w:t>
      </w:r>
      <w:r w:rsidRPr="006B4498">
        <w:rPr>
          <w:rFonts w:ascii="Arial Narrow" w:hAnsi="Arial Narrow" w:cs="Arial Narrow"/>
          <w:sz w:val="22"/>
          <w:szCs w:val="22"/>
          <w:vertAlign w:val="superscript"/>
        </w:rPr>
        <w:footnoteReference w:id="10"/>
      </w:r>
      <w:r>
        <w:rPr>
          <w:rFonts w:ascii="Arial Narrow" w:hAnsi="Arial Narrow" w:cs="Arial Narrow"/>
          <w:sz w:val="22"/>
          <w:szCs w:val="22"/>
        </w:rPr>
        <w:t xml:space="preserve"> Ovakav pristup dominira i u BD, te su potrebe za provođenjem reforme socijalne zaštite dovele do preduzimanja aktivnosti na izradi nacrta novog Zakona o socijalnoj zaštiti BD. Zbog svega navedenog, potrebno je </w:t>
      </w:r>
      <w:r w:rsidRPr="006B4498">
        <w:rPr>
          <w:rFonts w:ascii="Arial Narrow" w:hAnsi="Arial Narrow" w:cs="Arial Narrow"/>
          <w:sz w:val="22"/>
          <w:szCs w:val="22"/>
        </w:rPr>
        <w:t>razviti istinsku mrežu socijalne sigurnosti kroz efikasnu reformu sistema socijalne zaštite</w:t>
      </w:r>
      <w:r>
        <w:rPr>
          <w:rFonts w:ascii="Arial Narrow" w:hAnsi="Arial Narrow" w:cs="Arial Narrow"/>
          <w:sz w:val="22"/>
          <w:szCs w:val="22"/>
        </w:rPr>
        <w:t xml:space="preserve">. </w:t>
      </w:r>
      <w:r w:rsidRPr="006B4498">
        <w:rPr>
          <w:rFonts w:ascii="Arial Narrow" w:hAnsi="Arial Narrow" w:cs="Arial Narrow"/>
          <w:sz w:val="22"/>
          <w:szCs w:val="22"/>
        </w:rPr>
        <w:t>Važno je razviti sistem socijalne zaštite koji će novčane naknade i usluge usmjeriti prema stvarnim potrebama korisnika, a posebno mehanizme bo</w:t>
      </w:r>
      <w:r>
        <w:rPr>
          <w:rFonts w:ascii="Arial Narrow" w:hAnsi="Arial Narrow" w:cs="Arial Narrow"/>
          <w:sz w:val="22"/>
          <w:szCs w:val="22"/>
        </w:rPr>
        <w:t>ljeg ciljanja stvarnih potreba.</w:t>
      </w:r>
      <w:r>
        <w:rPr>
          <w:rStyle w:val="FootnoteReference"/>
          <w:rFonts w:ascii="Arial Narrow" w:hAnsi="Arial Narrow" w:cs="Arial Narrow"/>
          <w:sz w:val="22"/>
          <w:szCs w:val="22"/>
        </w:rPr>
        <w:footnoteReference w:id="11"/>
      </w:r>
      <w:r>
        <w:rPr>
          <w:rFonts w:ascii="Arial Narrow" w:hAnsi="Arial Narrow" w:cs="Arial Narrow"/>
          <w:sz w:val="22"/>
          <w:szCs w:val="22"/>
        </w:rPr>
        <w:t xml:space="preserve"> </w:t>
      </w:r>
      <w:r w:rsidRPr="004D53BE">
        <w:rPr>
          <w:rFonts w:ascii="Arial Narrow" w:hAnsi="Arial Narrow" w:cs="Arial Narrow"/>
          <w:sz w:val="22"/>
          <w:szCs w:val="22"/>
        </w:rPr>
        <w:t xml:space="preserve">Unapređenje pružanja usluga socijalne zaštite kroz jačanje saradnje </w:t>
      </w:r>
      <w:r>
        <w:rPr>
          <w:rFonts w:ascii="Arial Narrow" w:hAnsi="Arial Narrow" w:cs="Arial Narrow"/>
          <w:sz w:val="22"/>
          <w:szCs w:val="22"/>
        </w:rPr>
        <w:t>CSR</w:t>
      </w:r>
      <w:r w:rsidRPr="004D53BE">
        <w:rPr>
          <w:rFonts w:ascii="Arial Narrow" w:hAnsi="Arial Narrow" w:cs="Arial Narrow"/>
          <w:sz w:val="22"/>
          <w:szCs w:val="22"/>
        </w:rPr>
        <w:t xml:space="preserve"> i nevladinih organizacija</w:t>
      </w:r>
      <w:r>
        <w:rPr>
          <w:rFonts w:ascii="Arial Narrow" w:hAnsi="Arial Narrow" w:cs="Arial Narrow"/>
          <w:sz w:val="22"/>
          <w:szCs w:val="22"/>
        </w:rPr>
        <w:t xml:space="preserve"> (NVO),</w:t>
      </w:r>
      <w:r w:rsidRPr="004D53BE">
        <w:rPr>
          <w:rFonts w:ascii="Arial Narrow" w:hAnsi="Arial Narrow" w:cs="Arial Narrow"/>
          <w:sz w:val="22"/>
          <w:szCs w:val="22"/>
        </w:rPr>
        <w:t xml:space="preserve"> te pomak k</w:t>
      </w:r>
      <w:r>
        <w:rPr>
          <w:rFonts w:ascii="Arial Narrow" w:hAnsi="Arial Narrow" w:cs="Arial Narrow"/>
          <w:sz w:val="22"/>
          <w:szCs w:val="22"/>
        </w:rPr>
        <w:t>a pristupu koji je or</w:t>
      </w:r>
      <w:r w:rsidRPr="004D53BE">
        <w:rPr>
          <w:rFonts w:ascii="Arial Narrow" w:hAnsi="Arial Narrow" w:cs="Arial Narrow"/>
          <w:sz w:val="22"/>
          <w:szCs w:val="22"/>
        </w:rPr>
        <w:t>jentisan prema korisniku s jasno određenom ulogom organizacija civilnog društva, privatnog sektora i volontera</w:t>
      </w:r>
      <w:r w:rsidRPr="004D53BE">
        <w:rPr>
          <w:rFonts w:ascii="Arial Narrow" w:hAnsi="Arial Narrow" w:cs="Arial Narrow"/>
          <w:sz w:val="22"/>
          <w:szCs w:val="22"/>
          <w:vertAlign w:val="superscript"/>
        </w:rPr>
        <w:footnoteReference w:id="12"/>
      </w:r>
      <w:r w:rsidRPr="004D53BE">
        <w:rPr>
          <w:rFonts w:ascii="Arial Narrow" w:hAnsi="Arial Narrow" w:cs="Arial Narrow"/>
          <w:sz w:val="22"/>
          <w:szCs w:val="22"/>
        </w:rPr>
        <w:t xml:space="preserve"> je neophod</w:t>
      </w:r>
      <w:r>
        <w:rPr>
          <w:rFonts w:ascii="Arial Narrow" w:hAnsi="Arial Narrow" w:cs="Arial Narrow"/>
          <w:sz w:val="22"/>
          <w:szCs w:val="22"/>
        </w:rPr>
        <w:t>an</w:t>
      </w:r>
      <w:r w:rsidRPr="004D53BE">
        <w:rPr>
          <w:rFonts w:ascii="Arial Narrow" w:hAnsi="Arial Narrow" w:cs="Arial Narrow"/>
          <w:sz w:val="22"/>
          <w:szCs w:val="22"/>
        </w:rPr>
        <w:t xml:space="preserve">. Važan segment reforme socijalne zaštite u BiH predstavlja fokus na lokalnu zajednicu (općine) i razvoj mješovitog sistema zaštite koji bi uključivao </w:t>
      </w:r>
      <w:r>
        <w:rPr>
          <w:rFonts w:ascii="Arial Narrow" w:hAnsi="Arial Narrow" w:cs="Arial Narrow"/>
          <w:sz w:val="22"/>
          <w:szCs w:val="22"/>
        </w:rPr>
        <w:t>CSR</w:t>
      </w:r>
      <w:r w:rsidRPr="004D53BE">
        <w:rPr>
          <w:rFonts w:ascii="Arial Narrow" w:hAnsi="Arial Narrow" w:cs="Arial Narrow"/>
          <w:sz w:val="22"/>
          <w:szCs w:val="22"/>
        </w:rPr>
        <w:t>, nevladine organizacije, privatni sek</w:t>
      </w:r>
      <w:r>
        <w:rPr>
          <w:rFonts w:ascii="Arial Narrow" w:hAnsi="Arial Narrow" w:cs="Arial Narrow"/>
          <w:sz w:val="22"/>
          <w:szCs w:val="22"/>
        </w:rPr>
        <w:t>tor i druge javne institucije</w:t>
      </w:r>
      <w:r w:rsidRPr="004D53BE">
        <w:rPr>
          <w:rFonts w:ascii="Arial Narrow" w:hAnsi="Arial Narrow" w:cs="Arial Narrow"/>
          <w:sz w:val="22"/>
          <w:szCs w:val="22"/>
        </w:rPr>
        <w:t>.</w:t>
      </w:r>
      <w:r w:rsidRPr="004D53BE">
        <w:rPr>
          <w:rFonts w:ascii="Arial Narrow" w:hAnsi="Arial Narrow" w:cs="Arial Narrow"/>
          <w:sz w:val="22"/>
          <w:szCs w:val="22"/>
          <w:vertAlign w:val="superscript"/>
        </w:rPr>
        <w:footnoteReference w:id="13"/>
      </w:r>
    </w:p>
    <w:p w:rsidR="00234DDE" w:rsidRPr="006B4498" w:rsidRDefault="00234DDE" w:rsidP="006B4498">
      <w:pPr>
        <w:pStyle w:val="ListParagraph"/>
        <w:ind w:left="0"/>
        <w:jc w:val="both"/>
        <w:rPr>
          <w:rFonts w:ascii="Arial Narrow" w:hAnsi="Arial Narrow" w:cs="Arial Narrow"/>
          <w:sz w:val="22"/>
          <w:szCs w:val="22"/>
        </w:rPr>
      </w:pPr>
    </w:p>
    <w:p w:rsidR="00234DDE" w:rsidRPr="00023B22" w:rsidRDefault="00234DDE" w:rsidP="00023B22">
      <w:pPr>
        <w:pStyle w:val="ListParagraph"/>
        <w:ind w:left="0"/>
        <w:jc w:val="both"/>
        <w:rPr>
          <w:rFonts w:ascii="Arial Narrow" w:hAnsi="Arial Narrow" w:cs="Arial Narrow"/>
          <w:sz w:val="22"/>
          <w:szCs w:val="22"/>
          <w:lang w:val="hr-BA"/>
        </w:rPr>
      </w:pPr>
    </w:p>
    <w:p w:rsidR="00234DDE" w:rsidRPr="00023B22" w:rsidRDefault="00234DDE" w:rsidP="00C64D8B">
      <w:pPr>
        <w:pStyle w:val="Heading2"/>
        <w:numPr>
          <w:ilvl w:val="0"/>
          <w:numId w:val="0"/>
        </w:numPr>
        <w:rPr>
          <w:rFonts w:ascii="Arial Narrow" w:hAnsi="Arial Narrow" w:cs="Arial Narrow"/>
          <w:b w:val="0"/>
          <w:bCs w:val="0"/>
          <w:sz w:val="22"/>
          <w:szCs w:val="22"/>
          <w:lang w:val="en-US"/>
        </w:rPr>
      </w:pPr>
      <w:bookmarkStart w:id="49" w:name="_Toc349892855"/>
      <w:bookmarkStart w:id="50" w:name="_Toc349893178"/>
      <w:bookmarkStart w:id="51" w:name="_Toc349893294"/>
      <w:bookmarkStart w:id="52" w:name="_Toc350072099"/>
      <w:bookmarkStart w:id="53" w:name="_Toc350072133"/>
      <w:bookmarkStart w:id="54" w:name="_Toc350120633"/>
      <w:bookmarkStart w:id="55" w:name="_Toc350172172"/>
      <w:bookmarkStart w:id="56" w:name="_Toc352180064"/>
      <w:bookmarkStart w:id="57" w:name="_Toc352221985"/>
      <w:bookmarkStart w:id="58" w:name="_Toc352222674"/>
      <w:r w:rsidRPr="00023B22">
        <w:rPr>
          <w:rFonts w:ascii="Arial Narrow" w:hAnsi="Arial Narrow" w:cs="Arial Narrow"/>
          <w:sz w:val="22"/>
          <w:szCs w:val="22"/>
          <w:lang w:val="en-US"/>
        </w:rPr>
        <w:t>Zdravstvena zaštita</w:t>
      </w:r>
      <w:r>
        <w:rPr>
          <w:rFonts w:ascii="Arial Narrow" w:hAnsi="Arial Narrow" w:cs="Arial Narrow"/>
          <w:sz w:val="22"/>
          <w:szCs w:val="22"/>
          <w:lang w:val="en-US"/>
        </w:rPr>
        <w:t xml:space="preserve"> u Federaciji BiH i BD</w:t>
      </w:r>
      <w:bookmarkEnd w:id="49"/>
      <w:bookmarkEnd w:id="50"/>
      <w:bookmarkEnd w:id="51"/>
      <w:bookmarkEnd w:id="52"/>
      <w:bookmarkEnd w:id="53"/>
      <w:bookmarkEnd w:id="54"/>
      <w:bookmarkEnd w:id="55"/>
      <w:bookmarkEnd w:id="56"/>
      <w:bookmarkEnd w:id="57"/>
      <w:bookmarkEnd w:id="58"/>
    </w:p>
    <w:p w:rsidR="00234DDE" w:rsidRPr="00023B22" w:rsidRDefault="00234DDE" w:rsidP="00023B22">
      <w:pPr>
        <w:pStyle w:val="ListParagraph"/>
        <w:ind w:left="0"/>
        <w:jc w:val="both"/>
        <w:rPr>
          <w:rFonts w:ascii="Arial Narrow" w:hAnsi="Arial Narrow" w:cs="Arial Narrow"/>
          <w:b/>
          <w:bCs/>
          <w:sz w:val="22"/>
          <w:szCs w:val="22"/>
          <w:lang w:val="en-US"/>
        </w:rPr>
      </w:pPr>
    </w:p>
    <w:p w:rsidR="00234DDE" w:rsidRDefault="00234DDE" w:rsidP="00023B22">
      <w:pPr>
        <w:pStyle w:val="ListParagraph"/>
        <w:ind w:left="0"/>
        <w:jc w:val="both"/>
        <w:rPr>
          <w:rFonts w:ascii="Arial Narrow" w:hAnsi="Arial Narrow" w:cs="Arial Narrow"/>
          <w:sz w:val="22"/>
          <w:szCs w:val="22"/>
          <w:lang w:val="en-US"/>
        </w:rPr>
      </w:pPr>
      <w:r>
        <w:rPr>
          <w:rFonts w:ascii="Arial Narrow" w:hAnsi="Arial Narrow" w:cs="Arial Narrow"/>
          <w:sz w:val="22"/>
          <w:szCs w:val="22"/>
        </w:rPr>
        <w:t xml:space="preserve">Svima </w:t>
      </w:r>
      <w:r w:rsidRPr="00023B22">
        <w:rPr>
          <w:rFonts w:ascii="Arial Narrow" w:hAnsi="Arial Narrow" w:cs="Arial Narrow"/>
          <w:sz w:val="22"/>
          <w:szCs w:val="22"/>
        </w:rPr>
        <w:t>na teritoriji F</w:t>
      </w:r>
      <w:r>
        <w:rPr>
          <w:rFonts w:ascii="Arial Narrow" w:hAnsi="Arial Narrow" w:cs="Arial Narrow"/>
          <w:sz w:val="22"/>
          <w:szCs w:val="22"/>
        </w:rPr>
        <w:t xml:space="preserve">ederacije </w:t>
      </w:r>
      <w:r w:rsidRPr="00023B22">
        <w:rPr>
          <w:rFonts w:ascii="Arial Narrow" w:hAnsi="Arial Narrow" w:cs="Arial Narrow"/>
          <w:sz w:val="22"/>
          <w:szCs w:val="22"/>
        </w:rPr>
        <w:t>BiH, garantovano je pravo na zdravstvenu zaštitu; zaštitu obitelji i djece; zaštitu manjina i potencijalno ugroženih grupa. I u ovoj oblasti F</w:t>
      </w:r>
      <w:r>
        <w:rPr>
          <w:rFonts w:ascii="Arial Narrow" w:hAnsi="Arial Narrow" w:cs="Arial Narrow"/>
          <w:sz w:val="22"/>
          <w:szCs w:val="22"/>
        </w:rPr>
        <w:t xml:space="preserve">ederacija </w:t>
      </w:r>
      <w:r w:rsidRPr="00023B22">
        <w:rPr>
          <w:rFonts w:ascii="Arial Narrow" w:hAnsi="Arial Narrow" w:cs="Arial Narrow"/>
          <w:sz w:val="22"/>
          <w:szCs w:val="22"/>
        </w:rPr>
        <w:t>BiH i kantoni</w:t>
      </w:r>
      <w:r>
        <w:rPr>
          <w:rFonts w:ascii="Arial Narrow" w:hAnsi="Arial Narrow" w:cs="Arial Narrow"/>
          <w:sz w:val="22"/>
          <w:szCs w:val="22"/>
        </w:rPr>
        <w:t>,</w:t>
      </w:r>
      <w:r w:rsidRPr="00023B22">
        <w:rPr>
          <w:rFonts w:ascii="Arial Narrow" w:hAnsi="Arial Narrow" w:cs="Arial Narrow"/>
          <w:sz w:val="22"/>
          <w:szCs w:val="22"/>
        </w:rPr>
        <w:t xml:space="preserve"> imaju pod</w:t>
      </w:r>
      <w:r>
        <w:rPr>
          <w:rFonts w:ascii="Arial Narrow" w:hAnsi="Arial Narrow" w:cs="Arial Narrow"/>
          <w:sz w:val="22"/>
          <w:szCs w:val="22"/>
        </w:rPr>
        <w:t>i</w:t>
      </w:r>
      <w:r w:rsidRPr="00023B22">
        <w:rPr>
          <w:rFonts w:ascii="Arial Narrow" w:hAnsi="Arial Narrow" w:cs="Arial Narrow"/>
          <w:sz w:val="22"/>
          <w:szCs w:val="22"/>
        </w:rPr>
        <w:t>jeljene nadležnosti, ali za razliku od socijalne zaštite, oblast reguliraju tri osnovna zakona i dvije odluke donesene na nivou F</w:t>
      </w:r>
      <w:r>
        <w:rPr>
          <w:rFonts w:ascii="Arial Narrow" w:hAnsi="Arial Narrow" w:cs="Arial Narrow"/>
          <w:sz w:val="22"/>
          <w:szCs w:val="22"/>
        </w:rPr>
        <w:t xml:space="preserve">ederacije </w:t>
      </w:r>
      <w:r w:rsidRPr="00023B22">
        <w:rPr>
          <w:rFonts w:ascii="Arial Narrow" w:hAnsi="Arial Narrow" w:cs="Arial Narrow"/>
          <w:sz w:val="22"/>
          <w:szCs w:val="22"/>
        </w:rPr>
        <w:t>BiH.</w:t>
      </w:r>
      <w:r w:rsidRPr="00023B22">
        <w:rPr>
          <w:rFonts w:ascii="Arial Narrow" w:hAnsi="Arial Narrow" w:cs="Arial Narrow"/>
          <w:sz w:val="22"/>
          <w:szCs w:val="22"/>
          <w:vertAlign w:val="superscript"/>
        </w:rPr>
        <w:footnoteReference w:id="14"/>
      </w:r>
      <w:r w:rsidRPr="00023B22">
        <w:rPr>
          <w:rFonts w:ascii="Arial Narrow" w:hAnsi="Arial Narrow" w:cs="Arial Narrow"/>
          <w:sz w:val="22"/>
          <w:szCs w:val="22"/>
          <w:vertAlign w:val="superscript"/>
        </w:rPr>
        <w:t xml:space="preserve"> </w:t>
      </w:r>
      <w:r w:rsidRPr="00023B22">
        <w:rPr>
          <w:rFonts w:ascii="Arial Narrow" w:hAnsi="Arial Narrow" w:cs="Arial Narrow"/>
          <w:sz w:val="22"/>
          <w:szCs w:val="22"/>
        </w:rPr>
        <w:t>Zakoni detaljno regulišu nadležnosti, finansiranje prava i usluga iz zdravstvene zaštite i osiguranja između F</w:t>
      </w:r>
      <w:r>
        <w:rPr>
          <w:rFonts w:ascii="Arial Narrow" w:hAnsi="Arial Narrow" w:cs="Arial Narrow"/>
          <w:sz w:val="22"/>
          <w:szCs w:val="22"/>
        </w:rPr>
        <w:t xml:space="preserve">ederacije </w:t>
      </w:r>
      <w:r w:rsidRPr="00023B22">
        <w:rPr>
          <w:rFonts w:ascii="Arial Narrow" w:hAnsi="Arial Narrow" w:cs="Arial Narrow"/>
          <w:sz w:val="22"/>
          <w:szCs w:val="22"/>
        </w:rPr>
        <w:t>BiH i kantona. Kantoni nemaju posebne zakone, ali donose odluke kojima se detaljnije propisuje ostvarivanje prava iz zakona</w:t>
      </w:r>
      <w:r w:rsidRPr="00486080">
        <w:rPr>
          <w:rFonts w:ascii="Arial Narrow" w:hAnsi="Arial Narrow" w:cs="Arial Narrow"/>
          <w:sz w:val="22"/>
          <w:szCs w:val="22"/>
        </w:rPr>
        <w:t xml:space="preserve"> </w:t>
      </w:r>
      <w:r w:rsidRPr="00023B22">
        <w:rPr>
          <w:rFonts w:ascii="Arial Narrow" w:hAnsi="Arial Narrow" w:cs="Arial Narrow"/>
          <w:sz w:val="22"/>
          <w:szCs w:val="22"/>
        </w:rPr>
        <w:t>F</w:t>
      </w:r>
      <w:r>
        <w:rPr>
          <w:rFonts w:ascii="Arial Narrow" w:hAnsi="Arial Narrow" w:cs="Arial Narrow"/>
          <w:sz w:val="22"/>
          <w:szCs w:val="22"/>
        </w:rPr>
        <w:t xml:space="preserve">ederacije </w:t>
      </w:r>
      <w:r w:rsidRPr="00023B22">
        <w:rPr>
          <w:rFonts w:ascii="Arial Narrow" w:hAnsi="Arial Narrow" w:cs="Arial Narrow"/>
          <w:sz w:val="22"/>
          <w:szCs w:val="22"/>
        </w:rPr>
        <w:t>BiH. Zdravstvena zaštita u</w:t>
      </w:r>
      <w:r>
        <w:rPr>
          <w:rFonts w:ascii="Arial Narrow" w:hAnsi="Arial Narrow" w:cs="Arial Narrow"/>
          <w:sz w:val="22"/>
          <w:szCs w:val="22"/>
        </w:rPr>
        <w:t xml:space="preserve"> BD </w:t>
      </w:r>
      <w:r w:rsidRPr="00023B22">
        <w:rPr>
          <w:rFonts w:ascii="Arial Narrow" w:hAnsi="Arial Narrow" w:cs="Arial Narrow"/>
          <w:sz w:val="22"/>
          <w:szCs w:val="22"/>
        </w:rPr>
        <w:t xml:space="preserve">je regulisana Statutom </w:t>
      </w:r>
      <w:r>
        <w:rPr>
          <w:rFonts w:ascii="Arial Narrow" w:hAnsi="Arial Narrow" w:cs="Arial Narrow"/>
          <w:sz w:val="22"/>
          <w:szCs w:val="22"/>
        </w:rPr>
        <w:t>BD</w:t>
      </w:r>
      <w:r w:rsidRPr="00023B22">
        <w:rPr>
          <w:rFonts w:ascii="Arial Narrow" w:hAnsi="Arial Narrow" w:cs="Arial Narrow"/>
          <w:sz w:val="22"/>
          <w:szCs w:val="22"/>
        </w:rPr>
        <w:t xml:space="preserve">, </w:t>
      </w:r>
      <w:r w:rsidRPr="00023B22">
        <w:rPr>
          <w:rFonts w:ascii="Arial Narrow" w:hAnsi="Arial Narrow" w:cs="Arial Narrow"/>
          <w:sz w:val="22"/>
          <w:szCs w:val="22"/>
          <w:lang w:val="en-US"/>
        </w:rPr>
        <w:t>Zakonom o zdravstvenoj zaštiti</w:t>
      </w:r>
      <w:r>
        <w:rPr>
          <w:rFonts w:ascii="Arial Narrow" w:hAnsi="Arial Narrow" w:cs="Arial Narrow"/>
          <w:sz w:val="22"/>
          <w:szCs w:val="22"/>
          <w:lang w:val="en-US"/>
        </w:rPr>
        <w:t xml:space="preserve"> BD </w:t>
      </w:r>
      <w:r w:rsidRPr="00023B22">
        <w:rPr>
          <w:rFonts w:ascii="Arial Narrow" w:hAnsi="Arial Narrow" w:cs="Arial Narrow"/>
          <w:sz w:val="22"/>
          <w:szCs w:val="22"/>
          <w:lang w:val="en-US"/>
        </w:rPr>
        <w:t xml:space="preserve">i Zakonom o zdravstvenom osiguranju </w:t>
      </w:r>
      <w:r>
        <w:rPr>
          <w:rFonts w:ascii="Arial Narrow" w:hAnsi="Arial Narrow" w:cs="Arial Narrow"/>
          <w:sz w:val="22"/>
          <w:szCs w:val="22"/>
          <w:lang w:val="en-US"/>
        </w:rPr>
        <w:t>BD</w:t>
      </w:r>
      <w:r w:rsidRPr="00023B22">
        <w:rPr>
          <w:rFonts w:ascii="Arial Narrow" w:hAnsi="Arial Narrow" w:cs="Arial Narrow"/>
          <w:sz w:val="22"/>
          <w:szCs w:val="22"/>
          <w:lang w:val="en-US"/>
        </w:rPr>
        <w:t>.</w:t>
      </w:r>
    </w:p>
    <w:p w:rsidR="00234DDE" w:rsidRDefault="00234DDE" w:rsidP="00023B22">
      <w:pPr>
        <w:pStyle w:val="ListParagraph"/>
        <w:ind w:left="0"/>
        <w:jc w:val="both"/>
        <w:rPr>
          <w:rFonts w:ascii="Arial Narrow" w:hAnsi="Arial Narrow" w:cs="Arial Narrow"/>
          <w:sz w:val="22"/>
          <w:szCs w:val="22"/>
          <w:lang w:val="en-US"/>
        </w:rPr>
      </w:pPr>
    </w:p>
    <w:p w:rsidR="00234DDE" w:rsidRPr="008133D2" w:rsidRDefault="00234DDE" w:rsidP="008133D2">
      <w:pPr>
        <w:pStyle w:val="ListParagraph"/>
        <w:ind w:left="0"/>
        <w:jc w:val="both"/>
        <w:rPr>
          <w:rFonts w:ascii="Arial Narrow" w:hAnsi="Arial Narrow" w:cs="Arial Narrow"/>
          <w:sz w:val="22"/>
          <w:szCs w:val="22"/>
        </w:rPr>
      </w:pPr>
      <w:r w:rsidRPr="008133D2">
        <w:rPr>
          <w:rFonts w:ascii="Arial Narrow" w:hAnsi="Arial Narrow" w:cs="Arial Narrow"/>
          <w:sz w:val="22"/>
          <w:szCs w:val="22"/>
        </w:rPr>
        <w:t>Svjetska zdravstvena organizacija definiše zdravlje kao fizičko, mentalno i socijalno blagostan</w:t>
      </w:r>
      <w:r>
        <w:rPr>
          <w:rFonts w:ascii="Arial Narrow" w:hAnsi="Arial Narrow" w:cs="Arial Narrow"/>
          <w:sz w:val="22"/>
          <w:szCs w:val="22"/>
        </w:rPr>
        <w:t>je, a ne samo kao odsustvo bolesti. D</w:t>
      </w:r>
      <w:r w:rsidRPr="008133D2">
        <w:rPr>
          <w:rFonts w:ascii="Arial Narrow" w:hAnsi="Arial Narrow" w:cs="Arial Narrow"/>
          <w:sz w:val="22"/>
          <w:szCs w:val="22"/>
        </w:rPr>
        <w:t>irektan doprinos medicinskih usluga, u smislu poboljšanja zdravlja stanovništva, procjenjuje se na svega 10%, dok je ostalih 90% rezultat drugih procesa</w:t>
      </w:r>
      <w:r w:rsidRPr="008133D2">
        <w:rPr>
          <w:rFonts w:ascii="Arial Narrow" w:hAnsi="Arial Narrow" w:cs="Arial Narrow"/>
          <w:sz w:val="22"/>
          <w:szCs w:val="22"/>
          <w:vertAlign w:val="superscript"/>
        </w:rPr>
        <w:footnoteReference w:id="15"/>
      </w:r>
      <w:r w:rsidRPr="008133D2">
        <w:rPr>
          <w:rFonts w:ascii="Arial Narrow" w:hAnsi="Arial Narrow" w:cs="Arial Narrow"/>
          <w:sz w:val="22"/>
          <w:szCs w:val="22"/>
        </w:rPr>
        <w:t xml:space="preserve"> što upućuje na važnost saradnje sektora zdravstva i ostalih sektora u cilju poboljšanja zdravlja stanovništva. Povezanost između zdravlja, obrazovanja, zaposlenja i životnog standarda je očigledna, stoga je i poboljšanje zdravstvene zaštite ključna determinanta poboljšanja životnog standarda ranjivih grupa. Socijalna isključenost i siromaštvo je povezano s otežanim pristupom zdravstvenim uslugama. Potrošnja u zdravstvu</w:t>
      </w:r>
      <w:r>
        <w:rPr>
          <w:rFonts w:ascii="Arial Narrow" w:hAnsi="Arial Narrow" w:cs="Arial Narrow"/>
          <w:sz w:val="22"/>
          <w:szCs w:val="22"/>
        </w:rPr>
        <w:t>,</w:t>
      </w:r>
      <w:r w:rsidRPr="008133D2">
        <w:rPr>
          <w:rFonts w:ascii="Arial Narrow" w:hAnsi="Arial Narrow" w:cs="Arial Narrow"/>
          <w:sz w:val="22"/>
          <w:szCs w:val="22"/>
        </w:rPr>
        <w:t xml:space="preserve"> u siromašnim domaćinstvima</w:t>
      </w:r>
      <w:r>
        <w:rPr>
          <w:rFonts w:ascii="Arial Narrow" w:hAnsi="Arial Narrow" w:cs="Arial Narrow"/>
          <w:sz w:val="22"/>
          <w:szCs w:val="22"/>
        </w:rPr>
        <w:t>,</w:t>
      </w:r>
      <w:r w:rsidRPr="008133D2">
        <w:rPr>
          <w:rFonts w:ascii="Arial Narrow" w:hAnsi="Arial Narrow" w:cs="Arial Narrow"/>
          <w:sz w:val="22"/>
          <w:szCs w:val="22"/>
        </w:rPr>
        <w:t xml:space="preserve"> predstavlja jednu desetinu, dok </w:t>
      </w:r>
      <w:r>
        <w:rPr>
          <w:rFonts w:ascii="Arial Narrow" w:hAnsi="Arial Narrow" w:cs="Arial Narrow"/>
          <w:sz w:val="22"/>
          <w:szCs w:val="22"/>
        </w:rPr>
        <w:t>u</w:t>
      </w:r>
      <w:r w:rsidRPr="008133D2">
        <w:rPr>
          <w:rFonts w:ascii="Arial Narrow" w:hAnsi="Arial Narrow" w:cs="Arial Narrow"/>
          <w:sz w:val="22"/>
          <w:szCs w:val="22"/>
        </w:rPr>
        <w:t xml:space="preserve"> najbogatij</w:t>
      </w:r>
      <w:r>
        <w:rPr>
          <w:rFonts w:ascii="Arial Narrow" w:hAnsi="Arial Narrow" w:cs="Arial Narrow"/>
          <w:sz w:val="22"/>
          <w:szCs w:val="22"/>
        </w:rPr>
        <w:t>im</w:t>
      </w:r>
      <w:r w:rsidRPr="008133D2">
        <w:rPr>
          <w:rFonts w:ascii="Arial Narrow" w:hAnsi="Arial Narrow" w:cs="Arial Narrow"/>
          <w:sz w:val="22"/>
          <w:szCs w:val="22"/>
        </w:rPr>
        <w:t xml:space="preserve"> domaćinstv</w:t>
      </w:r>
      <w:r>
        <w:rPr>
          <w:rFonts w:ascii="Arial Narrow" w:hAnsi="Arial Narrow" w:cs="Arial Narrow"/>
          <w:sz w:val="22"/>
          <w:szCs w:val="22"/>
        </w:rPr>
        <w:t>ima, predstavlja samo jednu dvadesetinu</w:t>
      </w:r>
      <w:r w:rsidRPr="008133D2">
        <w:rPr>
          <w:rFonts w:ascii="Arial Narrow" w:hAnsi="Arial Narrow" w:cs="Arial Narrow"/>
          <w:sz w:val="22"/>
          <w:szCs w:val="22"/>
        </w:rPr>
        <w:t xml:space="preserve"> njihove potrošnje.</w:t>
      </w:r>
      <w:r w:rsidRPr="008133D2">
        <w:rPr>
          <w:rFonts w:ascii="Arial Narrow" w:hAnsi="Arial Narrow" w:cs="Arial Narrow"/>
          <w:sz w:val="22"/>
          <w:szCs w:val="22"/>
          <w:vertAlign w:val="superscript"/>
        </w:rPr>
        <w:footnoteReference w:id="16"/>
      </w:r>
      <w:r w:rsidRPr="008133D2">
        <w:rPr>
          <w:rFonts w:ascii="Arial Narrow" w:hAnsi="Arial Narrow" w:cs="Arial Narrow"/>
          <w:sz w:val="22"/>
          <w:szCs w:val="22"/>
        </w:rPr>
        <w:t xml:space="preserve"> S toga, zdravstvenu politiku treba usmjeriti ka smanjenju socijalne isključenosti, neravnopravnosti u zdravlju i zdravstvenoj zaštiti između regija unutar zemlje, kao i između različitih socijalnih grupa.</w:t>
      </w:r>
      <w:r>
        <w:rPr>
          <w:rStyle w:val="FootnoteReference"/>
          <w:rFonts w:ascii="Arial Narrow" w:hAnsi="Arial Narrow" w:cs="Arial Narrow"/>
          <w:sz w:val="22"/>
          <w:szCs w:val="22"/>
        </w:rPr>
        <w:footnoteReference w:id="17"/>
      </w:r>
    </w:p>
    <w:p w:rsidR="00234DDE" w:rsidRPr="00023B22" w:rsidRDefault="00234DDE" w:rsidP="00023B22">
      <w:pPr>
        <w:pStyle w:val="ListParagraph"/>
        <w:ind w:left="0"/>
        <w:jc w:val="both"/>
        <w:rPr>
          <w:rFonts w:ascii="Arial Narrow" w:hAnsi="Arial Narrow" w:cs="Arial Narrow"/>
          <w:sz w:val="22"/>
          <w:szCs w:val="22"/>
          <w:lang w:val="en-US"/>
        </w:rPr>
      </w:pPr>
    </w:p>
    <w:p w:rsidR="00234DDE" w:rsidRPr="00CB1CBB" w:rsidRDefault="00234DDE" w:rsidP="00CB1CBB">
      <w:pPr>
        <w:pStyle w:val="Heading2"/>
        <w:numPr>
          <w:ilvl w:val="0"/>
          <w:numId w:val="0"/>
        </w:numPr>
        <w:rPr>
          <w:rFonts w:ascii="Arial Narrow" w:hAnsi="Arial Narrow" w:cs="Arial Narrow"/>
          <w:sz w:val="22"/>
          <w:szCs w:val="22"/>
          <w:lang w:val="en-US"/>
        </w:rPr>
      </w:pPr>
    </w:p>
    <w:p w:rsidR="00234DDE" w:rsidRPr="00CB1CBB" w:rsidRDefault="00234DDE" w:rsidP="00CB1CBB">
      <w:pPr>
        <w:pStyle w:val="Heading2"/>
        <w:numPr>
          <w:ilvl w:val="0"/>
          <w:numId w:val="0"/>
        </w:numPr>
        <w:rPr>
          <w:rFonts w:ascii="Arial Narrow" w:hAnsi="Arial Narrow" w:cs="Arial Narrow"/>
          <w:sz w:val="22"/>
          <w:szCs w:val="22"/>
          <w:lang w:val="en-US"/>
        </w:rPr>
      </w:pPr>
      <w:bookmarkStart w:id="59" w:name="_Toc349892856"/>
      <w:bookmarkStart w:id="60" w:name="_Toc349893179"/>
      <w:bookmarkStart w:id="61" w:name="_Toc349893295"/>
      <w:bookmarkStart w:id="62" w:name="_Toc350072100"/>
      <w:bookmarkStart w:id="63" w:name="_Toc350072134"/>
      <w:bookmarkStart w:id="64" w:name="_Toc350120634"/>
      <w:bookmarkStart w:id="65" w:name="_Toc350172173"/>
      <w:bookmarkStart w:id="66" w:name="_Toc352180065"/>
      <w:bookmarkStart w:id="67" w:name="_Toc352221986"/>
      <w:bookmarkStart w:id="68" w:name="_Toc352222675"/>
      <w:r w:rsidRPr="00CB1CBB">
        <w:rPr>
          <w:rFonts w:ascii="Arial Narrow" w:hAnsi="Arial Narrow" w:cs="Arial Narrow"/>
          <w:sz w:val="22"/>
          <w:szCs w:val="22"/>
          <w:lang w:val="en-US"/>
        </w:rPr>
        <w:t>Svrha i cilj istraživanja</w:t>
      </w:r>
      <w:bookmarkEnd w:id="59"/>
      <w:bookmarkEnd w:id="60"/>
      <w:bookmarkEnd w:id="61"/>
      <w:bookmarkEnd w:id="62"/>
      <w:bookmarkEnd w:id="63"/>
      <w:bookmarkEnd w:id="64"/>
      <w:bookmarkEnd w:id="65"/>
      <w:bookmarkEnd w:id="66"/>
      <w:bookmarkEnd w:id="67"/>
      <w:bookmarkEnd w:id="68"/>
    </w:p>
    <w:p w:rsidR="00234DDE" w:rsidRPr="00023B22" w:rsidRDefault="00234DDE" w:rsidP="00023B22">
      <w:pPr>
        <w:pStyle w:val="ListParagraph"/>
        <w:ind w:left="0"/>
        <w:jc w:val="both"/>
        <w:rPr>
          <w:rFonts w:ascii="Arial Narrow" w:hAnsi="Arial Narrow" w:cs="Arial Narrow"/>
          <w:sz w:val="22"/>
          <w:szCs w:val="22"/>
          <w:lang w:val="en-US"/>
        </w:rPr>
      </w:pPr>
    </w:p>
    <w:p w:rsidR="00234DDE" w:rsidRPr="00023B22" w:rsidRDefault="00234DDE" w:rsidP="00023B22">
      <w:pPr>
        <w:pStyle w:val="ListParagraph"/>
        <w:ind w:left="0"/>
        <w:jc w:val="both"/>
        <w:rPr>
          <w:rFonts w:ascii="Arial Narrow" w:hAnsi="Arial Narrow" w:cs="Arial Narrow"/>
          <w:sz w:val="22"/>
          <w:szCs w:val="22"/>
        </w:rPr>
      </w:pPr>
      <w:r w:rsidRPr="00023B22">
        <w:rPr>
          <w:rFonts w:ascii="Arial Narrow" w:hAnsi="Arial Narrow" w:cs="Arial Narrow"/>
          <w:sz w:val="22"/>
          <w:szCs w:val="22"/>
          <w:u w:val="single"/>
        </w:rPr>
        <w:t>Svrha</w:t>
      </w:r>
      <w:r w:rsidRPr="00023B22">
        <w:rPr>
          <w:rFonts w:ascii="Arial Narrow" w:hAnsi="Arial Narrow" w:cs="Arial Narrow"/>
          <w:sz w:val="22"/>
          <w:szCs w:val="22"/>
        </w:rPr>
        <w:t xml:space="preserve"> ovog </w:t>
      </w:r>
      <w:r>
        <w:rPr>
          <w:rFonts w:ascii="Arial Narrow" w:hAnsi="Arial Narrow" w:cs="Arial Narrow"/>
          <w:sz w:val="22"/>
          <w:szCs w:val="22"/>
          <w:u w:val="single"/>
        </w:rPr>
        <w:t>istraživanja</w:t>
      </w:r>
      <w:r w:rsidRPr="00023B22">
        <w:rPr>
          <w:rFonts w:ascii="Arial Narrow" w:hAnsi="Arial Narrow" w:cs="Arial Narrow"/>
          <w:sz w:val="22"/>
          <w:szCs w:val="22"/>
        </w:rPr>
        <w:t xml:space="preserve">  je pružanje uvida u potrebe djece i porodica u F</w:t>
      </w:r>
      <w:r>
        <w:rPr>
          <w:rFonts w:ascii="Arial Narrow" w:hAnsi="Arial Narrow" w:cs="Arial Narrow"/>
          <w:sz w:val="22"/>
          <w:szCs w:val="22"/>
        </w:rPr>
        <w:t xml:space="preserve">ederaciji </w:t>
      </w:r>
      <w:r w:rsidRPr="00023B22">
        <w:rPr>
          <w:rFonts w:ascii="Arial Narrow" w:hAnsi="Arial Narrow" w:cs="Arial Narrow"/>
          <w:sz w:val="22"/>
          <w:szCs w:val="22"/>
        </w:rPr>
        <w:t>BiH i</w:t>
      </w:r>
      <w:r>
        <w:rPr>
          <w:rFonts w:ascii="Arial Narrow" w:hAnsi="Arial Narrow" w:cs="Arial Narrow"/>
          <w:sz w:val="22"/>
          <w:szCs w:val="22"/>
        </w:rPr>
        <w:t xml:space="preserve"> BD </w:t>
      </w:r>
      <w:r w:rsidRPr="00023B22">
        <w:rPr>
          <w:rFonts w:ascii="Arial Narrow" w:hAnsi="Arial Narrow" w:cs="Arial Narrow"/>
          <w:sz w:val="22"/>
          <w:szCs w:val="22"/>
        </w:rPr>
        <w:t>u segmentu socijalne zaštite.</w:t>
      </w:r>
    </w:p>
    <w:p w:rsidR="00234DDE" w:rsidRPr="00023B22" w:rsidRDefault="00234DDE" w:rsidP="00023B22">
      <w:pPr>
        <w:pStyle w:val="ListParagraph"/>
        <w:ind w:left="0"/>
        <w:jc w:val="both"/>
        <w:rPr>
          <w:rFonts w:ascii="Arial Narrow" w:hAnsi="Arial Narrow" w:cs="Arial Narrow"/>
          <w:sz w:val="22"/>
          <w:szCs w:val="22"/>
        </w:rPr>
      </w:pPr>
    </w:p>
    <w:p w:rsidR="00234DDE" w:rsidRPr="00023B22" w:rsidRDefault="00234DDE" w:rsidP="00023B22">
      <w:pPr>
        <w:pStyle w:val="ListParagraph"/>
        <w:ind w:left="0"/>
        <w:jc w:val="both"/>
        <w:rPr>
          <w:rFonts w:ascii="Arial Narrow" w:hAnsi="Arial Narrow" w:cs="Arial Narrow"/>
          <w:sz w:val="22"/>
          <w:szCs w:val="22"/>
        </w:rPr>
      </w:pPr>
      <w:r w:rsidRPr="00023B22">
        <w:rPr>
          <w:rFonts w:ascii="Arial Narrow" w:hAnsi="Arial Narrow" w:cs="Arial Narrow"/>
          <w:sz w:val="22"/>
          <w:szCs w:val="22"/>
          <w:u w:val="single"/>
        </w:rPr>
        <w:t>Cilj</w:t>
      </w:r>
      <w:r w:rsidRPr="00023B22">
        <w:rPr>
          <w:rFonts w:ascii="Arial Narrow" w:hAnsi="Arial Narrow" w:cs="Arial Narrow"/>
          <w:sz w:val="22"/>
          <w:szCs w:val="22"/>
        </w:rPr>
        <w:t xml:space="preserve"> je davanje pregleda trenutno dostupne statistike u relevantnim područjima, provođenje kvalitativnog i kvantitativnog istraživanja u cilju boljeg razumijevanja potreba djece i porodica kada su u pitanju dostupne usluge socijalne zaštite i podržavanje reforme socijalne zaštite i socijalne inkluzije koja </w:t>
      </w:r>
      <w:r>
        <w:rPr>
          <w:rFonts w:ascii="Arial Narrow" w:hAnsi="Arial Narrow" w:cs="Arial Narrow"/>
          <w:sz w:val="22"/>
          <w:szCs w:val="22"/>
        </w:rPr>
        <w:t>se provodi</w:t>
      </w:r>
      <w:r w:rsidRPr="00023B22">
        <w:rPr>
          <w:rFonts w:ascii="Arial Narrow" w:hAnsi="Arial Narrow" w:cs="Arial Narrow"/>
          <w:sz w:val="22"/>
          <w:szCs w:val="22"/>
        </w:rPr>
        <w:t xml:space="preserve"> u F</w:t>
      </w:r>
      <w:r>
        <w:rPr>
          <w:rFonts w:ascii="Arial Narrow" w:hAnsi="Arial Narrow" w:cs="Arial Narrow"/>
          <w:sz w:val="22"/>
          <w:szCs w:val="22"/>
        </w:rPr>
        <w:t xml:space="preserve">ederaciji </w:t>
      </w:r>
      <w:r w:rsidRPr="00023B22">
        <w:rPr>
          <w:rFonts w:ascii="Arial Narrow" w:hAnsi="Arial Narrow" w:cs="Arial Narrow"/>
          <w:sz w:val="22"/>
          <w:szCs w:val="22"/>
        </w:rPr>
        <w:t>BiH i</w:t>
      </w:r>
      <w:r>
        <w:rPr>
          <w:rFonts w:ascii="Arial Narrow" w:hAnsi="Arial Narrow" w:cs="Arial Narrow"/>
          <w:sz w:val="22"/>
          <w:szCs w:val="22"/>
        </w:rPr>
        <w:t xml:space="preserve"> BD</w:t>
      </w:r>
      <w:r w:rsidRPr="00023B22">
        <w:rPr>
          <w:rFonts w:ascii="Arial Narrow" w:hAnsi="Arial Narrow" w:cs="Arial Narrow"/>
          <w:sz w:val="22"/>
          <w:szCs w:val="22"/>
        </w:rPr>
        <w:t>.</w:t>
      </w:r>
    </w:p>
    <w:p w:rsidR="00234DDE" w:rsidRPr="00023B22" w:rsidRDefault="00234DDE" w:rsidP="00023B22">
      <w:pPr>
        <w:pStyle w:val="ListParagraph"/>
        <w:ind w:left="0"/>
        <w:jc w:val="both"/>
        <w:rPr>
          <w:rFonts w:ascii="Arial Narrow" w:hAnsi="Arial Narrow" w:cs="Arial Narrow"/>
          <w:sz w:val="22"/>
          <w:szCs w:val="22"/>
        </w:rPr>
      </w:pPr>
    </w:p>
    <w:p w:rsidR="00234DDE" w:rsidRPr="00023B22" w:rsidRDefault="00234DDE" w:rsidP="00023B22">
      <w:pPr>
        <w:pStyle w:val="ListParagraph"/>
        <w:ind w:left="0"/>
        <w:jc w:val="both"/>
        <w:rPr>
          <w:rFonts w:ascii="Arial Narrow" w:hAnsi="Arial Narrow" w:cs="Arial Narrow"/>
          <w:sz w:val="22"/>
          <w:szCs w:val="22"/>
        </w:rPr>
      </w:pPr>
      <w:r w:rsidRPr="00023B22">
        <w:rPr>
          <w:rFonts w:ascii="Arial Narrow" w:hAnsi="Arial Narrow" w:cs="Arial Narrow"/>
          <w:sz w:val="22"/>
          <w:szCs w:val="22"/>
        </w:rPr>
        <w:t>Ovaj izvještaj predstavlja sumu analiza dobivenih podataka prikuplj</w:t>
      </w:r>
      <w:r>
        <w:rPr>
          <w:rFonts w:ascii="Arial Narrow" w:hAnsi="Arial Narrow" w:cs="Arial Narrow"/>
          <w:sz w:val="22"/>
          <w:szCs w:val="22"/>
        </w:rPr>
        <w:t>e</w:t>
      </w:r>
      <w:r w:rsidRPr="00023B22">
        <w:rPr>
          <w:rFonts w:ascii="Arial Narrow" w:hAnsi="Arial Narrow" w:cs="Arial Narrow"/>
          <w:sz w:val="22"/>
          <w:szCs w:val="22"/>
        </w:rPr>
        <w:t>n</w:t>
      </w:r>
      <w:r>
        <w:rPr>
          <w:rFonts w:ascii="Arial Narrow" w:hAnsi="Arial Narrow" w:cs="Arial Narrow"/>
          <w:sz w:val="22"/>
          <w:szCs w:val="22"/>
        </w:rPr>
        <w:t>ih</w:t>
      </w:r>
      <w:r w:rsidRPr="00023B22">
        <w:rPr>
          <w:rFonts w:ascii="Arial Narrow" w:hAnsi="Arial Narrow" w:cs="Arial Narrow"/>
          <w:sz w:val="22"/>
          <w:szCs w:val="22"/>
        </w:rPr>
        <w:t xml:space="preserve"> putem kvantitativnog i kvalitativnog istraživanja, od svih interesnih strana, uključujući </w:t>
      </w:r>
      <w:r w:rsidRPr="003E1280">
        <w:rPr>
          <w:rFonts w:ascii="Arial Narrow" w:hAnsi="Arial Narrow" w:cs="Arial Narrow"/>
          <w:sz w:val="22"/>
          <w:szCs w:val="22"/>
        </w:rPr>
        <w:t xml:space="preserve">predstavnike različitih nivoa vlasti nadležnih za </w:t>
      </w:r>
      <w:r w:rsidRPr="003E1280">
        <w:rPr>
          <w:rFonts w:ascii="Arial Narrow" w:hAnsi="Arial Narrow" w:cs="Arial Narrow"/>
          <w:sz w:val="22"/>
          <w:szCs w:val="22"/>
          <w:lang w:val="hr-BA"/>
        </w:rPr>
        <w:t xml:space="preserve">oblasti </w:t>
      </w:r>
      <w:r w:rsidRPr="00023B22">
        <w:rPr>
          <w:rFonts w:ascii="Arial Narrow" w:hAnsi="Arial Narrow" w:cs="Arial Narrow"/>
          <w:sz w:val="22"/>
          <w:szCs w:val="22"/>
          <w:lang w:val="hr-BA"/>
        </w:rPr>
        <w:t xml:space="preserve">socijalne zaštite, zdravlja i obrazovanja, </w:t>
      </w:r>
      <w:r w:rsidRPr="003E1280">
        <w:rPr>
          <w:rFonts w:ascii="Arial Narrow" w:hAnsi="Arial Narrow" w:cs="Arial Narrow"/>
          <w:sz w:val="22"/>
          <w:szCs w:val="22"/>
          <w:lang w:val="hr-BA"/>
        </w:rPr>
        <w:t xml:space="preserve">pružaoce usluga, </w:t>
      </w:r>
      <w:r w:rsidRPr="00023B22">
        <w:rPr>
          <w:rFonts w:ascii="Arial Narrow" w:hAnsi="Arial Narrow" w:cs="Arial Narrow"/>
          <w:sz w:val="22"/>
          <w:szCs w:val="22"/>
          <w:lang w:val="hr-BA"/>
        </w:rPr>
        <w:t>te sa</w:t>
      </w:r>
      <w:r w:rsidRPr="003E1280">
        <w:rPr>
          <w:rFonts w:ascii="Arial Narrow" w:hAnsi="Arial Narrow" w:cs="Arial Narrow"/>
          <w:sz w:val="22"/>
          <w:szCs w:val="22"/>
          <w:lang w:val="hr-BA"/>
        </w:rPr>
        <w:t>me</w:t>
      </w:r>
      <w:r w:rsidRPr="00023B22">
        <w:rPr>
          <w:rFonts w:ascii="Arial Narrow" w:hAnsi="Arial Narrow" w:cs="Arial Narrow"/>
          <w:sz w:val="22"/>
          <w:szCs w:val="22"/>
          <w:lang w:val="hr-BA"/>
        </w:rPr>
        <w:t xml:space="preserve"> korisnik</w:t>
      </w:r>
      <w:r w:rsidRPr="003E1280">
        <w:rPr>
          <w:rFonts w:ascii="Arial Narrow" w:hAnsi="Arial Narrow" w:cs="Arial Narrow"/>
          <w:sz w:val="22"/>
          <w:szCs w:val="22"/>
          <w:lang w:val="hr-BA"/>
        </w:rPr>
        <w:t>e</w:t>
      </w:r>
      <w:r w:rsidRPr="00023B22">
        <w:rPr>
          <w:rFonts w:ascii="Arial Narrow" w:hAnsi="Arial Narrow" w:cs="Arial Narrow"/>
          <w:sz w:val="22"/>
          <w:szCs w:val="22"/>
          <w:lang w:val="hr-BA"/>
        </w:rPr>
        <w:t xml:space="preserve"> socijalne zaštite. Ovakvim pristupom omogućeno je dobivanje </w:t>
      </w:r>
      <w:r>
        <w:rPr>
          <w:rFonts w:ascii="Arial Narrow" w:hAnsi="Arial Narrow" w:cs="Arial Narrow"/>
          <w:sz w:val="22"/>
          <w:szCs w:val="22"/>
          <w:lang w:val="hr-BA"/>
        </w:rPr>
        <w:t xml:space="preserve">cjelovite </w:t>
      </w:r>
      <w:r w:rsidRPr="00023B22">
        <w:rPr>
          <w:rFonts w:ascii="Arial Narrow" w:hAnsi="Arial Narrow" w:cs="Arial Narrow"/>
          <w:sz w:val="22"/>
          <w:szCs w:val="22"/>
          <w:lang w:val="hr-BA"/>
        </w:rPr>
        <w:t>slike stanja u segmentu socijalne zaštite i zdravlja, osvjetljavanje potreba djece i porodica, određivanje pr</w:t>
      </w:r>
      <w:r>
        <w:rPr>
          <w:rFonts w:ascii="Arial Narrow" w:hAnsi="Arial Narrow" w:cs="Arial Narrow"/>
          <w:sz w:val="22"/>
          <w:szCs w:val="22"/>
          <w:lang w:val="hr-BA"/>
        </w:rPr>
        <w:t>epreka</w:t>
      </w:r>
      <w:r w:rsidRPr="00023B22">
        <w:rPr>
          <w:rFonts w:ascii="Arial Narrow" w:hAnsi="Arial Narrow" w:cs="Arial Narrow"/>
          <w:sz w:val="22"/>
          <w:szCs w:val="22"/>
          <w:lang w:val="hr-BA"/>
        </w:rPr>
        <w:t xml:space="preserve"> i „uskih grla“, te, što je i najvažnije, načina i preporuka za nj</w:t>
      </w:r>
      <w:r>
        <w:rPr>
          <w:rFonts w:ascii="Arial Narrow" w:hAnsi="Arial Narrow" w:cs="Arial Narrow"/>
          <w:sz w:val="22"/>
          <w:szCs w:val="22"/>
          <w:lang w:val="hr-BA"/>
        </w:rPr>
        <w:t>i</w:t>
      </w:r>
      <w:r w:rsidRPr="00023B22">
        <w:rPr>
          <w:rFonts w:ascii="Arial Narrow" w:hAnsi="Arial Narrow" w:cs="Arial Narrow"/>
          <w:sz w:val="22"/>
          <w:szCs w:val="22"/>
          <w:lang w:val="hr-BA"/>
        </w:rPr>
        <w:t xml:space="preserve">hovo prevazilaženje. Nadamo se da će dobiveni rezultati pomoći </w:t>
      </w:r>
      <w:r>
        <w:rPr>
          <w:rFonts w:ascii="Arial Narrow" w:hAnsi="Arial Narrow" w:cs="Arial Narrow"/>
          <w:sz w:val="22"/>
          <w:szCs w:val="22"/>
          <w:lang w:val="hr-BA"/>
        </w:rPr>
        <w:t>BiH</w:t>
      </w:r>
      <w:r w:rsidRPr="00023B22">
        <w:rPr>
          <w:rFonts w:ascii="Arial Narrow" w:hAnsi="Arial Narrow" w:cs="Arial Narrow"/>
          <w:sz w:val="22"/>
          <w:szCs w:val="22"/>
          <w:lang w:val="hr-BA"/>
        </w:rPr>
        <w:t xml:space="preserve"> i UNICEF-u kao glavnim implementatorima SPIS-a, da provedu i ispune zadane ciljeve u okviru Programa.</w:t>
      </w:r>
    </w:p>
    <w:p w:rsidR="00234DDE" w:rsidRPr="00023B22" w:rsidRDefault="00234DDE" w:rsidP="00023B22">
      <w:pPr>
        <w:jc w:val="both"/>
        <w:rPr>
          <w:rFonts w:ascii="Arial Narrow" w:hAnsi="Arial Narrow" w:cs="Arial Narrow"/>
          <w:b/>
          <w:bCs/>
          <w:sz w:val="22"/>
          <w:szCs w:val="22"/>
          <w:lang w:val="hr-BA"/>
        </w:rPr>
      </w:pPr>
    </w:p>
    <w:p w:rsidR="00234DDE" w:rsidRDefault="00234DDE" w:rsidP="00023B22">
      <w:pPr>
        <w:pStyle w:val="ListParagraph"/>
        <w:jc w:val="both"/>
        <w:rPr>
          <w:rFonts w:ascii="Arial Narrow" w:hAnsi="Arial Narrow" w:cs="Arial Narrow"/>
          <w:sz w:val="22"/>
          <w:szCs w:val="22"/>
        </w:rPr>
      </w:pPr>
    </w:p>
    <w:p w:rsidR="00234DDE" w:rsidRPr="00CB1CBB" w:rsidRDefault="00234DDE" w:rsidP="00CB1CBB">
      <w:pPr>
        <w:pStyle w:val="Heading2"/>
        <w:numPr>
          <w:ilvl w:val="0"/>
          <w:numId w:val="0"/>
        </w:numPr>
        <w:rPr>
          <w:rFonts w:ascii="Arial Narrow" w:hAnsi="Arial Narrow" w:cs="Arial Narrow"/>
          <w:sz w:val="22"/>
          <w:szCs w:val="22"/>
          <w:lang w:val="en-US"/>
        </w:rPr>
      </w:pPr>
      <w:bookmarkStart w:id="69" w:name="_Toc349892857"/>
      <w:bookmarkStart w:id="70" w:name="_Toc349893180"/>
      <w:bookmarkStart w:id="71" w:name="_Toc349893296"/>
      <w:bookmarkStart w:id="72" w:name="_Toc350072101"/>
      <w:bookmarkStart w:id="73" w:name="_Toc350072135"/>
      <w:bookmarkStart w:id="74" w:name="_Toc350120635"/>
      <w:bookmarkStart w:id="75" w:name="_Toc350172174"/>
      <w:bookmarkStart w:id="76" w:name="_Toc352180066"/>
      <w:bookmarkStart w:id="77" w:name="_Toc352221987"/>
      <w:bookmarkStart w:id="78" w:name="_Toc352222676"/>
      <w:r w:rsidRPr="00CB1CBB">
        <w:rPr>
          <w:rFonts w:ascii="Arial Narrow" w:hAnsi="Arial Narrow" w:cs="Arial Narrow"/>
          <w:sz w:val="22"/>
          <w:szCs w:val="22"/>
          <w:lang w:val="en-US"/>
        </w:rPr>
        <w:t>Metodologija</w:t>
      </w:r>
      <w:bookmarkEnd w:id="69"/>
      <w:bookmarkEnd w:id="70"/>
      <w:bookmarkEnd w:id="71"/>
      <w:bookmarkEnd w:id="72"/>
      <w:bookmarkEnd w:id="73"/>
      <w:bookmarkEnd w:id="74"/>
      <w:bookmarkEnd w:id="75"/>
      <w:bookmarkEnd w:id="76"/>
      <w:bookmarkEnd w:id="77"/>
      <w:bookmarkEnd w:id="78"/>
    </w:p>
    <w:p w:rsidR="00234DDE" w:rsidRPr="00023B22" w:rsidRDefault="00234DDE" w:rsidP="00023B22">
      <w:pPr>
        <w:jc w:val="both"/>
        <w:rPr>
          <w:sz w:val="22"/>
          <w:szCs w:val="22"/>
        </w:rPr>
      </w:pPr>
    </w:p>
    <w:p w:rsidR="00234DDE" w:rsidRPr="00023B22" w:rsidRDefault="00234DDE" w:rsidP="00023B22">
      <w:pPr>
        <w:jc w:val="both"/>
        <w:rPr>
          <w:rFonts w:ascii="Arial Narrow" w:hAnsi="Arial Narrow" w:cs="Arial Narrow"/>
          <w:sz w:val="22"/>
          <w:szCs w:val="22"/>
          <w:lang w:val="bs-Latn-BA"/>
        </w:rPr>
      </w:pPr>
      <w:r w:rsidRPr="00023B22">
        <w:rPr>
          <w:rFonts w:ascii="Arial Narrow" w:hAnsi="Arial Narrow" w:cs="Arial Narrow"/>
          <w:sz w:val="22"/>
          <w:szCs w:val="22"/>
          <w:lang w:val="bs-Latn-BA"/>
        </w:rPr>
        <w:t>Metodologij</w:t>
      </w:r>
      <w:r>
        <w:rPr>
          <w:rFonts w:ascii="Arial Narrow" w:hAnsi="Arial Narrow" w:cs="Arial Narrow"/>
          <w:sz w:val="22"/>
          <w:szCs w:val="22"/>
          <w:lang w:val="bs-Latn-BA"/>
        </w:rPr>
        <w:t>u</w:t>
      </w:r>
      <w:r w:rsidRPr="00023B22">
        <w:rPr>
          <w:rFonts w:ascii="Arial Narrow" w:hAnsi="Arial Narrow" w:cs="Arial Narrow"/>
          <w:sz w:val="22"/>
          <w:szCs w:val="22"/>
          <w:lang w:val="bs-Latn-BA"/>
        </w:rPr>
        <w:t xml:space="preserve"> za provođenje </w:t>
      </w:r>
      <w:r>
        <w:rPr>
          <w:rFonts w:ascii="Arial Narrow" w:hAnsi="Arial Narrow" w:cs="Arial Narrow"/>
          <w:sz w:val="22"/>
          <w:szCs w:val="22"/>
          <w:lang w:val="bs-Latn-BA"/>
        </w:rPr>
        <w:t>„</w:t>
      </w:r>
      <w:r w:rsidRPr="00023B22">
        <w:rPr>
          <w:rFonts w:ascii="Arial Narrow" w:hAnsi="Arial Narrow" w:cs="Arial Narrow"/>
          <w:i/>
          <w:iCs/>
          <w:sz w:val="22"/>
          <w:szCs w:val="22"/>
          <w:lang w:val="bs-Latn-BA"/>
        </w:rPr>
        <w:t>Analiz</w:t>
      </w:r>
      <w:r>
        <w:rPr>
          <w:rFonts w:ascii="Arial Narrow" w:hAnsi="Arial Narrow" w:cs="Arial Narrow"/>
          <w:i/>
          <w:iCs/>
          <w:sz w:val="22"/>
          <w:szCs w:val="22"/>
          <w:lang w:val="bs-Latn-BA"/>
        </w:rPr>
        <w:t>e</w:t>
      </w:r>
      <w:r w:rsidRPr="00023B22">
        <w:rPr>
          <w:rFonts w:ascii="Arial Narrow" w:hAnsi="Arial Narrow" w:cs="Arial Narrow"/>
          <w:i/>
          <w:iCs/>
          <w:sz w:val="22"/>
          <w:szCs w:val="22"/>
          <w:lang w:val="bs-Latn-BA"/>
        </w:rPr>
        <w:t xml:space="preserve"> potreba djece i porodica iz oblasti socijalne zaštite i zdravlja u Federaciji </w:t>
      </w:r>
      <w:r>
        <w:rPr>
          <w:rFonts w:ascii="Arial Narrow" w:hAnsi="Arial Narrow" w:cs="Arial Narrow"/>
          <w:i/>
          <w:iCs/>
          <w:sz w:val="22"/>
          <w:szCs w:val="22"/>
          <w:lang w:val="bs-Latn-BA"/>
        </w:rPr>
        <w:t xml:space="preserve">BiH i BD“ </w:t>
      </w:r>
      <w:r w:rsidRPr="003A43B9">
        <w:rPr>
          <w:rFonts w:ascii="Arial Narrow" w:hAnsi="Arial Narrow" w:cs="Arial Narrow"/>
          <w:sz w:val="22"/>
          <w:szCs w:val="22"/>
          <w:lang w:val="bs-Latn-BA"/>
        </w:rPr>
        <w:t>sačinila je i prihvatila radna grupa SPIS programa.</w:t>
      </w:r>
      <w:r w:rsidRPr="00023B22">
        <w:rPr>
          <w:rFonts w:ascii="Arial Narrow" w:hAnsi="Arial Narrow" w:cs="Arial Narrow"/>
          <w:sz w:val="22"/>
          <w:szCs w:val="22"/>
          <w:lang w:val="bs-Latn-BA"/>
        </w:rPr>
        <w:t xml:space="preserve"> Ona je podrazumijevala kombinaciju kvantitativnih i kvalitativnih istraživačkih metoda, sa više ciljnih grupa i uz korištenje nekoliko istraživačkih instrumenata.</w:t>
      </w:r>
      <w:r w:rsidRPr="00023B22">
        <w:rPr>
          <w:rStyle w:val="FootnoteReference"/>
          <w:rFonts w:ascii="Arial Narrow" w:hAnsi="Arial Narrow" w:cs="Arial Narrow"/>
          <w:sz w:val="22"/>
          <w:szCs w:val="22"/>
          <w:lang w:val="bs-Latn-BA"/>
        </w:rPr>
        <w:footnoteReference w:id="18"/>
      </w:r>
    </w:p>
    <w:p w:rsidR="00234DDE" w:rsidRPr="00023B22" w:rsidRDefault="00234DDE" w:rsidP="00023B22">
      <w:pPr>
        <w:jc w:val="both"/>
        <w:rPr>
          <w:rFonts w:ascii="Arial Narrow" w:hAnsi="Arial Narrow" w:cs="Arial Narrow"/>
          <w:sz w:val="22"/>
          <w:szCs w:val="22"/>
          <w:lang w:val="bs-Latn-BA"/>
        </w:rPr>
      </w:pPr>
    </w:p>
    <w:p w:rsidR="00234DDE" w:rsidRPr="00023B22" w:rsidRDefault="00234DDE" w:rsidP="00023B22">
      <w:pPr>
        <w:jc w:val="both"/>
        <w:rPr>
          <w:rFonts w:ascii="Arial Narrow" w:hAnsi="Arial Narrow" w:cs="Arial Narrow"/>
          <w:color w:val="FF0000"/>
          <w:sz w:val="22"/>
          <w:szCs w:val="22"/>
        </w:rPr>
      </w:pPr>
      <w:r w:rsidRPr="00023B22">
        <w:rPr>
          <w:rFonts w:ascii="Arial Narrow" w:hAnsi="Arial Narrow" w:cs="Arial Narrow"/>
          <w:sz w:val="22"/>
          <w:szCs w:val="22"/>
          <w:lang w:val="bs-Latn-BA"/>
        </w:rPr>
        <w:t>Na samom početku</w:t>
      </w:r>
      <w:r>
        <w:rPr>
          <w:rFonts w:ascii="Arial Narrow" w:hAnsi="Arial Narrow" w:cs="Arial Narrow"/>
          <w:sz w:val="22"/>
          <w:szCs w:val="22"/>
          <w:lang w:val="bs-Latn-BA"/>
        </w:rPr>
        <w:t xml:space="preserve"> istraživanja</w:t>
      </w:r>
      <w:r w:rsidRPr="00023B22">
        <w:rPr>
          <w:rFonts w:ascii="Arial Narrow" w:hAnsi="Arial Narrow" w:cs="Arial Narrow"/>
          <w:sz w:val="22"/>
          <w:szCs w:val="22"/>
          <w:lang w:val="bs-Latn-BA"/>
        </w:rPr>
        <w:t xml:space="preserve">, provedena je </w:t>
      </w:r>
      <w:r>
        <w:rPr>
          <w:rFonts w:ascii="Arial Narrow" w:hAnsi="Arial Narrow" w:cs="Arial Narrow"/>
          <w:sz w:val="22"/>
          <w:szCs w:val="22"/>
          <w:lang w:val="bs-Latn-BA"/>
        </w:rPr>
        <w:t>d</w:t>
      </w:r>
      <w:r w:rsidRPr="00023B22">
        <w:rPr>
          <w:rFonts w:ascii="Arial Narrow" w:hAnsi="Arial Narrow" w:cs="Arial Narrow"/>
          <w:sz w:val="22"/>
          <w:szCs w:val="22"/>
          <w:lang w:val="bs-Latn-BA"/>
        </w:rPr>
        <w:t>esk studija koja je podrazumijevala pregled i analizu dostupnih statističkih podataka i pravnog okvira u području</w:t>
      </w:r>
      <w:r>
        <w:rPr>
          <w:rFonts w:ascii="Arial Narrow" w:hAnsi="Arial Narrow" w:cs="Arial Narrow"/>
          <w:sz w:val="22"/>
          <w:szCs w:val="22"/>
          <w:lang w:val="bs-Latn-BA"/>
        </w:rPr>
        <w:t xml:space="preserve"> socijalne zaštite i socijalne inkluzije</w:t>
      </w:r>
      <w:r w:rsidRPr="00023B22">
        <w:rPr>
          <w:rFonts w:ascii="Arial Narrow" w:hAnsi="Arial Narrow" w:cs="Arial Narrow"/>
          <w:sz w:val="22"/>
          <w:szCs w:val="22"/>
          <w:lang w:val="bs-Latn-BA"/>
        </w:rPr>
        <w:t>, s naglaskom na socijalnu zaštitu djece i porodica. U te svrhe, CC je unajmio i vanjsk</w:t>
      </w:r>
      <w:r>
        <w:rPr>
          <w:rFonts w:ascii="Arial Narrow" w:hAnsi="Arial Narrow" w:cs="Arial Narrow"/>
          <w:sz w:val="22"/>
          <w:szCs w:val="22"/>
          <w:lang w:val="bs-Latn-BA"/>
        </w:rPr>
        <w:t>u</w:t>
      </w:r>
      <w:r w:rsidRPr="00023B22">
        <w:rPr>
          <w:rFonts w:ascii="Arial Narrow" w:hAnsi="Arial Narrow" w:cs="Arial Narrow"/>
          <w:sz w:val="22"/>
          <w:szCs w:val="22"/>
          <w:lang w:val="bs-Latn-BA"/>
        </w:rPr>
        <w:t xml:space="preserve"> pravn</w:t>
      </w:r>
      <w:r>
        <w:rPr>
          <w:rFonts w:ascii="Arial Narrow" w:hAnsi="Arial Narrow" w:cs="Arial Narrow"/>
          <w:sz w:val="22"/>
          <w:szCs w:val="22"/>
          <w:lang w:val="bs-Latn-BA"/>
        </w:rPr>
        <w:t>u</w:t>
      </w:r>
      <w:r w:rsidRPr="00023B22">
        <w:rPr>
          <w:rFonts w:ascii="Arial Narrow" w:hAnsi="Arial Narrow" w:cs="Arial Narrow"/>
          <w:sz w:val="22"/>
          <w:szCs w:val="22"/>
          <w:lang w:val="bs-Latn-BA"/>
        </w:rPr>
        <w:t xml:space="preserve"> ekspert</w:t>
      </w:r>
      <w:r>
        <w:rPr>
          <w:rFonts w:ascii="Arial Narrow" w:hAnsi="Arial Narrow" w:cs="Arial Narrow"/>
          <w:sz w:val="22"/>
          <w:szCs w:val="22"/>
          <w:lang w:val="bs-Latn-BA"/>
        </w:rPr>
        <w:t>icu</w:t>
      </w:r>
      <w:r w:rsidRPr="00023B22">
        <w:rPr>
          <w:rFonts w:ascii="Arial Narrow" w:hAnsi="Arial Narrow" w:cs="Arial Narrow"/>
          <w:sz w:val="22"/>
          <w:szCs w:val="22"/>
          <w:lang w:val="bs-Latn-BA"/>
        </w:rPr>
        <w:t xml:space="preserve">, Fedru Idžaković, koja je izradila </w:t>
      </w:r>
      <w:r w:rsidRPr="00E24F65">
        <w:rPr>
          <w:rFonts w:ascii="Arial Narrow" w:hAnsi="Arial Narrow" w:cs="Arial Narrow"/>
          <w:sz w:val="22"/>
          <w:szCs w:val="22"/>
          <w:lang w:val="bs-Latn-BA"/>
        </w:rPr>
        <w:t xml:space="preserve">Analizu pravnog okvira – </w:t>
      </w:r>
      <w:r w:rsidRPr="00E97A75">
        <w:rPr>
          <w:rFonts w:ascii="Arial Narrow" w:hAnsi="Arial Narrow" w:cs="Arial Narrow"/>
          <w:sz w:val="22"/>
          <w:szCs w:val="22"/>
          <w:lang w:val="bs-Latn-BA"/>
        </w:rPr>
        <w:t>Komentar</w:t>
      </w:r>
      <w:r>
        <w:rPr>
          <w:rFonts w:ascii="Arial Narrow" w:hAnsi="Arial Narrow" w:cs="Arial Narrow"/>
          <w:sz w:val="22"/>
          <w:szCs w:val="22"/>
          <w:lang w:val="bs-Latn-BA"/>
        </w:rPr>
        <w:t>e</w:t>
      </w:r>
      <w:r w:rsidRPr="00E97A75">
        <w:rPr>
          <w:rFonts w:ascii="Arial Narrow" w:hAnsi="Arial Narrow" w:cs="Arial Narrow"/>
          <w:sz w:val="22"/>
          <w:szCs w:val="22"/>
          <w:lang w:val="bs-Latn-BA"/>
        </w:rPr>
        <w:t xml:space="preserve"> na radni materijal Zakona o socijalnoj zaštiti i Zakona o zaštiti porodice sa djecom Ministarstva rada i socijalne politike Federacije </w:t>
      </w:r>
      <w:r w:rsidRPr="00E24F65">
        <w:rPr>
          <w:rFonts w:ascii="Arial Narrow" w:hAnsi="Arial Narrow" w:cs="Arial Narrow"/>
          <w:sz w:val="22"/>
          <w:szCs w:val="22"/>
          <w:lang w:val="bs-Latn-BA"/>
        </w:rPr>
        <w:t xml:space="preserve">BiH, te nacrt Zakona o socijalnoj zaštiti </w:t>
      </w:r>
      <w:r>
        <w:rPr>
          <w:rFonts w:ascii="Arial Narrow" w:hAnsi="Arial Narrow" w:cs="Arial Narrow"/>
          <w:sz w:val="22"/>
          <w:szCs w:val="22"/>
          <w:lang w:val="bs-Latn-BA"/>
        </w:rPr>
        <w:t>BD</w:t>
      </w:r>
      <w:r w:rsidRPr="00E24F65">
        <w:rPr>
          <w:rFonts w:ascii="Arial Narrow" w:hAnsi="Arial Narrow" w:cs="Arial Narrow"/>
          <w:sz w:val="22"/>
          <w:szCs w:val="22"/>
          <w:lang w:val="bs-Latn-BA"/>
        </w:rPr>
        <w:t>.</w:t>
      </w:r>
      <w:r w:rsidRPr="00E24F65">
        <w:rPr>
          <w:rStyle w:val="FootnoteReference"/>
          <w:rFonts w:ascii="Arial Narrow" w:hAnsi="Arial Narrow" w:cs="Arial Narrow"/>
          <w:sz w:val="22"/>
          <w:szCs w:val="22"/>
          <w:lang w:val="bs-Latn-BA"/>
        </w:rPr>
        <w:footnoteReference w:id="19"/>
      </w:r>
      <w:r w:rsidRPr="00023B22">
        <w:rPr>
          <w:rFonts w:ascii="Arial Narrow" w:hAnsi="Arial Narrow" w:cs="Arial Narrow"/>
          <w:color w:val="FF0000"/>
          <w:sz w:val="22"/>
          <w:szCs w:val="22"/>
          <w:lang w:val="bs-Latn-BA"/>
        </w:rPr>
        <w:t xml:space="preserve"> </w:t>
      </w:r>
    </w:p>
    <w:p w:rsidR="00234DDE" w:rsidRPr="00B147A7" w:rsidRDefault="00234DDE" w:rsidP="00023B22">
      <w:pPr>
        <w:jc w:val="both"/>
        <w:rPr>
          <w:rFonts w:ascii="Arial Narrow" w:hAnsi="Arial Narrow" w:cs="Arial Narrow"/>
          <w:sz w:val="12"/>
          <w:szCs w:val="12"/>
          <w:lang w:val="bs-Latn-BA"/>
        </w:rPr>
      </w:pPr>
    </w:p>
    <w:p w:rsidR="00234DDE" w:rsidRDefault="00234DDE" w:rsidP="00023B22">
      <w:pPr>
        <w:jc w:val="both"/>
        <w:rPr>
          <w:rFonts w:ascii="Arial Narrow" w:hAnsi="Arial Narrow" w:cs="Arial Narrow"/>
          <w:sz w:val="22"/>
          <w:szCs w:val="22"/>
          <w:lang w:val="bs-Latn-BA"/>
        </w:rPr>
      </w:pPr>
      <w:r w:rsidRPr="00023B22">
        <w:rPr>
          <w:rFonts w:ascii="Arial Narrow" w:hAnsi="Arial Narrow" w:cs="Arial Narrow"/>
          <w:sz w:val="22"/>
          <w:szCs w:val="22"/>
          <w:lang w:val="bs-Latn-BA"/>
        </w:rPr>
        <w:t>Kvantitati</w:t>
      </w:r>
      <w:r>
        <w:rPr>
          <w:rFonts w:ascii="Arial Narrow" w:hAnsi="Arial Narrow" w:cs="Arial Narrow"/>
          <w:sz w:val="22"/>
          <w:szCs w:val="22"/>
          <w:lang w:val="bs-Latn-BA"/>
        </w:rPr>
        <w:t>v</w:t>
      </w:r>
      <w:r w:rsidRPr="00023B22">
        <w:rPr>
          <w:rFonts w:ascii="Arial Narrow" w:hAnsi="Arial Narrow" w:cs="Arial Narrow"/>
          <w:sz w:val="22"/>
          <w:szCs w:val="22"/>
          <w:lang w:val="bs-Latn-BA"/>
        </w:rPr>
        <w:t>ni dio istraživanja podrazumijevao je anketiranje porodica obuhvaćenih sistemom socijalne zaštite</w:t>
      </w:r>
      <w:r>
        <w:rPr>
          <w:rFonts w:ascii="Arial Narrow" w:hAnsi="Arial Narrow" w:cs="Arial Narrow"/>
          <w:sz w:val="22"/>
          <w:szCs w:val="22"/>
          <w:lang w:val="bs-Latn-BA"/>
        </w:rPr>
        <w:t>/korisnika socijalne zaštite</w:t>
      </w:r>
      <w:r w:rsidRPr="00023B22">
        <w:rPr>
          <w:rFonts w:ascii="Arial Narrow" w:hAnsi="Arial Narrow" w:cs="Arial Narrow"/>
          <w:sz w:val="22"/>
          <w:szCs w:val="22"/>
          <w:lang w:val="bs-Latn-BA"/>
        </w:rPr>
        <w:t>, metodom licem u lice, koje je provedeno u periodu od novembra 2012. do januara 2013. godine</w:t>
      </w:r>
      <w:r>
        <w:rPr>
          <w:rStyle w:val="FootnoteReference"/>
          <w:rFonts w:ascii="Arial Narrow" w:hAnsi="Arial Narrow" w:cs="Arial Narrow"/>
          <w:sz w:val="22"/>
          <w:szCs w:val="22"/>
          <w:lang w:val="bs-Latn-BA"/>
        </w:rPr>
        <w:footnoteReference w:id="20"/>
      </w:r>
      <w:r w:rsidRPr="00023B22">
        <w:rPr>
          <w:rFonts w:ascii="Arial Narrow" w:hAnsi="Arial Narrow" w:cs="Arial Narrow"/>
          <w:sz w:val="22"/>
          <w:szCs w:val="22"/>
          <w:lang w:val="bs-Latn-BA"/>
        </w:rPr>
        <w:t xml:space="preserve">. Korišten je slučajni trostruko-stratificirani uzorak porodica, reprezentativan za teritorij Federacije BiH i </w:t>
      </w:r>
      <w:r>
        <w:rPr>
          <w:rFonts w:ascii="Arial Narrow" w:hAnsi="Arial Narrow" w:cs="Arial Narrow"/>
          <w:sz w:val="22"/>
          <w:szCs w:val="22"/>
          <w:lang w:val="bs-Latn-BA"/>
        </w:rPr>
        <w:t>BD</w:t>
      </w:r>
      <w:r w:rsidRPr="00023B22">
        <w:rPr>
          <w:rFonts w:ascii="Arial Narrow" w:hAnsi="Arial Narrow" w:cs="Arial Narrow"/>
          <w:sz w:val="22"/>
          <w:szCs w:val="22"/>
          <w:lang w:val="bs-Latn-BA"/>
        </w:rPr>
        <w:t>, sa kombinacijom kvotnog i proporcionalnog uzorka. Određena je fiksna veličina uzorka (od 50 do 150 anketa) u kantonima i</w:t>
      </w:r>
      <w:r>
        <w:rPr>
          <w:rFonts w:ascii="Arial Narrow" w:hAnsi="Arial Narrow" w:cs="Arial Narrow"/>
          <w:sz w:val="22"/>
          <w:szCs w:val="22"/>
          <w:lang w:val="bs-Latn-BA"/>
        </w:rPr>
        <w:t xml:space="preserve"> BD, </w:t>
      </w:r>
      <w:r w:rsidRPr="00023B22">
        <w:rPr>
          <w:rFonts w:ascii="Arial Narrow" w:hAnsi="Arial Narrow" w:cs="Arial Narrow"/>
          <w:sz w:val="22"/>
          <w:szCs w:val="22"/>
          <w:lang w:val="bs-Latn-BA"/>
        </w:rPr>
        <w:t>s obzirom na broj porodica obuhvaćenih socijalnom zaštitom</w:t>
      </w:r>
      <w:r w:rsidRPr="00023B22">
        <w:rPr>
          <w:rStyle w:val="FootnoteReference"/>
          <w:rFonts w:ascii="Arial Narrow" w:hAnsi="Arial Narrow" w:cs="Arial Narrow"/>
          <w:sz w:val="22"/>
          <w:szCs w:val="22"/>
          <w:lang w:val="bs-Latn-BA"/>
        </w:rPr>
        <w:footnoteReference w:id="21"/>
      </w:r>
      <w:r w:rsidRPr="00023B22">
        <w:rPr>
          <w:rFonts w:ascii="Arial Narrow" w:hAnsi="Arial Narrow" w:cs="Arial Narrow"/>
          <w:sz w:val="22"/>
          <w:szCs w:val="22"/>
          <w:lang w:val="bs-Latn-BA"/>
        </w:rPr>
        <w:t xml:space="preserve"> koje žive na tom području, dok su unutar kantona, općine proporcionalno zastupljene, također, s obzirom na navedeni broj porodica.</w:t>
      </w:r>
      <w:r>
        <w:rPr>
          <w:rStyle w:val="FootnoteReference"/>
          <w:rFonts w:ascii="Arial Narrow" w:hAnsi="Arial Narrow" w:cs="Arial Narrow"/>
          <w:sz w:val="22"/>
          <w:szCs w:val="22"/>
          <w:lang w:val="bs-Latn-BA"/>
        </w:rPr>
        <w:footnoteReference w:id="22"/>
      </w:r>
      <w:r w:rsidRPr="00023B22">
        <w:rPr>
          <w:rFonts w:ascii="Arial Narrow" w:hAnsi="Arial Narrow" w:cs="Arial Narrow"/>
          <w:sz w:val="22"/>
          <w:szCs w:val="22"/>
          <w:lang w:val="bs-Latn-BA"/>
        </w:rPr>
        <w:t xml:space="preserve"> Ukupno je planirano anketiranje njih 1</w:t>
      </w:r>
      <w:r>
        <w:rPr>
          <w:rFonts w:ascii="Arial Narrow" w:hAnsi="Arial Narrow" w:cs="Arial Narrow"/>
          <w:sz w:val="22"/>
          <w:szCs w:val="22"/>
          <w:lang w:val="bs-Latn-BA"/>
        </w:rPr>
        <w:t xml:space="preserve"> </w:t>
      </w:r>
      <w:r w:rsidRPr="00023B22">
        <w:rPr>
          <w:rFonts w:ascii="Arial Narrow" w:hAnsi="Arial Narrow" w:cs="Arial Narrow"/>
          <w:sz w:val="22"/>
          <w:szCs w:val="22"/>
          <w:lang w:val="bs-Latn-BA"/>
        </w:rPr>
        <w:t>050 međutim, zbog problema iskrslih tokom prikupljanja spiskova korisnika, urađeno je ukupno 1</w:t>
      </w:r>
      <w:r>
        <w:rPr>
          <w:rFonts w:ascii="Arial Narrow" w:hAnsi="Arial Narrow" w:cs="Arial Narrow"/>
          <w:sz w:val="22"/>
          <w:szCs w:val="22"/>
          <w:lang w:val="bs-Latn-BA"/>
        </w:rPr>
        <w:t xml:space="preserve"> </w:t>
      </w:r>
      <w:r w:rsidRPr="00023B22">
        <w:rPr>
          <w:rFonts w:ascii="Arial Narrow" w:hAnsi="Arial Narrow" w:cs="Arial Narrow"/>
          <w:sz w:val="22"/>
          <w:szCs w:val="22"/>
          <w:lang w:val="bs-Latn-BA"/>
        </w:rPr>
        <w:t>019 anketa</w:t>
      </w:r>
      <w:r w:rsidRPr="00023B22">
        <w:rPr>
          <w:rStyle w:val="FootnoteReference"/>
          <w:rFonts w:ascii="Arial Narrow" w:hAnsi="Arial Narrow" w:cs="Arial Narrow"/>
          <w:sz w:val="22"/>
          <w:szCs w:val="22"/>
          <w:lang w:val="bs-Latn-BA"/>
        </w:rPr>
        <w:footnoteReference w:id="23"/>
      </w:r>
      <w:r w:rsidRPr="00023B22">
        <w:rPr>
          <w:rFonts w:ascii="Arial Narrow" w:hAnsi="Arial Narrow" w:cs="Arial Narrow"/>
          <w:sz w:val="22"/>
          <w:szCs w:val="22"/>
          <w:lang w:val="bs-Latn-BA"/>
        </w:rPr>
        <w:t xml:space="preserve">,. Naime, CSR općine Zenica odbio je poslati spiskove korisnika socijalne zaštite sa područja svoje općine, te je općina Zenica isključena iz uzorka (N=31), što znači da </w:t>
      </w:r>
      <w:r>
        <w:rPr>
          <w:rFonts w:ascii="Arial Narrow" w:hAnsi="Arial Narrow" w:cs="Arial Narrow"/>
          <w:sz w:val="22"/>
          <w:szCs w:val="22"/>
          <w:lang w:val="bs-Latn-BA"/>
        </w:rPr>
        <w:t xml:space="preserve">u izvještaju koji slijedi, </w:t>
      </w:r>
      <w:r w:rsidRPr="00023B22">
        <w:rPr>
          <w:rFonts w:ascii="Arial Narrow" w:hAnsi="Arial Narrow" w:cs="Arial Narrow"/>
          <w:sz w:val="22"/>
          <w:szCs w:val="22"/>
          <w:lang w:val="bs-Latn-BA"/>
        </w:rPr>
        <w:t>analiza koja se odnosi na ZDK</w:t>
      </w:r>
      <w:r>
        <w:rPr>
          <w:rFonts w:ascii="Arial Narrow" w:hAnsi="Arial Narrow" w:cs="Arial Narrow"/>
          <w:sz w:val="22"/>
          <w:szCs w:val="22"/>
          <w:lang w:val="bs-Latn-BA"/>
        </w:rPr>
        <w:t>,</w:t>
      </w:r>
      <w:r w:rsidRPr="00023B22">
        <w:rPr>
          <w:rFonts w:ascii="Arial Narrow" w:hAnsi="Arial Narrow" w:cs="Arial Narrow"/>
          <w:sz w:val="22"/>
          <w:szCs w:val="22"/>
          <w:lang w:val="bs-Latn-BA"/>
        </w:rPr>
        <w:t xml:space="preserve"> ne </w:t>
      </w:r>
      <w:r>
        <w:rPr>
          <w:rFonts w:ascii="Arial Narrow" w:hAnsi="Arial Narrow" w:cs="Arial Narrow"/>
          <w:sz w:val="22"/>
          <w:szCs w:val="22"/>
          <w:lang w:val="bs-Latn-BA"/>
        </w:rPr>
        <w:t>obuhvata</w:t>
      </w:r>
      <w:r w:rsidRPr="00023B22">
        <w:rPr>
          <w:rFonts w:ascii="Arial Narrow" w:hAnsi="Arial Narrow" w:cs="Arial Narrow"/>
          <w:sz w:val="22"/>
          <w:szCs w:val="22"/>
          <w:lang w:val="bs-Latn-BA"/>
        </w:rPr>
        <w:t xml:space="preserve"> općinu Zenica.</w:t>
      </w:r>
      <w:r>
        <w:rPr>
          <w:rStyle w:val="FootnoteReference"/>
          <w:rFonts w:ascii="Arial Narrow" w:hAnsi="Arial Narrow" w:cs="Arial Narrow"/>
          <w:sz w:val="22"/>
          <w:szCs w:val="22"/>
          <w:lang w:val="bs-Latn-BA"/>
        </w:rPr>
        <w:footnoteReference w:id="24"/>
      </w:r>
      <w:r w:rsidRPr="00023B22">
        <w:rPr>
          <w:rFonts w:ascii="Arial Narrow" w:hAnsi="Arial Narrow" w:cs="Arial Narrow"/>
          <w:sz w:val="22"/>
          <w:szCs w:val="22"/>
          <w:lang w:val="bs-Latn-BA"/>
        </w:rPr>
        <w:t xml:space="preserve"> </w:t>
      </w:r>
    </w:p>
    <w:p w:rsidR="00234DDE" w:rsidRPr="0046679A" w:rsidRDefault="00234DDE" w:rsidP="00023B22">
      <w:pPr>
        <w:jc w:val="both"/>
        <w:rPr>
          <w:rFonts w:ascii="Arial Narrow" w:hAnsi="Arial Narrow" w:cs="Arial Narrow"/>
          <w:sz w:val="22"/>
          <w:szCs w:val="22"/>
          <w:lang w:val="bs-Latn-BA"/>
        </w:rPr>
      </w:pPr>
    </w:p>
    <w:p w:rsidR="00234DDE" w:rsidRPr="0046679A" w:rsidRDefault="00234DDE" w:rsidP="00023B22">
      <w:pPr>
        <w:jc w:val="both"/>
        <w:rPr>
          <w:rFonts w:ascii="Arial Narrow" w:hAnsi="Arial Narrow" w:cs="Arial Narrow"/>
          <w:sz w:val="22"/>
          <w:szCs w:val="22"/>
          <w:lang w:val="bs-Latn-BA"/>
        </w:rPr>
      </w:pPr>
      <w:r w:rsidRPr="0046679A">
        <w:rPr>
          <w:rFonts w:ascii="Arial Narrow" w:hAnsi="Arial Narrow" w:cs="Arial Narrow"/>
          <w:sz w:val="22"/>
          <w:szCs w:val="22"/>
          <w:lang w:val="bs-Latn-BA"/>
        </w:rPr>
        <w:t>Treba napomenuti važan nalaz prve faze istraživanja: baze podataka (spiskovi korisnika) koje su dobivene od općinskih CSR nisu ujednačene, ne sadržavaju iste kategorije korisnika, ne vode se niti ažuriraju na isti način, te datiraju iz različitih perioda. Broj korisnika obuhvaćenih socijalnom zaštitom</w:t>
      </w:r>
      <w:r>
        <w:rPr>
          <w:rFonts w:ascii="Arial Narrow" w:hAnsi="Arial Narrow" w:cs="Arial Narrow"/>
          <w:sz w:val="22"/>
          <w:szCs w:val="22"/>
          <w:lang w:val="bs-Latn-BA"/>
        </w:rPr>
        <w:t>,</w:t>
      </w:r>
      <w:r w:rsidRPr="0046679A">
        <w:rPr>
          <w:rFonts w:ascii="Arial Narrow" w:hAnsi="Arial Narrow" w:cs="Arial Narrow"/>
          <w:sz w:val="22"/>
          <w:szCs w:val="22"/>
          <w:lang w:val="bs-Latn-BA"/>
        </w:rPr>
        <w:t xml:space="preserve"> dobiven od strane općinskih CSR</w:t>
      </w:r>
      <w:r>
        <w:rPr>
          <w:rFonts w:ascii="Arial Narrow" w:hAnsi="Arial Narrow" w:cs="Arial Narrow"/>
          <w:sz w:val="22"/>
          <w:szCs w:val="22"/>
          <w:lang w:val="bs-Latn-BA"/>
        </w:rPr>
        <w:t>,</w:t>
      </w:r>
      <w:r w:rsidRPr="0046679A">
        <w:rPr>
          <w:rFonts w:ascii="Arial Narrow" w:hAnsi="Arial Narrow" w:cs="Arial Narrow"/>
          <w:sz w:val="22"/>
          <w:szCs w:val="22"/>
          <w:lang w:val="bs-Latn-BA"/>
        </w:rPr>
        <w:t xml:space="preserve"> najčešće se ne podudara sa brojem dobivenim od kantonalnih ministarstava socijalne politike. Zbog svega navedenog, nemoguće je utvrditi precizne podatke o broju korisnika socijalne zaštite po pojednim kategorijama u svakoj od općina, pa tako i u pojednim kantonima i na kraju na nivou Federacije BiH. S druge strane, navedenih problema sa bazom podataka dobivenom od CSR BD nije bilo. </w:t>
      </w:r>
    </w:p>
    <w:p w:rsidR="00234DDE" w:rsidRDefault="00234DDE" w:rsidP="00023B22">
      <w:pPr>
        <w:jc w:val="both"/>
        <w:rPr>
          <w:rFonts w:ascii="Arial Narrow" w:hAnsi="Arial Narrow" w:cs="Arial Narrow"/>
          <w:sz w:val="22"/>
          <w:szCs w:val="22"/>
          <w:lang w:val="bs-Latn-BA"/>
        </w:rPr>
      </w:pPr>
    </w:p>
    <w:p w:rsidR="00234DDE" w:rsidRPr="00023B22" w:rsidRDefault="00234DDE" w:rsidP="00023B22">
      <w:pPr>
        <w:jc w:val="both"/>
        <w:rPr>
          <w:rFonts w:ascii="Arial Narrow" w:hAnsi="Arial Narrow" w:cs="Arial Narrow"/>
          <w:sz w:val="22"/>
          <w:szCs w:val="22"/>
          <w:lang w:val="bs-Latn-BA"/>
        </w:rPr>
      </w:pPr>
      <w:r>
        <w:rPr>
          <w:rFonts w:ascii="Arial Narrow" w:hAnsi="Arial Narrow" w:cs="Arial Narrow"/>
          <w:sz w:val="22"/>
          <w:szCs w:val="22"/>
          <w:lang w:val="bs-Latn-BA"/>
        </w:rPr>
        <w:t>S o</w:t>
      </w:r>
      <w:r w:rsidRPr="00023B22">
        <w:rPr>
          <w:rFonts w:ascii="Arial Narrow" w:hAnsi="Arial Narrow" w:cs="Arial Narrow"/>
          <w:sz w:val="22"/>
          <w:szCs w:val="22"/>
          <w:lang w:val="bs-Latn-BA"/>
        </w:rPr>
        <w:t>bzirom</w:t>
      </w:r>
      <w:r>
        <w:rPr>
          <w:rFonts w:ascii="Arial Narrow" w:hAnsi="Arial Narrow" w:cs="Arial Narrow"/>
          <w:sz w:val="22"/>
          <w:szCs w:val="22"/>
          <w:lang w:val="bs-Latn-BA"/>
        </w:rPr>
        <w:t xml:space="preserve"> na to </w:t>
      </w:r>
      <w:r w:rsidRPr="00023B22">
        <w:rPr>
          <w:rFonts w:ascii="Arial Narrow" w:hAnsi="Arial Narrow" w:cs="Arial Narrow"/>
          <w:sz w:val="22"/>
          <w:szCs w:val="22"/>
          <w:lang w:val="bs-Latn-BA"/>
        </w:rPr>
        <w:t xml:space="preserve">da </w:t>
      </w:r>
      <w:r>
        <w:rPr>
          <w:rFonts w:ascii="Arial Narrow" w:hAnsi="Arial Narrow" w:cs="Arial Narrow"/>
          <w:sz w:val="22"/>
          <w:szCs w:val="22"/>
          <w:lang w:val="bs-Latn-BA"/>
        </w:rPr>
        <w:t>je anketiranje provedeno metodom licem u lice</w:t>
      </w:r>
      <w:r w:rsidRPr="00023B22">
        <w:rPr>
          <w:rFonts w:ascii="Arial Narrow" w:hAnsi="Arial Narrow" w:cs="Arial Narrow"/>
          <w:sz w:val="22"/>
          <w:szCs w:val="22"/>
          <w:lang w:val="bs-Latn-BA"/>
        </w:rPr>
        <w:t>, anketari su išl</w:t>
      </w:r>
      <w:r>
        <w:rPr>
          <w:rFonts w:ascii="Arial Narrow" w:hAnsi="Arial Narrow" w:cs="Arial Narrow"/>
          <w:sz w:val="22"/>
          <w:szCs w:val="22"/>
          <w:lang w:val="bs-Latn-BA"/>
        </w:rPr>
        <w:t>i na adrese korisnika i</w:t>
      </w:r>
      <w:r w:rsidRPr="00023B22">
        <w:rPr>
          <w:rFonts w:ascii="Arial Narrow" w:hAnsi="Arial Narrow" w:cs="Arial Narrow"/>
          <w:sz w:val="22"/>
          <w:szCs w:val="22"/>
          <w:lang w:val="bs-Latn-BA"/>
        </w:rPr>
        <w:t xml:space="preserve"> unutar domaćinstva, razgovarali sa osobom koja je najbolje informisana o potrebama djece i porodice iz oblasti socijalne zaštite i zdravlja. U ove svrhe, korišten je upitnik, razvijen u saradnji </w:t>
      </w:r>
      <w:r w:rsidRPr="00F91391">
        <w:rPr>
          <w:rFonts w:ascii="Arial Narrow" w:hAnsi="Arial Narrow" w:cs="Arial Narrow"/>
          <w:sz w:val="22"/>
          <w:szCs w:val="22"/>
          <w:lang w:val="bs-Latn-BA"/>
        </w:rPr>
        <w:t>sa</w:t>
      </w:r>
      <w:r w:rsidRPr="001719FD">
        <w:rPr>
          <w:rFonts w:ascii="Arial Narrow" w:hAnsi="Arial Narrow" w:cs="Arial Narrow"/>
          <w:color w:val="FF0000"/>
          <w:sz w:val="22"/>
          <w:szCs w:val="22"/>
          <w:lang w:val="bs-Latn-BA"/>
        </w:rPr>
        <w:t xml:space="preserve"> </w:t>
      </w:r>
      <w:r w:rsidRPr="00F91391">
        <w:rPr>
          <w:rFonts w:ascii="Arial Narrow" w:hAnsi="Arial Narrow" w:cs="Arial Narrow"/>
          <w:sz w:val="22"/>
          <w:szCs w:val="22"/>
          <w:lang w:val="bs-Latn-BA"/>
        </w:rPr>
        <w:t>radnom grupom SPIS programa, koji se odnosio na problematiku vezanu za potrebe djece i porodica kada je u</w:t>
      </w:r>
      <w:r w:rsidRPr="00023B22">
        <w:rPr>
          <w:rFonts w:ascii="Arial Narrow" w:hAnsi="Arial Narrow" w:cs="Arial Narrow"/>
          <w:sz w:val="22"/>
          <w:szCs w:val="22"/>
          <w:lang w:val="bs-Latn-BA"/>
        </w:rPr>
        <w:t xml:space="preserve"> pitanju socijalna zaštita i zdravlje. Nakon završenog anketiranja, provedena je telefonska kontrol</w:t>
      </w:r>
      <w:r>
        <w:rPr>
          <w:rFonts w:ascii="Arial Narrow" w:hAnsi="Arial Narrow" w:cs="Arial Narrow"/>
          <w:sz w:val="22"/>
          <w:szCs w:val="22"/>
          <w:lang w:val="bs-Latn-BA"/>
        </w:rPr>
        <w:t>a 30% anketa od svakog anketara</w:t>
      </w:r>
      <w:r w:rsidRPr="00023B22">
        <w:rPr>
          <w:rFonts w:ascii="Arial Narrow" w:hAnsi="Arial Narrow" w:cs="Arial Narrow"/>
          <w:sz w:val="22"/>
          <w:szCs w:val="22"/>
          <w:lang w:val="bs-Latn-BA"/>
        </w:rPr>
        <w:t xml:space="preserve">, te </w:t>
      </w:r>
      <w:r>
        <w:rPr>
          <w:rFonts w:ascii="Arial Narrow" w:hAnsi="Arial Narrow" w:cs="Arial Narrow"/>
          <w:sz w:val="22"/>
          <w:szCs w:val="22"/>
          <w:lang w:val="bs-Latn-BA"/>
        </w:rPr>
        <w:t>i njihov</w:t>
      </w:r>
      <w:r w:rsidRPr="00023B22">
        <w:rPr>
          <w:rFonts w:ascii="Arial Narrow" w:hAnsi="Arial Narrow" w:cs="Arial Narrow"/>
          <w:sz w:val="22"/>
          <w:szCs w:val="22"/>
          <w:lang w:val="bs-Latn-BA"/>
        </w:rPr>
        <w:t xml:space="preserve"> unos. Unešene ankete su eksportovane u </w:t>
      </w:r>
      <w:r w:rsidRPr="00F91391">
        <w:rPr>
          <w:rFonts w:ascii="Arial Narrow" w:hAnsi="Arial Narrow" w:cs="Arial Narrow"/>
          <w:sz w:val="22"/>
          <w:szCs w:val="22"/>
          <w:lang w:val="bs-Latn-BA"/>
        </w:rPr>
        <w:t>Statistički paket za društvena istraživanja, verz</w:t>
      </w:r>
      <w:r w:rsidRPr="00023B22">
        <w:rPr>
          <w:rFonts w:ascii="Arial Narrow" w:hAnsi="Arial Narrow" w:cs="Arial Narrow"/>
          <w:sz w:val="22"/>
          <w:szCs w:val="22"/>
          <w:lang w:val="bs-Latn-BA"/>
        </w:rPr>
        <w:t>ija 18 (</w:t>
      </w:r>
      <w:r w:rsidRPr="00652772">
        <w:rPr>
          <w:rFonts w:ascii="Arial Narrow" w:hAnsi="Arial Narrow" w:cs="Arial Narrow"/>
          <w:sz w:val="22"/>
          <w:szCs w:val="22"/>
          <w:lang w:val="bs-Latn-BA"/>
        </w:rPr>
        <w:t>SPSS</w:t>
      </w:r>
      <w:r w:rsidRPr="00023B22">
        <w:rPr>
          <w:rFonts w:ascii="Arial Narrow" w:hAnsi="Arial Narrow" w:cs="Arial Narrow"/>
          <w:sz w:val="22"/>
          <w:szCs w:val="22"/>
          <w:lang w:val="bs-Latn-BA"/>
        </w:rPr>
        <w:t xml:space="preserve"> 18), </w:t>
      </w:r>
      <w:r>
        <w:rPr>
          <w:rFonts w:ascii="Arial Narrow" w:hAnsi="Arial Narrow" w:cs="Arial Narrow"/>
          <w:sz w:val="22"/>
          <w:szCs w:val="22"/>
          <w:lang w:val="bs-Latn-BA"/>
        </w:rPr>
        <w:t>u kojem je</w:t>
      </w:r>
      <w:r w:rsidRPr="00023B22">
        <w:rPr>
          <w:rFonts w:ascii="Arial Narrow" w:hAnsi="Arial Narrow" w:cs="Arial Narrow"/>
          <w:sz w:val="22"/>
          <w:szCs w:val="22"/>
          <w:lang w:val="bs-Latn-BA"/>
        </w:rPr>
        <w:t xml:space="preserve"> urađena i njihova analiza</w:t>
      </w:r>
      <w:r w:rsidRPr="00023B22">
        <w:rPr>
          <w:rStyle w:val="FootnoteReference"/>
          <w:rFonts w:ascii="Arial Narrow" w:hAnsi="Arial Narrow" w:cs="Arial Narrow"/>
          <w:sz w:val="22"/>
          <w:szCs w:val="22"/>
          <w:lang w:val="bs-Latn-BA"/>
        </w:rPr>
        <w:footnoteReference w:id="25"/>
      </w:r>
      <w:r w:rsidRPr="00023B22">
        <w:rPr>
          <w:rFonts w:ascii="Arial Narrow" w:hAnsi="Arial Narrow" w:cs="Arial Narrow"/>
          <w:sz w:val="22"/>
          <w:szCs w:val="22"/>
          <w:lang w:val="bs-Latn-BA"/>
        </w:rPr>
        <w:t>.</w:t>
      </w:r>
    </w:p>
    <w:p w:rsidR="00234DDE" w:rsidRPr="00023B22" w:rsidRDefault="00234DDE" w:rsidP="00023B22">
      <w:pPr>
        <w:jc w:val="both"/>
        <w:rPr>
          <w:rFonts w:ascii="Arial Narrow" w:hAnsi="Arial Narrow" w:cs="Arial Narrow"/>
          <w:sz w:val="22"/>
          <w:szCs w:val="22"/>
          <w:lang w:val="bs-Latn-BA"/>
        </w:rPr>
      </w:pPr>
    </w:p>
    <w:p w:rsidR="00234DDE" w:rsidRPr="00023B22" w:rsidRDefault="00234DDE" w:rsidP="00023B22">
      <w:pPr>
        <w:jc w:val="both"/>
        <w:rPr>
          <w:rFonts w:ascii="Arial Narrow" w:hAnsi="Arial Narrow" w:cs="Arial Narrow"/>
          <w:sz w:val="22"/>
          <w:szCs w:val="22"/>
          <w:lang w:val="bs-Latn-BA"/>
        </w:rPr>
      </w:pPr>
      <w:r w:rsidRPr="00023B22">
        <w:rPr>
          <w:rFonts w:ascii="Arial Narrow" w:hAnsi="Arial Narrow" w:cs="Arial Narrow"/>
          <w:sz w:val="22"/>
          <w:szCs w:val="22"/>
          <w:lang w:val="bs-Latn-BA"/>
        </w:rPr>
        <w:t>Kvalitativni dio istraživanja podrazumijevao je provođenje fokus grupa (</w:t>
      </w:r>
      <w:r w:rsidRPr="00652772">
        <w:rPr>
          <w:rFonts w:ascii="Arial Narrow" w:hAnsi="Arial Narrow" w:cs="Arial Narrow"/>
          <w:sz w:val="22"/>
          <w:szCs w:val="22"/>
          <w:lang w:val="bs-Latn-BA"/>
        </w:rPr>
        <w:t>FG</w:t>
      </w:r>
      <w:r w:rsidRPr="00023B22">
        <w:rPr>
          <w:rFonts w:ascii="Arial Narrow" w:hAnsi="Arial Narrow" w:cs="Arial Narrow"/>
          <w:sz w:val="22"/>
          <w:szCs w:val="22"/>
          <w:lang w:val="bs-Latn-BA"/>
        </w:rPr>
        <w:t>), polustruktuiranih (</w:t>
      </w:r>
      <w:r w:rsidRPr="00652772">
        <w:rPr>
          <w:rFonts w:ascii="Arial Narrow" w:hAnsi="Arial Narrow" w:cs="Arial Narrow"/>
          <w:sz w:val="22"/>
          <w:szCs w:val="22"/>
          <w:lang w:val="bs-Latn-BA"/>
        </w:rPr>
        <w:t>PSI</w:t>
      </w:r>
      <w:r w:rsidRPr="00023B22">
        <w:rPr>
          <w:rFonts w:ascii="Arial Narrow" w:hAnsi="Arial Narrow" w:cs="Arial Narrow"/>
          <w:sz w:val="22"/>
          <w:szCs w:val="22"/>
          <w:lang w:val="bs-Latn-BA"/>
        </w:rPr>
        <w:t xml:space="preserve">) i dubinskih </w:t>
      </w:r>
      <w:r>
        <w:rPr>
          <w:rFonts w:ascii="Arial Narrow" w:hAnsi="Arial Narrow" w:cs="Arial Narrow"/>
          <w:sz w:val="22"/>
          <w:szCs w:val="22"/>
          <w:lang w:val="bs-Latn-BA"/>
        </w:rPr>
        <w:t>intervjua (</w:t>
      </w:r>
      <w:r w:rsidRPr="001052F0">
        <w:rPr>
          <w:rFonts w:ascii="Arial Narrow" w:hAnsi="Arial Narrow" w:cs="Arial Narrow"/>
          <w:sz w:val="22"/>
          <w:szCs w:val="22"/>
          <w:lang w:val="bs-Latn-BA"/>
        </w:rPr>
        <w:t>IDI</w:t>
      </w:r>
      <w:r>
        <w:rPr>
          <w:rFonts w:ascii="Arial Narrow" w:hAnsi="Arial Narrow" w:cs="Arial Narrow"/>
          <w:sz w:val="22"/>
          <w:szCs w:val="22"/>
          <w:lang w:val="bs-Latn-BA"/>
        </w:rPr>
        <w:t xml:space="preserve">). Odgovarajući instrumenti </w:t>
      </w:r>
      <w:r w:rsidRPr="00023B22">
        <w:rPr>
          <w:rFonts w:ascii="Arial Narrow" w:hAnsi="Arial Narrow" w:cs="Arial Narrow"/>
          <w:sz w:val="22"/>
          <w:szCs w:val="22"/>
          <w:lang w:val="bs-Latn-BA"/>
        </w:rPr>
        <w:t>(Vodiči za diskusije i dubinske intervjue, te Upitnik za polustruktuirane intervjue)</w:t>
      </w:r>
      <w:r>
        <w:rPr>
          <w:rFonts w:ascii="Arial Narrow" w:hAnsi="Arial Narrow" w:cs="Arial Narrow"/>
          <w:sz w:val="22"/>
          <w:szCs w:val="22"/>
          <w:lang w:val="bs-Latn-BA"/>
        </w:rPr>
        <w:t>, za potrebe ovog dijela istraživanja, također su razvijeni</w:t>
      </w:r>
      <w:r w:rsidRPr="00023B22">
        <w:rPr>
          <w:rFonts w:ascii="Arial Narrow" w:hAnsi="Arial Narrow" w:cs="Arial Narrow"/>
          <w:sz w:val="22"/>
          <w:szCs w:val="22"/>
          <w:lang w:val="bs-Latn-BA"/>
        </w:rPr>
        <w:t xml:space="preserve"> u </w:t>
      </w:r>
      <w:r w:rsidRPr="00CF40B9">
        <w:rPr>
          <w:rFonts w:ascii="Arial Narrow" w:hAnsi="Arial Narrow" w:cs="Arial Narrow"/>
          <w:sz w:val="22"/>
          <w:szCs w:val="22"/>
          <w:lang w:val="bs-Latn-BA"/>
        </w:rPr>
        <w:t>saradnji sa radnom grupom SPIS programa</w:t>
      </w:r>
      <w:r w:rsidRPr="00023B22">
        <w:rPr>
          <w:rFonts w:ascii="Arial Narrow" w:hAnsi="Arial Narrow" w:cs="Arial Narrow"/>
          <w:sz w:val="22"/>
          <w:szCs w:val="22"/>
          <w:lang w:val="bs-Latn-BA"/>
        </w:rPr>
        <w:t xml:space="preserve">. Provedene su ukupno </w:t>
      </w:r>
      <w:r w:rsidRPr="00CF40B9">
        <w:rPr>
          <w:rFonts w:ascii="Arial Narrow" w:hAnsi="Arial Narrow" w:cs="Arial Narrow"/>
          <w:sz w:val="22"/>
          <w:szCs w:val="22"/>
          <w:lang w:val="bs-Latn-BA"/>
        </w:rPr>
        <w:t>23 F</w:t>
      </w:r>
      <w:r w:rsidRPr="00023B22">
        <w:rPr>
          <w:rFonts w:ascii="Arial Narrow" w:hAnsi="Arial Narrow" w:cs="Arial Narrow"/>
          <w:sz w:val="22"/>
          <w:szCs w:val="22"/>
          <w:lang w:val="bs-Latn-BA"/>
        </w:rPr>
        <w:t>G</w:t>
      </w:r>
      <w:r>
        <w:rPr>
          <w:rFonts w:ascii="Arial Narrow" w:hAnsi="Arial Narrow" w:cs="Arial Narrow"/>
          <w:sz w:val="22"/>
          <w:szCs w:val="22"/>
          <w:lang w:val="bs-Latn-BA"/>
        </w:rPr>
        <w:t>: 11 FG</w:t>
      </w:r>
      <w:r w:rsidRPr="00023B22">
        <w:rPr>
          <w:rFonts w:ascii="Arial Narrow" w:hAnsi="Arial Narrow" w:cs="Arial Narrow"/>
          <w:sz w:val="22"/>
          <w:szCs w:val="22"/>
          <w:lang w:val="bs-Latn-BA"/>
        </w:rPr>
        <w:t xml:space="preserve"> sa korisnicima sistema socijalne zaštite u</w:t>
      </w:r>
      <w:r>
        <w:rPr>
          <w:rFonts w:ascii="Arial Narrow" w:hAnsi="Arial Narrow" w:cs="Arial Narrow"/>
          <w:sz w:val="22"/>
          <w:szCs w:val="22"/>
          <w:lang w:val="bs-Latn-BA"/>
        </w:rPr>
        <w:t xml:space="preserve"> svakom od kantona Federacije</w:t>
      </w:r>
      <w:r w:rsidRPr="00023B22">
        <w:rPr>
          <w:rFonts w:ascii="Arial Narrow" w:hAnsi="Arial Narrow" w:cs="Arial Narrow"/>
          <w:sz w:val="22"/>
          <w:szCs w:val="22"/>
          <w:lang w:val="bs-Latn-BA"/>
        </w:rPr>
        <w:t xml:space="preserve"> BiH i </w:t>
      </w:r>
      <w:r>
        <w:rPr>
          <w:rFonts w:ascii="Arial Narrow" w:hAnsi="Arial Narrow" w:cs="Arial Narrow"/>
          <w:sz w:val="22"/>
          <w:szCs w:val="22"/>
          <w:lang w:val="bs-Latn-BA"/>
        </w:rPr>
        <w:t>BD; 12 sa</w:t>
      </w:r>
      <w:r w:rsidRPr="00023B22">
        <w:rPr>
          <w:rFonts w:ascii="Arial Narrow" w:hAnsi="Arial Narrow" w:cs="Arial Narrow"/>
          <w:sz w:val="22"/>
          <w:szCs w:val="22"/>
          <w:lang w:val="bs-Latn-BA"/>
        </w:rPr>
        <w:t xml:space="preserve"> socijalnim radnicima i predstavnicima menadžmenta iz općinskih CSR u</w:t>
      </w:r>
      <w:r>
        <w:rPr>
          <w:rFonts w:ascii="Arial Narrow" w:hAnsi="Arial Narrow" w:cs="Arial Narrow"/>
          <w:sz w:val="22"/>
          <w:szCs w:val="22"/>
          <w:lang w:val="bs-Latn-BA"/>
        </w:rPr>
        <w:t xml:space="preserve"> svakom od kantona</w:t>
      </w:r>
      <w:r w:rsidRPr="00023B22">
        <w:rPr>
          <w:rFonts w:ascii="Arial Narrow" w:hAnsi="Arial Narrow" w:cs="Arial Narrow"/>
          <w:sz w:val="22"/>
          <w:szCs w:val="22"/>
          <w:lang w:val="bs-Latn-BA"/>
        </w:rPr>
        <w:t xml:space="preserve"> u Federaciji BiH.</w:t>
      </w:r>
      <w:r>
        <w:rPr>
          <w:rStyle w:val="FootnoteReference"/>
          <w:rFonts w:ascii="Arial Narrow" w:hAnsi="Arial Narrow" w:cs="Arial Narrow"/>
          <w:sz w:val="22"/>
          <w:szCs w:val="22"/>
          <w:lang w:val="bs-Latn-BA"/>
        </w:rPr>
        <w:footnoteReference w:id="26"/>
      </w:r>
      <w:r w:rsidRPr="00023B22">
        <w:rPr>
          <w:rFonts w:ascii="Arial Narrow" w:hAnsi="Arial Narrow" w:cs="Arial Narrow"/>
          <w:sz w:val="22"/>
          <w:szCs w:val="22"/>
          <w:lang w:val="bs-Latn-BA"/>
        </w:rPr>
        <w:t xml:space="preserve"> Kada su u pitanju PSI, urađeno ih je ukupno 13 i to</w:t>
      </w:r>
      <w:r>
        <w:rPr>
          <w:rFonts w:ascii="Arial Narrow" w:hAnsi="Arial Narrow" w:cs="Arial Narrow"/>
          <w:sz w:val="22"/>
          <w:szCs w:val="22"/>
          <w:lang w:val="bs-Latn-BA"/>
        </w:rPr>
        <w:t>:</w:t>
      </w:r>
      <w:r w:rsidRPr="00023B22">
        <w:rPr>
          <w:rFonts w:ascii="Arial Narrow" w:hAnsi="Arial Narrow" w:cs="Arial Narrow"/>
          <w:sz w:val="22"/>
          <w:szCs w:val="22"/>
          <w:lang w:val="bs-Latn-BA"/>
        </w:rPr>
        <w:t xml:space="preserve"> </w:t>
      </w:r>
      <w:r>
        <w:rPr>
          <w:rFonts w:ascii="Arial Narrow" w:hAnsi="Arial Narrow" w:cs="Arial Narrow"/>
          <w:sz w:val="22"/>
          <w:szCs w:val="22"/>
          <w:lang w:val="bs-Latn-BA"/>
        </w:rPr>
        <w:t>deset (</w:t>
      </w:r>
      <w:r w:rsidRPr="00023B22">
        <w:rPr>
          <w:rFonts w:ascii="Arial Narrow" w:hAnsi="Arial Narrow" w:cs="Arial Narrow"/>
          <w:sz w:val="22"/>
          <w:szCs w:val="22"/>
          <w:lang w:val="bs-Latn-BA"/>
        </w:rPr>
        <w:t>10</w:t>
      </w:r>
      <w:r>
        <w:rPr>
          <w:rFonts w:ascii="Arial Narrow" w:hAnsi="Arial Narrow" w:cs="Arial Narrow"/>
          <w:sz w:val="22"/>
          <w:szCs w:val="22"/>
          <w:lang w:val="bs-Latn-BA"/>
        </w:rPr>
        <w:t>)</w:t>
      </w:r>
      <w:r w:rsidRPr="00023B22">
        <w:rPr>
          <w:rFonts w:ascii="Arial Narrow" w:hAnsi="Arial Narrow" w:cs="Arial Narrow"/>
          <w:sz w:val="22"/>
          <w:szCs w:val="22"/>
          <w:lang w:val="bs-Latn-BA"/>
        </w:rPr>
        <w:t xml:space="preserve"> sa predstavnicima kantonalnih ministarstava rada i socijalne politike u Federaciji BiH i tri (3) sa predstavnicima CSR / Pododjeljenja za socijalnu zaštitu </w:t>
      </w:r>
      <w:r>
        <w:rPr>
          <w:rFonts w:ascii="Arial Narrow" w:hAnsi="Arial Narrow" w:cs="Arial Narrow"/>
          <w:sz w:val="22"/>
          <w:szCs w:val="22"/>
          <w:lang w:val="bs-Latn-BA"/>
        </w:rPr>
        <w:t>BD</w:t>
      </w:r>
      <w:r w:rsidRPr="00023B22">
        <w:rPr>
          <w:rFonts w:ascii="Arial Narrow" w:hAnsi="Arial Narrow" w:cs="Arial Narrow"/>
          <w:sz w:val="22"/>
          <w:szCs w:val="22"/>
          <w:lang w:val="bs-Latn-BA"/>
        </w:rPr>
        <w:t xml:space="preserve">. Dubinski intervjui, njih četiri (4), provedeni su sa predstavnicima Federalnog ministarstva rada i socijalne politike, Federalnog ministarstva zdravstva, Federalnog ministarstva obrazovanja i nauke, te Odjeljenja za zdravstvo i ostale usluge </w:t>
      </w:r>
      <w:r>
        <w:rPr>
          <w:rFonts w:ascii="Arial Narrow" w:hAnsi="Arial Narrow" w:cs="Arial Narrow"/>
          <w:sz w:val="22"/>
          <w:szCs w:val="22"/>
          <w:lang w:val="bs-Latn-BA"/>
        </w:rPr>
        <w:t>BD</w:t>
      </w:r>
      <w:r w:rsidRPr="00023B22">
        <w:rPr>
          <w:rFonts w:ascii="Arial Narrow" w:hAnsi="Arial Narrow" w:cs="Arial Narrow"/>
          <w:sz w:val="22"/>
          <w:szCs w:val="22"/>
          <w:lang w:val="bs-Latn-BA"/>
        </w:rPr>
        <w:t>.</w:t>
      </w:r>
      <w:r w:rsidRPr="00023B22">
        <w:rPr>
          <w:rStyle w:val="FootnoteReference"/>
          <w:rFonts w:ascii="Arial Narrow" w:hAnsi="Arial Narrow" w:cs="Arial Narrow"/>
          <w:sz w:val="22"/>
          <w:szCs w:val="22"/>
          <w:lang w:val="bs-Latn-BA"/>
        </w:rPr>
        <w:footnoteReference w:id="27"/>
      </w:r>
    </w:p>
    <w:p w:rsidR="00234DDE" w:rsidRPr="00023B22" w:rsidRDefault="00234DDE" w:rsidP="00023B22">
      <w:pPr>
        <w:jc w:val="both"/>
        <w:rPr>
          <w:rFonts w:ascii="Arial Narrow" w:hAnsi="Arial Narrow" w:cs="Arial Narrow"/>
          <w:sz w:val="22"/>
          <w:szCs w:val="22"/>
          <w:lang w:val="bs-Latn-BA"/>
        </w:rPr>
      </w:pPr>
    </w:p>
    <w:p w:rsidR="00234DDE" w:rsidRPr="00023B22" w:rsidRDefault="00234DDE" w:rsidP="00023B22">
      <w:pPr>
        <w:jc w:val="both"/>
        <w:rPr>
          <w:rFonts w:ascii="Arial Narrow" w:hAnsi="Arial Narrow" w:cs="Arial Narrow"/>
          <w:sz w:val="22"/>
          <w:szCs w:val="22"/>
        </w:rPr>
      </w:pPr>
      <w:r w:rsidRPr="00023B22">
        <w:rPr>
          <w:rFonts w:ascii="Arial Narrow" w:hAnsi="Arial Narrow" w:cs="Arial Narrow"/>
          <w:sz w:val="22"/>
          <w:szCs w:val="22"/>
        </w:rPr>
        <w:t>Na osnovu analize podataka prikupljenih svim navedenim komponentama istraživanja</w:t>
      </w:r>
      <w:r>
        <w:rPr>
          <w:rFonts w:ascii="Arial Narrow" w:hAnsi="Arial Narrow" w:cs="Arial Narrow"/>
          <w:sz w:val="22"/>
          <w:szCs w:val="22"/>
        </w:rPr>
        <w:t>,</w:t>
      </w:r>
      <w:r w:rsidRPr="00023B22">
        <w:rPr>
          <w:rFonts w:ascii="Arial Narrow" w:hAnsi="Arial Narrow" w:cs="Arial Narrow"/>
          <w:sz w:val="22"/>
          <w:szCs w:val="22"/>
        </w:rPr>
        <w:t xml:space="preserve"> CC je izradio ovaj analitički izvještaj. On se sastoji od </w:t>
      </w:r>
      <w:r>
        <w:rPr>
          <w:rFonts w:ascii="Arial Narrow" w:hAnsi="Arial Narrow" w:cs="Arial Narrow"/>
          <w:sz w:val="22"/>
          <w:szCs w:val="22"/>
        </w:rPr>
        <w:t xml:space="preserve">Izvršnog sažetka, </w:t>
      </w:r>
      <w:r w:rsidRPr="00023B22">
        <w:rPr>
          <w:rFonts w:ascii="Arial Narrow" w:hAnsi="Arial Narrow" w:cs="Arial Narrow"/>
          <w:sz w:val="22"/>
          <w:szCs w:val="22"/>
        </w:rPr>
        <w:t xml:space="preserve">Uvoda, Detaljnog pregleda rezultata, </w:t>
      </w:r>
      <w:r>
        <w:rPr>
          <w:rFonts w:ascii="Arial Narrow" w:hAnsi="Arial Narrow" w:cs="Arial Narrow"/>
          <w:sz w:val="22"/>
          <w:szCs w:val="22"/>
        </w:rPr>
        <w:t>Rezimea,</w:t>
      </w:r>
      <w:r w:rsidRPr="00023B22">
        <w:rPr>
          <w:rFonts w:ascii="Arial Narrow" w:hAnsi="Arial Narrow" w:cs="Arial Narrow"/>
          <w:sz w:val="22"/>
          <w:szCs w:val="22"/>
        </w:rPr>
        <w:t xml:space="preserve"> </w:t>
      </w:r>
      <w:r>
        <w:rPr>
          <w:rFonts w:ascii="Arial Narrow" w:hAnsi="Arial Narrow" w:cs="Arial Narrow"/>
          <w:sz w:val="22"/>
          <w:szCs w:val="22"/>
        </w:rPr>
        <w:t xml:space="preserve">Naučenih lekcija </w:t>
      </w:r>
      <w:r w:rsidRPr="00023B22">
        <w:rPr>
          <w:rFonts w:ascii="Arial Narrow" w:hAnsi="Arial Narrow" w:cs="Arial Narrow"/>
          <w:sz w:val="22"/>
          <w:szCs w:val="22"/>
        </w:rPr>
        <w:t>i Priloga.</w:t>
      </w:r>
      <w:r>
        <w:rPr>
          <w:rFonts w:ascii="Arial Narrow" w:hAnsi="Arial Narrow" w:cs="Arial Narrow"/>
          <w:sz w:val="22"/>
          <w:szCs w:val="22"/>
        </w:rPr>
        <w:t xml:space="preserve"> Detaljan pregled rezultata sastoji se od tri osnovna poglavlja vezana za analizu potreba djece i porodica obuhvaćenih socijalnom zaštitom, iz oblasti socijalne zaštite, zdravstva, te obrazovanja. Svako od ta tri poglavlja sastoji se od više potpoglavlja baziranih na </w:t>
      </w:r>
      <w:r w:rsidRPr="0029342E">
        <w:rPr>
          <w:rFonts w:ascii="Arial Narrow" w:hAnsi="Arial Narrow" w:cs="Arial Narrow"/>
          <w:sz w:val="22"/>
          <w:szCs w:val="22"/>
        </w:rPr>
        <w:t>UNICEF-ovom Okviru za analizu determinanti</w:t>
      </w:r>
      <w:r w:rsidRPr="0029342E">
        <w:rPr>
          <w:rStyle w:val="FootnoteReference"/>
          <w:rFonts w:ascii="Arial Narrow" w:hAnsi="Arial Narrow" w:cs="Arial Narrow"/>
          <w:sz w:val="22"/>
          <w:szCs w:val="22"/>
        </w:rPr>
        <w:footnoteReference w:id="28"/>
      </w:r>
      <w:r w:rsidRPr="0029342E">
        <w:rPr>
          <w:rFonts w:ascii="Arial Narrow" w:hAnsi="Arial Narrow" w:cs="Arial Narrow"/>
          <w:sz w:val="22"/>
          <w:szCs w:val="22"/>
        </w:rPr>
        <w:t>.</w:t>
      </w:r>
      <w:r>
        <w:rPr>
          <w:rFonts w:ascii="Arial Narrow" w:hAnsi="Arial Narrow" w:cs="Arial Narrow"/>
          <w:sz w:val="22"/>
          <w:szCs w:val="22"/>
        </w:rPr>
        <w:t xml:space="preserve"> Na kraju svakog od ovih potpoglavlja nalaze se i za njega vezani Zaključci.</w:t>
      </w:r>
    </w:p>
    <w:p w:rsidR="00234DDE" w:rsidRDefault="00234DDE" w:rsidP="00277C80">
      <w:pPr>
        <w:jc w:val="both"/>
        <w:rPr>
          <w:rFonts w:ascii="Arial Narrow" w:hAnsi="Arial Narrow" w:cs="Arial Narrow"/>
          <w:sz w:val="22"/>
          <w:szCs w:val="22"/>
        </w:rPr>
      </w:pPr>
    </w:p>
    <w:p w:rsidR="00234DDE" w:rsidRPr="00277C80" w:rsidRDefault="00234DDE" w:rsidP="00277C80">
      <w:pPr>
        <w:jc w:val="both"/>
        <w:rPr>
          <w:rFonts w:ascii="Arial Narrow" w:hAnsi="Arial Narrow" w:cs="Arial Narrow"/>
          <w:sz w:val="22"/>
          <w:szCs w:val="22"/>
        </w:rPr>
      </w:pPr>
      <w:r w:rsidRPr="00277C80">
        <w:rPr>
          <w:rFonts w:ascii="Arial Narrow" w:hAnsi="Arial Narrow" w:cs="Arial Narrow"/>
          <w:sz w:val="22"/>
          <w:szCs w:val="22"/>
        </w:rPr>
        <w:t xml:space="preserve">Čitalac ovog </w:t>
      </w:r>
      <w:r>
        <w:rPr>
          <w:rFonts w:ascii="Arial Narrow" w:hAnsi="Arial Narrow" w:cs="Arial Narrow"/>
          <w:sz w:val="22"/>
          <w:szCs w:val="22"/>
        </w:rPr>
        <w:t>izvještaja</w:t>
      </w:r>
      <w:r w:rsidRPr="00277C80">
        <w:rPr>
          <w:rFonts w:ascii="Arial Narrow" w:hAnsi="Arial Narrow" w:cs="Arial Narrow"/>
          <w:sz w:val="22"/>
          <w:szCs w:val="22"/>
        </w:rPr>
        <w:t xml:space="preserve"> treba imati u vidu sljedeće:</w:t>
      </w:r>
    </w:p>
    <w:p w:rsidR="00234DDE" w:rsidRPr="00652772" w:rsidRDefault="00234DDE" w:rsidP="0075179C">
      <w:pPr>
        <w:pStyle w:val="ListParagraph"/>
        <w:numPr>
          <w:ilvl w:val="0"/>
          <w:numId w:val="4"/>
        </w:numPr>
        <w:ind w:left="1134" w:hanging="357"/>
        <w:jc w:val="both"/>
        <w:rPr>
          <w:rFonts w:ascii="Arial Narrow" w:hAnsi="Arial Narrow" w:cs="Arial Narrow"/>
          <w:sz w:val="22"/>
          <w:szCs w:val="22"/>
          <w:lang w:val="bs-Latn-BA" w:eastAsia="en-US"/>
        </w:rPr>
      </w:pPr>
      <w:r w:rsidRPr="00652772">
        <w:rPr>
          <w:rFonts w:ascii="Arial Narrow" w:hAnsi="Arial Narrow" w:cs="Arial Narrow"/>
          <w:sz w:val="22"/>
          <w:szCs w:val="22"/>
          <w:lang w:val="bs-Latn-BA" w:eastAsia="bs-Latn-BA"/>
        </w:rPr>
        <w:t>Ministarstvo rada i socijalne politike Federacije Bosne i Hercegovine se, u nekim  dijelovima u tekstu</w:t>
      </w:r>
      <w:r>
        <w:rPr>
          <w:rFonts w:ascii="Arial Narrow" w:hAnsi="Arial Narrow" w:cs="Arial Narrow"/>
          <w:sz w:val="22"/>
          <w:szCs w:val="22"/>
          <w:lang w:val="bs-Latn-BA" w:eastAsia="bs-Latn-BA"/>
        </w:rPr>
        <w:t>,</w:t>
      </w:r>
      <w:r w:rsidRPr="00652772">
        <w:rPr>
          <w:rFonts w:ascii="Arial Narrow" w:hAnsi="Arial Narrow" w:cs="Arial Narrow"/>
          <w:sz w:val="22"/>
          <w:szCs w:val="22"/>
          <w:lang w:val="bs-Latn-BA" w:eastAsia="bs-Latn-BA"/>
        </w:rPr>
        <w:t xml:space="preserve"> navodi kao Federalno ministarstvo;</w:t>
      </w:r>
    </w:p>
    <w:p w:rsidR="00234DDE" w:rsidRPr="00652772" w:rsidRDefault="00234DDE" w:rsidP="0075179C">
      <w:pPr>
        <w:pStyle w:val="ListParagraph"/>
        <w:numPr>
          <w:ilvl w:val="0"/>
          <w:numId w:val="4"/>
        </w:numPr>
        <w:ind w:left="1134" w:hanging="357"/>
        <w:jc w:val="both"/>
        <w:rPr>
          <w:rFonts w:ascii="Arial Narrow" w:hAnsi="Arial Narrow" w:cs="Arial Narrow"/>
          <w:sz w:val="22"/>
          <w:szCs w:val="22"/>
          <w:lang w:val="bs-Latn-BA" w:eastAsia="en-US"/>
        </w:rPr>
      </w:pPr>
      <w:r w:rsidRPr="00652772">
        <w:rPr>
          <w:rFonts w:ascii="Arial Narrow" w:hAnsi="Arial Narrow" w:cs="Arial Narrow"/>
          <w:sz w:val="22"/>
          <w:szCs w:val="22"/>
          <w:lang w:val="bs-Latn-BA" w:eastAsia="bs-Latn-BA"/>
        </w:rPr>
        <w:t>Kantonalna ministarstva nadležna za socijalnu politiku se, u nekim  dijelovima u tekstu</w:t>
      </w:r>
      <w:r>
        <w:rPr>
          <w:rFonts w:ascii="Arial Narrow" w:hAnsi="Arial Narrow" w:cs="Arial Narrow"/>
          <w:sz w:val="22"/>
          <w:szCs w:val="22"/>
          <w:lang w:val="bs-Latn-BA" w:eastAsia="bs-Latn-BA"/>
        </w:rPr>
        <w:t>,</w:t>
      </w:r>
      <w:r w:rsidRPr="00652772">
        <w:rPr>
          <w:rFonts w:ascii="Arial Narrow" w:hAnsi="Arial Narrow" w:cs="Arial Narrow"/>
          <w:sz w:val="22"/>
          <w:szCs w:val="22"/>
          <w:lang w:val="bs-Latn-BA" w:eastAsia="bs-Latn-BA"/>
        </w:rPr>
        <w:t xml:space="preserve"> navode kao </w:t>
      </w:r>
      <w:r>
        <w:rPr>
          <w:rFonts w:ascii="Arial Narrow" w:hAnsi="Arial Narrow" w:cs="Arial Narrow"/>
          <w:sz w:val="22"/>
          <w:szCs w:val="22"/>
          <w:lang w:val="bs-Latn-BA" w:eastAsia="bs-Latn-BA"/>
        </w:rPr>
        <w:t>k</w:t>
      </w:r>
      <w:r w:rsidRPr="00652772">
        <w:rPr>
          <w:rFonts w:ascii="Arial Narrow" w:hAnsi="Arial Narrow" w:cs="Arial Narrow"/>
          <w:sz w:val="22"/>
          <w:szCs w:val="22"/>
          <w:lang w:val="bs-Latn-BA" w:eastAsia="bs-Latn-BA"/>
        </w:rPr>
        <w:t>antonalna</w:t>
      </w:r>
      <w:r>
        <w:rPr>
          <w:rFonts w:ascii="Arial Narrow" w:hAnsi="Arial Narrow" w:cs="Arial Narrow"/>
          <w:sz w:val="22"/>
          <w:szCs w:val="22"/>
          <w:lang w:val="bs-Latn-BA" w:eastAsia="bs-Latn-BA"/>
        </w:rPr>
        <w:t xml:space="preserve"> ili županijska</w:t>
      </w:r>
      <w:r w:rsidRPr="00652772">
        <w:rPr>
          <w:rFonts w:ascii="Arial Narrow" w:hAnsi="Arial Narrow" w:cs="Arial Narrow"/>
          <w:sz w:val="22"/>
          <w:szCs w:val="22"/>
          <w:lang w:val="bs-Latn-BA" w:eastAsia="bs-Latn-BA"/>
        </w:rPr>
        <w:t xml:space="preserve"> ministarstva;</w:t>
      </w:r>
    </w:p>
    <w:p w:rsidR="00234DDE" w:rsidRPr="00F14583" w:rsidRDefault="00234DDE" w:rsidP="0075179C">
      <w:pPr>
        <w:pStyle w:val="ListParagraph"/>
        <w:numPr>
          <w:ilvl w:val="0"/>
          <w:numId w:val="4"/>
        </w:numPr>
        <w:ind w:left="1134" w:hanging="357"/>
        <w:jc w:val="both"/>
        <w:rPr>
          <w:rFonts w:ascii="Arial Narrow" w:hAnsi="Arial Narrow" w:cs="Arial Narrow"/>
          <w:sz w:val="22"/>
          <w:szCs w:val="22"/>
          <w:lang w:val="bs-Latn-BA"/>
        </w:rPr>
      </w:pPr>
      <w:r w:rsidRPr="00652772">
        <w:rPr>
          <w:rFonts w:ascii="Arial Narrow" w:hAnsi="Arial Narrow" w:cs="Arial Narrow"/>
          <w:sz w:val="22"/>
          <w:szCs w:val="22"/>
        </w:rPr>
        <w:t>Zakon o osnovama socijalne zaštite, zaštite civilnih žrtava rata i zaštite porodice sa djecom Federacije Bosne i Hercegovine se</w:t>
      </w:r>
      <w:r w:rsidRPr="00652772">
        <w:rPr>
          <w:rFonts w:ascii="Arial Narrow" w:hAnsi="Arial Narrow" w:cs="Arial Narrow"/>
          <w:sz w:val="22"/>
          <w:szCs w:val="22"/>
          <w:lang w:val="bs-Latn-BA" w:eastAsia="bs-Latn-BA"/>
        </w:rPr>
        <w:t>, u nekim  dijelovima</w:t>
      </w:r>
      <w:r w:rsidRPr="00652772">
        <w:rPr>
          <w:rFonts w:ascii="Arial Narrow" w:hAnsi="Arial Narrow" w:cs="Arial Narrow"/>
          <w:sz w:val="22"/>
          <w:szCs w:val="22"/>
        </w:rPr>
        <w:t xml:space="preserve"> u tekstu</w:t>
      </w:r>
      <w:r>
        <w:rPr>
          <w:rFonts w:ascii="Arial Narrow" w:hAnsi="Arial Narrow" w:cs="Arial Narrow"/>
          <w:sz w:val="22"/>
          <w:szCs w:val="22"/>
        </w:rPr>
        <w:t>,</w:t>
      </w:r>
      <w:r w:rsidRPr="00652772">
        <w:rPr>
          <w:rFonts w:ascii="Arial Narrow" w:hAnsi="Arial Narrow" w:cs="Arial Narrow"/>
          <w:sz w:val="22"/>
          <w:szCs w:val="22"/>
        </w:rPr>
        <w:t xml:space="preserve"> navodi kao Federalni zakon, a u nekim slučajevima</w:t>
      </w:r>
      <w:r>
        <w:rPr>
          <w:rFonts w:ascii="Arial Narrow" w:hAnsi="Arial Narrow" w:cs="Arial Narrow"/>
          <w:sz w:val="22"/>
          <w:szCs w:val="22"/>
        </w:rPr>
        <w:t>,</w:t>
      </w:r>
      <w:r w:rsidRPr="00652772">
        <w:rPr>
          <w:rFonts w:ascii="Arial Narrow" w:hAnsi="Arial Narrow" w:cs="Arial Narrow"/>
          <w:sz w:val="22"/>
          <w:szCs w:val="22"/>
        </w:rPr>
        <w:t xml:space="preserve"> samo kao Zakon;</w:t>
      </w:r>
    </w:p>
    <w:p w:rsidR="00234DDE" w:rsidRPr="00F14583" w:rsidRDefault="00234DDE" w:rsidP="00F14583">
      <w:pPr>
        <w:pStyle w:val="ListParagraph"/>
        <w:numPr>
          <w:ilvl w:val="0"/>
          <w:numId w:val="4"/>
        </w:numPr>
        <w:ind w:left="1134" w:hanging="357"/>
        <w:jc w:val="both"/>
        <w:rPr>
          <w:rFonts w:ascii="Arial Narrow" w:hAnsi="Arial Narrow" w:cs="Arial Narrow"/>
          <w:sz w:val="22"/>
          <w:szCs w:val="22"/>
          <w:lang w:val="bs-Latn-BA"/>
        </w:rPr>
      </w:pPr>
      <w:r w:rsidRPr="007531B2">
        <w:rPr>
          <w:rFonts w:ascii="Arial Narrow" w:hAnsi="Arial Narrow" w:cs="Arial Narrow"/>
          <w:sz w:val="22"/>
          <w:szCs w:val="22"/>
          <w:lang w:val="bs-Latn-BA"/>
        </w:rPr>
        <w:t>Skraćenica CSR označava sve općinske Centre za socijalni rad, uključujući i općin</w:t>
      </w:r>
      <w:r>
        <w:rPr>
          <w:rFonts w:ascii="Arial Narrow" w:hAnsi="Arial Narrow" w:cs="Arial Narrow"/>
          <w:sz w:val="22"/>
          <w:szCs w:val="22"/>
          <w:lang w:val="bs-Latn-BA"/>
        </w:rPr>
        <w:t>ske Službe za socijalnu zaštitu;</w:t>
      </w:r>
    </w:p>
    <w:p w:rsidR="00234DDE" w:rsidRPr="00B147A7" w:rsidRDefault="00234DDE" w:rsidP="0075179C">
      <w:pPr>
        <w:pStyle w:val="ListParagraph"/>
        <w:numPr>
          <w:ilvl w:val="0"/>
          <w:numId w:val="4"/>
        </w:numPr>
        <w:ind w:left="1134" w:hanging="357"/>
        <w:jc w:val="both"/>
        <w:rPr>
          <w:rFonts w:ascii="Arial Narrow" w:hAnsi="Arial Narrow" w:cs="Arial Narrow"/>
          <w:sz w:val="22"/>
          <w:szCs w:val="22"/>
          <w:lang w:val="bs-Latn-BA"/>
        </w:rPr>
      </w:pPr>
      <w:r w:rsidRPr="00580896">
        <w:rPr>
          <w:rFonts w:ascii="Arial Narrow" w:hAnsi="Arial Narrow" w:cs="Arial Narrow"/>
          <w:sz w:val="22"/>
          <w:szCs w:val="22"/>
        </w:rPr>
        <w:t xml:space="preserve">Termin „zaposlenici CSR“ se koristi i </w:t>
      </w:r>
      <w:r>
        <w:rPr>
          <w:rFonts w:ascii="Arial Narrow" w:hAnsi="Arial Narrow" w:cs="Arial Narrow"/>
          <w:sz w:val="22"/>
          <w:szCs w:val="22"/>
        </w:rPr>
        <w:t xml:space="preserve">za </w:t>
      </w:r>
      <w:r w:rsidRPr="00580896">
        <w:rPr>
          <w:rFonts w:ascii="Arial Narrow" w:hAnsi="Arial Narrow" w:cs="Arial Narrow"/>
          <w:sz w:val="22"/>
          <w:szCs w:val="22"/>
        </w:rPr>
        <w:t>osob</w:t>
      </w:r>
      <w:r>
        <w:rPr>
          <w:rFonts w:ascii="Arial Narrow" w:hAnsi="Arial Narrow" w:cs="Arial Narrow"/>
          <w:sz w:val="22"/>
          <w:szCs w:val="22"/>
        </w:rPr>
        <w:t>e</w:t>
      </w:r>
      <w:r w:rsidRPr="00580896">
        <w:rPr>
          <w:rFonts w:ascii="Arial Narrow" w:hAnsi="Arial Narrow" w:cs="Arial Narrow"/>
          <w:sz w:val="22"/>
          <w:szCs w:val="22"/>
        </w:rPr>
        <w:t xml:space="preserve"> zaposlen</w:t>
      </w:r>
      <w:r>
        <w:rPr>
          <w:rFonts w:ascii="Arial Narrow" w:hAnsi="Arial Narrow" w:cs="Arial Narrow"/>
          <w:sz w:val="22"/>
          <w:szCs w:val="22"/>
        </w:rPr>
        <w:t>e</w:t>
      </w:r>
      <w:r w:rsidRPr="00580896">
        <w:rPr>
          <w:rFonts w:ascii="Arial Narrow" w:hAnsi="Arial Narrow" w:cs="Arial Narrow"/>
          <w:sz w:val="22"/>
          <w:szCs w:val="22"/>
        </w:rPr>
        <w:t xml:space="preserve"> u općinskim CSR i </w:t>
      </w:r>
      <w:r>
        <w:rPr>
          <w:rFonts w:ascii="Arial Narrow" w:hAnsi="Arial Narrow" w:cs="Arial Narrow"/>
          <w:sz w:val="22"/>
          <w:szCs w:val="22"/>
        </w:rPr>
        <w:t>za</w:t>
      </w:r>
      <w:r w:rsidRPr="00580896">
        <w:rPr>
          <w:rFonts w:ascii="Arial Narrow" w:hAnsi="Arial Narrow" w:cs="Arial Narrow"/>
          <w:sz w:val="22"/>
          <w:szCs w:val="22"/>
        </w:rPr>
        <w:t xml:space="preserve"> zaposlen</w:t>
      </w:r>
      <w:r>
        <w:rPr>
          <w:rFonts w:ascii="Arial Narrow" w:hAnsi="Arial Narrow" w:cs="Arial Narrow"/>
          <w:sz w:val="22"/>
          <w:szCs w:val="22"/>
        </w:rPr>
        <w:t>e</w:t>
      </w:r>
      <w:r w:rsidRPr="00580896">
        <w:rPr>
          <w:rFonts w:ascii="Arial Narrow" w:hAnsi="Arial Narrow" w:cs="Arial Narrow"/>
          <w:sz w:val="22"/>
          <w:szCs w:val="22"/>
        </w:rPr>
        <w:t xml:space="preserve"> u </w:t>
      </w:r>
      <w:r>
        <w:rPr>
          <w:rFonts w:ascii="Arial Narrow" w:hAnsi="Arial Narrow" w:cs="Arial Narrow"/>
          <w:sz w:val="22"/>
          <w:szCs w:val="22"/>
        </w:rPr>
        <w:t xml:space="preserve">općinskim </w:t>
      </w:r>
      <w:r w:rsidRPr="00580896">
        <w:rPr>
          <w:rFonts w:ascii="Arial Narrow" w:hAnsi="Arial Narrow" w:cs="Arial Narrow"/>
          <w:sz w:val="22"/>
          <w:szCs w:val="22"/>
        </w:rPr>
        <w:t>Službama za socijalnu zaštitu;</w:t>
      </w:r>
    </w:p>
    <w:p w:rsidR="00234DDE" w:rsidRPr="00B147A7" w:rsidRDefault="00234DDE" w:rsidP="0075179C">
      <w:pPr>
        <w:pStyle w:val="ListParagraph"/>
        <w:numPr>
          <w:ilvl w:val="0"/>
          <w:numId w:val="4"/>
        </w:numPr>
        <w:ind w:left="1134" w:hanging="357"/>
        <w:jc w:val="both"/>
        <w:rPr>
          <w:rFonts w:ascii="Arial Narrow" w:hAnsi="Arial Narrow" w:cs="Arial Narrow"/>
          <w:sz w:val="22"/>
          <w:szCs w:val="22"/>
          <w:lang w:val="bs-Latn-BA" w:eastAsia="en-US"/>
        </w:rPr>
      </w:pPr>
      <w:r>
        <w:rPr>
          <w:rFonts w:ascii="Arial Narrow" w:hAnsi="Arial Narrow" w:cs="Arial Narrow"/>
          <w:sz w:val="22"/>
          <w:szCs w:val="22"/>
          <w:lang w:val="bs-Latn-BA" w:eastAsia="en-US"/>
        </w:rPr>
        <w:t>Participanti</w:t>
      </w:r>
      <w:r w:rsidRPr="00B147A7">
        <w:rPr>
          <w:rFonts w:ascii="Arial Narrow" w:hAnsi="Arial Narrow" w:cs="Arial Narrow"/>
          <w:sz w:val="22"/>
          <w:szCs w:val="22"/>
          <w:lang w:val="bs-Latn-BA" w:eastAsia="en-US"/>
        </w:rPr>
        <w:t xml:space="preserve"> na fokus grupama – predstavnici CSR su označavani sa P, dok su participanti na fokus grupama sa korisnicima socijalne zaštite označeni sa M ili Ž, ovisno o njihovom spolu, u skladu sa politikom zaštite identiteta učesnika u istraživanju;</w:t>
      </w:r>
    </w:p>
    <w:p w:rsidR="00234DDE" w:rsidRPr="00B147A7" w:rsidRDefault="00234DDE" w:rsidP="0075179C">
      <w:pPr>
        <w:pStyle w:val="ListParagraph"/>
        <w:numPr>
          <w:ilvl w:val="0"/>
          <w:numId w:val="4"/>
        </w:numPr>
        <w:ind w:left="1134" w:hanging="357"/>
        <w:jc w:val="both"/>
        <w:rPr>
          <w:rFonts w:ascii="Arial Narrow" w:hAnsi="Arial Narrow" w:cs="Arial Narrow"/>
          <w:sz w:val="22"/>
          <w:szCs w:val="22"/>
          <w:lang w:val="bs-Latn-BA" w:eastAsia="en-US"/>
        </w:rPr>
      </w:pPr>
      <w:r w:rsidRPr="00B147A7">
        <w:rPr>
          <w:rFonts w:ascii="Arial Narrow" w:hAnsi="Arial Narrow" w:cs="Arial Narrow"/>
          <w:sz w:val="22"/>
          <w:szCs w:val="22"/>
          <w:lang w:val="bs-Latn-BA" w:eastAsia="en-US"/>
        </w:rPr>
        <w:t xml:space="preserve">Iz istog razloga neki od citata preuzeti iz fokus grupa sa predstavnicima CSR nisu označeni ni po teritorijalnoj pripadnosti; </w:t>
      </w:r>
    </w:p>
    <w:p w:rsidR="00234DDE" w:rsidRPr="00B147A7" w:rsidRDefault="00234DDE" w:rsidP="0075179C">
      <w:pPr>
        <w:pStyle w:val="ListParagraph"/>
        <w:numPr>
          <w:ilvl w:val="0"/>
          <w:numId w:val="4"/>
        </w:numPr>
        <w:ind w:left="1134" w:hanging="357"/>
        <w:jc w:val="both"/>
        <w:rPr>
          <w:rFonts w:ascii="Arial Narrow" w:hAnsi="Arial Narrow" w:cs="Arial Narrow"/>
          <w:sz w:val="22"/>
          <w:szCs w:val="22"/>
          <w:lang w:val="bs-Latn-BA" w:eastAsia="en-US"/>
        </w:rPr>
      </w:pPr>
      <w:r w:rsidRPr="00B147A7">
        <w:rPr>
          <w:rFonts w:ascii="Arial Narrow" w:hAnsi="Arial Narrow" w:cs="Arial Narrow"/>
          <w:sz w:val="22"/>
          <w:szCs w:val="22"/>
          <w:lang w:val="bs-Latn-BA" w:eastAsia="en-US"/>
        </w:rPr>
        <w:t>Voditeljica FG u tekstu je označena sa V;</w:t>
      </w:r>
    </w:p>
    <w:p w:rsidR="00234DDE" w:rsidRPr="00B147A7" w:rsidRDefault="00234DDE" w:rsidP="0075179C">
      <w:pPr>
        <w:pStyle w:val="ListParagraph"/>
        <w:numPr>
          <w:ilvl w:val="0"/>
          <w:numId w:val="4"/>
        </w:numPr>
        <w:ind w:left="1134" w:hanging="357"/>
        <w:jc w:val="both"/>
        <w:rPr>
          <w:rFonts w:ascii="Arial Narrow" w:hAnsi="Arial Narrow" w:cs="Arial Narrow"/>
          <w:sz w:val="22"/>
          <w:szCs w:val="22"/>
          <w:lang w:val="bs-Latn-BA" w:eastAsia="en-US"/>
        </w:rPr>
      </w:pPr>
      <w:r w:rsidRPr="00B147A7">
        <w:rPr>
          <w:rFonts w:ascii="Arial Narrow" w:hAnsi="Arial Narrow" w:cs="Arial Narrow"/>
          <w:sz w:val="22"/>
          <w:szCs w:val="22"/>
          <w:lang w:val="bs-Latn-BA" w:eastAsia="bs-Latn-BA"/>
        </w:rPr>
        <w:t>Dodatak za djecu se u tekstu navodi kao „dječiji doplatak“;</w:t>
      </w:r>
    </w:p>
    <w:p w:rsidR="00234DDE" w:rsidRPr="00B147A7" w:rsidRDefault="00234DDE" w:rsidP="0075179C">
      <w:pPr>
        <w:pStyle w:val="ListParagraph"/>
        <w:numPr>
          <w:ilvl w:val="0"/>
          <w:numId w:val="4"/>
        </w:numPr>
        <w:ind w:left="1134" w:hanging="357"/>
        <w:jc w:val="both"/>
        <w:rPr>
          <w:rFonts w:ascii="Arial Narrow" w:hAnsi="Arial Narrow" w:cs="Arial Narrow"/>
          <w:sz w:val="22"/>
          <w:szCs w:val="22"/>
          <w:lang w:val="bs-Latn-BA"/>
        </w:rPr>
      </w:pPr>
      <w:r w:rsidRPr="00B147A7">
        <w:rPr>
          <w:rFonts w:ascii="Arial Narrow" w:hAnsi="Arial Narrow" w:cs="Arial Narrow"/>
          <w:sz w:val="22"/>
          <w:szCs w:val="22"/>
          <w:lang w:val="bs-Latn-BA"/>
        </w:rPr>
        <w:t xml:space="preserve">Na pojednim mjestima (naznačenim u tekstu), analiza podataka je izvršena uz isključenje </w:t>
      </w:r>
      <w:r w:rsidRPr="00B147A7">
        <w:rPr>
          <w:rFonts w:ascii="Arial Narrow" w:hAnsi="Arial Narrow" w:cs="Arial Narrow"/>
          <w:i/>
          <w:iCs/>
          <w:sz w:val="22"/>
          <w:szCs w:val="22"/>
          <w:lang w:val="bs-Latn-BA"/>
        </w:rPr>
        <w:t>outliera.. Outlieri</w:t>
      </w:r>
      <w:r w:rsidRPr="00B147A7">
        <w:rPr>
          <w:rFonts w:ascii="Arial Narrow" w:hAnsi="Arial Narrow" w:cs="Arial Narrow"/>
          <w:sz w:val="22"/>
          <w:szCs w:val="22"/>
          <w:lang w:val="bs-Latn-BA"/>
        </w:rPr>
        <w:t xml:space="preserve"> su vrijednosti koje su numerički udaljene od ostatka podataka. U ovoj analizi, to su vrijednosti koje su udaljene dvije standardne devijacije od prosjeka rezultata.</w:t>
      </w:r>
    </w:p>
    <w:p w:rsidR="00234DDE" w:rsidRDefault="00234DDE" w:rsidP="0075179C">
      <w:pPr>
        <w:pStyle w:val="ListParagraph"/>
        <w:numPr>
          <w:ilvl w:val="0"/>
          <w:numId w:val="4"/>
        </w:numPr>
        <w:ind w:left="1134" w:hanging="357"/>
        <w:jc w:val="both"/>
        <w:rPr>
          <w:rFonts w:ascii="Arial Narrow" w:hAnsi="Arial Narrow" w:cs="Arial Narrow"/>
          <w:sz w:val="22"/>
          <w:szCs w:val="22"/>
          <w:lang w:val="bs-Latn-BA"/>
        </w:rPr>
      </w:pPr>
      <w:r>
        <w:rPr>
          <w:rFonts w:ascii="Arial Narrow" w:hAnsi="Arial Narrow" w:cs="Arial Narrow"/>
          <w:sz w:val="22"/>
          <w:szCs w:val="22"/>
          <w:lang w:val="bs-Latn-BA"/>
        </w:rPr>
        <w:t xml:space="preserve">Na graficima su navedeni brojevi ispitanika koji su odgovarali na pojedina pitanja samo ukoliko su </w:t>
      </w:r>
      <w:r w:rsidRPr="00F14583">
        <w:rPr>
          <w:rFonts w:ascii="Arial Narrow" w:hAnsi="Arial Narrow" w:cs="Arial Narrow"/>
          <w:sz w:val="22"/>
          <w:szCs w:val="22"/>
          <w:lang w:val="bs-Latn-BA"/>
        </w:rPr>
        <w:t>drugačiji od ukupnog broja anketiranih ispitanika. U suprotnom</w:t>
      </w:r>
      <w:r>
        <w:rPr>
          <w:rFonts w:ascii="Arial Narrow" w:hAnsi="Arial Narrow" w:cs="Arial Narrow"/>
          <w:sz w:val="22"/>
          <w:szCs w:val="22"/>
          <w:lang w:val="bs-Latn-BA"/>
        </w:rPr>
        <w:t>,</w:t>
      </w:r>
      <w:r w:rsidRPr="00F14583">
        <w:rPr>
          <w:rFonts w:ascii="Arial Narrow" w:hAnsi="Arial Narrow" w:cs="Arial Narrow"/>
          <w:sz w:val="22"/>
          <w:szCs w:val="22"/>
          <w:lang w:val="bs-Latn-BA"/>
        </w:rPr>
        <w:t xml:space="preserve"> brojevi ispitanika su sljedeći: </w:t>
      </w:r>
      <w:r>
        <w:rPr>
          <w:rFonts w:ascii="Arial Narrow" w:hAnsi="Arial Narrow" w:cs="Arial Narrow"/>
          <w:sz w:val="22"/>
          <w:szCs w:val="22"/>
          <w:lang w:val="bs-Latn-BA"/>
        </w:rPr>
        <w:t>s</w:t>
      </w:r>
      <w:r w:rsidRPr="00F14583">
        <w:rPr>
          <w:rFonts w:ascii="Arial Narrow" w:hAnsi="Arial Narrow" w:cs="Arial Narrow"/>
          <w:sz w:val="22"/>
          <w:szCs w:val="22"/>
          <w:lang w:val="bs-Latn-BA"/>
        </w:rPr>
        <w:t>vi ispitanici – 1 019; Federacija BiH: 834; BD: 185; USK: 100; PK: 50; TK: 150; ZDK: 69; BPK: 50; SBK: 100; HNK: 100; ZHK : 50; KS: 150; K10: 50.</w:t>
      </w:r>
    </w:p>
    <w:p w:rsidR="00234DDE" w:rsidRDefault="00234DDE" w:rsidP="0075179C">
      <w:pPr>
        <w:pStyle w:val="ListParagraph"/>
        <w:numPr>
          <w:ilvl w:val="0"/>
          <w:numId w:val="4"/>
        </w:numPr>
        <w:ind w:left="1134" w:hanging="357"/>
        <w:jc w:val="both"/>
        <w:rPr>
          <w:rFonts w:ascii="Arial Narrow" w:hAnsi="Arial Narrow" w:cs="Arial Narrow"/>
          <w:sz w:val="22"/>
          <w:szCs w:val="22"/>
          <w:lang w:val="bs-Latn-BA"/>
        </w:rPr>
      </w:pPr>
      <w:r>
        <w:rPr>
          <w:rFonts w:ascii="Arial Narrow" w:hAnsi="Arial Narrow" w:cs="Arial Narrow"/>
          <w:sz w:val="22"/>
          <w:szCs w:val="22"/>
          <w:lang w:val="bs-Latn-BA"/>
        </w:rPr>
        <w:t>Na nekim graficima, zbir procenata iznosi više od 100%, zbog toga što se radi o pitanjima višestrukog izbora, odnosno pitanjima na koja su ispitanici mogli dati više od jednog odgovora.</w:t>
      </w:r>
    </w:p>
    <w:p w:rsidR="00234DDE" w:rsidRDefault="00234DDE" w:rsidP="0075179C">
      <w:pPr>
        <w:pStyle w:val="ListParagraph"/>
        <w:numPr>
          <w:ilvl w:val="0"/>
          <w:numId w:val="4"/>
        </w:numPr>
        <w:ind w:left="1134" w:hanging="357"/>
        <w:jc w:val="both"/>
        <w:rPr>
          <w:rFonts w:ascii="Arial Narrow" w:hAnsi="Arial Narrow" w:cs="Arial Narrow"/>
          <w:sz w:val="22"/>
          <w:szCs w:val="22"/>
          <w:lang w:val="bs-Latn-BA"/>
        </w:rPr>
      </w:pPr>
      <w:r>
        <w:rPr>
          <w:rFonts w:ascii="Arial Narrow" w:hAnsi="Arial Narrow" w:cs="Arial Narrow"/>
          <w:sz w:val="22"/>
          <w:szCs w:val="22"/>
          <w:lang w:val="bs-Latn-BA"/>
        </w:rPr>
        <w:t xml:space="preserve">Skraćenice </w:t>
      </w:r>
      <w:r w:rsidRPr="00652772">
        <w:rPr>
          <w:rFonts w:ascii="Arial Narrow" w:hAnsi="Arial Narrow" w:cs="Arial Narrow"/>
          <w:sz w:val="22"/>
          <w:szCs w:val="22"/>
          <w:lang w:val="bs-Latn-BA"/>
        </w:rPr>
        <w:t>NZ</w:t>
      </w:r>
      <w:r>
        <w:rPr>
          <w:rFonts w:ascii="Arial Narrow" w:hAnsi="Arial Narrow" w:cs="Arial Narrow"/>
          <w:sz w:val="22"/>
          <w:szCs w:val="22"/>
          <w:lang w:val="bs-Latn-BA"/>
        </w:rPr>
        <w:t xml:space="preserve"> i </w:t>
      </w:r>
      <w:r w:rsidRPr="00652772">
        <w:rPr>
          <w:rFonts w:ascii="Arial Narrow" w:hAnsi="Arial Narrow" w:cs="Arial Narrow"/>
          <w:sz w:val="22"/>
          <w:szCs w:val="22"/>
          <w:lang w:val="bs-Latn-BA"/>
        </w:rPr>
        <w:t>NŽO</w:t>
      </w:r>
      <w:r>
        <w:rPr>
          <w:rFonts w:ascii="Arial Narrow" w:hAnsi="Arial Narrow" w:cs="Arial Narrow"/>
          <w:sz w:val="22"/>
          <w:szCs w:val="22"/>
          <w:lang w:val="bs-Latn-BA"/>
        </w:rPr>
        <w:t xml:space="preserve"> koje se pojavljuju na graficima predstavljaju odgovore „Ne znam“ i „Ne želim odgovoriti“.</w:t>
      </w:r>
    </w:p>
    <w:p w:rsidR="00234DDE" w:rsidRPr="007531B2" w:rsidRDefault="00234DDE" w:rsidP="00504ACF">
      <w:pPr>
        <w:pStyle w:val="ListParagraph"/>
        <w:ind w:left="1276"/>
        <w:jc w:val="both"/>
        <w:rPr>
          <w:rFonts w:ascii="Arial Narrow" w:hAnsi="Arial Narrow" w:cs="Arial Narrow"/>
          <w:sz w:val="22"/>
          <w:szCs w:val="22"/>
          <w:lang w:val="bs-Latn-BA"/>
        </w:rPr>
      </w:pPr>
    </w:p>
    <w:p w:rsidR="00234DDE" w:rsidRDefault="00234DDE" w:rsidP="005F77E4">
      <w:pPr>
        <w:pStyle w:val="ListParagraph"/>
        <w:ind w:left="0"/>
        <w:jc w:val="both"/>
        <w:rPr>
          <w:rFonts w:ascii="Arial Narrow" w:hAnsi="Arial Narrow" w:cs="Arial Narrow"/>
          <w:b/>
          <w:bCs/>
          <w:noProof/>
          <w:sz w:val="22"/>
          <w:szCs w:val="22"/>
          <w:lang w:val="bs-Latn-BA"/>
        </w:rPr>
      </w:pPr>
    </w:p>
    <w:p w:rsidR="00234DDE" w:rsidRPr="00CB1CBB" w:rsidRDefault="00234DDE" w:rsidP="00CB1CBB">
      <w:pPr>
        <w:pStyle w:val="Heading2"/>
        <w:numPr>
          <w:ilvl w:val="0"/>
          <w:numId w:val="0"/>
        </w:numPr>
        <w:rPr>
          <w:rFonts w:ascii="Arial Narrow" w:hAnsi="Arial Narrow" w:cs="Arial Narrow"/>
          <w:sz w:val="22"/>
          <w:szCs w:val="22"/>
          <w:lang w:val="en-US"/>
        </w:rPr>
      </w:pPr>
      <w:bookmarkStart w:id="79" w:name="_Toc349892858"/>
      <w:bookmarkStart w:id="80" w:name="_Toc349893181"/>
      <w:bookmarkStart w:id="81" w:name="_Toc349893297"/>
      <w:bookmarkStart w:id="82" w:name="_Toc350072102"/>
      <w:bookmarkStart w:id="83" w:name="_Toc350072136"/>
      <w:bookmarkStart w:id="84" w:name="_Toc350120636"/>
      <w:bookmarkStart w:id="85" w:name="_Toc350172175"/>
      <w:bookmarkStart w:id="86" w:name="_Toc352180067"/>
      <w:bookmarkStart w:id="87" w:name="_Toc352221988"/>
      <w:bookmarkStart w:id="88" w:name="_Toc352222677"/>
      <w:r w:rsidRPr="00CB1CBB">
        <w:rPr>
          <w:rFonts w:ascii="Arial Narrow" w:hAnsi="Arial Narrow" w:cs="Arial Narrow"/>
          <w:sz w:val="22"/>
          <w:szCs w:val="22"/>
          <w:lang w:val="en-US"/>
        </w:rPr>
        <w:t>Socio-demografske karakteristike uzorka</w:t>
      </w:r>
      <w:bookmarkEnd w:id="79"/>
      <w:bookmarkEnd w:id="80"/>
      <w:bookmarkEnd w:id="81"/>
      <w:bookmarkEnd w:id="82"/>
      <w:bookmarkEnd w:id="83"/>
      <w:bookmarkEnd w:id="84"/>
      <w:bookmarkEnd w:id="85"/>
      <w:bookmarkEnd w:id="86"/>
      <w:bookmarkEnd w:id="87"/>
      <w:bookmarkEnd w:id="88"/>
    </w:p>
    <w:p w:rsidR="00234DDE" w:rsidRPr="00A20B06" w:rsidRDefault="00234DDE" w:rsidP="005F77E4">
      <w:pPr>
        <w:pStyle w:val="ListParagraph"/>
        <w:ind w:left="0"/>
        <w:jc w:val="both"/>
        <w:rPr>
          <w:rFonts w:ascii="Arial Narrow" w:hAnsi="Arial Narrow" w:cs="Arial Narrow"/>
          <w:b/>
          <w:bCs/>
          <w:noProof/>
          <w:sz w:val="22"/>
          <w:szCs w:val="22"/>
          <w:lang w:val="bs-Latn-BA"/>
        </w:rPr>
      </w:pPr>
    </w:p>
    <w:p w:rsidR="00234DDE" w:rsidRDefault="00234DDE" w:rsidP="00615384">
      <w:pPr>
        <w:pStyle w:val="ListParagraph"/>
        <w:ind w:left="0"/>
        <w:jc w:val="both"/>
        <w:rPr>
          <w:rFonts w:ascii="Arial Narrow" w:hAnsi="Arial Narrow" w:cs="Arial Narrow"/>
          <w:noProof/>
          <w:sz w:val="22"/>
          <w:szCs w:val="22"/>
          <w:lang w:val="bs-Latn-BA"/>
        </w:rPr>
      </w:pPr>
      <w:r w:rsidRPr="00442B42">
        <w:rPr>
          <w:rFonts w:ascii="Arial Narrow" w:hAnsi="Arial Narrow" w:cs="Arial Narrow"/>
          <w:noProof/>
          <w:sz w:val="22"/>
          <w:szCs w:val="22"/>
          <w:lang w:val="bs-Latn-BA"/>
        </w:rPr>
        <w:t>Kako je već navedeno, anketirano je ukupno 1 019 porodica iz F</w:t>
      </w:r>
      <w:r>
        <w:rPr>
          <w:rFonts w:ascii="Arial Narrow" w:hAnsi="Arial Narrow" w:cs="Arial Narrow"/>
          <w:noProof/>
          <w:sz w:val="22"/>
          <w:szCs w:val="22"/>
          <w:lang w:val="bs-Latn-BA"/>
        </w:rPr>
        <w:t xml:space="preserve">ederacije </w:t>
      </w:r>
      <w:r w:rsidRPr="00442B42">
        <w:rPr>
          <w:rFonts w:ascii="Arial Narrow" w:hAnsi="Arial Narrow" w:cs="Arial Narrow"/>
          <w:noProof/>
          <w:sz w:val="22"/>
          <w:szCs w:val="22"/>
          <w:lang w:val="bs-Latn-BA"/>
        </w:rPr>
        <w:t xml:space="preserve">BiH i BD koje su obuhvaćene socijalnom zaštitom, među kojima </w:t>
      </w:r>
      <w:r w:rsidRPr="00B2013E">
        <w:rPr>
          <w:rFonts w:ascii="Arial Narrow" w:hAnsi="Arial Narrow" w:cs="Arial Narrow"/>
          <w:noProof/>
          <w:sz w:val="22"/>
          <w:szCs w:val="22"/>
          <w:lang w:val="bs-Latn-BA"/>
        </w:rPr>
        <w:t>je 85,</w:t>
      </w:r>
      <w:r>
        <w:rPr>
          <w:rFonts w:ascii="Arial Narrow" w:hAnsi="Arial Narrow" w:cs="Arial Narrow"/>
          <w:noProof/>
          <w:sz w:val="22"/>
          <w:szCs w:val="22"/>
          <w:lang w:val="bs-Latn-BA"/>
        </w:rPr>
        <w:t>4</w:t>
      </w:r>
      <w:r w:rsidRPr="00B2013E">
        <w:rPr>
          <w:rFonts w:ascii="Arial Narrow" w:hAnsi="Arial Narrow" w:cs="Arial Narrow"/>
          <w:noProof/>
          <w:sz w:val="22"/>
          <w:szCs w:val="22"/>
          <w:lang w:val="bs-Latn-BA"/>
        </w:rPr>
        <w:t>%</w:t>
      </w:r>
      <w:r w:rsidRPr="00652772">
        <w:rPr>
          <w:rFonts w:ascii="Arial Narrow" w:hAnsi="Arial Narrow" w:cs="Arial Narrow"/>
          <w:noProof/>
          <w:color w:val="FF0000"/>
          <w:sz w:val="22"/>
          <w:szCs w:val="22"/>
          <w:lang w:val="bs-Latn-BA"/>
        </w:rPr>
        <w:t xml:space="preserve"> </w:t>
      </w:r>
      <w:r w:rsidRPr="00FA4FC3">
        <w:rPr>
          <w:rFonts w:ascii="Arial Narrow" w:hAnsi="Arial Narrow" w:cs="Arial Narrow"/>
          <w:noProof/>
          <w:sz w:val="22"/>
          <w:szCs w:val="22"/>
          <w:lang w:val="bs-Latn-BA"/>
        </w:rPr>
        <w:t>porodica</w:t>
      </w:r>
      <w:r w:rsidRPr="00442B42">
        <w:rPr>
          <w:rFonts w:ascii="Arial Narrow" w:hAnsi="Arial Narrow" w:cs="Arial Narrow"/>
          <w:noProof/>
          <w:sz w:val="22"/>
          <w:szCs w:val="22"/>
          <w:lang w:val="bs-Latn-BA"/>
        </w:rPr>
        <w:t xml:space="preserve"> sa djecom. </w:t>
      </w:r>
      <w:r>
        <w:rPr>
          <w:rFonts w:ascii="Arial Narrow" w:hAnsi="Arial Narrow" w:cs="Arial Narrow"/>
          <w:noProof/>
          <w:sz w:val="22"/>
          <w:szCs w:val="22"/>
          <w:lang w:val="bs-Latn-BA"/>
        </w:rPr>
        <w:t>U ovih 1 019 korisničkih porodica žive</w:t>
      </w:r>
      <w:r w:rsidRPr="00442B42">
        <w:rPr>
          <w:rFonts w:ascii="Arial Narrow" w:hAnsi="Arial Narrow" w:cs="Arial Narrow"/>
          <w:noProof/>
          <w:sz w:val="22"/>
          <w:szCs w:val="22"/>
          <w:lang w:val="bs-Latn-BA"/>
        </w:rPr>
        <w:t xml:space="preserve"> ukupno 4 283</w:t>
      </w:r>
      <w:r>
        <w:rPr>
          <w:rFonts w:ascii="Arial Narrow" w:hAnsi="Arial Narrow" w:cs="Arial Narrow"/>
          <w:noProof/>
          <w:sz w:val="22"/>
          <w:szCs w:val="22"/>
          <w:lang w:val="bs-Latn-BA"/>
        </w:rPr>
        <w:t xml:space="preserve"> član</w:t>
      </w:r>
      <w:r w:rsidRPr="00442B42">
        <w:rPr>
          <w:rFonts w:ascii="Arial Narrow" w:hAnsi="Arial Narrow" w:cs="Arial Narrow"/>
          <w:noProof/>
          <w:sz w:val="22"/>
          <w:szCs w:val="22"/>
          <w:lang w:val="bs-Latn-BA"/>
        </w:rPr>
        <w:t>a</w:t>
      </w:r>
      <w:r>
        <w:rPr>
          <w:rFonts w:ascii="Arial Narrow" w:hAnsi="Arial Narrow" w:cs="Arial Narrow"/>
          <w:noProof/>
          <w:sz w:val="22"/>
          <w:szCs w:val="22"/>
          <w:lang w:val="bs-Latn-BA"/>
        </w:rPr>
        <w:t xml:space="preserve">, od čega 61,7% odraslih (N=2 </w:t>
      </w:r>
      <w:r w:rsidRPr="00952875">
        <w:rPr>
          <w:rFonts w:ascii="Arial Narrow" w:hAnsi="Arial Narrow" w:cs="Arial Narrow"/>
          <w:noProof/>
          <w:sz w:val="22"/>
          <w:szCs w:val="22"/>
          <w:lang w:val="bs-Latn-BA"/>
        </w:rPr>
        <w:t>643) i 38,3% djece (N</w:t>
      </w:r>
      <w:r>
        <w:rPr>
          <w:rFonts w:ascii="Arial Narrow" w:hAnsi="Arial Narrow" w:cs="Arial Narrow"/>
          <w:noProof/>
          <w:sz w:val="22"/>
          <w:szCs w:val="22"/>
          <w:lang w:val="bs-Latn-BA"/>
        </w:rPr>
        <w:t>=1 640). Korisničke porodice imaju u prosjeku 4</w:t>
      </w:r>
      <w:r>
        <w:rPr>
          <w:rStyle w:val="FootnoteReference"/>
          <w:rFonts w:ascii="Arial Narrow" w:hAnsi="Arial Narrow" w:cs="Arial Narrow"/>
          <w:noProof/>
          <w:sz w:val="22"/>
          <w:szCs w:val="22"/>
          <w:lang w:val="bs-Latn-BA"/>
        </w:rPr>
        <w:footnoteReference w:id="29"/>
      </w:r>
      <w:r>
        <w:rPr>
          <w:rFonts w:ascii="Arial Narrow" w:hAnsi="Arial Narrow" w:cs="Arial Narrow"/>
          <w:noProof/>
          <w:sz w:val="22"/>
          <w:szCs w:val="22"/>
          <w:lang w:val="bs-Latn-BA"/>
        </w:rPr>
        <w:t xml:space="preserve"> člana, dok se broj djece u porodicama koje imaju djecu, kreće od 1 do </w:t>
      </w:r>
      <w:r w:rsidRPr="00B2013E">
        <w:rPr>
          <w:rFonts w:ascii="Arial Narrow" w:hAnsi="Arial Narrow" w:cs="Arial Narrow"/>
          <w:noProof/>
          <w:sz w:val="22"/>
          <w:szCs w:val="22"/>
          <w:lang w:val="bs-Latn-BA"/>
        </w:rPr>
        <w:t>10</w:t>
      </w:r>
      <w:r>
        <w:rPr>
          <w:rFonts w:ascii="Arial Narrow" w:hAnsi="Arial Narrow" w:cs="Arial Narrow"/>
          <w:noProof/>
          <w:sz w:val="22"/>
          <w:szCs w:val="22"/>
          <w:lang w:val="bs-Latn-BA"/>
        </w:rPr>
        <w:t xml:space="preserve">, a u prosjeku iznosi </w:t>
      </w:r>
      <w:r w:rsidRPr="00952875">
        <w:rPr>
          <w:rFonts w:ascii="Arial Narrow" w:hAnsi="Arial Narrow" w:cs="Arial Narrow"/>
          <w:noProof/>
          <w:sz w:val="22"/>
          <w:szCs w:val="22"/>
          <w:lang w:val="bs-Latn-BA"/>
        </w:rPr>
        <w:t>dvoje</w:t>
      </w:r>
      <w:r>
        <w:rPr>
          <w:rStyle w:val="FootnoteReference"/>
          <w:rFonts w:ascii="Arial Narrow" w:hAnsi="Arial Narrow" w:cs="Arial Narrow"/>
          <w:noProof/>
          <w:sz w:val="22"/>
          <w:szCs w:val="22"/>
          <w:lang w:val="bs-Latn-BA"/>
        </w:rPr>
        <w:footnoteReference w:id="30"/>
      </w:r>
      <w:r>
        <w:rPr>
          <w:rFonts w:ascii="Arial Narrow" w:hAnsi="Arial Narrow" w:cs="Arial Narrow"/>
          <w:noProof/>
          <w:sz w:val="22"/>
          <w:szCs w:val="22"/>
          <w:lang w:val="bs-Latn-BA"/>
        </w:rPr>
        <w:t xml:space="preserve"> djece po porodici. Treba napomenuti i da 12,3% korisničkih porodica ima trudnicu ili porodilju u svom domaćinstvu.</w:t>
      </w:r>
    </w:p>
    <w:p w:rsidR="00234DDE" w:rsidRDefault="00234DDE" w:rsidP="00615384">
      <w:pPr>
        <w:pStyle w:val="ListParagraph"/>
        <w:ind w:left="0"/>
        <w:jc w:val="both"/>
        <w:rPr>
          <w:rFonts w:ascii="Arial Narrow" w:hAnsi="Arial Narrow" w:cs="Arial Narrow"/>
          <w:noProof/>
          <w:sz w:val="22"/>
          <w:szCs w:val="22"/>
          <w:lang w:val="bs-Latn-BA"/>
        </w:rPr>
      </w:pPr>
    </w:p>
    <w:p w:rsidR="00234DDE" w:rsidRDefault="00234DDE" w:rsidP="00615384">
      <w:pPr>
        <w:pStyle w:val="ListParagraph"/>
        <w:ind w:left="0"/>
        <w:jc w:val="both"/>
        <w:rPr>
          <w:rFonts w:ascii="Arial Narrow" w:hAnsi="Arial Narrow" w:cs="Arial Narrow"/>
          <w:noProof/>
          <w:sz w:val="22"/>
          <w:szCs w:val="22"/>
          <w:lang w:val="bs-Latn-BA"/>
        </w:rPr>
      </w:pPr>
    </w:p>
    <w:p w:rsidR="00234DDE" w:rsidRDefault="00234DDE" w:rsidP="00615384">
      <w:pPr>
        <w:pStyle w:val="ListParagraph"/>
        <w:ind w:left="0"/>
        <w:jc w:val="both"/>
        <w:rPr>
          <w:rFonts w:ascii="Arial Narrow" w:hAnsi="Arial Narrow" w:cs="Arial Narrow"/>
          <w:noProof/>
          <w:sz w:val="22"/>
          <w:szCs w:val="22"/>
          <w:lang w:val="bs-Latn-BA"/>
        </w:rPr>
      </w:pPr>
    </w:p>
    <w:p w:rsidR="00234DDE" w:rsidRDefault="00234DDE" w:rsidP="00615384">
      <w:pPr>
        <w:pStyle w:val="ListParagraph"/>
        <w:ind w:left="0"/>
        <w:jc w:val="both"/>
        <w:rPr>
          <w:rFonts w:ascii="Arial Narrow" w:hAnsi="Arial Narrow" w:cs="Arial Narrow"/>
          <w:noProof/>
          <w:sz w:val="22"/>
          <w:szCs w:val="22"/>
          <w:lang w:val="bs-Latn-BA"/>
        </w:rPr>
      </w:pPr>
    </w:p>
    <w:p w:rsidR="00234DDE" w:rsidRDefault="00234DDE" w:rsidP="00615384">
      <w:pPr>
        <w:pStyle w:val="ListParagraph"/>
        <w:ind w:left="0"/>
        <w:jc w:val="both"/>
        <w:rPr>
          <w:rFonts w:ascii="Arial Narrow" w:hAnsi="Arial Narrow" w:cs="Arial Narrow"/>
          <w:noProof/>
          <w:sz w:val="22"/>
          <w:szCs w:val="22"/>
          <w:lang w:val="bs-Latn-BA"/>
        </w:rPr>
      </w:pPr>
      <w:r>
        <w:rPr>
          <w:rFonts w:ascii="Arial Narrow" w:hAnsi="Arial Narrow" w:cs="Arial Narrow"/>
          <w:noProof/>
          <w:sz w:val="22"/>
          <w:szCs w:val="22"/>
          <w:lang w:val="bs-Latn-BA"/>
        </w:rPr>
        <w:t>S o</w:t>
      </w:r>
      <w:r w:rsidRPr="007903CC">
        <w:rPr>
          <w:rFonts w:ascii="Arial Narrow" w:hAnsi="Arial Narrow" w:cs="Arial Narrow"/>
          <w:noProof/>
          <w:sz w:val="22"/>
          <w:szCs w:val="22"/>
          <w:lang w:val="bs-Latn-BA"/>
        </w:rPr>
        <w:t xml:space="preserve">bzirom da su ispitanici </w:t>
      </w:r>
      <w:r>
        <w:rPr>
          <w:rFonts w:ascii="Arial Narrow" w:hAnsi="Arial Narrow" w:cs="Arial Narrow"/>
          <w:noProof/>
          <w:sz w:val="22"/>
          <w:szCs w:val="22"/>
          <w:lang w:val="bs-Latn-BA"/>
        </w:rPr>
        <w:t xml:space="preserve">bili </w:t>
      </w:r>
      <w:r w:rsidRPr="007903CC">
        <w:rPr>
          <w:rFonts w:ascii="Arial Narrow" w:hAnsi="Arial Narrow" w:cs="Arial Narrow"/>
          <w:noProof/>
          <w:sz w:val="22"/>
          <w:szCs w:val="22"/>
          <w:lang w:val="bs-Latn-BA"/>
        </w:rPr>
        <w:t xml:space="preserve">osobe koje su najbolje informisane o potrebama </w:t>
      </w:r>
      <w:r>
        <w:rPr>
          <w:rFonts w:ascii="Arial Narrow" w:hAnsi="Arial Narrow" w:cs="Arial Narrow"/>
          <w:noProof/>
          <w:sz w:val="22"/>
          <w:szCs w:val="22"/>
          <w:lang w:val="bs-Latn-BA"/>
        </w:rPr>
        <w:t xml:space="preserve">svoje </w:t>
      </w:r>
      <w:r w:rsidRPr="007903CC">
        <w:rPr>
          <w:rFonts w:ascii="Arial Narrow" w:hAnsi="Arial Narrow" w:cs="Arial Narrow"/>
          <w:noProof/>
          <w:sz w:val="22"/>
          <w:szCs w:val="22"/>
          <w:lang w:val="bs-Latn-BA"/>
        </w:rPr>
        <w:t xml:space="preserve">djece i porodice, anketom je </w:t>
      </w:r>
      <w:r w:rsidRPr="00952875">
        <w:rPr>
          <w:rFonts w:ascii="Arial Narrow" w:hAnsi="Arial Narrow" w:cs="Arial Narrow"/>
          <w:noProof/>
          <w:sz w:val="22"/>
          <w:szCs w:val="22"/>
          <w:lang w:val="bs-Latn-BA"/>
        </w:rPr>
        <w:t>obuhvaćeno 97,1% roditelja, 6,5% staratelja, te 2,2% osoba koje su u nekom drugom srodstvu sa djecom u svom domaćinstvu.</w:t>
      </w:r>
      <w:r w:rsidRPr="00952875">
        <w:rPr>
          <w:rStyle w:val="FootnoteReference"/>
          <w:rFonts w:ascii="Arial Narrow" w:hAnsi="Arial Narrow" w:cs="Arial Narrow"/>
          <w:noProof/>
          <w:sz w:val="22"/>
          <w:szCs w:val="22"/>
          <w:lang w:val="bs-Latn-BA"/>
        </w:rPr>
        <w:footnoteReference w:id="31"/>
      </w:r>
      <w:r>
        <w:rPr>
          <w:rFonts w:ascii="Arial Narrow" w:hAnsi="Arial Narrow" w:cs="Arial Narrow"/>
          <w:noProof/>
          <w:sz w:val="22"/>
          <w:szCs w:val="22"/>
          <w:lang w:val="bs-Latn-BA"/>
        </w:rPr>
        <w:t xml:space="preserve"> </w:t>
      </w:r>
    </w:p>
    <w:p w:rsidR="00234DDE" w:rsidRPr="00B147A7" w:rsidRDefault="00234DDE" w:rsidP="00615384">
      <w:pPr>
        <w:pStyle w:val="ListParagraph"/>
        <w:ind w:left="0"/>
        <w:jc w:val="both"/>
        <w:rPr>
          <w:rFonts w:ascii="Arial Narrow" w:hAnsi="Arial Narrow" w:cs="Arial Narrow"/>
          <w:noProof/>
          <w:sz w:val="12"/>
          <w:szCs w:val="12"/>
          <w:lang w:val="bs-Latn-BA"/>
        </w:rPr>
      </w:pPr>
    </w:p>
    <w:p w:rsidR="00234DDE" w:rsidRDefault="00234DDE" w:rsidP="00E56CD4">
      <w:pPr>
        <w:pStyle w:val="ListParagraph"/>
        <w:ind w:left="0"/>
        <w:jc w:val="both"/>
        <w:rPr>
          <w:rFonts w:ascii="Arial Narrow" w:hAnsi="Arial Narrow" w:cs="Arial Narrow"/>
          <w:noProof/>
          <w:sz w:val="22"/>
          <w:szCs w:val="22"/>
          <w:lang w:val="bs-Latn-BA"/>
        </w:rPr>
      </w:pPr>
      <w:r>
        <w:rPr>
          <w:rFonts w:ascii="Arial Narrow" w:hAnsi="Arial Narrow" w:cs="Arial Narrow"/>
          <w:noProof/>
          <w:sz w:val="22"/>
          <w:szCs w:val="22"/>
          <w:lang w:val="bs-Latn-BA"/>
        </w:rPr>
        <w:t>Anketom je obuhvaćeno više ispitanika ženskog nego muškog spola (70,8% naprema 29,2%), a kada je njihova starost u pitanju najviše je onih koji imaju od 31 do 45 godina (44,9%). Slijedi trećina (33,2%) onih koji imaju od 46 do 60 godina, te 16,2% ispitanika mlađih od 30 godina. Manje od desetine ispitanika je starije od 60 godina (5,8%).</w:t>
      </w:r>
      <w:r>
        <w:rPr>
          <w:rStyle w:val="FootnoteReference"/>
          <w:rFonts w:ascii="Arial Narrow" w:hAnsi="Arial Narrow" w:cs="Arial Narrow"/>
          <w:noProof/>
          <w:sz w:val="22"/>
          <w:szCs w:val="22"/>
          <w:lang w:val="bs-Latn-BA"/>
        </w:rPr>
        <w:footnoteReference w:id="32"/>
      </w:r>
      <w:r>
        <w:rPr>
          <w:rFonts w:ascii="Arial Narrow" w:hAnsi="Arial Narrow" w:cs="Arial Narrow"/>
          <w:noProof/>
          <w:sz w:val="22"/>
          <w:szCs w:val="22"/>
          <w:lang w:val="bs-Latn-BA"/>
        </w:rPr>
        <w:t xml:space="preserve"> </w:t>
      </w:r>
      <w:r w:rsidRPr="00E56CD4">
        <w:rPr>
          <w:rFonts w:ascii="Arial Narrow" w:hAnsi="Arial Narrow" w:cs="Arial Narrow"/>
          <w:noProof/>
          <w:sz w:val="22"/>
          <w:szCs w:val="22"/>
          <w:lang w:val="bs-Latn-BA"/>
        </w:rPr>
        <w:t xml:space="preserve">Kada </w:t>
      </w:r>
      <w:r>
        <w:rPr>
          <w:rFonts w:ascii="Arial Narrow" w:hAnsi="Arial Narrow" w:cs="Arial Narrow"/>
          <w:noProof/>
          <w:sz w:val="22"/>
          <w:szCs w:val="22"/>
          <w:lang w:val="bs-Latn-BA"/>
        </w:rPr>
        <w:t xml:space="preserve">se radi o </w:t>
      </w:r>
      <w:r w:rsidRPr="00E56CD4">
        <w:rPr>
          <w:rFonts w:ascii="Arial Narrow" w:hAnsi="Arial Narrow" w:cs="Arial Narrow"/>
          <w:noProof/>
          <w:sz w:val="22"/>
          <w:szCs w:val="22"/>
          <w:lang w:val="bs-Latn-BA"/>
        </w:rPr>
        <w:t>stepen</w:t>
      </w:r>
      <w:r>
        <w:rPr>
          <w:rFonts w:ascii="Arial Narrow" w:hAnsi="Arial Narrow" w:cs="Arial Narrow"/>
          <w:noProof/>
          <w:sz w:val="22"/>
          <w:szCs w:val="22"/>
          <w:lang w:val="bs-Latn-BA"/>
        </w:rPr>
        <w:t>u</w:t>
      </w:r>
      <w:r w:rsidRPr="00E56CD4">
        <w:rPr>
          <w:rFonts w:ascii="Arial Narrow" w:hAnsi="Arial Narrow" w:cs="Arial Narrow"/>
          <w:noProof/>
          <w:sz w:val="22"/>
          <w:szCs w:val="22"/>
          <w:lang w:val="bs-Latn-BA"/>
        </w:rPr>
        <w:t xml:space="preserve"> obrazovanja</w:t>
      </w:r>
      <w:r>
        <w:rPr>
          <w:rFonts w:ascii="Arial Narrow" w:hAnsi="Arial Narrow" w:cs="Arial Narrow"/>
          <w:noProof/>
          <w:sz w:val="22"/>
          <w:szCs w:val="22"/>
          <w:lang w:val="bs-Latn-BA"/>
        </w:rPr>
        <w:t>,</w:t>
      </w:r>
      <w:r w:rsidRPr="00E56CD4">
        <w:rPr>
          <w:rFonts w:ascii="Arial Narrow" w:hAnsi="Arial Narrow" w:cs="Arial Narrow"/>
          <w:noProof/>
          <w:sz w:val="22"/>
          <w:szCs w:val="22"/>
          <w:lang w:val="bs-Latn-BA"/>
        </w:rPr>
        <w:t xml:space="preserve"> gotovo polovina ispitanika (47,</w:t>
      </w:r>
      <w:r>
        <w:rPr>
          <w:rFonts w:ascii="Arial Narrow" w:hAnsi="Arial Narrow" w:cs="Arial Narrow"/>
          <w:noProof/>
          <w:sz w:val="22"/>
          <w:szCs w:val="22"/>
          <w:lang w:val="bs-Latn-BA"/>
        </w:rPr>
        <w:t>2</w:t>
      </w:r>
      <w:r w:rsidRPr="00E56CD4">
        <w:rPr>
          <w:rFonts w:ascii="Arial Narrow" w:hAnsi="Arial Narrow" w:cs="Arial Narrow"/>
          <w:noProof/>
          <w:sz w:val="22"/>
          <w:szCs w:val="22"/>
          <w:lang w:val="bs-Latn-BA"/>
        </w:rPr>
        <w:t>%) je završila srednjoškolsko obrazovanje (četverogodišnje i trogodišnje)</w:t>
      </w:r>
      <w:r>
        <w:rPr>
          <w:rFonts w:ascii="Arial Narrow" w:hAnsi="Arial Narrow" w:cs="Arial Narrow"/>
          <w:noProof/>
          <w:sz w:val="22"/>
          <w:szCs w:val="22"/>
          <w:lang w:val="bs-Latn-BA"/>
        </w:rPr>
        <w:t>, a nešto više od trećine ima kompletiranu samo osnovnu školu (35,2%). Desetina ispitanika je bez obrazovanja (11,5%), a najrjeđi su oni sa visokom ili višom stručnom spremom (5,1%). Više od polovine ispitanika (56,7%) je nezaposleno, a dodatna petina (20,1%) su domaćice. Zaposlenih ispitanika ima 14,1%, s tim da se najčešće radi ili o honoranim/sezonskim poslovima ili poslovima koje ispitanici rade „na crno“ – bez prijave od strane poslodavca. Manje od desetine ispitanika su penzioneri (8,2%). Najviše je oženjenih/udatih ispitanika (71,9%), a ukoliko im se doda manji broj ispitanika (2,6%) koji žive sa partnerom/icom u vanbračnoj vezi,</w:t>
      </w:r>
      <w:r w:rsidRPr="00A41937">
        <w:rPr>
          <w:rFonts w:ascii="Arial Narrow" w:hAnsi="Arial Narrow" w:cs="Arial Narrow"/>
          <w:noProof/>
          <w:sz w:val="22"/>
          <w:szCs w:val="22"/>
          <w:lang w:val="bs-Latn-BA"/>
        </w:rPr>
        <w:t xml:space="preserve"> </w:t>
      </w:r>
      <w:r>
        <w:rPr>
          <w:rFonts w:ascii="Arial Narrow" w:hAnsi="Arial Narrow" w:cs="Arial Narrow"/>
          <w:noProof/>
          <w:sz w:val="22"/>
          <w:szCs w:val="22"/>
          <w:lang w:val="bs-Latn-BA"/>
        </w:rPr>
        <w:t xml:space="preserve">a isključe se porodice bez djece, može se reći da </w:t>
      </w:r>
      <w:r w:rsidRPr="0008398C">
        <w:rPr>
          <w:rFonts w:ascii="Arial Narrow" w:hAnsi="Arial Narrow" w:cs="Arial Narrow"/>
          <w:noProof/>
          <w:sz w:val="22"/>
          <w:szCs w:val="22"/>
          <w:lang w:val="bs-Latn-BA"/>
        </w:rPr>
        <w:t xml:space="preserve">djeca </w:t>
      </w:r>
      <w:r w:rsidRPr="00952875">
        <w:rPr>
          <w:rFonts w:ascii="Arial Narrow" w:hAnsi="Arial Narrow" w:cs="Arial Narrow"/>
          <w:noProof/>
          <w:sz w:val="22"/>
          <w:szCs w:val="22"/>
          <w:lang w:val="bs-Latn-BA"/>
        </w:rPr>
        <w:t>u 79,8%</w:t>
      </w:r>
      <w:r>
        <w:rPr>
          <w:rFonts w:ascii="Arial Narrow" w:hAnsi="Arial Narrow" w:cs="Arial Narrow"/>
          <w:noProof/>
          <w:sz w:val="22"/>
          <w:szCs w:val="22"/>
          <w:lang w:val="bs-Latn-BA"/>
        </w:rPr>
        <w:t xml:space="preserve"> slučajeva žive u domaćinstvima sa oba roditelja/staratelja. Druge kategorije su rjeđe zastupljene: među ispitanicima ima 14,3% udovaca/ica, 8,4% onih koji su razvedeni/rastavljeni, te 2,8% neoženjenih/neudatih osoba. A ukoliko se u obzir uzme </w:t>
      </w:r>
      <w:r w:rsidRPr="00952875">
        <w:rPr>
          <w:rFonts w:ascii="Arial Narrow" w:hAnsi="Arial Narrow" w:cs="Arial Narrow"/>
          <w:noProof/>
          <w:sz w:val="22"/>
          <w:szCs w:val="22"/>
          <w:lang w:val="bs-Latn-BA"/>
        </w:rPr>
        <w:t>spol ispitanika (a isključe se porodice bez djece), anketom je obuhvaćeno značajno više samohranih majki nego očeva (23,8% naprema 11,9%, ukupno 20,2%).</w:t>
      </w:r>
    </w:p>
    <w:p w:rsidR="00234DDE" w:rsidRDefault="00234DDE" w:rsidP="00E56CD4">
      <w:pPr>
        <w:pStyle w:val="ListParagraph"/>
        <w:ind w:left="0"/>
        <w:jc w:val="both"/>
        <w:rPr>
          <w:rFonts w:ascii="Arial Narrow" w:hAnsi="Arial Narrow" w:cs="Arial Narrow"/>
          <w:noProof/>
          <w:sz w:val="22"/>
          <w:szCs w:val="22"/>
          <w:lang w:val="bs-Latn-BA"/>
        </w:rPr>
      </w:pPr>
      <w:r>
        <w:rPr>
          <w:noProof/>
          <w:lang w:val="en-US" w:eastAsia="en-US"/>
        </w:rPr>
        <w:pict>
          <v:group id="Group 518" o:spid="_x0000_s1039" style="position:absolute;left:0;text-align:left;margin-left:-71.65pt;margin-top:6pt;width:601.5pt;height:403.45pt;z-index:251648512" coordorigin="-30,6703" coordsize="12030,8220">
            <v:shape id="Text Box 514" o:spid="_x0000_s1040" type="#_x0000_t202" style="position:absolute;left:-30;top:6703;width:6000;height:3900;visibility:visible" fillcolor="#ffc" stroked="f">
              <v:textbox style="mso-next-textbox:#Text Box 514">
                <w:txbxContent>
                  <w:p w:rsidR="00234DDE" w:rsidRDefault="00234DDE" w:rsidP="007629F1">
                    <w:pPr>
                      <w:tabs>
                        <w:tab w:val="left" w:pos="9356"/>
                      </w:tabs>
                      <w:ind w:left="284" w:right="175"/>
                      <w:jc w:val="both"/>
                      <w:rPr>
                        <w:rFonts w:ascii="Arial Narrow" w:hAnsi="Arial Narrow" w:cs="Arial Narrow"/>
                        <w:b/>
                        <w:bCs/>
                        <w:color w:val="700000"/>
                        <w:sz w:val="18"/>
                        <w:szCs w:val="18"/>
                      </w:rPr>
                    </w:pPr>
                    <w:r w:rsidRPr="00B03702">
                      <w:rPr>
                        <w:rFonts w:ascii="Arial Narrow" w:hAnsi="Arial Narrow" w:cs="Arial Narrow"/>
                        <w:b/>
                        <w:bCs/>
                        <w:color w:val="700000"/>
                        <w:sz w:val="18"/>
                        <w:szCs w:val="18"/>
                        <w:lang w:val="en-US"/>
                      </w:rPr>
                      <w:t>GRAFIKON</w:t>
                    </w:r>
                    <w:r>
                      <w:rPr>
                        <w:rFonts w:ascii="Arial Narrow" w:hAnsi="Arial Narrow" w:cs="Arial Narrow"/>
                        <w:b/>
                        <w:bCs/>
                        <w:color w:val="700000"/>
                        <w:sz w:val="18"/>
                        <w:szCs w:val="18"/>
                        <w:lang w:val="en-US"/>
                      </w:rPr>
                      <w:t xml:space="preserve"> 1. </w:t>
                    </w:r>
                    <w:r>
                      <w:rPr>
                        <w:rFonts w:ascii="Arial Narrow" w:hAnsi="Arial Narrow" w:cs="Arial Narrow"/>
                        <w:b/>
                        <w:bCs/>
                        <w:color w:val="700000"/>
                        <w:sz w:val="18"/>
                        <w:szCs w:val="18"/>
                      </w:rPr>
                      <w:t>STAROST ISPITANIKA</w:t>
                    </w:r>
                  </w:p>
                  <w:p w:rsidR="00234DDE" w:rsidRPr="007629F1" w:rsidRDefault="00234DDE" w:rsidP="007629F1">
                    <w:pPr>
                      <w:tabs>
                        <w:tab w:val="left" w:pos="9356"/>
                      </w:tabs>
                      <w:ind w:left="1276" w:right="175"/>
                      <w:jc w:val="both"/>
                      <w:rPr>
                        <w:rFonts w:ascii="Arial Narrow" w:hAnsi="Arial Narrow" w:cs="Arial Narrow"/>
                        <w:b/>
                        <w:bCs/>
                        <w:color w:val="700000"/>
                        <w:sz w:val="12"/>
                        <w:szCs w:val="12"/>
                        <w:lang w:val="en-US"/>
                      </w:rPr>
                    </w:pPr>
                  </w:p>
                  <w:p w:rsidR="00234DDE" w:rsidRPr="00BE3E9E" w:rsidRDefault="00234DDE" w:rsidP="00BE3E9E">
                    <w:pPr>
                      <w:ind w:left="284"/>
                      <w:rPr>
                        <w:lang w:val="bs-Latn-BA"/>
                      </w:rPr>
                    </w:pPr>
                    <w:r w:rsidRPr="00E878D9">
                      <w:rPr>
                        <w:noProof/>
                        <w:lang w:val="en-US" w:eastAsia="en-US"/>
                      </w:rPr>
                      <w:pict>
                        <v:shape id="_x0000_i1027" type="#_x0000_t75" style="width:273.75pt;height:177.75pt;visibility:visible">
                          <v:imagedata r:id="rId10" o:title=""/>
                        </v:shape>
                      </w:pict>
                    </w:r>
                  </w:p>
                </w:txbxContent>
              </v:textbox>
            </v:shape>
            <v:shape id="Text Box 515" o:spid="_x0000_s1041" type="#_x0000_t202" style="position:absolute;left:5970;top:6703;width:6000;height:4097;visibility:visible" fillcolor="#f0ffe7" stroked="f">
              <v:textbox style="mso-next-textbox:#Text Box 515">
                <w:txbxContent>
                  <w:p w:rsidR="00234DDE" w:rsidRPr="007629F1" w:rsidRDefault="00234DDE" w:rsidP="007629F1">
                    <w:pPr>
                      <w:tabs>
                        <w:tab w:val="left" w:pos="9356"/>
                      </w:tabs>
                      <w:ind w:left="284" w:right="175"/>
                      <w:jc w:val="both"/>
                      <w:rPr>
                        <w:rFonts w:ascii="Arial Narrow" w:hAnsi="Arial Narrow" w:cs="Arial Narrow"/>
                        <w:b/>
                        <w:bCs/>
                        <w:color w:val="000C00"/>
                        <w:sz w:val="18"/>
                        <w:szCs w:val="18"/>
                      </w:rPr>
                    </w:pPr>
                    <w:r w:rsidRPr="00EE76F5">
                      <w:rPr>
                        <w:rFonts w:ascii="Arial Narrow" w:hAnsi="Arial Narrow" w:cs="Arial Narrow"/>
                        <w:b/>
                        <w:bCs/>
                        <w:color w:val="000C00"/>
                        <w:sz w:val="18"/>
                        <w:szCs w:val="18"/>
                        <w:lang w:val="en-US"/>
                      </w:rPr>
                      <w:t xml:space="preserve">GRAFIKON </w:t>
                    </w:r>
                    <w:r>
                      <w:rPr>
                        <w:rFonts w:ascii="Arial Narrow" w:hAnsi="Arial Narrow" w:cs="Arial Narrow"/>
                        <w:b/>
                        <w:bCs/>
                        <w:color w:val="000C00"/>
                        <w:sz w:val="18"/>
                        <w:szCs w:val="18"/>
                        <w:lang w:val="en-US"/>
                      </w:rPr>
                      <w:t>2</w:t>
                    </w:r>
                    <w:r w:rsidRPr="00EE76F5">
                      <w:rPr>
                        <w:rFonts w:ascii="Arial Narrow" w:hAnsi="Arial Narrow" w:cs="Arial Narrow"/>
                        <w:b/>
                        <w:bCs/>
                        <w:color w:val="000C00"/>
                        <w:sz w:val="18"/>
                        <w:szCs w:val="18"/>
                        <w:lang w:val="en-US"/>
                      </w:rPr>
                      <w:t xml:space="preserve">. </w:t>
                    </w:r>
                    <w:r w:rsidRPr="00EE76F5">
                      <w:rPr>
                        <w:rFonts w:ascii="Arial Narrow" w:hAnsi="Arial Narrow" w:cs="Arial Narrow"/>
                        <w:b/>
                        <w:bCs/>
                        <w:color w:val="000C00"/>
                        <w:sz w:val="18"/>
                        <w:szCs w:val="18"/>
                      </w:rPr>
                      <w:t>STEPEN</w:t>
                    </w:r>
                    <w:r w:rsidRPr="007629F1">
                      <w:rPr>
                        <w:rFonts w:ascii="Arial Narrow" w:hAnsi="Arial Narrow" w:cs="Arial Narrow"/>
                        <w:b/>
                        <w:bCs/>
                        <w:color w:val="000C00"/>
                        <w:sz w:val="18"/>
                        <w:szCs w:val="18"/>
                      </w:rPr>
                      <w:t xml:space="preserve"> OBRAZOVANJA ISPITANIKA</w:t>
                    </w:r>
                  </w:p>
                  <w:p w:rsidR="00234DDE" w:rsidRPr="007629F1" w:rsidRDefault="00234DDE" w:rsidP="00BE3E9E">
                    <w:pPr>
                      <w:ind w:left="-142"/>
                      <w:rPr>
                        <w:rFonts w:ascii="Arial Narrow" w:hAnsi="Arial Narrow" w:cs="Arial Narrow"/>
                        <w:sz w:val="4"/>
                        <w:szCs w:val="4"/>
                        <w:lang w:val="bs-Latn-BA"/>
                      </w:rPr>
                    </w:pPr>
                  </w:p>
                  <w:p w:rsidR="00234DDE" w:rsidRPr="00BE3E9E" w:rsidRDefault="00234DDE" w:rsidP="00BE3E9E">
                    <w:pPr>
                      <w:ind w:left="284"/>
                      <w:rPr>
                        <w:lang w:val="bs-Latn-BA"/>
                      </w:rPr>
                    </w:pPr>
                    <w:r w:rsidRPr="00E878D9">
                      <w:rPr>
                        <w:noProof/>
                        <w:lang w:val="en-US" w:eastAsia="en-US"/>
                      </w:rPr>
                      <w:pict>
                        <v:shape id="Picture 4" o:spid="_x0000_i1029" type="#_x0000_t75" style="width:242.25pt;height:188.25pt;visibility:visible">
                          <v:imagedata r:id="rId11" o:title=""/>
                        </v:shape>
                      </w:pict>
                    </w:r>
                  </w:p>
                </w:txbxContent>
              </v:textbox>
            </v:shape>
            <v:shape id="Text Box 516" o:spid="_x0000_s1042" type="#_x0000_t202" style="position:absolute;left:45;top:10558;width:6000;height:4365;visibility:visible" fillcolor="#ffc" stroked="f">
              <v:textbox style="mso-next-textbox:#Text Box 516">
                <w:txbxContent>
                  <w:p w:rsidR="00234DDE" w:rsidRPr="00EE76F5" w:rsidRDefault="00234DDE" w:rsidP="00EE76F5">
                    <w:pPr>
                      <w:tabs>
                        <w:tab w:val="left" w:pos="9356"/>
                      </w:tabs>
                      <w:ind w:left="284" w:right="175"/>
                      <w:jc w:val="both"/>
                      <w:rPr>
                        <w:rFonts w:ascii="Arial Narrow" w:hAnsi="Arial Narrow" w:cs="Arial Narrow"/>
                        <w:b/>
                        <w:bCs/>
                        <w:color w:val="700000"/>
                        <w:sz w:val="18"/>
                        <w:szCs w:val="18"/>
                      </w:rPr>
                    </w:pPr>
                    <w:r w:rsidRPr="00B03702">
                      <w:rPr>
                        <w:rFonts w:ascii="Arial Narrow" w:hAnsi="Arial Narrow" w:cs="Arial Narrow"/>
                        <w:b/>
                        <w:bCs/>
                        <w:color w:val="700000"/>
                        <w:sz w:val="18"/>
                        <w:szCs w:val="18"/>
                        <w:lang w:val="en-US"/>
                      </w:rPr>
                      <w:t>GRAFIKON</w:t>
                    </w:r>
                    <w:r>
                      <w:rPr>
                        <w:rFonts w:ascii="Arial Narrow" w:hAnsi="Arial Narrow" w:cs="Arial Narrow"/>
                        <w:b/>
                        <w:bCs/>
                        <w:color w:val="700000"/>
                        <w:sz w:val="18"/>
                        <w:szCs w:val="18"/>
                        <w:lang w:val="en-US"/>
                      </w:rPr>
                      <w:t xml:space="preserve"> 3. </w:t>
                    </w:r>
                    <w:r>
                      <w:rPr>
                        <w:rFonts w:ascii="Arial Narrow" w:hAnsi="Arial Narrow" w:cs="Arial Narrow"/>
                        <w:b/>
                        <w:bCs/>
                        <w:color w:val="700000"/>
                        <w:sz w:val="18"/>
                        <w:szCs w:val="18"/>
                      </w:rPr>
                      <w:t>RADNI STATUS ISPITANIKA</w:t>
                    </w:r>
                  </w:p>
                  <w:p w:rsidR="00234DDE" w:rsidRPr="00BE3E9E" w:rsidRDefault="00234DDE" w:rsidP="007629F1">
                    <w:pPr>
                      <w:ind w:left="284"/>
                      <w:rPr>
                        <w:lang w:val="bs-Latn-BA"/>
                      </w:rPr>
                    </w:pPr>
                    <w:r w:rsidRPr="00E878D9">
                      <w:rPr>
                        <w:noProof/>
                        <w:lang w:val="en-US" w:eastAsia="en-US"/>
                      </w:rPr>
                      <w:pict>
                        <v:shape id="Picture 5" o:spid="_x0000_i1031" type="#_x0000_t75" style="width:270pt;height:198.75pt;visibility:visible">
                          <v:imagedata r:id="rId12" o:title=""/>
                        </v:shape>
                      </w:pict>
                    </w:r>
                  </w:p>
                </w:txbxContent>
              </v:textbox>
            </v:shape>
            <v:shape id="Text Box 517" o:spid="_x0000_s1043" type="#_x0000_t202" style="position:absolute;left:6000;top:10543;width:6000;height:4365;visibility:visible" fillcolor="#f0ffe7" stroked="f">
              <v:textbox style="mso-next-textbox:#Text Box 517">
                <w:txbxContent>
                  <w:p w:rsidR="00234DDE" w:rsidRPr="007629F1" w:rsidRDefault="00234DDE" w:rsidP="007629F1">
                    <w:pPr>
                      <w:tabs>
                        <w:tab w:val="left" w:pos="9356"/>
                      </w:tabs>
                      <w:ind w:left="284" w:right="175"/>
                      <w:jc w:val="both"/>
                      <w:rPr>
                        <w:rFonts w:ascii="Arial Narrow" w:hAnsi="Arial Narrow" w:cs="Arial Narrow"/>
                        <w:b/>
                        <w:bCs/>
                        <w:color w:val="000C00"/>
                        <w:sz w:val="18"/>
                        <w:szCs w:val="18"/>
                        <w:lang w:val="en-US"/>
                      </w:rPr>
                    </w:pPr>
                    <w:r w:rsidRPr="007629F1">
                      <w:rPr>
                        <w:rFonts w:ascii="Arial Narrow" w:hAnsi="Arial Narrow" w:cs="Arial Narrow"/>
                        <w:b/>
                        <w:bCs/>
                        <w:color w:val="000C00"/>
                        <w:sz w:val="18"/>
                        <w:szCs w:val="18"/>
                        <w:lang w:val="en-US"/>
                      </w:rPr>
                      <w:t xml:space="preserve">GRAFIKON </w:t>
                    </w:r>
                    <w:r>
                      <w:rPr>
                        <w:rFonts w:ascii="Arial Narrow" w:hAnsi="Arial Narrow" w:cs="Arial Narrow"/>
                        <w:b/>
                        <w:bCs/>
                        <w:color w:val="000C00"/>
                        <w:sz w:val="18"/>
                        <w:szCs w:val="18"/>
                        <w:lang w:val="en-US"/>
                      </w:rPr>
                      <w:t>4</w:t>
                    </w:r>
                    <w:r w:rsidRPr="007629F1">
                      <w:rPr>
                        <w:rFonts w:ascii="Arial Narrow" w:hAnsi="Arial Narrow" w:cs="Arial Narrow"/>
                        <w:b/>
                        <w:bCs/>
                        <w:color w:val="000C00"/>
                        <w:sz w:val="18"/>
                        <w:szCs w:val="18"/>
                        <w:lang w:val="en-US"/>
                      </w:rPr>
                      <w:t>. BRAČNI STATUS ISPITANIKA</w:t>
                    </w:r>
                  </w:p>
                  <w:p w:rsidR="00234DDE" w:rsidRPr="007629F1" w:rsidRDefault="00234DDE" w:rsidP="007629F1">
                    <w:pPr>
                      <w:ind w:left="-142"/>
                      <w:rPr>
                        <w:rFonts w:ascii="Arial Narrow" w:hAnsi="Arial Narrow" w:cs="Arial Narrow"/>
                        <w:sz w:val="4"/>
                        <w:szCs w:val="4"/>
                        <w:lang w:val="bs-Latn-BA"/>
                      </w:rPr>
                    </w:pPr>
                  </w:p>
                  <w:p w:rsidR="00234DDE" w:rsidRPr="00BE3E9E" w:rsidRDefault="00234DDE" w:rsidP="007629F1">
                    <w:pPr>
                      <w:ind w:left="284"/>
                      <w:rPr>
                        <w:lang w:val="bs-Latn-BA"/>
                      </w:rPr>
                    </w:pPr>
                    <w:r w:rsidRPr="00E878D9">
                      <w:rPr>
                        <w:noProof/>
                        <w:lang w:val="en-US" w:eastAsia="en-US"/>
                      </w:rPr>
                      <w:pict>
                        <v:shape id="Picture 6" o:spid="_x0000_i1033" type="#_x0000_t75" style="width:238.5pt;height:183pt;visibility:visible">
                          <v:imagedata r:id="rId13" o:title=""/>
                        </v:shape>
                      </w:pict>
                    </w:r>
                  </w:p>
                </w:txbxContent>
              </v:textbox>
            </v:shape>
          </v:group>
        </w:pict>
      </w: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22"/>
          <w:szCs w:val="22"/>
          <w:lang w:val="bs-Latn-BA"/>
        </w:rPr>
      </w:pPr>
    </w:p>
    <w:p w:rsidR="00234DDE" w:rsidRDefault="00234DDE" w:rsidP="00E56CD4">
      <w:pPr>
        <w:pStyle w:val="ListParagraph"/>
        <w:ind w:left="0"/>
        <w:jc w:val="both"/>
        <w:rPr>
          <w:rFonts w:ascii="Arial Narrow" w:hAnsi="Arial Narrow" w:cs="Arial Narrow"/>
          <w:noProof/>
          <w:sz w:val="4"/>
          <w:szCs w:val="4"/>
          <w:lang w:val="bs-Latn-BA"/>
        </w:rPr>
      </w:pPr>
    </w:p>
    <w:p w:rsidR="00234DDE" w:rsidRDefault="00234DDE" w:rsidP="00E56CD4">
      <w:pPr>
        <w:pStyle w:val="ListParagraph"/>
        <w:ind w:left="0"/>
        <w:jc w:val="both"/>
        <w:rPr>
          <w:rFonts w:ascii="Arial Narrow" w:hAnsi="Arial Narrow" w:cs="Arial Narrow"/>
          <w:noProof/>
          <w:sz w:val="4"/>
          <w:szCs w:val="4"/>
          <w:lang w:val="bs-Latn-BA"/>
        </w:rPr>
      </w:pPr>
    </w:p>
    <w:p w:rsidR="00234DDE" w:rsidRDefault="00234DDE" w:rsidP="00E56CD4">
      <w:pPr>
        <w:pStyle w:val="ListParagraph"/>
        <w:ind w:left="0"/>
        <w:jc w:val="both"/>
        <w:rPr>
          <w:rFonts w:ascii="Arial Narrow" w:hAnsi="Arial Narrow" w:cs="Arial Narrow"/>
          <w:noProof/>
          <w:sz w:val="4"/>
          <w:szCs w:val="4"/>
          <w:lang w:val="bs-Latn-BA"/>
        </w:rPr>
      </w:pPr>
    </w:p>
    <w:p w:rsidR="00234DDE" w:rsidRDefault="00234DDE" w:rsidP="00341AF9">
      <w:pPr>
        <w:pStyle w:val="ListParagraph"/>
        <w:ind w:left="0"/>
        <w:jc w:val="both"/>
        <w:rPr>
          <w:rFonts w:ascii="Arial Narrow" w:hAnsi="Arial Narrow" w:cs="Arial Narrow"/>
          <w:noProof/>
          <w:sz w:val="4"/>
          <w:szCs w:val="4"/>
          <w:lang w:val="bs-Latn-BA"/>
        </w:rPr>
      </w:pPr>
    </w:p>
    <w:p w:rsidR="00234DDE" w:rsidRPr="00341AF9" w:rsidRDefault="00234DDE" w:rsidP="00341AF9">
      <w:pPr>
        <w:pStyle w:val="ListParagraph"/>
        <w:ind w:left="0"/>
        <w:jc w:val="both"/>
        <w:rPr>
          <w:rFonts w:ascii="Arial Narrow" w:hAnsi="Arial Narrow" w:cs="Arial Narrow"/>
          <w:noProof/>
          <w:sz w:val="4"/>
          <w:szCs w:val="4"/>
          <w:lang w:val="bs-Latn-BA"/>
        </w:rPr>
      </w:pPr>
    </w:p>
    <w:p w:rsidR="00234DDE" w:rsidRPr="00AF4ED2" w:rsidRDefault="00234DDE" w:rsidP="00AF4ED2">
      <w:pPr>
        <w:autoSpaceDE w:val="0"/>
        <w:autoSpaceDN w:val="0"/>
        <w:adjustRightInd w:val="0"/>
        <w:spacing w:line="400" w:lineRule="atLeast"/>
        <w:rPr>
          <w:lang w:val="bs-Latn-BA" w:eastAsia="en-US"/>
        </w:rPr>
      </w:pPr>
    </w:p>
    <w:p w:rsidR="00234DDE" w:rsidRDefault="00234DDE">
      <w:pPr>
        <w:rPr>
          <w:rFonts w:ascii="Arial Narrow" w:hAnsi="Arial Narrow" w:cs="Arial Narrow"/>
          <w:sz w:val="22"/>
          <w:szCs w:val="22"/>
        </w:rPr>
      </w:pPr>
    </w:p>
    <w:p w:rsidR="00234DDE" w:rsidRPr="00AF4ED2" w:rsidRDefault="00234DDE">
      <w:pPr>
        <w:rPr>
          <w:rFonts w:ascii="Arial Narrow" w:hAnsi="Arial Narrow" w:cs="Arial Narrow"/>
          <w:sz w:val="22"/>
          <w:szCs w:val="22"/>
        </w:rPr>
      </w:pPr>
    </w:p>
    <w:p w:rsidR="00234DDE" w:rsidRPr="00EE4FAF" w:rsidRDefault="00234DDE" w:rsidP="00EE4FAF">
      <w:pPr>
        <w:autoSpaceDE w:val="0"/>
        <w:autoSpaceDN w:val="0"/>
        <w:adjustRightInd w:val="0"/>
        <w:rPr>
          <w:lang w:val="bs-Latn-BA" w:eastAsia="en-US"/>
        </w:rPr>
      </w:pPr>
    </w:p>
    <w:p w:rsidR="00234DDE" w:rsidRPr="00EE4FAF" w:rsidRDefault="00234DDE" w:rsidP="00EE4FAF">
      <w:pPr>
        <w:autoSpaceDE w:val="0"/>
        <w:autoSpaceDN w:val="0"/>
        <w:adjustRightInd w:val="0"/>
        <w:spacing w:line="400" w:lineRule="atLeast"/>
        <w:rPr>
          <w:lang w:val="bs-Latn-BA" w:eastAsia="en-US"/>
        </w:rPr>
      </w:pPr>
    </w:p>
    <w:p w:rsidR="00234DDE" w:rsidRDefault="00234DDE">
      <w:pPr>
        <w:rPr>
          <w:rFonts w:ascii="Arial Narrow" w:hAnsi="Arial Narrow" w:cs="Arial Narrow"/>
          <w:sz w:val="22"/>
          <w:szCs w:val="22"/>
        </w:rPr>
      </w:pPr>
    </w:p>
    <w:p w:rsidR="00234DDE" w:rsidRPr="00085220" w:rsidRDefault="00234DDE" w:rsidP="00085220">
      <w:pPr>
        <w:pStyle w:val="ListParagraph"/>
        <w:ind w:left="0"/>
        <w:jc w:val="both"/>
        <w:rPr>
          <w:rFonts w:ascii="Arial Narrow" w:hAnsi="Arial Narrow" w:cs="Arial Narrow"/>
          <w:noProof/>
          <w:sz w:val="22"/>
          <w:szCs w:val="22"/>
          <w:lang w:val="bs-Latn-BA"/>
        </w:rPr>
      </w:pPr>
      <w:r w:rsidRPr="004A3585">
        <w:rPr>
          <w:rFonts w:ascii="Arial Narrow" w:hAnsi="Arial Narrow" w:cs="Arial Narrow"/>
          <w:noProof/>
          <w:sz w:val="22"/>
          <w:szCs w:val="22"/>
          <w:lang w:val="bs-Latn-BA"/>
        </w:rPr>
        <w:t xml:space="preserve">Kada </w:t>
      </w:r>
      <w:r>
        <w:rPr>
          <w:rFonts w:ascii="Arial Narrow" w:hAnsi="Arial Narrow" w:cs="Arial Narrow"/>
          <w:noProof/>
          <w:sz w:val="22"/>
          <w:szCs w:val="22"/>
          <w:lang w:val="bs-Latn-BA"/>
        </w:rPr>
        <w:t>su</w:t>
      </w:r>
      <w:r w:rsidRPr="004A3585">
        <w:rPr>
          <w:rFonts w:ascii="Arial Narrow" w:hAnsi="Arial Narrow" w:cs="Arial Narrow"/>
          <w:noProof/>
          <w:sz w:val="22"/>
          <w:szCs w:val="22"/>
          <w:lang w:val="bs-Latn-BA"/>
        </w:rPr>
        <w:t xml:space="preserve"> u pitanju </w:t>
      </w:r>
      <w:r>
        <w:rPr>
          <w:rFonts w:ascii="Arial Narrow" w:hAnsi="Arial Narrow" w:cs="Arial Narrow"/>
          <w:noProof/>
          <w:sz w:val="22"/>
          <w:szCs w:val="22"/>
          <w:lang w:val="bs-Latn-BA"/>
        </w:rPr>
        <w:t>oblici, mjere i usluge</w:t>
      </w:r>
      <w:r w:rsidRPr="004A3585">
        <w:rPr>
          <w:rFonts w:ascii="Arial Narrow" w:hAnsi="Arial Narrow" w:cs="Arial Narrow"/>
          <w:noProof/>
          <w:sz w:val="22"/>
          <w:szCs w:val="22"/>
          <w:lang w:val="bs-Latn-BA"/>
        </w:rPr>
        <w:t xml:space="preserve"> koju korisničke porodice</w:t>
      </w:r>
      <w:r>
        <w:rPr>
          <w:rFonts w:ascii="Arial Narrow" w:hAnsi="Arial Narrow" w:cs="Arial Narrow"/>
          <w:noProof/>
          <w:sz w:val="22"/>
          <w:szCs w:val="22"/>
          <w:lang w:val="bs-Latn-BA"/>
        </w:rPr>
        <w:t xml:space="preserve"> obuhvaćene anketom</w:t>
      </w:r>
      <w:r w:rsidRPr="004A3585">
        <w:rPr>
          <w:rFonts w:ascii="Arial Narrow" w:hAnsi="Arial Narrow" w:cs="Arial Narrow"/>
          <w:noProof/>
          <w:sz w:val="22"/>
          <w:szCs w:val="22"/>
          <w:lang w:val="bs-Latn-BA"/>
        </w:rPr>
        <w:t xml:space="preserve"> primaju preko CSR</w:t>
      </w:r>
      <w:r>
        <w:rPr>
          <w:rStyle w:val="FootnoteReference"/>
          <w:rFonts w:ascii="Arial Narrow" w:hAnsi="Arial Narrow" w:cs="Arial Narrow"/>
          <w:noProof/>
          <w:sz w:val="22"/>
          <w:szCs w:val="22"/>
          <w:lang w:val="bs-Latn-BA"/>
        </w:rPr>
        <w:footnoteReference w:id="33"/>
      </w:r>
      <w:r w:rsidRPr="004A3585">
        <w:rPr>
          <w:rFonts w:ascii="Arial Narrow" w:hAnsi="Arial Narrow" w:cs="Arial Narrow"/>
          <w:noProof/>
          <w:sz w:val="22"/>
          <w:szCs w:val="22"/>
          <w:lang w:val="bs-Latn-BA"/>
        </w:rPr>
        <w:t>, većina (85,6%</w:t>
      </w:r>
      <w:r>
        <w:rPr>
          <w:rFonts w:ascii="Arial Narrow" w:hAnsi="Arial Narrow" w:cs="Arial Narrow"/>
          <w:noProof/>
          <w:sz w:val="22"/>
          <w:szCs w:val="22"/>
          <w:lang w:val="bs-Latn-BA"/>
        </w:rPr>
        <w:t>, N=956</w:t>
      </w:r>
      <w:r w:rsidRPr="004A3585">
        <w:rPr>
          <w:rFonts w:ascii="Arial Narrow" w:hAnsi="Arial Narrow" w:cs="Arial Narrow"/>
          <w:noProof/>
          <w:sz w:val="22"/>
          <w:szCs w:val="22"/>
          <w:lang w:val="bs-Latn-BA"/>
        </w:rPr>
        <w:t>) prima novčanu i drugu materijalnu pomoć (uključujući i dječiji do</w:t>
      </w:r>
      <w:r>
        <w:rPr>
          <w:rFonts w:ascii="Arial Narrow" w:hAnsi="Arial Narrow" w:cs="Arial Narrow"/>
          <w:noProof/>
          <w:sz w:val="22"/>
          <w:szCs w:val="22"/>
          <w:lang w:val="bs-Latn-BA"/>
        </w:rPr>
        <w:t xml:space="preserve">platak). </w:t>
      </w:r>
      <w:r w:rsidRPr="004A3585">
        <w:rPr>
          <w:rFonts w:ascii="Arial Narrow" w:hAnsi="Arial Narrow" w:cs="Arial Narrow"/>
          <w:noProof/>
          <w:sz w:val="22"/>
          <w:szCs w:val="22"/>
          <w:lang w:val="bs-Latn-BA"/>
        </w:rPr>
        <w:t xml:space="preserve"> </w:t>
      </w:r>
      <w:r w:rsidRPr="00BB303B">
        <w:rPr>
          <w:rFonts w:ascii="Arial Narrow" w:hAnsi="Arial Narrow" w:cs="Arial Narrow"/>
          <w:noProof/>
          <w:sz w:val="22"/>
          <w:szCs w:val="22"/>
          <w:lang w:val="bs-Latn-BA"/>
        </w:rPr>
        <w:t>Kućnu</w:t>
      </w:r>
      <w:r>
        <w:rPr>
          <w:rFonts w:ascii="Arial Narrow" w:hAnsi="Arial Narrow" w:cs="Arial Narrow"/>
          <w:noProof/>
          <w:sz w:val="22"/>
          <w:szCs w:val="22"/>
          <w:lang w:val="bs-Latn-BA"/>
        </w:rPr>
        <w:t xml:space="preserve"> njegu i pomoć u kući, prima 3,6% korisničkih porodica (N=40), dok su porodice koje primaju </w:t>
      </w:r>
      <w:r>
        <w:rPr>
          <w:rFonts w:ascii="Arial Narrow" w:hAnsi="Arial Narrow" w:cs="Arial Narrow"/>
          <w:sz w:val="22"/>
          <w:szCs w:val="22"/>
        </w:rPr>
        <w:t>ostale vrste pomoći rijetko zastupljene u uzorku.</w:t>
      </w:r>
      <w:r>
        <w:rPr>
          <w:rStyle w:val="FootnoteReference"/>
          <w:rFonts w:ascii="Arial Narrow" w:hAnsi="Arial Narrow" w:cs="Arial Narrow"/>
          <w:sz w:val="22"/>
          <w:szCs w:val="22"/>
        </w:rPr>
        <w:footnoteReference w:id="34"/>
      </w:r>
      <w:r>
        <w:rPr>
          <w:rFonts w:ascii="Arial Narrow" w:hAnsi="Arial Narrow" w:cs="Arial Narrow"/>
          <w:sz w:val="22"/>
          <w:szCs w:val="22"/>
        </w:rPr>
        <w:t xml:space="preserve"> </w:t>
      </w:r>
      <w:r>
        <w:rPr>
          <w:rFonts w:ascii="Arial Narrow" w:hAnsi="Arial Narrow" w:cs="Arial Narrow"/>
          <w:noProof/>
          <w:sz w:val="22"/>
          <w:szCs w:val="22"/>
          <w:lang w:val="bs-Latn-BA"/>
        </w:rPr>
        <w:t xml:space="preserve">Manje od desetine </w:t>
      </w:r>
      <w:r w:rsidRPr="00BB303B">
        <w:rPr>
          <w:rFonts w:ascii="Arial Narrow" w:hAnsi="Arial Narrow" w:cs="Arial Narrow"/>
          <w:noProof/>
          <w:sz w:val="22"/>
          <w:szCs w:val="22"/>
          <w:lang w:val="bs-Latn-BA"/>
        </w:rPr>
        <w:t>korisnika (7,8%, N=87) navodi</w:t>
      </w:r>
      <w:r w:rsidRPr="004A3585">
        <w:rPr>
          <w:rFonts w:ascii="Arial Narrow" w:hAnsi="Arial Narrow" w:cs="Arial Narrow"/>
          <w:noProof/>
          <w:sz w:val="22"/>
          <w:szCs w:val="22"/>
          <w:lang w:val="bs-Latn-BA"/>
        </w:rPr>
        <w:t xml:space="preserve"> da prima neke druge vrste pomoći</w:t>
      </w:r>
      <w:r>
        <w:rPr>
          <w:rFonts w:ascii="Arial Narrow" w:hAnsi="Arial Narrow" w:cs="Arial Narrow"/>
          <w:noProof/>
          <w:sz w:val="22"/>
          <w:szCs w:val="22"/>
          <w:lang w:val="bs-Latn-BA"/>
        </w:rPr>
        <w:t>, kao što su jednokratna pomoć, subvencioniranje ogrjeva, prevoza za učenike i</w:t>
      </w:r>
      <w:r w:rsidRPr="004A3585">
        <w:rPr>
          <w:rFonts w:ascii="Arial Narrow" w:hAnsi="Arial Narrow" w:cs="Arial Narrow"/>
          <w:noProof/>
          <w:sz w:val="22"/>
          <w:szCs w:val="22"/>
          <w:lang w:val="bs-Latn-BA"/>
        </w:rPr>
        <w:t xml:space="preserve"> sl.</w:t>
      </w:r>
      <w:r>
        <w:rPr>
          <w:rFonts w:ascii="Arial Narrow" w:hAnsi="Arial Narrow" w:cs="Arial Narrow"/>
          <w:noProof/>
          <w:sz w:val="22"/>
          <w:szCs w:val="22"/>
          <w:lang w:val="bs-Latn-BA"/>
        </w:rPr>
        <w:t xml:space="preserve"> </w:t>
      </w:r>
    </w:p>
    <w:p w:rsidR="00234DDE" w:rsidRDefault="00234DDE">
      <w:pPr>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 xml:space="preserve">GRAFIKON 5. </w:t>
            </w:r>
            <w:r w:rsidRPr="00E878D9">
              <w:rPr>
                <w:rFonts w:ascii="Arial Narrow" w:hAnsi="Arial Narrow" w:cs="Arial Narrow"/>
                <w:b/>
                <w:bCs/>
                <w:color w:val="700000"/>
                <w:sz w:val="18"/>
                <w:szCs w:val="18"/>
              </w:rPr>
              <w:t>VRSTE POMOĆI KOJE PRIMAJU KORISNIČKE PORODICE OBUHVAĆENE UZORKOM</w:t>
            </w:r>
          </w:p>
          <w:p w:rsidR="00234DDE" w:rsidRPr="00E878D9" w:rsidRDefault="00234DDE" w:rsidP="00E878D9">
            <w:pPr>
              <w:tabs>
                <w:tab w:val="left" w:pos="9356"/>
              </w:tabs>
              <w:ind w:left="459"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Picture 11" o:spid="_x0000_i1034" type="#_x0000_t75" style="width:518.25pt;height:183pt;visibility:visible">
                  <v:imagedata r:id="rId14" o:title=""/>
                </v:shape>
              </w:pict>
            </w:r>
          </w:p>
        </w:tc>
      </w:tr>
    </w:tbl>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pPr>
        <w:rPr>
          <w:rFonts w:ascii="Arial Narrow" w:hAnsi="Arial Narrow" w:cs="Arial Narrow"/>
          <w:sz w:val="22"/>
          <w:szCs w:val="22"/>
        </w:rPr>
      </w:pPr>
    </w:p>
    <w:p w:rsidR="00234DDE" w:rsidRDefault="00234DDE" w:rsidP="00405AB9">
      <w:pPr>
        <w:pStyle w:val="ListParagraph"/>
        <w:jc w:val="both"/>
        <w:rPr>
          <w:rFonts w:ascii="Arial Narrow" w:hAnsi="Arial Narrow" w:cs="Arial Narrow"/>
          <w:sz w:val="22"/>
          <w:szCs w:val="22"/>
        </w:rPr>
      </w:pPr>
    </w:p>
    <w:p w:rsidR="00234DDE" w:rsidRPr="006A7B1A" w:rsidRDefault="00234DDE" w:rsidP="00FE1ADC">
      <w:pPr>
        <w:pStyle w:val="Heading1"/>
        <w:numPr>
          <w:ilvl w:val="0"/>
          <w:numId w:val="2"/>
        </w:numPr>
        <w:tabs>
          <w:tab w:val="clear" w:pos="1080"/>
          <w:tab w:val="num" w:pos="360"/>
          <w:tab w:val="left" w:pos="540"/>
          <w:tab w:val="left" w:pos="720"/>
        </w:tabs>
        <w:spacing w:line="240" w:lineRule="auto"/>
        <w:ind w:left="720" w:right="-618"/>
        <w:jc w:val="both"/>
        <w:rPr>
          <w:rFonts w:ascii="Arial Narrow" w:hAnsi="Arial Narrow" w:cs="Arial Narrow"/>
          <w:b/>
          <w:bCs/>
          <w:i w:val="0"/>
          <w:iCs w:val="0"/>
          <w:sz w:val="40"/>
          <w:szCs w:val="40"/>
          <w:lang w:val="en-US"/>
        </w:rPr>
      </w:pPr>
      <w:bookmarkStart w:id="89" w:name="_Toc296786693"/>
      <w:bookmarkStart w:id="90" w:name="_Toc305658692"/>
      <w:bookmarkStart w:id="91" w:name="_Toc352222678"/>
      <w:r>
        <w:rPr>
          <w:rFonts w:ascii="Arial Narrow" w:hAnsi="Arial Narrow" w:cs="Arial Narrow"/>
          <w:b/>
          <w:bCs/>
          <w:i w:val="0"/>
          <w:iCs w:val="0"/>
          <w:sz w:val="40"/>
          <w:szCs w:val="40"/>
          <w:lang w:val="en-US"/>
        </w:rPr>
        <w:t>Detaljni pregled rezultata</w:t>
      </w:r>
      <w:bookmarkEnd w:id="89"/>
      <w:bookmarkEnd w:id="90"/>
      <w:bookmarkEnd w:id="91"/>
    </w:p>
    <w:p w:rsidR="00234DDE" w:rsidRPr="006A7B1A" w:rsidRDefault="00234DDE" w:rsidP="00FE1ADC">
      <w:pPr>
        <w:pStyle w:val="Heading1"/>
        <w:spacing w:line="240" w:lineRule="auto"/>
        <w:ind w:left="360" w:right="-618"/>
        <w:jc w:val="both"/>
        <w:rPr>
          <w:rFonts w:ascii="Arial Narrow" w:hAnsi="Arial Narrow" w:cs="Arial Narrow"/>
          <w:b/>
          <w:bCs/>
          <w:i w:val="0"/>
          <w:iCs w:val="0"/>
          <w:caps/>
          <w:sz w:val="22"/>
          <w:szCs w:val="22"/>
          <w:lang w:val="en-US"/>
        </w:rPr>
      </w:pPr>
      <w:r>
        <w:rPr>
          <w:noProof/>
          <w:lang w:val="en-US" w:eastAsia="en-US"/>
        </w:rPr>
        <w:pict>
          <v:shape id="Text Box 449" o:spid="_x0000_s1044" type="#_x0000_t202" style="position:absolute;left:0;text-align:left;margin-left:447.75pt;margin-top:3.55pt;width:1in;height:9pt;z-index:251642368;visibility:visible" fillcolor="#600000" stroked="f">
            <v:textbox style="mso-next-textbox:#Text Box 449">
              <w:txbxContent>
                <w:p w:rsidR="00234DDE" w:rsidRDefault="00234DDE" w:rsidP="00FE1ADC"/>
              </w:txbxContent>
            </v:textbox>
          </v:shape>
        </w:pict>
      </w:r>
      <w:r>
        <w:rPr>
          <w:noProof/>
          <w:lang w:val="en-US" w:eastAsia="en-US"/>
        </w:rPr>
        <w:pict>
          <v:shape id="Text Box 448" o:spid="_x0000_s1045" type="#_x0000_t202" style="position:absolute;left:0;text-align:left;margin-left:-2.25pt;margin-top:3.45pt;width:450pt;height:9pt;z-index:251641344;visibility:visible" fillcolor="#9c0" stroked="f">
            <v:textbox style="mso-next-textbox:#Text Box 448">
              <w:txbxContent>
                <w:p w:rsidR="00234DDE" w:rsidRPr="00A27B09" w:rsidRDefault="00234DDE" w:rsidP="00FE1ADC">
                  <w:pPr>
                    <w:pStyle w:val="BodyText3"/>
                    <w:ind w:right="-431"/>
                    <w:jc w:val="center"/>
                    <w:rPr>
                      <w:rFonts w:ascii="Arial Narrow" w:hAnsi="Arial Narrow" w:cs="Arial Narrow"/>
                      <w:b/>
                      <w:bCs/>
                      <w:sz w:val="32"/>
                      <w:szCs w:val="32"/>
                      <w:lang w:val="pl-PL"/>
                    </w:rPr>
                  </w:pPr>
                </w:p>
              </w:txbxContent>
            </v:textbox>
          </v:shape>
        </w:pict>
      </w:r>
      <w:r w:rsidRPr="006A7B1A">
        <w:rPr>
          <w:rFonts w:ascii="Arial Narrow" w:hAnsi="Arial Narrow" w:cs="Arial Narrow"/>
          <w:b/>
          <w:bCs/>
          <w:i w:val="0"/>
          <w:iCs w:val="0"/>
          <w:caps/>
          <w:sz w:val="22"/>
          <w:szCs w:val="22"/>
          <w:lang w:val="en-US"/>
        </w:rPr>
        <w:tab/>
      </w:r>
    </w:p>
    <w:p w:rsidR="00234DDE" w:rsidRPr="006A7B1A" w:rsidRDefault="00234DDE" w:rsidP="00FE1ADC">
      <w:pPr>
        <w:ind w:right="-618"/>
        <w:rPr>
          <w:rFonts w:ascii="Arial Narrow" w:hAnsi="Arial Narrow" w:cs="Arial Narrow"/>
          <w:sz w:val="22"/>
          <w:szCs w:val="22"/>
          <w:lang w:val="en-US"/>
        </w:rPr>
      </w:pPr>
    </w:p>
    <w:p w:rsidR="00234DDE" w:rsidRDefault="00234DDE" w:rsidP="00405AB9">
      <w:pPr>
        <w:pStyle w:val="ListParagraph"/>
        <w:jc w:val="both"/>
        <w:rPr>
          <w:rFonts w:ascii="Arial Narrow" w:hAnsi="Arial Narrow" w:cs="Arial Narrow"/>
          <w:sz w:val="22"/>
          <w:szCs w:val="22"/>
        </w:rPr>
      </w:pPr>
    </w:p>
    <w:p w:rsidR="00234DDE" w:rsidRDefault="00234DDE" w:rsidP="00405AB9">
      <w:pPr>
        <w:pStyle w:val="ListParagraph"/>
        <w:jc w:val="both"/>
        <w:rPr>
          <w:rFonts w:ascii="Arial Narrow" w:hAnsi="Arial Narrow" w:cs="Arial Narrow"/>
          <w:sz w:val="22"/>
          <w:szCs w:val="22"/>
        </w:rPr>
      </w:pPr>
    </w:p>
    <w:p w:rsidR="00234DDE" w:rsidRDefault="00234DDE" w:rsidP="00585325">
      <w:pPr>
        <w:pStyle w:val="Heading2"/>
        <w:numPr>
          <w:ilvl w:val="0"/>
          <w:numId w:val="0"/>
        </w:numPr>
        <w:rPr>
          <w:rFonts w:ascii="Arial Narrow" w:hAnsi="Arial Narrow" w:cs="Arial Narrow"/>
          <w:sz w:val="22"/>
          <w:szCs w:val="22"/>
          <w:lang w:val="en-US"/>
        </w:rPr>
      </w:pPr>
      <w:bookmarkStart w:id="92" w:name="_Toc352222679"/>
      <w:r w:rsidRPr="00585325">
        <w:rPr>
          <w:rFonts w:ascii="Arial Narrow" w:hAnsi="Arial Narrow" w:cs="Arial Narrow"/>
          <w:sz w:val="22"/>
          <w:szCs w:val="22"/>
          <w:lang w:val="en-US"/>
        </w:rPr>
        <w:t>ANALIZA POTREBA DJECE I PORODICA IZ OBLASTI SOCIJALNE ZAŠTITE U FEDERACIJI BiH I BD</w:t>
      </w:r>
      <w:bookmarkEnd w:id="92"/>
    </w:p>
    <w:p w:rsidR="00234DDE" w:rsidRDefault="00234DDE" w:rsidP="00585325">
      <w:pPr>
        <w:rPr>
          <w:lang w:val="en-US" w:eastAsia="en-US"/>
        </w:rPr>
      </w:pPr>
    </w:p>
    <w:p w:rsidR="00234DDE" w:rsidRPr="00585325" w:rsidRDefault="00234DDE" w:rsidP="00585325">
      <w:pPr>
        <w:rPr>
          <w:lang w:val="en-US" w:eastAsia="en-US"/>
        </w:rPr>
      </w:pPr>
    </w:p>
    <w:p w:rsidR="00234DDE" w:rsidRDefault="00234DDE" w:rsidP="00277C63">
      <w:pPr>
        <w:pStyle w:val="Heading2"/>
        <w:numPr>
          <w:ilvl w:val="0"/>
          <w:numId w:val="0"/>
        </w:numPr>
        <w:rPr>
          <w:rFonts w:ascii="Arial Narrow" w:hAnsi="Arial Narrow" w:cs="Arial Narrow"/>
          <w:sz w:val="22"/>
          <w:szCs w:val="22"/>
          <w:lang w:val="en-US"/>
        </w:rPr>
      </w:pPr>
      <w:bookmarkStart w:id="93" w:name="_Toc352222680"/>
      <w:r w:rsidRPr="00277C63">
        <w:rPr>
          <w:rFonts w:ascii="Arial Narrow" w:hAnsi="Arial Narrow" w:cs="Arial Narrow"/>
          <w:sz w:val="22"/>
          <w:szCs w:val="22"/>
          <w:lang w:val="en-US"/>
        </w:rPr>
        <w:t>Legislativa/Politike</w:t>
      </w:r>
      <w:bookmarkEnd w:id="93"/>
    </w:p>
    <w:p w:rsidR="00234DDE" w:rsidRPr="00277C63" w:rsidRDefault="00234DDE" w:rsidP="00277C63">
      <w:pPr>
        <w:rPr>
          <w:lang w:val="en-US" w:eastAsia="en-US"/>
        </w:rPr>
      </w:pPr>
    </w:p>
    <w:p w:rsidR="00234DDE" w:rsidRDefault="00234DDE" w:rsidP="00C55ADD">
      <w:pPr>
        <w:jc w:val="both"/>
        <w:rPr>
          <w:rFonts w:ascii="Arial Narrow" w:hAnsi="Arial Narrow" w:cs="Arial Narrow"/>
          <w:sz w:val="22"/>
          <w:szCs w:val="22"/>
        </w:rPr>
      </w:pPr>
      <w:r w:rsidRPr="00C55ADD">
        <w:rPr>
          <w:rFonts w:ascii="Arial Narrow" w:hAnsi="Arial Narrow" w:cs="Arial Narrow"/>
          <w:sz w:val="22"/>
          <w:szCs w:val="22"/>
        </w:rPr>
        <w:t>Postojeća mreža zakona i „nedorečenost“ pojedinih od njih (ostavljanje pojedinih članova „na definisanje“ nižim nivoima vlasti)</w:t>
      </w:r>
      <w:r>
        <w:rPr>
          <w:rFonts w:ascii="Arial Narrow" w:hAnsi="Arial Narrow" w:cs="Arial Narrow"/>
          <w:sz w:val="22"/>
          <w:szCs w:val="22"/>
        </w:rPr>
        <w:t>,</w:t>
      </w:r>
      <w:r w:rsidRPr="00C55ADD">
        <w:rPr>
          <w:rFonts w:ascii="Arial Narrow" w:hAnsi="Arial Narrow" w:cs="Arial Narrow"/>
          <w:sz w:val="22"/>
          <w:szCs w:val="22"/>
        </w:rPr>
        <w:t xml:space="preserve"> dovela je do značajnih razlika u vrstama, visini, pa i kvalitetu socijalne pomoći </w:t>
      </w:r>
      <w:r>
        <w:rPr>
          <w:rFonts w:ascii="Arial Narrow" w:hAnsi="Arial Narrow" w:cs="Arial Narrow"/>
          <w:sz w:val="22"/>
          <w:szCs w:val="22"/>
        </w:rPr>
        <w:t>koja se pruža korisnicima u raz</w:t>
      </w:r>
      <w:r w:rsidRPr="00C55ADD">
        <w:rPr>
          <w:rFonts w:ascii="Arial Narrow" w:hAnsi="Arial Narrow" w:cs="Arial Narrow"/>
          <w:sz w:val="22"/>
          <w:szCs w:val="22"/>
        </w:rPr>
        <w:t>ličitim kantonima/</w:t>
      </w:r>
      <w:r>
        <w:rPr>
          <w:rFonts w:ascii="Arial Narrow" w:hAnsi="Arial Narrow" w:cs="Arial Narrow"/>
          <w:sz w:val="22"/>
          <w:szCs w:val="22"/>
        </w:rPr>
        <w:t>BD</w:t>
      </w:r>
      <w:r w:rsidRPr="00C55ADD">
        <w:rPr>
          <w:rFonts w:ascii="Arial Narrow" w:hAnsi="Arial Narrow" w:cs="Arial Narrow"/>
          <w:sz w:val="22"/>
          <w:szCs w:val="22"/>
        </w:rPr>
        <w:t xml:space="preserve">. Naime, odluke i propisi </w:t>
      </w:r>
      <w:r w:rsidRPr="002717DC">
        <w:rPr>
          <w:rFonts w:ascii="Arial Narrow" w:hAnsi="Arial Narrow" w:cs="Arial Narrow"/>
          <w:sz w:val="22"/>
          <w:szCs w:val="22"/>
        </w:rPr>
        <w:t>vezani za način implementacije Federalnog zakona o socijalnoj zaštiti</w:t>
      </w:r>
      <w:r w:rsidRPr="002717DC">
        <w:rPr>
          <w:rStyle w:val="FootnoteReference"/>
          <w:rFonts w:ascii="Arial Narrow" w:hAnsi="Arial Narrow" w:cs="Arial Narrow"/>
          <w:sz w:val="22"/>
          <w:szCs w:val="22"/>
        </w:rPr>
        <w:footnoteReference w:id="35"/>
      </w:r>
      <w:r w:rsidRPr="002717DC">
        <w:rPr>
          <w:rFonts w:ascii="Arial Narrow" w:hAnsi="Arial Narrow" w:cs="Arial Narrow"/>
          <w:sz w:val="22"/>
          <w:szCs w:val="22"/>
        </w:rPr>
        <w:t xml:space="preserve"> se donose na nivou pojedinačnih kantona, a kantoni donose i kantonalne zakone kojima se regulišu npr. dodatna prava. Na ovaj način kantonima se daje mogućnost da prošire obim već postojećih prava, međutim, zbog nepovoljne finansijske situacije u kojoj se većina kantona nalazi, najčešće dolazi do smanjivanja tog obima.</w:t>
      </w:r>
      <w:r w:rsidRPr="002717DC">
        <w:rPr>
          <w:rStyle w:val="FootnoteReference"/>
          <w:rFonts w:ascii="Arial Narrow" w:hAnsi="Arial Narrow" w:cs="Arial Narrow"/>
          <w:sz w:val="22"/>
          <w:szCs w:val="22"/>
        </w:rPr>
        <w:footnoteReference w:id="36"/>
      </w:r>
      <w:r w:rsidRPr="002717DC">
        <w:rPr>
          <w:rFonts w:ascii="Arial Narrow" w:hAnsi="Arial Narrow" w:cs="Arial Narrow"/>
          <w:sz w:val="22"/>
          <w:szCs w:val="22"/>
        </w:rPr>
        <w:t xml:space="preserve"> Zbog toga npr. prava porodica sa djecom variraju od davanja dječijeg doplatka, porodiljnih naknada za zaposlene i nezaposlene majke, pomoći</w:t>
      </w:r>
      <w:r w:rsidRPr="00C55ADD">
        <w:rPr>
          <w:rFonts w:ascii="Arial Narrow" w:hAnsi="Arial Narrow" w:cs="Arial Narrow"/>
          <w:sz w:val="22"/>
          <w:szCs w:val="22"/>
        </w:rPr>
        <w:t xml:space="preserve"> u prehrani djeteta do 6 mjeseci i ishrane za majke dojilje, jednokratne pomoći za opremu novorođenog djeteta, psihosocijalnih tretmana bračnih drugova, obezbjeđivanja smještaja djece u predškolske ustanove, osiguranj</w:t>
      </w:r>
      <w:r>
        <w:rPr>
          <w:rFonts w:ascii="Arial Narrow" w:hAnsi="Arial Narrow" w:cs="Arial Narrow"/>
          <w:sz w:val="22"/>
          <w:szCs w:val="22"/>
        </w:rPr>
        <w:t>a</w:t>
      </w:r>
      <w:r w:rsidRPr="00C55ADD">
        <w:rPr>
          <w:rFonts w:ascii="Arial Narrow" w:hAnsi="Arial Narrow" w:cs="Arial Narrow"/>
          <w:sz w:val="22"/>
          <w:szCs w:val="22"/>
        </w:rPr>
        <w:t xml:space="preserve"> jednog obroka u vrijeme nastave u osnovnim školama i davanj</w:t>
      </w:r>
      <w:r>
        <w:rPr>
          <w:rFonts w:ascii="Arial Narrow" w:hAnsi="Arial Narrow" w:cs="Arial Narrow"/>
          <w:sz w:val="22"/>
          <w:szCs w:val="22"/>
        </w:rPr>
        <w:t>a</w:t>
      </w:r>
      <w:r w:rsidRPr="00C55ADD">
        <w:rPr>
          <w:rFonts w:ascii="Arial Narrow" w:hAnsi="Arial Narrow" w:cs="Arial Narrow"/>
          <w:sz w:val="22"/>
          <w:szCs w:val="22"/>
        </w:rPr>
        <w:t xml:space="preserve"> školarine i stipendije đacima i studentima u BPK, TZK, SBK, ZDK i USK do pružanja samo jednokratne pomoći majci porodilji u HNK.</w:t>
      </w:r>
      <w:r w:rsidRPr="00B91679">
        <w:rPr>
          <w:rStyle w:val="FootnoteReference"/>
          <w:rFonts w:ascii="Arial Narrow" w:hAnsi="Arial Narrow" w:cs="Arial Narrow"/>
          <w:sz w:val="22"/>
          <w:szCs w:val="22"/>
        </w:rPr>
        <w:footnoteReference w:id="37"/>
      </w:r>
      <w:r w:rsidRPr="00C55ADD">
        <w:rPr>
          <w:rFonts w:ascii="Arial Narrow" w:hAnsi="Arial Narrow" w:cs="Arial Narrow"/>
          <w:sz w:val="22"/>
          <w:szCs w:val="22"/>
        </w:rPr>
        <w:t xml:space="preserve"> Iznosi dječijeg dodatka kreću se </w:t>
      </w:r>
      <w:r w:rsidRPr="00A13001">
        <w:rPr>
          <w:rFonts w:ascii="Arial Narrow" w:hAnsi="Arial Narrow" w:cs="Arial Narrow"/>
          <w:sz w:val="22"/>
          <w:szCs w:val="22"/>
        </w:rPr>
        <w:t>od 1</w:t>
      </w:r>
      <w:r>
        <w:rPr>
          <w:rFonts w:ascii="Arial Narrow" w:hAnsi="Arial Narrow" w:cs="Arial Narrow"/>
          <w:sz w:val="22"/>
          <w:szCs w:val="22"/>
        </w:rPr>
        <w:t>1</w:t>
      </w:r>
      <w:r w:rsidRPr="00A13001">
        <w:rPr>
          <w:rFonts w:ascii="Arial Narrow" w:hAnsi="Arial Narrow" w:cs="Arial Narrow"/>
          <w:sz w:val="22"/>
          <w:szCs w:val="22"/>
        </w:rPr>
        <w:t>,</w:t>
      </w:r>
      <w:r>
        <w:rPr>
          <w:rFonts w:ascii="Arial Narrow" w:hAnsi="Arial Narrow" w:cs="Arial Narrow"/>
          <w:sz w:val="22"/>
          <w:szCs w:val="22"/>
        </w:rPr>
        <w:t>7 konvertibilnih maraka (</w:t>
      </w:r>
      <w:r w:rsidRPr="00A13001">
        <w:rPr>
          <w:rFonts w:ascii="Arial Narrow" w:hAnsi="Arial Narrow" w:cs="Arial Narrow"/>
          <w:sz w:val="22"/>
          <w:szCs w:val="22"/>
        </w:rPr>
        <w:t>KM</w:t>
      </w:r>
      <w:r>
        <w:rPr>
          <w:rFonts w:ascii="Arial Narrow" w:hAnsi="Arial Narrow" w:cs="Arial Narrow"/>
          <w:sz w:val="22"/>
          <w:szCs w:val="22"/>
        </w:rPr>
        <w:t>)</w:t>
      </w:r>
      <w:r w:rsidRPr="00A13001">
        <w:rPr>
          <w:rFonts w:ascii="Arial Narrow" w:hAnsi="Arial Narrow" w:cs="Arial Narrow"/>
          <w:sz w:val="22"/>
          <w:szCs w:val="22"/>
        </w:rPr>
        <w:t xml:space="preserve"> u ZDK do 33 KM u</w:t>
      </w:r>
      <w:r>
        <w:rPr>
          <w:rFonts w:ascii="Arial Narrow" w:hAnsi="Arial Narrow" w:cs="Arial Narrow"/>
          <w:sz w:val="22"/>
          <w:szCs w:val="22"/>
        </w:rPr>
        <w:t xml:space="preserve"> KS </w:t>
      </w:r>
      <w:r w:rsidRPr="00A13001">
        <w:rPr>
          <w:rFonts w:ascii="Arial Narrow" w:hAnsi="Arial Narrow" w:cs="Arial Narrow"/>
          <w:sz w:val="22"/>
          <w:szCs w:val="22"/>
        </w:rPr>
        <w:t>i 80 KM</w:t>
      </w:r>
      <w:r w:rsidRPr="00C55ADD">
        <w:rPr>
          <w:rFonts w:ascii="Arial Narrow" w:hAnsi="Arial Narrow" w:cs="Arial Narrow"/>
          <w:sz w:val="22"/>
          <w:szCs w:val="22"/>
        </w:rPr>
        <w:t xml:space="preserve"> u </w:t>
      </w:r>
      <w:r>
        <w:rPr>
          <w:rFonts w:ascii="Arial Narrow" w:hAnsi="Arial Narrow" w:cs="Arial Narrow"/>
          <w:sz w:val="22"/>
          <w:szCs w:val="22"/>
        </w:rPr>
        <w:t>BD</w:t>
      </w:r>
      <w:r w:rsidRPr="00C55ADD">
        <w:rPr>
          <w:rFonts w:ascii="Arial Narrow" w:hAnsi="Arial Narrow" w:cs="Arial Narrow"/>
          <w:sz w:val="22"/>
          <w:szCs w:val="22"/>
        </w:rPr>
        <w:t xml:space="preserve">. </w:t>
      </w:r>
    </w:p>
    <w:p w:rsidR="00234DDE" w:rsidRDefault="00234DDE" w:rsidP="00C55ADD">
      <w:pPr>
        <w:jc w:val="both"/>
        <w:rPr>
          <w:rFonts w:ascii="Arial Narrow" w:hAnsi="Arial Narrow" w:cs="Arial Narrow"/>
          <w:sz w:val="22"/>
          <w:szCs w:val="22"/>
        </w:rPr>
      </w:pPr>
    </w:p>
    <w:p w:rsidR="00234DDE" w:rsidRDefault="00234DDE" w:rsidP="00645E0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F77EDE">
        <w:rPr>
          <w:rFonts w:ascii="Arial Narrow" w:hAnsi="Arial Narrow" w:cs="Arial Narrow"/>
          <w:i/>
          <w:iCs/>
          <w:sz w:val="22"/>
          <w:szCs w:val="22"/>
        </w:rPr>
        <w:t xml:space="preserve">Govorimo često o Konvenciji o pravima djeteta. Potpisano, od naše države potpisano. </w:t>
      </w:r>
      <w:r>
        <w:rPr>
          <w:rFonts w:ascii="Arial Narrow" w:hAnsi="Arial Narrow" w:cs="Arial Narrow"/>
          <w:i/>
          <w:iCs/>
          <w:sz w:val="22"/>
          <w:szCs w:val="22"/>
        </w:rPr>
        <w:t>„</w:t>
      </w:r>
      <w:r w:rsidRPr="00F77EDE">
        <w:rPr>
          <w:rFonts w:ascii="Arial Narrow" w:hAnsi="Arial Narrow" w:cs="Arial Narrow"/>
          <w:i/>
          <w:iCs/>
          <w:sz w:val="22"/>
          <w:szCs w:val="22"/>
        </w:rPr>
        <w:t>Sva su djeca ista</w:t>
      </w:r>
      <w:r>
        <w:rPr>
          <w:rFonts w:ascii="Arial Narrow" w:hAnsi="Arial Narrow" w:cs="Arial Narrow"/>
          <w:i/>
          <w:iCs/>
          <w:sz w:val="22"/>
          <w:szCs w:val="22"/>
        </w:rPr>
        <w:t>“</w:t>
      </w:r>
      <w:r w:rsidRPr="00F77EDE">
        <w:rPr>
          <w:rFonts w:ascii="Arial Narrow" w:hAnsi="Arial Narrow" w:cs="Arial Narrow"/>
          <w:i/>
          <w:iCs/>
          <w:sz w:val="22"/>
          <w:szCs w:val="22"/>
        </w:rPr>
        <w:t xml:space="preserve">, potpisano u prvom postulatu. Prođite tunel na Bradini, na onoj strani </w:t>
      </w:r>
      <w:r>
        <w:rPr>
          <w:rFonts w:ascii="Arial Narrow" w:hAnsi="Arial Narrow" w:cs="Arial Narrow"/>
          <w:i/>
          <w:iCs/>
          <w:sz w:val="22"/>
          <w:szCs w:val="22"/>
        </w:rPr>
        <w:t xml:space="preserve">(u KS, op.a.) dijete </w:t>
      </w:r>
      <w:r w:rsidRPr="00F77EDE">
        <w:rPr>
          <w:rFonts w:ascii="Arial Narrow" w:hAnsi="Arial Narrow" w:cs="Arial Narrow"/>
          <w:i/>
          <w:iCs/>
          <w:sz w:val="22"/>
          <w:szCs w:val="22"/>
        </w:rPr>
        <w:t>ima pravo na dječiju zaštitu</w:t>
      </w:r>
      <w:r>
        <w:rPr>
          <w:rFonts w:ascii="Arial Narrow" w:hAnsi="Arial Narrow" w:cs="Arial Narrow"/>
          <w:i/>
          <w:iCs/>
          <w:sz w:val="22"/>
          <w:szCs w:val="22"/>
        </w:rPr>
        <w:t>,</w:t>
      </w:r>
      <w:r w:rsidRPr="00F77EDE">
        <w:rPr>
          <w:rFonts w:ascii="Arial Narrow" w:hAnsi="Arial Narrow" w:cs="Arial Narrow"/>
          <w:i/>
          <w:iCs/>
          <w:sz w:val="22"/>
          <w:szCs w:val="22"/>
        </w:rPr>
        <w:t xml:space="preserve"> a na ovoj strani </w:t>
      </w:r>
      <w:r>
        <w:rPr>
          <w:rFonts w:ascii="Arial Narrow" w:hAnsi="Arial Narrow" w:cs="Arial Narrow"/>
          <w:i/>
          <w:iCs/>
          <w:sz w:val="22"/>
          <w:szCs w:val="22"/>
        </w:rPr>
        <w:t xml:space="preserve">(u HNK, op.a) </w:t>
      </w:r>
      <w:r w:rsidRPr="00F77EDE">
        <w:rPr>
          <w:rFonts w:ascii="Arial Narrow" w:hAnsi="Arial Narrow" w:cs="Arial Narrow"/>
          <w:i/>
          <w:iCs/>
          <w:sz w:val="22"/>
          <w:szCs w:val="22"/>
        </w:rPr>
        <w:t>nema</w:t>
      </w:r>
      <w:r>
        <w:rPr>
          <w:rFonts w:ascii="Arial Narrow" w:hAnsi="Arial Narrow" w:cs="Arial Narrow"/>
          <w:i/>
          <w:iCs/>
          <w:sz w:val="22"/>
          <w:szCs w:val="22"/>
        </w:rPr>
        <w:t xml:space="preserve">. </w:t>
      </w:r>
      <w:r w:rsidRPr="00F77EDE">
        <w:rPr>
          <w:rFonts w:ascii="Arial Narrow" w:hAnsi="Arial Narrow" w:cs="Arial Narrow"/>
          <w:i/>
          <w:iCs/>
          <w:sz w:val="22"/>
          <w:szCs w:val="22"/>
        </w:rPr>
        <w:t xml:space="preserve">O čemu onda pričamo? </w:t>
      </w:r>
      <w:r>
        <w:rPr>
          <w:rFonts w:ascii="Arial Narrow" w:hAnsi="Arial Narrow" w:cs="Arial Narrow"/>
          <w:i/>
          <w:iCs/>
          <w:sz w:val="22"/>
          <w:szCs w:val="22"/>
        </w:rPr>
        <w:t>(</w:t>
      </w:r>
      <w:r w:rsidRPr="00645E06">
        <w:rPr>
          <w:rFonts w:ascii="Arial Narrow" w:hAnsi="Arial Narrow" w:cs="Arial Narrow"/>
          <w:i/>
          <w:iCs/>
          <w:sz w:val="22"/>
          <w:szCs w:val="22"/>
        </w:rPr>
        <w:t>FG, CSR, HNK)</w:t>
      </w:r>
    </w:p>
    <w:p w:rsidR="00234DDE" w:rsidRDefault="00234DDE" w:rsidP="00F77EDE">
      <w:pPr>
        <w:tabs>
          <w:tab w:val="left" w:pos="6615"/>
          <w:tab w:val="left" w:pos="8222"/>
        </w:tabs>
        <w:ind w:left="1276" w:right="-709"/>
        <w:jc w:val="both"/>
        <w:rPr>
          <w:rFonts w:ascii="Arial Narrow" w:hAnsi="Arial Narrow" w:cs="Arial Narrow"/>
          <w:i/>
          <w:iCs/>
          <w:sz w:val="22"/>
          <w:szCs w:val="22"/>
        </w:rPr>
      </w:pPr>
    </w:p>
    <w:p w:rsidR="00234DDE" w:rsidRPr="002E7776" w:rsidRDefault="00234DDE" w:rsidP="002E777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Našim </w:t>
      </w:r>
      <w:r w:rsidRPr="002E7776">
        <w:rPr>
          <w:rFonts w:ascii="Arial Narrow" w:hAnsi="Arial Narrow" w:cs="Arial Narrow"/>
          <w:i/>
          <w:iCs/>
          <w:sz w:val="22"/>
          <w:szCs w:val="22"/>
        </w:rPr>
        <w:t>županijskim zakonom nije uređeno ostvarivanje prava na dječiji doplatak. Mi imamo obitelji sa troje, četvero, petero djece</w:t>
      </w:r>
      <w:r>
        <w:rPr>
          <w:rFonts w:ascii="Arial Narrow" w:hAnsi="Arial Narrow" w:cs="Arial Narrow"/>
          <w:i/>
          <w:iCs/>
          <w:sz w:val="22"/>
          <w:szCs w:val="22"/>
        </w:rPr>
        <w:t xml:space="preserve"> koje, </w:t>
      </w:r>
      <w:r w:rsidRPr="002717DC">
        <w:rPr>
          <w:rFonts w:ascii="Arial Narrow" w:hAnsi="Arial Narrow" w:cs="Arial Narrow"/>
          <w:i/>
          <w:iCs/>
          <w:sz w:val="22"/>
          <w:szCs w:val="22"/>
        </w:rPr>
        <w:t>bez obzira kakva su im primanja i imaju li ih uopće, ne</w:t>
      </w:r>
      <w:r w:rsidRPr="002E7776">
        <w:rPr>
          <w:rFonts w:ascii="Arial Narrow" w:hAnsi="Arial Narrow" w:cs="Arial Narrow"/>
          <w:i/>
          <w:iCs/>
          <w:sz w:val="22"/>
          <w:szCs w:val="22"/>
        </w:rPr>
        <w:t xml:space="preserve"> mogu biti korisnici novčane pomoći, jer su roditelji radno sposobni. A ti roditelji nisu u situaciji da toj djeci osiguraju zadovoljenje osnovnih životnih potreba</w:t>
      </w:r>
      <w:r>
        <w:rPr>
          <w:rFonts w:ascii="Arial Narrow" w:hAnsi="Arial Narrow" w:cs="Arial Narrow"/>
          <w:i/>
          <w:iCs/>
          <w:sz w:val="22"/>
          <w:szCs w:val="22"/>
        </w:rPr>
        <w:t>.</w:t>
      </w:r>
      <w:r w:rsidRPr="002E7776">
        <w:rPr>
          <w:rFonts w:ascii="Arial Narrow" w:hAnsi="Arial Narrow" w:cs="Arial Narrow"/>
          <w:i/>
          <w:iCs/>
          <w:sz w:val="22"/>
          <w:szCs w:val="22"/>
        </w:rPr>
        <w:t xml:space="preserve">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2E7776">
        <w:rPr>
          <w:rFonts w:ascii="Arial Narrow" w:hAnsi="Arial Narrow" w:cs="Arial Narrow"/>
          <w:i/>
          <w:iCs/>
          <w:sz w:val="22"/>
          <w:szCs w:val="22"/>
        </w:rPr>
        <w:t>PK</w:t>
      </w:r>
      <w:r>
        <w:rPr>
          <w:rFonts w:ascii="Arial Narrow" w:hAnsi="Arial Narrow" w:cs="Arial Narrow"/>
          <w:i/>
          <w:iCs/>
          <w:sz w:val="22"/>
          <w:szCs w:val="22"/>
        </w:rPr>
        <w:t>)</w:t>
      </w:r>
    </w:p>
    <w:p w:rsidR="00234DDE" w:rsidRDefault="00234DDE" w:rsidP="00C55ADD">
      <w:pPr>
        <w:jc w:val="both"/>
        <w:rPr>
          <w:rFonts w:ascii="Arial Narrow" w:hAnsi="Arial Narrow" w:cs="Arial Narrow"/>
          <w:sz w:val="22"/>
          <w:szCs w:val="22"/>
        </w:rPr>
      </w:pPr>
    </w:p>
    <w:p w:rsidR="00234DDE" w:rsidRDefault="00234DDE" w:rsidP="00C55ADD">
      <w:pPr>
        <w:jc w:val="both"/>
        <w:rPr>
          <w:rFonts w:ascii="Arial Narrow" w:hAnsi="Arial Narrow" w:cs="Arial Narrow"/>
          <w:sz w:val="22"/>
          <w:szCs w:val="22"/>
          <w:lang w:val="bs-Latn-BA"/>
        </w:rPr>
      </w:pPr>
      <w:r w:rsidRPr="00C55ADD">
        <w:rPr>
          <w:rFonts w:ascii="Arial Narrow" w:hAnsi="Arial Narrow" w:cs="Arial Narrow"/>
          <w:sz w:val="22"/>
          <w:szCs w:val="22"/>
        </w:rPr>
        <w:t xml:space="preserve">Dodatni problem predstavlja i činjenica da se i određena socijalna prava koja su predviđena kantonalnim zakonima, ipak ne isplaćuju (jer ne budu planirana u kantonalnim budžetima). Takav je slučaj sa dječijim doplatkom u USK, </w:t>
      </w:r>
      <w:r>
        <w:rPr>
          <w:rFonts w:ascii="Arial Narrow" w:hAnsi="Arial Narrow" w:cs="Arial Narrow"/>
          <w:sz w:val="22"/>
          <w:szCs w:val="22"/>
        </w:rPr>
        <w:t>K</w:t>
      </w:r>
      <w:r w:rsidRPr="00C55ADD">
        <w:rPr>
          <w:rFonts w:ascii="Arial Narrow" w:hAnsi="Arial Narrow" w:cs="Arial Narrow"/>
          <w:sz w:val="22"/>
          <w:szCs w:val="22"/>
        </w:rPr>
        <w:t xml:space="preserve">10 i ZHK: </w:t>
      </w:r>
      <w:r w:rsidRPr="00C55ADD">
        <w:rPr>
          <w:rFonts w:ascii="Arial Narrow" w:hAnsi="Arial Narrow" w:cs="Arial Narrow"/>
          <w:i/>
          <w:iCs/>
          <w:sz w:val="22"/>
          <w:szCs w:val="22"/>
          <w:lang w:val="bs-Latn-BA"/>
        </w:rPr>
        <w:t>„Ne isplaćujemo dječiji dodatak iako je u zakonu predviđen. Nije isplaniran u budžetu“,</w:t>
      </w:r>
      <w:r w:rsidRPr="00C55ADD">
        <w:rPr>
          <w:rFonts w:ascii="Arial Narrow" w:hAnsi="Arial Narrow" w:cs="Arial Narrow"/>
          <w:sz w:val="22"/>
          <w:szCs w:val="22"/>
          <w:lang w:val="bs-Latn-BA"/>
        </w:rPr>
        <w:t xml:space="preserve"> </w:t>
      </w:r>
      <w:r w:rsidRPr="00C55ADD">
        <w:rPr>
          <w:rFonts w:ascii="Arial Narrow" w:hAnsi="Arial Narrow" w:cs="Arial Narrow"/>
          <w:sz w:val="22"/>
          <w:szCs w:val="22"/>
        </w:rPr>
        <w:t xml:space="preserve">predstavnica </w:t>
      </w:r>
      <w:r w:rsidRPr="00C55ADD">
        <w:rPr>
          <w:rFonts w:ascii="Arial Narrow" w:hAnsi="Arial Narrow" w:cs="Arial Narrow"/>
          <w:sz w:val="22"/>
          <w:szCs w:val="22"/>
          <w:lang w:val="bs-Latn-BA"/>
        </w:rPr>
        <w:t xml:space="preserve">Ministarstva zdravstva i socijalne politike USK, </w:t>
      </w:r>
      <w:r w:rsidRPr="00C55ADD">
        <w:rPr>
          <w:rFonts w:ascii="Arial Narrow" w:hAnsi="Arial Narrow" w:cs="Arial Narrow"/>
          <w:i/>
          <w:iCs/>
          <w:sz w:val="22"/>
          <w:szCs w:val="22"/>
          <w:lang w:val="bs-Latn-BA"/>
        </w:rPr>
        <w:t xml:space="preserve">„Socijalna zaštita u </w:t>
      </w:r>
      <w:r>
        <w:rPr>
          <w:rFonts w:ascii="Arial Narrow" w:hAnsi="Arial Narrow" w:cs="Arial Narrow"/>
          <w:i/>
          <w:iCs/>
          <w:sz w:val="22"/>
          <w:szCs w:val="22"/>
          <w:lang w:val="bs-Latn-BA"/>
        </w:rPr>
        <w:t>K</w:t>
      </w:r>
      <w:r w:rsidRPr="00C55ADD">
        <w:rPr>
          <w:rFonts w:ascii="Arial Narrow" w:hAnsi="Arial Narrow" w:cs="Arial Narrow"/>
          <w:i/>
          <w:iCs/>
          <w:sz w:val="22"/>
          <w:szCs w:val="22"/>
          <w:lang w:val="bs-Latn-BA"/>
        </w:rPr>
        <w:t>10 se dobro provodi, jedino nema dječijeg doplatka. Svake godine ga tražimo u budžetu, ali nam nije odobren.“</w:t>
      </w:r>
      <w:r w:rsidRPr="00C55ADD">
        <w:rPr>
          <w:rFonts w:ascii="Arial Narrow" w:hAnsi="Arial Narrow" w:cs="Arial Narrow"/>
          <w:sz w:val="22"/>
          <w:szCs w:val="22"/>
          <w:lang w:val="bs-Latn-BA"/>
        </w:rPr>
        <w:t xml:space="preserve"> predstavnik Ministarstva rada, zdravstva, socijalne skrbi i prognanih </w:t>
      </w:r>
      <w:r>
        <w:rPr>
          <w:rFonts w:ascii="Arial Narrow" w:hAnsi="Arial Narrow" w:cs="Arial Narrow"/>
          <w:sz w:val="22"/>
          <w:szCs w:val="22"/>
          <w:lang w:val="bs-Latn-BA"/>
        </w:rPr>
        <w:t>K</w:t>
      </w:r>
      <w:r w:rsidRPr="00C55ADD">
        <w:rPr>
          <w:rFonts w:ascii="Arial Narrow" w:hAnsi="Arial Narrow" w:cs="Arial Narrow"/>
          <w:sz w:val="22"/>
          <w:szCs w:val="22"/>
          <w:lang w:val="bs-Latn-BA"/>
        </w:rPr>
        <w:t>10, „</w:t>
      </w:r>
      <w:r w:rsidRPr="00C55ADD">
        <w:rPr>
          <w:rFonts w:ascii="Arial Narrow" w:hAnsi="Arial Narrow" w:cs="Arial Narrow"/>
          <w:i/>
          <w:iCs/>
          <w:sz w:val="22"/>
          <w:szCs w:val="22"/>
          <w:lang w:val="bs-Latn-BA"/>
        </w:rPr>
        <w:t>Ne</w:t>
      </w:r>
      <w:r>
        <w:rPr>
          <w:rFonts w:ascii="Arial Narrow" w:hAnsi="Arial Narrow" w:cs="Arial Narrow"/>
          <w:i/>
          <w:iCs/>
          <w:sz w:val="22"/>
          <w:szCs w:val="22"/>
          <w:lang w:val="bs-Latn-BA"/>
        </w:rPr>
        <w:t xml:space="preserve"> </w:t>
      </w:r>
      <w:r w:rsidRPr="00C55ADD">
        <w:rPr>
          <w:rFonts w:ascii="Arial Narrow" w:hAnsi="Arial Narrow" w:cs="Arial Narrow"/>
          <w:i/>
          <w:iCs/>
          <w:sz w:val="22"/>
          <w:szCs w:val="22"/>
          <w:lang w:val="bs-Latn-BA"/>
        </w:rPr>
        <w:t xml:space="preserve">postoji dječiji dodatak, to je najveći problem... mi bi mogli možda iz budžeta izdvajati po par maraka da bude dječiji dodatak, ali za šta onda to, šta će od nekoliko maraka, kad od toga ne mogu kupiti djeci knjige i sl.“ </w:t>
      </w:r>
      <w:r>
        <w:rPr>
          <w:rFonts w:ascii="Arial Narrow" w:hAnsi="Arial Narrow" w:cs="Arial Narrow"/>
          <w:sz w:val="22"/>
          <w:szCs w:val="22"/>
          <w:lang w:val="bs-Latn-BA"/>
        </w:rPr>
        <w:t>p</w:t>
      </w:r>
      <w:r w:rsidRPr="00C55ADD">
        <w:rPr>
          <w:rFonts w:ascii="Arial Narrow" w:hAnsi="Arial Narrow" w:cs="Arial Narrow"/>
          <w:sz w:val="22"/>
          <w:szCs w:val="22"/>
          <w:lang w:val="bs-Latn-BA"/>
        </w:rPr>
        <w:t>redstavnica</w:t>
      </w:r>
      <w:r>
        <w:rPr>
          <w:rFonts w:ascii="Arial Narrow" w:hAnsi="Arial Narrow" w:cs="Arial Narrow"/>
          <w:sz w:val="22"/>
          <w:szCs w:val="22"/>
          <w:lang w:val="bs-Latn-BA"/>
        </w:rPr>
        <w:t xml:space="preserve"> </w:t>
      </w:r>
      <w:r w:rsidRPr="00C55ADD">
        <w:rPr>
          <w:rFonts w:ascii="Arial Narrow" w:hAnsi="Arial Narrow" w:cs="Arial Narrow"/>
          <w:sz w:val="22"/>
          <w:szCs w:val="22"/>
          <w:lang w:val="bs-Latn-BA"/>
        </w:rPr>
        <w:t>Ministarstva zdravstva, rada i socijalne skrbi ZHK.</w:t>
      </w:r>
    </w:p>
    <w:p w:rsidR="00234DDE" w:rsidRDefault="00234DDE" w:rsidP="00C55ADD">
      <w:pPr>
        <w:jc w:val="both"/>
        <w:rPr>
          <w:rFonts w:ascii="Arial Narrow" w:hAnsi="Arial Narrow" w:cs="Arial Narrow"/>
          <w:sz w:val="22"/>
          <w:szCs w:val="22"/>
          <w:lang w:val="bs-Latn-BA"/>
        </w:rPr>
      </w:pPr>
    </w:p>
    <w:p w:rsidR="00234DDE" w:rsidRPr="002E7776" w:rsidRDefault="00234DDE" w:rsidP="002E777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N</w:t>
      </w:r>
      <w:r w:rsidRPr="002E7776">
        <w:rPr>
          <w:rFonts w:ascii="Arial Narrow" w:hAnsi="Arial Narrow" w:cs="Arial Narrow"/>
          <w:i/>
          <w:iCs/>
          <w:sz w:val="22"/>
          <w:szCs w:val="22"/>
        </w:rPr>
        <w:t>a području naše županije nema dječijeg dodatka. U okvirnom federalnom zakonu ima</w:t>
      </w:r>
      <w:r>
        <w:rPr>
          <w:rFonts w:ascii="Arial Narrow" w:hAnsi="Arial Narrow" w:cs="Arial Narrow"/>
          <w:i/>
          <w:iCs/>
          <w:sz w:val="22"/>
          <w:szCs w:val="22"/>
        </w:rPr>
        <w:t xml:space="preserve"> dječiji doplatak</w:t>
      </w:r>
      <w:r w:rsidRPr="002E7776">
        <w:rPr>
          <w:rFonts w:ascii="Arial Narrow" w:hAnsi="Arial Narrow" w:cs="Arial Narrow"/>
          <w:i/>
          <w:iCs/>
          <w:sz w:val="22"/>
          <w:szCs w:val="22"/>
        </w:rPr>
        <w:t xml:space="preserve"> i </w:t>
      </w:r>
      <w:r>
        <w:rPr>
          <w:rFonts w:ascii="Arial Narrow" w:hAnsi="Arial Narrow" w:cs="Arial Narrow"/>
          <w:i/>
          <w:iCs/>
          <w:sz w:val="22"/>
          <w:szCs w:val="22"/>
        </w:rPr>
        <w:t xml:space="preserve">u </w:t>
      </w:r>
      <w:r w:rsidRPr="002E7776">
        <w:rPr>
          <w:rFonts w:ascii="Arial Narrow" w:hAnsi="Arial Narrow" w:cs="Arial Narrow"/>
          <w:i/>
          <w:iCs/>
          <w:sz w:val="22"/>
          <w:szCs w:val="22"/>
        </w:rPr>
        <w:t xml:space="preserve">županijskom </w:t>
      </w:r>
      <w:r>
        <w:rPr>
          <w:rFonts w:ascii="Arial Narrow" w:hAnsi="Arial Narrow" w:cs="Arial Narrow"/>
          <w:i/>
          <w:iCs/>
          <w:sz w:val="22"/>
          <w:szCs w:val="22"/>
        </w:rPr>
        <w:t>zakonu je predviđen</w:t>
      </w:r>
      <w:r w:rsidRPr="002E7776">
        <w:rPr>
          <w:rFonts w:ascii="Arial Narrow" w:hAnsi="Arial Narrow" w:cs="Arial Narrow"/>
          <w:i/>
          <w:iCs/>
          <w:sz w:val="22"/>
          <w:szCs w:val="22"/>
        </w:rPr>
        <w:t>, međutim</w:t>
      </w:r>
      <w:r>
        <w:rPr>
          <w:rFonts w:ascii="Arial Narrow" w:hAnsi="Arial Narrow" w:cs="Arial Narrow"/>
          <w:i/>
          <w:iCs/>
          <w:sz w:val="22"/>
          <w:szCs w:val="22"/>
        </w:rPr>
        <w:t>,</w:t>
      </w:r>
      <w:r w:rsidRPr="002E7776">
        <w:rPr>
          <w:rFonts w:ascii="Arial Narrow" w:hAnsi="Arial Narrow" w:cs="Arial Narrow"/>
          <w:i/>
          <w:iCs/>
          <w:sz w:val="22"/>
          <w:szCs w:val="22"/>
        </w:rPr>
        <w:t xml:space="preserve"> ne primjenjuje se</w:t>
      </w:r>
      <w:r>
        <w:rPr>
          <w:rFonts w:ascii="Arial Narrow" w:hAnsi="Arial Narrow" w:cs="Arial Narrow"/>
          <w:i/>
          <w:iCs/>
          <w:sz w:val="22"/>
          <w:szCs w:val="22"/>
        </w:rPr>
        <w:t xml:space="preserve"> to</w:t>
      </w:r>
      <w:r w:rsidRPr="002E7776">
        <w:rPr>
          <w:rFonts w:ascii="Arial Narrow" w:hAnsi="Arial Narrow" w:cs="Arial Narrow"/>
          <w:i/>
          <w:iCs/>
          <w:sz w:val="22"/>
          <w:szCs w:val="22"/>
        </w:rPr>
        <w:t>. Zašto, kako? Oni uvijek kažu</w:t>
      </w:r>
      <w:r>
        <w:rPr>
          <w:rFonts w:ascii="Arial Narrow" w:hAnsi="Arial Narrow" w:cs="Arial Narrow"/>
          <w:i/>
          <w:iCs/>
          <w:sz w:val="22"/>
          <w:szCs w:val="22"/>
        </w:rPr>
        <w:t>: „N</w:t>
      </w:r>
      <w:r w:rsidRPr="002E7776">
        <w:rPr>
          <w:rFonts w:ascii="Arial Narrow" w:hAnsi="Arial Narrow" w:cs="Arial Narrow"/>
          <w:i/>
          <w:iCs/>
          <w:sz w:val="22"/>
          <w:szCs w:val="22"/>
        </w:rPr>
        <w:t>ema sredstava</w:t>
      </w:r>
      <w:r>
        <w:rPr>
          <w:rFonts w:ascii="Arial Narrow" w:hAnsi="Arial Narrow" w:cs="Arial Narrow"/>
          <w:i/>
          <w:iCs/>
          <w:sz w:val="22"/>
          <w:szCs w:val="22"/>
        </w:rPr>
        <w:t>.“ D</w:t>
      </w:r>
      <w:r w:rsidRPr="002E7776">
        <w:rPr>
          <w:rFonts w:ascii="Arial Narrow" w:hAnsi="Arial Narrow" w:cs="Arial Narrow"/>
          <w:i/>
          <w:iCs/>
          <w:sz w:val="22"/>
          <w:szCs w:val="22"/>
        </w:rPr>
        <w:t>a li to može tako</w:t>
      </w:r>
      <w:r>
        <w:rPr>
          <w:rFonts w:ascii="Arial Narrow" w:hAnsi="Arial Narrow" w:cs="Arial Narrow"/>
          <w:i/>
          <w:iCs/>
          <w:sz w:val="22"/>
          <w:szCs w:val="22"/>
        </w:rPr>
        <w:t>?</w:t>
      </w:r>
      <w:r w:rsidRPr="002E7776">
        <w:rPr>
          <w:rFonts w:ascii="Arial Narrow" w:hAnsi="Arial Narrow" w:cs="Arial Narrow"/>
          <w:i/>
          <w:iCs/>
          <w:sz w:val="22"/>
          <w:szCs w:val="22"/>
        </w:rPr>
        <w:t xml:space="preserve"> </w:t>
      </w:r>
      <w:r>
        <w:rPr>
          <w:rFonts w:ascii="Arial Narrow" w:hAnsi="Arial Narrow" w:cs="Arial Narrow"/>
          <w:i/>
          <w:iCs/>
          <w:sz w:val="22"/>
          <w:szCs w:val="22"/>
        </w:rPr>
        <w:t>S</w:t>
      </w:r>
      <w:r w:rsidRPr="002E7776">
        <w:rPr>
          <w:rFonts w:ascii="Arial Narrow" w:hAnsi="Arial Narrow" w:cs="Arial Narrow"/>
          <w:i/>
          <w:iCs/>
          <w:sz w:val="22"/>
          <w:szCs w:val="22"/>
        </w:rPr>
        <w:t>redstva za sve drugo ima</w:t>
      </w:r>
      <w:r>
        <w:rPr>
          <w:rFonts w:ascii="Arial Narrow" w:hAnsi="Arial Narrow" w:cs="Arial Narrow"/>
          <w:i/>
          <w:iCs/>
          <w:sz w:val="22"/>
          <w:szCs w:val="22"/>
        </w:rPr>
        <w:t>,</w:t>
      </w:r>
      <w:r w:rsidRPr="002E7776">
        <w:rPr>
          <w:rFonts w:ascii="Arial Narrow" w:hAnsi="Arial Narrow" w:cs="Arial Narrow"/>
          <w:i/>
          <w:iCs/>
          <w:sz w:val="22"/>
          <w:szCs w:val="22"/>
        </w:rPr>
        <w:t xml:space="preserve"> ali inače kad je ova kategorija</w:t>
      </w:r>
      <w:r>
        <w:rPr>
          <w:rFonts w:ascii="Arial Narrow" w:hAnsi="Arial Narrow" w:cs="Arial Narrow"/>
          <w:i/>
          <w:iCs/>
          <w:sz w:val="22"/>
          <w:szCs w:val="22"/>
        </w:rPr>
        <w:t>,</w:t>
      </w:r>
      <w:r w:rsidRPr="002E7776">
        <w:rPr>
          <w:rFonts w:ascii="Arial Narrow" w:hAnsi="Arial Narrow" w:cs="Arial Narrow"/>
          <w:i/>
          <w:iCs/>
          <w:sz w:val="22"/>
          <w:szCs w:val="22"/>
        </w:rPr>
        <w:t xml:space="preserve"> socijalna skrb</w:t>
      </w:r>
      <w:r>
        <w:rPr>
          <w:rFonts w:ascii="Arial Narrow" w:hAnsi="Arial Narrow" w:cs="Arial Narrow"/>
          <w:i/>
          <w:iCs/>
          <w:sz w:val="22"/>
          <w:szCs w:val="22"/>
        </w:rPr>
        <w:t xml:space="preserve">, </w:t>
      </w:r>
      <w:r w:rsidRPr="002E7776">
        <w:rPr>
          <w:rFonts w:ascii="Arial Narrow" w:hAnsi="Arial Narrow" w:cs="Arial Narrow"/>
          <w:i/>
          <w:iCs/>
          <w:sz w:val="22"/>
          <w:szCs w:val="22"/>
        </w:rPr>
        <w:t xml:space="preserve">u pitanju, mislim da </w:t>
      </w:r>
      <w:r>
        <w:rPr>
          <w:rFonts w:ascii="Arial Narrow" w:hAnsi="Arial Narrow" w:cs="Arial Narrow"/>
          <w:i/>
          <w:iCs/>
          <w:sz w:val="22"/>
          <w:szCs w:val="22"/>
        </w:rPr>
        <w:t xml:space="preserve">ona, </w:t>
      </w:r>
      <w:r w:rsidRPr="002E7776">
        <w:rPr>
          <w:rFonts w:ascii="Arial Narrow" w:hAnsi="Arial Narrow" w:cs="Arial Narrow"/>
          <w:i/>
          <w:iCs/>
          <w:sz w:val="22"/>
          <w:szCs w:val="22"/>
        </w:rPr>
        <w:t>od svih vidova davanja ili prava</w:t>
      </w:r>
      <w:r>
        <w:rPr>
          <w:rFonts w:ascii="Arial Narrow" w:hAnsi="Arial Narrow" w:cs="Arial Narrow"/>
          <w:i/>
          <w:iCs/>
          <w:sz w:val="22"/>
          <w:szCs w:val="22"/>
        </w:rPr>
        <w:t>,</w:t>
      </w:r>
      <w:r w:rsidRPr="002E7776">
        <w:rPr>
          <w:rFonts w:ascii="Arial Narrow" w:hAnsi="Arial Narrow" w:cs="Arial Narrow"/>
          <w:i/>
          <w:iCs/>
          <w:sz w:val="22"/>
          <w:szCs w:val="22"/>
        </w:rPr>
        <w:t xml:space="preserve"> najlošije stoji u našoj županiji.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2E7776">
        <w:rPr>
          <w:rFonts w:ascii="Arial Narrow" w:hAnsi="Arial Narrow" w:cs="Arial Narrow"/>
          <w:i/>
          <w:iCs/>
          <w:sz w:val="22"/>
          <w:szCs w:val="22"/>
        </w:rPr>
        <w:t>ZHK</w:t>
      </w:r>
      <w:r>
        <w:rPr>
          <w:rFonts w:ascii="Arial Narrow" w:hAnsi="Arial Narrow" w:cs="Arial Narrow"/>
          <w:i/>
          <w:iCs/>
          <w:sz w:val="22"/>
          <w:szCs w:val="22"/>
        </w:rPr>
        <w:t>)</w:t>
      </w:r>
    </w:p>
    <w:p w:rsidR="00234DDE" w:rsidRDefault="00234DDE" w:rsidP="00C55ADD">
      <w:pPr>
        <w:jc w:val="both"/>
        <w:rPr>
          <w:rFonts w:ascii="Arial Narrow" w:hAnsi="Arial Narrow" w:cs="Arial Narrow"/>
          <w:sz w:val="22"/>
          <w:szCs w:val="22"/>
          <w:lang w:val="bs-Latn-BA"/>
        </w:rPr>
      </w:pPr>
    </w:p>
    <w:p w:rsidR="00234DDE" w:rsidRPr="00F77EDE" w:rsidRDefault="00234DDE" w:rsidP="000345F6">
      <w:pPr>
        <w:jc w:val="both"/>
        <w:rPr>
          <w:rFonts w:ascii="Arial Narrow" w:hAnsi="Arial Narrow" w:cs="Arial Narrow"/>
          <w:sz w:val="22"/>
          <w:szCs w:val="22"/>
          <w:lang w:val="bs-Latn-BA"/>
        </w:rPr>
      </w:pPr>
      <w:r>
        <w:rPr>
          <w:rFonts w:ascii="Arial Narrow" w:hAnsi="Arial Narrow" w:cs="Arial Narrow"/>
          <w:sz w:val="22"/>
          <w:szCs w:val="22"/>
          <w:lang w:val="bs-Latn-BA"/>
        </w:rPr>
        <w:t>U</w:t>
      </w:r>
      <w:r w:rsidRPr="00F77EDE">
        <w:rPr>
          <w:rFonts w:ascii="Arial Narrow" w:hAnsi="Arial Narrow" w:cs="Arial Narrow"/>
          <w:sz w:val="22"/>
          <w:szCs w:val="22"/>
          <w:lang w:val="bs-Latn-BA"/>
        </w:rPr>
        <w:t xml:space="preserve"> kantonima</w:t>
      </w:r>
      <w:r>
        <w:rPr>
          <w:rFonts w:ascii="Arial Narrow" w:hAnsi="Arial Narrow" w:cs="Arial Narrow"/>
          <w:sz w:val="22"/>
          <w:szCs w:val="22"/>
          <w:lang w:val="bs-Latn-BA"/>
        </w:rPr>
        <w:t>,</w:t>
      </w:r>
      <w:r w:rsidRPr="00F77EDE">
        <w:rPr>
          <w:rFonts w:ascii="Arial Narrow" w:hAnsi="Arial Narrow" w:cs="Arial Narrow"/>
          <w:sz w:val="22"/>
          <w:szCs w:val="22"/>
          <w:lang w:val="bs-Latn-BA"/>
        </w:rPr>
        <w:t xml:space="preserve"> u kojima Zakon o zaštiti porodica sa djecom uop</w:t>
      </w:r>
      <w:r>
        <w:rPr>
          <w:rFonts w:ascii="Arial Narrow" w:hAnsi="Arial Narrow" w:cs="Arial Narrow"/>
          <w:sz w:val="22"/>
          <w:szCs w:val="22"/>
          <w:lang w:val="bs-Latn-BA"/>
        </w:rPr>
        <w:t>ć</w:t>
      </w:r>
      <w:r w:rsidRPr="00F77EDE">
        <w:rPr>
          <w:rFonts w:ascii="Arial Narrow" w:hAnsi="Arial Narrow" w:cs="Arial Narrow"/>
          <w:sz w:val="22"/>
          <w:szCs w:val="22"/>
          <w:lang w:val="bs-Latn-BA"/>
        </w:rPr>
        <w:t xml:space="preserve">e ne postoji (HNK, </w:t>
      </w:r>
      <w:r>
        <w:rPr>
          <w:rFonts w:ascii="Arial Narrow" w:hAnsi="Arial Narrow" w:cs="Arial Narrow"/>
          <w:sz w:val="22"/>
          <w:szCs w:val="22"/>
          <w:lang w:val="bs-Latn-BA"/>
        </w:rPr>
        <w:t>K10</w:t>
      </w:r>
      <w:r w:rsidRPr="00F77EDE">
        <w:rPr>
          <w:rFonts w:ascii="Arial Narrow" w:hAnsi="Arial Narrow" w:cs="Arial Narrow"/>
          <w:sz w:val="22"/>
          <w:szCs w:val="22"/>
          <w:lang w:val="bs-Latn-BA"/>
        </w:rPr>
        <w:t xml:space="preserve"> i </w:t>
      </w:r>
      <w:r>
        <w:rPr>
          <w:rFonts w:ascii="Arial Narrow" w:hAnsi="Arial Narrow" w:cs="Arial Narrow"/>
          <w:sz w:val="22"/>
          <w:szCs w:val="22"/>
          <w:lang w:val="bs-Latn-BA"/>
        </w:rPr>
        <w:t>PK</w:t>
      </w:r>
      <w:r w:rsidRPr="00F77EDE">
        <w:rPr>
          <w:rFonts w:ascii="Arial Narrow" w:hAnsi="Arial Narrow" w:cs="Arial Narrow"/>
          <w:sz w:val="22"/>
          <w:szCs w:val="22"/>
          <w:lang w:val="bs-Latn-BA"/>
        </w:rPr>
        <w:t>), ova se prava najčešće regulišu odlukama kantonalnih vlada, koje opet ovise o njihovim finansijskim kapacitetima (ali i o njiho</w:t>
      </w:r>
      <w:r>
        <w:rPr>
          <w:rFonts w:ascii="Arial Narrow" w:hAnsi="Arial Narrow" w:cs="Arial Narrow"/>
          <w:sz w:val="22"/>
          <w:szCs w:val="22"/>
          <w:lang w:val="bs-Latn-BA"/>
        </w:rPr>
        <w:t>voj „socijalnoj osjetljivosti“),</w:t>
      </w:r>
      <w:r w:rsidRPr="00F77EDE">
        <w:rPr>
          <w:rFonts w:ascii="Arial Narrow" w:hAnsi="Arial Narrow" w:cs="Arial Narrow"/>
          <w:sz w:val="22"/>
          <w:szCs w:val="22"/>
          <w:lang w:val="bs-Latn-BA"/>
        </w:rPr>
        <w:t xml:space="preserve"> </w:t>
      </w:r>
      <w:r>
        <w:rPr>
          <w:rFonts w:ascii="Arial Narrow" w:hAnsi="Arial Narrow" w:cs="Arial Narrow"/>
          <w:sz w:val="22"/>
          <w:szCs w:val="22"/>
          <w:lang w:val="bs-Latn-BA"/>
        </w:rPr>
        <w:t>š</w:t>
      </w:r>
      <w:r w:rsidRPr="00F77EDE">
        <w:rPr>
          <w:rFonts w:ascii="Arial Narrow" w:hAnsi="Arial Narrow" w:cs="Arial Narrow"/>
          <w:sz w:val="22"/>
          <w:szCs w:val="22"/>
          <w:lang w:val="bs-Latn-BA"/>
        </w:rPr>
        <w:t xml:space="preserve">to također rezultira značajnim razlikama između pojedinih kantona. Pa je tako u </w:t>
      </w:r>
      <w:r>
        <w:rPr>
          <w:rFonts w:ascii="Arial Narrow" w:hAnsi="Arial Narrow" w:cs="Arial Narrow"/>
          <w:sz w:val="22"/>
          <w:szCs w:val="22"/>
          <w:lang w:val="bs-Latn-BA"/>
        </w:rPr>
        <w:t>K</w:t>
      </w:r>
      <w:r w:rsidRPr="00F77EDE">
        <w:rPr>
          <w:rFonts w:ascii="Arial Narrow" w:hAnsi="Arial Narrow" w:cs="Arial Narrow"/>
          <w:sz w:val="22"/>
          <w:szCs w:val="22"/>
          <w:lang w:val="bs-Latn-BA"/>
        </w:rPr>
        <w:t xml:space="preserve">10, zaposlenim i nezaposlenim porodiljama omogućena naknada, te jednokratna pomoć za opremu novorođenog djeteta, dok je situacija koja se tiče prava porodica sa djecom u HNK nepovoljnija: </w:t>
      </w:r>
      <w:r w:rsidRPr="00F77EDE">
        <w:rPr>
          <w:rFonts w:ascii="Arial Narrow" w:hAnsi="Arial Narrow" w:cs="Arial Narrow"/>
          <w:i/>
          <w:iCs/>
          <w:sz w:val="22"/>
          <w:szCs w:val="22"/>
          <w:lang w:val="bs-Latn-BA"/>
        </w:rPr>
        <w:t xml:space="preserve">„Najveći problem je što u HNK nema Zakona o zaštiti porodica s djecom i nema pomoći za porodice s djecom, nema dječijeg doplatka, nema prava za porodilje, nema ništa. Jedino je Vlada 2008. godine donijela odluku da se daje jednokratna pomoć u iznosu od 400 KM za opremu za novorođeno dijete. Ali i ta isplata kasni nekoliko mjeseci.“ </w:t>
      </w:r>
      <w:r w:rsidRPr="00F77EDE">
        <w:rPr>
          <w:rFonts w:ascii="Arial Narrow" w:hAnsi="Arial Narrow" w:cs="Arial Narrow"/>
          <w:sz w:val="22"/>
          <w:szCs w:val="22"/>
          <w:lang w:val="bs-Latn-BA"/>
        </w:rPr>
        <w:t>predstavnik Ministarstva zdravstva, rada i socijalne politike HNK.</w:t>
      </w:r>
    </w:p>
    <w:p w:rsidR="00234DDE" w:rsidRPr="00A13001" w:rsidRDefault="00234DDE" w:rsidP="000345F6">
      <w:pPr>
        <w:pStyle w:val="ListParagraph"/>
        <w:jc w:val="both"/>
        <w:rPr>
          <w:rFonts w:ascii="Arial Narrow" w:hAnsi="Arial Narrow" w:cs="Arial Narrow"/>
          <w:color w:val="4F6228"/>
          <w:sz w:val="22"/>
          <w:szCs w:val="22"/>
          <w:lang w:val="bs-Latn-BA"/>
        </w:rPr>
      </w:pPr>
    </w:p>
    <w:p w:rsidR="00234DDE" w:rsidRPr="003E4F4F" w:rsidRDefault="00234DDE" w:rsidP="000345F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3E4F4F">
        <w:rPr>
          <w:rFonts w:ascii="Arial Narrow" w:hAnsi="Arial Narrow" w:cs="Arial Narrow"/>
          <w:i/>
          <w:iCs/>
          <w:sz w:val="22"/>
          <w:szCs w:val="22"/>
        </w:rPr>
        <w:t xml:space="preserve">: Mi Zakon imamo, ali imamo dosta njim predviđenih stvari koje u ovome trenutku nisu provedene. I naši korisnici ne mogu ostvariti ta prava. Da smo mi pravi njihovi zastupnici, trebali bi tužiti kantonalnu Vladu, jer se određene stvari ne provode.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3E4F4F">
        <w:rPr>
          <w:rFonts w:ascii="Arial Narrow" w:hAnsi="Arial Narrow" w:cs="Arial Narrow"/>
          <w:i/>
          <w:iCs/>
          <w:sz w:val="22"/>
          <w:szCs w:val="22"/>
        </w:rPr>
        <w:t>USK</w:t>
      </w:r>
      <w:r>
        <w:rPr>
          <w:rFonts w:ascii="Arial Narrow" w:hAnsi="Arial Narrow" w:cs="Arial Narrow"/>
          <w:i/>
          <w:iCs/>
          <w:sz w:val="22"/>
          <w:szCs w:val="22"/>
        </w:rPr>
        <w:t>)</w:t>
      </w:r>
    </w:p>
    <w:p w:rsidR="00234DDE" w:rsidRPr="003E4F4F" w:rsidRDefault="00234DDE" w:rsidP="00C55ADD">
      <w:pPr>
        <w:jc w:val="both"/>
        <w:rPr>
          <w:rFonts w:ascii="Arial Narrow" w:hAnsi="Arial Narrow" w:cs="Arial Narrow"/>
          <w:sz w:val="22"/>
          <w:szCs w:val="22"/>
        </w:rPr>
      </w:pPr>
    </w:p>
    <w:p w:rsidR="00234DDE" w:rsidRPr="00C55ADD" w:rsidRDefault="00234DDE" w:rsidP="00C55ADD">
      <w:pPr>
        <w:jc w:val="both"/>
        <w:rPr>
          <w:rFonts w:ascii="Arial Narrow" w:hAnsi="Arial Narrow" w:cs="Arial Narrow"/>
          <w:sz w:val="22"/>
          <w:szCs w:val="22"/>
        </w:rPr>
      </w:pPr>
      <w:r w:rsidRPr="00C55ADD">
        <w:rPr>
          <w:rFonts w:ascii="Arial Narrow" w:hAnsi="Arial Narrow" w:cs="Arial Narrow"/>
          <w:sz w:val="22"/>
          <w:szCs w:val="22"/>
        </w:rPr>
        <w:t>Sve ovo dovodi korisnike (iz kantona u kojima su vrste socijalne pomoći malobrojnije i kod kojih su iznosi socijalnih primanja niži) u nedoumicu, izaziva osjećaj diskriminiranosti i „zakinutosti“ od strane „njihovih“ CSR i kantonalnih ministarstva, te podstiče</w:t>
      </w:r>
      <w:r>
        <w:rPr>
          <w:rFonts w:ascii="Arial Narrow" w:hAnsi="Arial Narrow" w:cs="Arial Narrow"/>
          <w:sz w:val="22"/>
          <w:szCs w:val="22"/>
        </w:rPr>
        <w:t xml:space="preserve"> utisak/opće </w:t>
      </w:r>
      <w:r w:rsidRPr="00C55ADD">
        <w:rPr>
          <w:rFonts w:ascii="Arial Narrow" w:hAnsi="Arial Narrow" w:cs="Arial Narrow"/>
          <w:sz w:val="22"/>
          <w:szCs w:val="22"/>
        </w:rPr>
        <w:t>uvriježeno mišljenje da se sredstvima</w:t>
      </w:r>
      <w:r>
        <w:rPr>
          <w:rFonts w:ascii="Arial Narrow" w:hAnsi="Arial Narrow" w:cs="Arial Narrow"/>
          <w:sz w:val="22"/>
          <w:szCs w:val="22"/>
        </w:rPr>
        <w:t>,</w:t>
      </w:r>
      <w:r w:rsidRPr="00C55ADD">
        <w:rPr>
          <w:rFonts w:ascii="Arial Narrow" w:hAnsi="Arial Narrow" w:cs="Arial Narrow"/>
          <w:sz w:val="22"/>
          <w:szCs w:val="22"/>
        </w:rPr>
        <w:t xml:space="preserve"> koja bi se trebala koristiti za pomoć osobama i porodicama u stanju socijalne potrebe, manipuliše i da se ona zloupotrebljavaju.</w:t>
      </w:r>
    </w:p>
    <w:p w:rsidR="00234DDE" w:rsidRDefault="00234DDE" w:rsidP="0030776B">
      <w:pPr>
        <w:jc w:val="both"/>
        <w:rPr>
          <w:rFonts w:ascii="Arial Narrow" w:hAnsi="Arial Narrow" w:cs="Arial Narrow"/>
          <w:sz w:val="22"/>
          <w:szCs w:val="22"/>
        </w:rPr>
      </w:pPr>
      <w:r>
        <w:rPr>
          <w:noProof/>
          <w:lang w:val="en-US" w:eastAsia="en-US"/>
        </w:rPr>
        <w:pict>
          <v:group id="_x0000_s1046" style="position:absolute;left:0;text-align:left;margin-left:-70.8pt;margin-top:8.8pt;width:597.85pt;height:123.6pt;z-index:251674112" coordorigin="2,7235" coordsize="11957,2472">
            <v:shape id="_x0000_s1047" type="#_x0000_t202" style="position:absolute;left:2;top:7235;width:11957;height:2472" o:regroupid="45" fillcolor="#ffc" stroked="f" strokecolor="maroon" strokeweight="1.75pt">
              <v:textbox style="mso-next-textbox:#_x0000_s1047">
                <w:txbxContent>
                  <w:p w:rsidR="00234DDE" w:rsidRPr="0078531B" w:rsidRDefault="00234DDE" w:rsidP="00170166">
                    <w:pPr>
                      <w:ind w:left="709" w:right="1379"/>
                      <w:jc w:val="both"/>
                      <w:rPr>
                        <w:rFonts w:ascii="Arial Narrow" w:hAnsi="Arial Narrow" w:cs="Arial Narrow"/>
                        <w:sz w:val="16"/>
                        <w:szCs w:val="16"/>
                      </w:rPr>
                    </w:pPr>
                  </w:p>
                  <w:p w:rsidR="00234DDE" w:rsidRPr="00DB2734" w:rsidRDefault="00234DDE" w:rsidP="00A96AA6">
                    <w:pPr>
                      <w:ind w:left="1276" w:right="1379"/>
                      <w:jc w:val="both"/>
                      <w:rPr>
                        <w:rFonts w:ascii="Arial Narrow" w:hAnsi="Arial Narrow" w:cs="Arial Narrow"/>
                        <w:sz w:val="10"/>
                        <w:szCs w:val="10"/>
                        <w:lang w:val="en-US"/>
                      </w:rPr>
                    </w:pPr>
                  </w:p>
                  <w:p w:rsidR="00234DDE" w:rsidRPr="00A96AA6" w:rsidRDefault="00234DDE" w:rsidP="00A96AA6">
                    <w:pPr>
                      <w:ind w:left="1276" w:right="1379"/>
                      <w:jc w:val="both"/>
                      <w:rPr>
                        <w:rFonts w:ascii="Arial Narrow" w:hAnsi="Arial Narrow" w:cs="Arial Narrow"/>
                        <w:sz w:val="22"/>
                        <w:szCs w:val="22"/>
                        <w:lang w:val="en-US"/>
                      </w:rPr>
                    </w:pPr>
                    <w:r w:rsidRPr="00A96AA6">
                      <w:rPr>
                        <w:rFonts w:ascii="Arial Narrow" w:hAnsi="Arial Narrow" w:cs="Arial Narrow"/>
                        <w:sz w:val="22"/>
                        <w:szCs w:val="22"/>
                        <w:lang w:val="en-US"/>
                      </w:rPr>
                      <w:t xml:space="preserve">U cilju prevazilaženja nejednakosti u nivou socijalne zaštite na teritoriji Federacije BiH uzrokovane zakonskim okvirom, bilo bi potrebno u novi </w:t>
                    </w:r>
                    <w:r w:rsidRPr="00A96AA6">
                      <w:rPr>
                        <w:rFonts w:ascii="Arial Narrow" w:hAnsi="Arial Narrow" w:cs="Arial Narrow"/>
                        <w:sz w:val="22"/>
                        <w:szCs w:val="22"/>
                        <w:lang w:val="bs-Latn-BA"/>
                      </w:rPr>
                      <w:t xml:space="preserve">Zakon o socijalnoj zaštiti Federacije BiH, kao i </w:t>
                    </w:r>
                    <w:r>
                      <w:rPr>
                        <w:rFonts w:ascii="Arial Narrow" w:hAnsi="Arial Narrow" w:cs="Arial Narrow"/>
                        <w:sz w:val="22"/>
                        <w:szCs w:val="22"/>
                        <w:lang w:val="bs-Latn-BA"/>
                      </w:rPr>
                      <w:t xml:space="preserve">u </w:t>
                    </w:r>
                    <w:r w:rsidRPr="00A96AA6">
                      <w:rPr>
                        <w:rFonts w:ascii="Arial Narrow" w:hAnsi="Arial Narrow" w:cs="Arial Narrow"/>
                        <w:sz w:val="22"/>
                        <w:szCs w:val="22"/>
                        <w:lang w:val="bs-Latn-BA"/>
                      </w:rPr>
                      <w:t>Zakon o zaštiti porodica sa djecom Federacije BiH</w:t>
                    </w:r>
                    <w:r>
                      <w:rPr>
                        <w:rFonts w:ascii="Arial Narrow" w:hAnsi="Arial Narrow" w:cs="Arial Narrow"/>
                        <w:sz w:val="22"/>
                        <w:szCs w:val="22"/>
                        <w:lang w:val="bs-Latn-BA"/>
                      </w:rPr>
                      <w:t>,</w:t>
                    </w:r>
                    <w:r w:rsidRPr="00A96AA6">
                      <w:rPr>
                        <w:rFonts w:ascii="Arial Narrow" w:hAnsi="Arial Narrow" w:cs="Arial Narrow"/>
                        <w:sz w:val="22"/>
                        <w:szCs w:val="22"/>
                        <w:lang w:val="en-US"/>
                      </w:rPr>
                      <w:t xml:space="preserve"> uvesti kaznene odredbe i novčana kazne za kantonalna ministarstva i odgovorn</w:t>
                    </w:r>
                    <w:r>
                      <w:rPr>
                        <w:rFonts w:ascii="Arial Narrow" w:hAnsi="Arial Narrow" w:cs="Arial Narrow"/>
                        <w:sz w:val="22"/>
                        <w:szCs w:val="22"/>
                        <w:lang w:val="en-US"/>
                      </w:rPr>
                      <w:t>o</w:t>
                    </w:r>
                    <w:r w:rsidRPr="00A96AA6">
                      <w:rPr>
                        <w:rFonts w:ascii="Arial Narrow" w:hAnsi="Arial Narrow" w:cs="Arial Narrow"/>
                        <w:sz w:val="22"/>
                        <w:szCs w:val="22"/>
                        <w:lang w:val="en-US"/>
                      </w:rPr>
                      <w:t xml:space="preserve"> lice u ministarstvima u slučaju kršenja ili nepostupanja prema odredbama federalnog Zakona što uključuje: nedonošenje kantonalnih propisa predviđenih Zakonom (uključujući i prateće budžete iz kojih </w:t>
                    </w:r>
                    <w:r>
                      <w:rPr>
                        <w:rFonts w:ascii="Arial Narrow" w:hAnsi="Arial Narrow" w:cs="Arial Narrow"/>
                        <w:sz w:val="22"/>
                        <w:szCs w:val="22"/>
                        <w:lang w:val="en-US"/>
                      </w:rPr>
                      <w:t>se finansiraju predviđena prava</w:t>
                    </w:r>
                    <w:r w:rsidRPr="00A96AA6">
                      <w:rPr>
                        <w:rFonts w:ascii="Arial Narrow" w:hAnsi="Arial Narrow" w:cs="Arial Narrow"/>
                        <w:sz w:val="22"/>
                        <w:szCs w:val="22"/>
                        <w:lang w:val="en-US"/>
                      </w:rPr>
                      <w:t>), te nedonošenje kantonalnih podzakonskih propisa kojima se detaljno regulišu način, uslovi i postupak ostvarivanja osnovnih prava iz Zakona.</w:t>
                    </w:r>
                  </w:p>
                  <w:p w:rsidR="00234DDE" w:rsidRDefault="00234DDE" w:rsidP="00170166">
                    <w:pPr>
                      <w:ind w:left="1276" w:right="1379"/>
                      <w:jc w:val="both"/>
                      <w:rPr>
                        <w:rFonts w:ascii="Arial Narrow" w:hAnsi="Arial Narrow" w:cs="Arial Narrow"/>
                        <w:sz w:val="22"/>
                        <w:szCs w:val="22"/>
                      </w:rPr>
                    </w:pPr>
                  </w:p>
                  <w:p w:rsidR="00234DDE" w:rsidRPr="00680F9B" w:rsidRDefault="00234DDE" w:rsidP="00170166">
                    <w:pPr>
                      <w:ind w:left="709"/>
                    </w:pPr>
                  </w:p>
                </w:txbxContent>
              </v:textbox>
            </v:shape>
            <v:shape id="_x0000_s1048" type="#_x0000_t202" style="position:absolute;left:11055;top:7385;width:641;height:2322" o:regroupid="45" filled="f" stroked="f">
              <v:textbox style="mso-next-textbox:#_x0000_s1048">
                <w:txbxContent>
                  <w:p w:rsidR="00234DDE" w:rsidRDefault="00234DDE" w:rsidP="003C6D93">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z</w:t>
                    </w:r>
                  </w:p>
                  <w:p w:rsidR="00234DDE" w:rsidRDefault="00234DDE" w:rsidP="003C6D93">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a</w:t>
                    </w:r>
                  </w:p>
                  <w:p w:rsidR="00234DDE" w:rsidRDefault="00234DDE" w:rsidP="003C6D93">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k</w:t>
                    </w:r>
                  </w:p>
                  <w:p w:rsidR="00234DDE" w:rsidRDefault="00234DDE" w:rsidP="003C6D93">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l</w:t>
                    </w:r>
                    <w:r w:rsidRPr="007152AD">
                      <w:rPr>
                        <w:rFonts w:ascii="Arial Narrow" w:hAnsi="Arial Narrow" w:cs="Arial Narrow"/>
                        <w:b/>
                        <w:bCs/>
                        <w:color w:val="700000"/>
                        <w:sz w:val="22"/>
                        <w:szCs w:val="22"/>
                        <w:lang w:val="bs-Latn-BA"/>
                      </w:rPr>
                      <w:t>j</w:t>
                    </w:r>
                  </w:p>
                  <w:p w:rsidR="00234DDE" w:rsidRDefault="00234DDE" w:rsidP="003C6D93">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u</w:t>
                    </w:r>
                  </w:p>
                  <w:p w:rsidR="00234DDE" w:rsidRDefault="00234DDE" w:rsidP="003C6D93">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č</w:t>
                    </w:r>
                  </w:p>
                  <w:p w:rsidR="00234DDE" w:rsidRDefault="00234DDE" w:rsidP="003C6D93">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c</w:t>
                    </w:r>
                  </w:p>
                  <w:p w:rsidR="00234DDE" w:rsidRPr="003C6D93" w:rsidRDefault="00234DDE" w:rsidP="003C6D93">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i</w:t>
                    </w:r>
                  </w:p>
                </w:txbxContent>
              </v:textbox>
            </v:shape>
          </v:group>
        </w:pict>
      </w:r>
    </w:p>
    <w:p w:rsidR="00234DDE" w:rsidRPr="0030776B" w:rsidRDefault="00234DDE" w:rsidP="0030776B">
      <w:pPr>
        <w:jc w:val="both"/>
        <w:rPr>
          <w:rFonts w:ascii="Arial Narrow" w:hAnsi="Arial Narrow" w:cs="Arial Narrow"/>
          <w:sz w:val="22"/>
          <w:szCs w:val="22"/>
        </w:rPr>
      </w:pPr>
    </w:p>
    <w:p w:rsidR="00234DDE" w:rsidRDefault="00234DDE" w:rsidP="00206587">
      <w:pPr>
        <w:rPr>
          <w:rFonts w:ascii="Arial Narrow" w:hAnsi="Arial Narrow" w:cs="Arial Narrow"/>
          <w:sz w:val="22"/>
          <w:szCs w:val="22"/>
          <w:lang w:val="en-US"/>
        </w:rPr>
      </w:pPr>
    </w:p>
    <w:p w:rsidR="00234DDE" w:rsidRDefault="00234DDE" w:rsidP="00206587">
      <w:pPr>
        <w:rPr>
          <w:rFonts w:ascii="Arial Narrow" w:hAnsi="Arial Narrow" w:cs="Arial Narrow"/>
          <w:sz w:val="22"/>
          <w:szCs w:val="22"/>
          <w:lang w:val="en-US"/>
        </w:rPr>
      </w:pPr>
    </w:p>
    <w:p w:rsidR="00234DDE" w:rsidRDefault="00234DDE" w:rsidP="00206587">
      <w:pPr>
        <w:rPr>
          <w:rFonts w:ascii="Arial Narrow" w:hAnsi="Arial Narrow" w:cs="Arial Narrow"/>
          <w:sz w:val="22"/>
          <w:szCs w:val="22"/>
          <w:lang w:val="en-US"/>
        </w:rPr>
      </w:pPr>
    </w:p>
    <w:p w:rsidR="00234DDE" w:rsidRDefault="00234DDE" w:rsidP="00206587">
      <w:pPr>
        <w:rPr>
          <w:rFonts w:ascii="Arial Narrow" w:hAnsi="Arial Narrow" w:cs="Arial Narrow"/>
          <w:sz w:val="22"/>
          <w:szCs w:val="22"/>
          <w:lang w:val="en-US"/>
        </w:rPr>
      </w:pPr>
    </w:p>
    <w:p w:rsidR="00234DDE" w:rsidRDefault="00234DDE" w:rsidP="00206587">
      <w:pPr>
        <w:rPr>
          <w:rFonts w:ascii="Arial Narrow" w:hAnsi="Arial Narrow" w:cs="Arial Narrow"/>
          <w:sz w:val="22"/>
          <w:szCs w:val="22"/>
          <w:lang w:val="en-US"/>
        </w:rPr>
      </w:pPr>
    </w:p>
    <w:p w:rsidR="00234DDE" w:rsidRDefault="00234DDE" w:rsidP="00206587">
      <w:pPr>
        <w:rPr>
          <w:rFonts w:ascii="Arial Narrow" w:hAnsi="Arial Narrow" w:cs="Arial Narrow"/>
          <w:sz w:val="22"/>
          <w:szCs w:val="22"/>
          <w:lang w:val="en-US"/>
        </w:rPr>
      </w:pPr>
    </w:p>
    <w:p w:rsidR="00234DDE" w:rsidRDefault="00234DDE" w:rsidP="00206587">
      <w:pPr>
        <w:rPr>
          <w:rFonts w:ascii="Arial Narrow" w:hAnsi="Arial Narrow" w:cs="Arial Narrow"/>
          <w:sz w:val="22"/>
          <w:szCs w:val="22"/>
          <w:lang w:val="en-US"/>
        </w:rPr>
      </w:pPr>
    </w:p>
    <w:p w:rsidR="00234DDE" w:rsidRDefault="00234DDE" w:rsidP="00206587">
      <w:pPr>
        <w:rPr>
          <w:rFonts w:ascii="Arial Narrow" w:hAnsi="Arial Narrow" w:cs="Arial Narrow"/>
          <w:sz w:val="22"/>
          <w:szCs w:val="22"/>
          <w:lang w:val="en-US"/>
        </w:rPr>
      </w:pPr>
    </w:p>
    <w:p w:rsidR="00234DDE" w:rsidRPr="00615384" w:rsidRDefault="00234DDE" w:rsidP="00206587">
      <w:pPr>
        <w:rPr>
          <w:rFonts w:ascii="Arial Narrow" w:hAnsi="Arial Narrow" w:cs="Arial Narrow"/>
          <w:sz w:val="4"/>
          <w:szCs w:val="4"/>
          <w:lang w:val="en-US"/>
        </w:rPr>
      </w:pPr>
    </w:p>
    <w:p w:rsidR="00234DDE" w:rsidRDefault="00234DDE" w:rsidP="00206587">
      <w:pPr>
        <w:rPr>
          <w:rFonts w:ascii="Arial Narrow" w:hAnsi="Arial Narrow" w:cs="Arial Narrow"/>
          <w:sz w:val="22"/>
          <w:szCs w:val="22"/>
          <w:lang w:val="en-US"/>
        </w:rPr>
      </w:pPr>
    </w:p>
    <w:p w:rsidR="00234DDE" w:rsidRDefault="00234DDE" w:rsidP="00206587">
      <w:pPr>
        <w:rPr>
          <w:rFonts w:ascii="Arial Narrow" w:hAnsi="Arial Narrow" w:cs="Arial Narrow"/>
          <w:sz w:val="22"/>
          <w:szCs w:val="22"/>
          <w:lang w:val="en-US"/>
        </w:rPr>
      </w:pPr>
    </w:p>
    <w:p w:rsidR="00234DDE" w:rsidRPr="00DB2734" w:rsidRDefault="00234DDE" w:rsidP="00206587">
      <w:pPr>
        <w:rPr>
          <w:rFonts w:ascii="Arial Narrow" w:hAnsi="Arial Narrow" w:cs="Arial Narrow"/>
          <w:sz w:val="10"/>
          <w:szCs w:val="10"/>
          <w:lang w:val="en-US"/>
        </w:rPr>
      </w:pPr>
    </w:p>
    <w:p w:rsidR="00234DDE" w:rsidRPr="00F0713F" w:rsidRDefault="00234DDE" w:rsidP="00F0713F">
      <w:pPr>
        <w:pStyle w:val="Heading2"/>
        <w:numPr>
          <w:ilvl w:val="0"/>
          <w:numId w:val="0"/>
        </w:numPr>
        <w:rPr>
          <w:rFonts w:ascii="Arial Narrow" w:hAnsi="Arial Narrow" w:cs="Arial Narrow"/>
          <w:sz w:val="22"/>
          <w:szCs w:val="22"/>
          <w:lang w:val="en-US"/>
        </w:rPr>
      </w:pPr>
      <w:bookmarkStart w:id="94" w:name="_Toc352222681"/>
      <w:r w:rsidRPr="00F0713F">
        <w:rPr>
          <w:rFonts w:ascii="Arial Narrow" w:hAnsi="Arial Narrow" w:cs="Arial Narrow"/>
          <w:sz w:val="22"/>
          <w:szCs w:val="22"/>
          <w:lang w:val="en-US"/>
        </w:rPr>
        <w:t>Budžet</w:t>
      </w:r>
      <w:bookmarkEnd w:id="94"/>
      <w:r w:rsidRPr="00F0713F">
        <w:rPr>
          <w:rFonts w:ascii="Arial Narrow" w:hAnsi="Arial Narrow" w:cs="Arial Narrow"/>
          <w:sz w:val="22"/>
          <w:szCs w:val="22"/>
          <w:lang w:val="en-US"/>
        </w:rPr>
        <w:t xml:space="preserve"> </w:t>
      </w:r>
    </w:p>
    <w:p w:rsidR="00234DDE" w:rsidRPr="00277C63" w:rsidRDefault="00234DDE" w:rsidP="00277C63">
      <w:pPr>
        <w:rPr>
          <w:lang w:val="en-US" w:eastAsia="en-US"/>
        </w:rPr>
      </w:pPr>
    </w:p>
    <w:p w:rsidR="00234DDE" w:rsidRDefault="00234DDE" w:rsidP="00004362">
      <w:pPr>
        <w:tabs>
          <w:tab w:val="left" w:pos="709"/>
        </w:tabs>
        <w:jc w:val="both"/>
        <w:rPr>
          <w:rFonts w:ascii="Arial Narrow" w:hAnsi="Arial Narrow" w:cs="Arial Narrow"/>
          <w:sz w:val="22"/>
          <w:szCs w:val="22"/>
        </w:rPr>
      </w:pPr>
      <w:r>
        <w:rPr>
          <w:rFonts w:ascii="Arial Narrow" w:hAnsi="Arial Narrow" w:cs="Arial Narrow"/>
          <w:sz w:val="22"/>
          <w:szCs w:val="22"/>
        </w:rPr>
        <w:t>B</w:t>
      </w:r>
      <w:r w:rsidRPr="00DE3623">
        <w:rPr>
          <w:rFonts w:ascii="Arial Narrow" w:hAnsi="Arial Narrow" w:cs="Arial Narrow"/>
          <w:sz w:val="22"/>
          <w:szCs w:val="22"/>
        </w:rPr>
        <w:t>udžet</w:t>
      </w:r>
      <w:r>
        <w:rPr>
          <w:rFonts w:ascii="Arial Narrow" w:hAnsi="Arial Narrow" w:cs="Arial Narrow"/>
          <w:sz w:val="22"/>
          <w:szCs w:val="22"/>
        </w:rPr>
        <w:t>i</w:t>
      </w:r>
      <w:r w:rsidRPr="00DE3623">
        <w:rPr>
          <w:rFonts w:ascii="Arial Narrow" w:hAnsi="Arial Narrow" w:cs="Arial Narrow"/>
          <w:sz w:val="22"/>
          <w:szCs w:val="22"/>
        </w:rPr>
        <w:t xml:space="preserve"> predstavlja</w:t>
      </w:r>
      <w:r>
        <w:rPr>
          <w:rFonts w:ascii="Arial Narrow" w:hAnsi="Arial Narrow" w:cs="Arial Narrow"/>
          <w:sz w:val="22"/>
          <w:szCs w:val="22"/>
        </w:rPr>
        <w:t>ju</w:t>
      </w:r>
      <w:r w:rsidRPr="00DE3623">
        <w:rPr>
          <w:rFonts w:ascii="Arial Narrow" w:hAnsi="Arial Narrow" w:cs="Arial Narrow"/>
          <w:sz w:val="22"/>
          <w:szCs w:val="22"/>
        </w:rPr>
        <w:t xml:space="preserve"> jednu od najvećih prepreka kada je u pitanju obezbjeđivanje</w:t>
      </w:r>
      <w:r>
        <w:rPr>
          <w:rFonts w:ascii="Arial Narrow" w:hAnsi="Arial Narrow" w:cs="Arial Narrow"/>
          <w:sz w:val="22"/>
          <w:szCs w:val="22"/>
        </w:rPr>
        <w:t xml:space="preserve"> ostvarenja</w:t>
      </w:r>
      <w:r w:rsidRPr="00DE3623">
        <w:rPr>
          <w:rFonts w:ascii="Arial Narrow" w:hAnsi="Arial Narrow" w:cs="Arial Narrow"/>
          <w:sz w:val="22"/>
          <w:szCs w:val="22"/>
        </w:rPr>
        <w:t xml:space="preserve"> prava korisnik</w:t>
      </w:r>
      <w:r>
        <w:rPr>
          <w:rFonts w:ascii="Arial Narrow" w:hAnsi="Arial Narrow" w:cs="Arial Narrow"/>
          <w:sz w:val="22"/>
          <w:szCs w:val="22"/>
        </w:rPr>
        <w:t>a</w:t>
      </w:r>
      <w:r w:rsidRPr="00DE3623">
        <w:rPr>
          <w:rFonts w:ascii="Arial Narrow" w:hAnsi="Arial Narrow" w:cs="Arial Narrow"/>
          <w:sz w:val="22"/>
          <w:szCs w:val="22"/>
        </w:rPr>
        <w:t xml:space="preserve"> </w:t>
      </w:r>
      <w:r w:rsidRPr="00C85FD0">
        <w:rPr>
          <w:rFonts w:ascii="Arial Narrow" w:hAnsi="Arial Narrow" w:cs="Arial Narrow"/>
          <w:sz w:val="22"/>
          <w:szCs w:val="22"/>
        </w:rPr>
        <w:t>socijalne zaštite. Najvećim dijelom, upravo zbog razlika u visini, planiranju i raspodjeli kantonalnih budžeta</w:t>
      </w:r>
      <w:r w:rsidRPr="00DE3623">
        <w:rPr>
          <w:rFonts w:ascii="Arial Narrow" w:hAnsi="Arial Narrow" w:cs="Arial Narrow"/>
          <w:sz w:val="22"/>
          <w:szCs w:val="22"/>
        </w:rPr>
        <w:t xml:space="preserve"> postoje razlike u dostupnosti, visinama i redovnosti socijalnih davanja između kantona. </w:t>
      </w:r>
    </w:p>
    <w:p w:rsidR="00234DDE" w:rsidRDefault="00234DDE" w:rsidP="00004362">
      <w:pPr>
        <w:tabs>
          <w:tab w:val="left" w:pos="709"/>
        </w:tabs>
        <w:jc w:val="both"/>
        <w:rPr>
          <w:rFonts w:ascii="Arial Narrow" w:hAnsi="Arial Narrow" w:cs="Arial Narrow"/>
          <w:sz w:val="22"/>
          <w:szCs w:val="22"/>
        </w:rPr>
      </w:pPr>
    </w:p>
    <w:p w:rsidR="00234DDE" w:rsidRDefault="00234DDE" w:rsidP="00004362">
      <w:pPr>
        <w:tabs>
          <w:tab w:val="left" w:pos="709"/>
        </w:tabs>
        <w:jc w:val="both"/>
        <w:rPr>
          <w:rFonts w:ascii="Arial Narrow" w:hAnsi="Arial Narrow" w:cs="Arial Narrow"/>
          <w:sz w:val="22"/>
          <w:szCs w:val="22"/>
          <w:lang w:val="bs-Latn-BA"/>
        </w:rPr>
      </w:pPr>
      <w:r w:rsidRPr="00DE3623">
        <w:rPr>
          <w:rFonts w:ascii="Arial Narrow" w:hAnsi="Arial Narrow" w:cs="Arial Narrow"/>
          <w:sz w:val="22"/>
          <w:szCs w:val="22"/>
        </w:rPr>
        <w:t xml:space="preserve">I </w:t>
      </w:r>
      <w:r>
        <w:rPr>
          <w:rFonts w:ascii="Arial Narrow" w:hAnsi="Arial Narrow" w:cs="Arial Narrow"/>
          <w:sz w:val="22"/>
          <w:szCs w:val="22"/>
        </w:rPr>
        <w:t>sagovornici u PSI</w:t>
      </w:r>
      <w:r w:rsidRPr="00DE3623">
        <w:rPr>
          <w:rFonts w:ascii="Arial Narrow" w:hAnsi="Arial Narrow" w:cs="Arial Narrow"/>
          <w:sz w:val="22"/>
          <w:szCs w:val="22"/>
        </w:rPr>
        <w:t xml:space="preserve"> smatraju da su budžeti uglavnom nedostatni, te </w:t>
      </w:r>
      <w:r>
        <w:rPr>
          <w:rFonts w:ascii="Arial Narrow" w:hAnsi="Arial Narrow" w:cs="Arial Narrow"/>
          <w:sz w:val="22"/>
          <w:szCs w:val="22"/>
        </w:rPr>
        <w:t xml:space="preserve">su rijetki oni koji ističu </w:t>
      </w:r>
      <w:r w:rsidRPr="00DE3623">
        <w:rPr>
          <w:rFonts w:ascii="Arial Narrow" w:hAnsi="Arial Narrow" w:cs="Arial Narrow"/>
          <w:sz w:val="22"/>
          <w:szCs w:val="22"/>
        </w:rPr>
        <w:t>da</w:t>
      </w:r>
      <w:r>
        <w:rPr>
          <w:rFonts w:ascii="Arial Narrow" w:hAnsi="Arial Narrow" w:cs="Arial Narrow"/>
          <w:sz w:val="22"/>
          <w:szCs w:val="22"/>
        </w:rPr>
        <w:t xml:space="preserve"> im budžet omogućava</w:t>
      </w:r>
      <w:r w:rsidRPr="00DE3623">
        <w:rPr>
          <w:rFonts w:ascii="Arial Narrow" w:hAnsi="Arial Narrow" w:cs="Arial Narrow"/>
          <w:sz w:val="22"/>
          <w:szCs w:val="22"/>
        </w:rPr>
        <w:t xml:space="preserve"> ispunjavanje svih obaveza predviđenih federalnim i kantonalnim zakonom o socijalnoj zaštiti i neometano funkcionisanje sistema socijalne zaštite: </w:t>
      </w:r>
      <w:r w:rsidRPr="00DE3623">
        <w:rPr>
          <w:rFonts w:ascii="Arial Narrow" w:hAnsi="Arial Narrow" w:cs="Arial Narrow"/>
          <w:i/>
          <w:iCs/>
          <w:sz w:val="22"/>
          <w:szCs w:val="22"/>
          <w:lang w:val="bs-Latn-BA"/>
        </w:rPr>
        <w:t>„Nema nikakvih zastoja, sve ide odmah poslije plate. Mi imamo budžet od 5 miliona</w:t>
      </w:r>
      <w:r>
        <w:rPr>
          <w:rFonts w:ascii="Arial Narrow" w:hAnsi="Arial Narrow" w:cs="Arial Narrow"/>
          <w:i/>
          <w:iCs/>
          <w:sz w:val="22"/>
          <w:szCs w:val="22"/>
          <w:lang w:val="bs-Latn-BA"/>
        </w:rPr>
        <w:t xml:space="preserve"> KM</w:t>
      </w:r>
      <w:r w:rsidRPr="00DE3623">
        <w:rPr>
          <w:rFonts w:ascii="Arial Narrow" w:hAnsi="Arial Narrow" w:cs="Arial Narrow"/>
          <w:i/>
          <w:iCs/>
          <w:sz w:val="22"/>
          <w:szCs w:val="22"/>
          <w:lang w:val="bs-Latn-BA"/>
        </w:rPr>
        <w:t xml:space="preserve"> što čini 10% ukupnog bužeta i to je drugi po redu u F</w:t>
      </w:r>
      <w:r>
        <w:rPr>
          <w:rFonts w:ascii="Arial Narrow" w:hAnsi="Arial Narrow" w:cs="Arial Narrow"/>
          <w:i/>
          <w:iCs/>
          <w:sz w:val="22"/>
          <w:szCs w:val="22"/>
          <w:lang w:val="bs-Latn-BA"/>
        </w:rPr>
        <w:t xml:space="preserve">ederaciji </w:t>
      </w:r>
      <w:r w:rsidRPr="00DE3623">
        <w:rPr>
          <w:rFonts w:ascii="Arial Narrow" w:hAnsi="Arial Narrow" w:cs="Arial Narrow"/>
          <w:i/>
          <w:iCs/>
          <w:sz w:val="22"/>
          <w:szCs w:val="22"/>
          <w:lang w:val="bs-Latn-BA"/>
        </w:rPr>
        <w:t>BiH, poslije Sarajeva.“</w:t>
      </w:r>
      <w:r w:rsidRPr="00DE3623">
        <w:rPr>
          <w:rFonts w:ascii="Arial Narrow" w:hAnsi="Arial Narrow" w:cs="Arial Narrow"/>
          <w:sz w:val="22"/>
          <w:szCs w:val="22"/>
          <w:lang w:val="bs-Latn-BA"/>
        </w:rPr>
        <w:t xml:space="preserve">, predstavnik </w:t>
      </w:r>
      <w:r w:rsidRPr="00DE3623">
        <w:rPr>
          <w:rFonts w:ascii="Arial Narrow" w:hAnsi="Arial Narrow" w:cs="Arial Narrow"/>
          <w:sz w:val="22"/>
          <w:szCs w:val="22"/>
        </w:rPr>
        <w:t xml:space="preserve">Ministarstva za socijalnu politiku, zdravstvo, raseljena lica i izbjeglice </w:t>
      </w:r>
      <w:r w:rsidRPr="00DE3623">
        <w:rPr>
          <w:rFonts w:ascii="Arial Narrow" w:hAnsi="Arial Narrow" w:cs="Arial Narrow"/>
          <w:sz w:val="22"/>
          <w:szCs w:val="22"/>
          <w:lang w:val="bs-Latn-BA"/>
        </w:rPr>
        <w:t>BPK</w:t>
      </w:r>
      <w:r>
        <w:rPr>
          <w:rFonts w:ascii="Arial Narrow" w:hAnsi="Arial Narrow" w:cs="Arial Narrow"/>
          <w:sz w:val="22"/>
          <w:szCs w:val="22"/>
          <w:lang w:val="bs-Latn-BA"/>
        </w:rPr>
        <w:t>,</w:t>
      </w:r>
      <w:r w:rsidRPr="00DE3623">
        <w:rPr>
          <w:rFonts w:ascii="Arial Narrow" w:hAnsi="Arial Narrow" w:cs="Arial Narrow"/>
          <w:sz w:val="22"/>
          <w:szCs w:val="22"/>
          <w:lang w:val="bs-Latn-BA"/>
        </w:rPr>
        <w:t xml:space="preserve"> </w:t>
      </w:r>
      <w:r w:rsidRPr="00AB3980">
        <w:rPr>
          <w:rFonts w:ascii="Arial Narrow" w:hAnsi="Arial Narrow" w:cs="Arial Narrow"/>
          <w:i/>
          <w:iCs/>
          <w:sz w:val="22"/>
          <w:szCs w:val="22"/>
          <w:lang w:val="bs-Latn-BA"/>
        </w:rPr>
        <w:t>„Ja mogu reći da budžet zadovoljava. Za dječiji dodatak dobijemo oko 9 miliona KM. Samo u dvanaestom mjesecu „premećemo“ da bude dovoljno novca i za</w:t>
      </w:r>
      <w:r>
        <w:rPr>
          <w:rFonts w:ascii="Arial Narrow" w:hAnsi="Arial Narrow" w:cs="Arial Narrow"/>
          <w:i/>
          <w:iCs/>
          <w:sz w:val="22"/>
          <w:szCs w:val="22"/>
          <w:lang w:val="bs-Latn-BA"/>
        </w:rPr>
        <w:t xml:space="preserve"> njega, al' sve uvijek ispadne uredu</w:t>
      </w:r>
      <w:r w:rsidRPr="00AB3980">
        <w:rPr>
          <w:rFonts w:ascii="Arial Narrow" w:hAnsi="Arial Narrow" w:cs="Arial Narrow"/>
          <w:i/>
          <w:iCs/>
          <w:sz w:val="22"/>
          <w:szCs w:val="22"/>
          <w:lang w:val="bs-Latn-BA"/>
        </w:rPr>
        <w:t>.“</w:t>
      </w:r>
      <w:r w:rsidRPr="00AB3980">
        <w:rPr>
          <w:rFonts w:ascii="Arial Narrow" w:hAnsi="Arial Narrow" w:cs="Arial Narrow"/>
          <w:sz w:val="22"/>
          <w:szCs w:val="22"/>
          <w:lang w:val="bs-Latn-BA"/>
        </w:rPr>
        <w:t xml:space="preserve">, predstavnica Pododjeljenja za socijalnu zaštitu </w:t>
      </w:r>
      <w:r>
        <w:rPr>
          <w:rFonts w:ascii="Arial Narrow" w:hAnsi="Arial Narrow" w:cs="Arial Narrow"/>
          <w:sz w:val="22"/>
          <w:szCs w:val="22"/>
          <w:lang w:val="bs-Latn-BA"/>
        </w:rPr>
        <w:t xml:space="preserve">BD. </w:t>
      </w:r>
    </w:p>
    <w:p w:rsidR="00234DDE" w:rsidRDefault="00234DDE" w:rsidP="00004362">
      <w:pPr>
        <w:tabs>
          <w:tab w:val="left" w:pos="709"/>
        </w:tabs>
        <w:jc w:val="both"/>
        <w:rPr>
          <w:rFonts w:ascii="Arial Narrow" w:hAnsi="Arial Narrow" w:cs="Arial Narrow"/>
          <w:sz w:val="22"/>
          <w:szCs w:val="22"/>
          <w:lang w:val="bs-Latn-BA"/>
        </w:rPr>
      </w:pPr>
    </w:p>
    <w:p w:rsidR="00234DDE" w:rsidRPr="00DE3623" w:rsidRDefault="00234DDE" w:rsidP="00004362">
      <w:pPr>
        <w:tabs>
          <w:tab w:val="left" w:pos="709"/>
        </w:tabs>
        <w:jc w:val="both"/>
        <w:rPr>
          <w:rFonts w:ascii="Arial Narrow" w:hAnsi="Arial Narrow" w:cs="Arial Narrow"/>
          <w:sz w:val="22"/>
          <w:szCs w:val="22"/>
        </w:rPr>
      </w:pPr>
      <w:r>
        <w:rPr>
          <w:rFonts w:ascii="Arial Narrow" w:hAnsi="Arial Narrow" w:cs="Arial Narrow"/>
          <w:sz w:val="22"/>
          <w:szCs w:val="22"/>
        </w:rPr>
        <w:t xml:space="preserve">U ovakvim uslovima, u nekim od kantona, obezbijeđena je redovnost isplata smanjenjem njihove </w:t>
      </w:r>
      <w:r w:rsidRPr="00C85FD0">
        <w:rPr>
          <w:rFonts w:ascii="Arial Narrow" w:hAnsi="Arial Narrow" w:cs="Arial Narrow"/>
          <w:sz w:val="22"/>
          <w:szCs w:val="22"/>
        </w:rPr>
        <w:t>visine</w:t>
      </w:r>
      <w:r>
        <w:rPr>
          <w:rFonts w:ascii="Arial Narrow" w:hAnsi="Arial Narrow" w:cs="Arial Narrow"/>
          <w:sz w:val="22"/>
          <w:szCs w:val="22"/>
        </w:rPr>
        <w:t xml:space="preserve"> (npr. </w:t>
      </w:r>
      <w:r w:rsidRPr="00C85FD0">
        <w:rPr>
          <w:rFonts w:ascii="Arial Narrow" w:hAnsi="Arial Narrow" w:cs="Arial Narrow"/>
          <w:sz w:val="22"/>
          <w:szCs w:val="22"/>
        </w:rPr>
        <w:t>ZDK</w:t>
      </w:r>
      <w:r>
        <w:rPr>
          <w:rStyle w:val="FootnoteReference"/>
          <w:rFonts w:ascii="Arial Narrow" w:hAnsi="Arial Narrow" w:cs="Arial Narrow"/>
          <w:sz w:val="22"/>
          <w:szCs w:val="22"/>
        </w:rPr>
        <w:footnoteReference w:id="38"/>
      </w:r>
      <w:r>
        <w:rPr>
          <w:rFonts w:ascii="Arial Narrow" w:hAnsi="Arial Narrow" w:cs="Arial Narrow"/>
          <w:sz w:val="22"/>
          <w:szCs w:val="22"/>
        </w:rPr>
        <w:t>)</w:t>
      </w:r>
      <w:r w:rsidRPr="00C85FD0">
        <w:rPr>
          <w:rFonts w:ascii="Arial Narrow" w:hAnsi="Arial Narrow" w:cs="Arial Narrow"/>
          <w:sz w:val="22"/>
          <w:szCs w:val="22"/>
        </w:rPr>
        <w:t>. U preostalim kantonima</w:t>
      </w:r>
      <w:r>
        <w:rPr>
          <w:rFonts w:ascii="Arial Narrow" w:hAnsi="Arial Narrow" w:cs="Arial Narrow"/>
          <w:sz w:val="22"/>
          <w:szCs w:val="22"/>
        </w:rPr>
        <w:t xml:space="preserve">, </w:t>
      </w:r>
      <w:r w:rsidRPr="00C85FD0">
        <w:rPr>
          <w:rFonts w:ascii="Arial Narrow" w:hAnsi="Arial Narrow" w:cs="Arial Narrow"/>
          <w:sz w:val="22"/>
          <w:szCs w:val="22"/>
        </w:rPr>
        <w:t>isplate korisnicima (koje se</w:t>
      </w:r>
      <w:r w:rsidRPr="00DE3623">
        <w:rPr>
          <w:rFonts w:ascii="Arial Narrow" w:hAnsi="Arial Narrow" w:cs="Arial Narrow"/>
          <w:sz w:val="22"/>
          <w:szCs w:val="22"/>
        </w:rPr>
        <w:t xml:space="preserve"> finasiraju iz kantonalnog bud</w:t>
      </w:r>
      <w:r>
        <w:rPr>
          <w:rFonts w:ascii="Arial Narrow" w:hAnsi="Arial Narrow" w:cs="Arial Narrow"/>
          <w:sz w:val="22"/>
          <w:szCs w:val="22"/>
        </w:rPr>
        <w:t>ž</w:t>
      </w:r>
      <w:r w:rsidRPr="00DE3623">
        <w:rPr>
          <w:rFonts w:ascii="Arial Narrow" w:hAnsi="Arial Narrow" w:cs="Arial Narrow"/>
          <w:sz w:val="22"/>
          <w:szCs w:val="22"/>
        </w:rPr>
        <w:t>eta)</w:t>
      </w:r>
      <w:r>
        <w:rPr>
          <w:rFonts w:ascii="Arial Narrow" w:hAnsi="Arial Narrow" w:cs="Arial Narrow"/>
          <w:sz w:val="22"/>
          <w:szCs w:val="22"/>
        </w:rPr>
        <w:t>,</w:t>
      </w:r>
      <w:r w:rsidRPr="00DE3623">
        <w:rPr>
          <w:rFonts w:ascii="Arial Narrow" w:hAnsi="Arial Narrow" w:cs="Arial Narrow"/>
          <w:sz w:val="22"/>
          <w:szCs w:val="22"/>
        </w:rPr>
        <w:t xml:space="preserve"> u principu kasne </w:t>
      </w:r>
      <w:r>
        <w:rPr>
          <w:rFonts w:ascii="Arial Narrow" w:hAnsi="Arial Narrow" w:cs="Arial Narrow"/>
          <w:sz w:val="22"/>
          <w:szCs w:val="22"/>
        </w:rPr>
        <w:t>dva</w:t>
      </w:r>
      <w:r w:rsidRPr="00DE3623">
        <w:rPr>
          <w:rFonts w:ascii="Arial Narrow" w:hAnsi="Arial Narrow" w:cs="Arial Narrow"/>
          <w:sz w:val="22"/>
          <w:szCs w:val="22"/>
        </w:rPr>
        <w:t xml:space="preserve"> do </w:t>
      </w:r>
      <w:r>
        <w:rPr>
          <w:rFonts w:ascii="Arial Narrow" w:hAnsi="Arial Narrow" w:cs="Arial Narrow"/>
          <w:sz w:val="22"/>
          <w:szCs w:val="22"/>
        </w:rPr>
        <w:t>tri</w:t>
      </w:r>
      <w:r w:rsidRPr="00DE3623">
        <w:rPr>
          <w:rFonts w:ascii="Arial Narrow" w:hAnsi="Arial Narrow" w:cs="Arial Narrow"/>
          <w:sz w:val="22"/>
          <w:szCs w:val="22"/>
        </w:rPr>
        <w:t xml:space="preserve"> mjeseca. </w:t>
      </w:r>
      <w:r w:rsidRPr="00DE3623">
        <w:rPr>
          <w:rFonts w:ascii="Arial Narrow" w:hAnsi="Arial Narrow" w:cs="Arial Narrow"/>
          <w:i/>
          <w:iCs/>
          <w:sz w:val="22"/>
          <w:szCs w:val="22"/>
          <w:lang w:val="bs-Latn-BA"/>
        </w:rPr>
        <w:t>„Sadašnji budžet uspije u dobroj mjeri ispuniti zakon, ne za dječiji doplatak, njega nemamo i stalna pomoć je samo 50 KM</w:t>
      </w:r>
      <w:r>
        <w:rPr>
          <w:rFonts w:ascii="Arial Narrow" w:hAnsi="Arial Narrow" w:cs="Arial Narrow"/>
          <w:i/>
          <w:iCs/>
          <w:sz w:val="22"/>
          <w:szCs w:val="22"/>
          <w:lang w:val="bs-Latn-BA"/>
        </w:rPr>
        <w:t>,</w:t>
      </w:r>
      <w:r w:rsidRPr="00DE3623">
        <w:rPr>
          <w:rFonts w:ascii="Arial Narrow" w:hAnsi="Arial Narrow" w:cs="Arial Narrow"/>
          <w:i/>
          <w:iCs/>
          <w:sz w:val="22"/>
          <w:szCs w:val="22"/>
          <w:lang w:val="bs-Latn-BA"/>
        </w:rPr>
        <w:t xml:space="preserve"> jer ono što imamo nije dovoljno, treba puno više. Ove godine imamo kontinui</w:t>
      </w:r>
      <w:r>
        <w:rPr>
          <w:rFonts w:ascii="Arial Narrow" w:hAnsi="Arial Narrow" w:cs="Arial Narrow"/>
          <w:i/>
          <w:iCs/>
          <w:sz w:val="22"/>
          <w:szCs w:val="22"/>
          <w:lang w:val="bs-Latn-BA"/>
        </w:rPr>
        <w:t>t</w:t>
      </w:r>
      <w:r w:rsidRPr="00DE3623">
        <w:rPr>
          <w:rFonts w:ascii="Arial Narrow" w:hAnsi="Arial Narrow" w:cs="Arial Narrow"/>
          <w:i/>
          <w:iCs/>
          <w:sz w:val="22"/>
          <w:szCs w:val="22"/>
          <w:lang w:val="bs-Latn-BA"/>
        </w:rPr>
        <w:t xml:space="preserve">et, na početku smo kasnili </w:t>
      </w:r>
      <w:r>
        <w:rPr>
          <w:rFonts w:ascii="Arial Narrow" w:hAnsi="Arial Narrow" w:cs="Arial Narrow"/>
          <w:i/>
          <w:iCs/>
          <w:sz w:val="22"/>
          <w:szCs w:val="22"/>
          <w:lang w:val="bs-Latn-BA"/>
        </w:rPr>
        <w:t>tri</w:t>
      </w:r>
      <w:r w:rsidRPr="00DE3623">
        <w:rPr>
          <w:rFonts w:ascii="Arial Narrow" w:hAnsi="Arial Narrow" w:cs="Arial Narrow"/>
          <w:i/>
          <w:iCs/>
          <w:sz w:val="22"/>
          <w:szCs w:val="22"/>
          <w:lang w:val="bs-Latn-BA"/>
        </w:rPr>
        <w:t xml:space="preserve"> do </w:t>
      </w:r>
      <w:r>
        <w:rPr>
          <w:rFonts w:ascii="Arial Narrow" w:hAnsi="Arial Narrow" w:cs="Arial Narrow"/>
          <w:i/>
          <w:iCs/>
          <w:sz w:val="22"/>
          <w:szCs w:val="22"/>
          <w:lang w:val="bs-Latn-BA"/>
        </w:rPr>
        <w:t>četiri</w:t>
      </w:r>
      <w:r w:rsidRPr="00DE3623">
        <w:rPr>
          <w:rFonts w:ascii="Arial Narrow" w:hAnsi="Arial Narrow" w:cs="Arial Narrow"/>
          <w:i/>
          <w:iCs/>
          <w:sz w:val="22"/>
          <w:szCs w:val="22"/>
          <w:lang w:val="bs-Latn-BA"/>
        </w:rPr>
        <w:t xml:space="preserve"> mjeseca, a sad u decembru idu isplate za oktobar.“, </w:t>
      </w:r>
      <w:r w:rsidRPr="00DE3623">
        <w:rPr>
          <w:rFonts w:ascii="Arial Narrow" w:hAnsi="Arial Narrow" w:cs="Arial Narrow"/>
          <w:sz w:val="22"/>
          <w:szCs w:val="22"/>
          <w:lang w:val="bs-Latn-BA"/>
        </w:rPr>
        <w:t xml:space="preserve">predstavnica Ministarstva </w:t>
      </w:r>
      <w:r w:rsidRPr="003E4F4F">
        <w:rPr>
          <w:rFonts w:ascii="Arial Narrow" w:hAnsi="Arial Narrow" w:cs="Arial Narrow"/>
          <w:sz w:val="22"/>
          <w:szCs w:val="22"/>
          <w:lang w:val="bs-Latn-BA"/>
        </w:rPr>
        <w:t>zdravstva i socijalne politike USK</w:t>
      </w:r>
      <w:r w:rsidRPr="003E4F4F">
        <w:rPr>
          <w:rFonts w:ascii="Arial Narrow" w:hAnsi="Arial Narrow" w:cs="Arial Narrow"/>
          <w:i/>
          <w:iCs/>
          <w:sz w:val="22"/>
          <w:szCs w:val="22"/>
          <w:lang w:val="bs-Latn-BA"/>
        </w:rPr>
        <w:t xml:space="preserve">. </w:t>
      </w:r>
      <w:r w:rsidRPr="003E4F4F">
        <w:rPr>
          <w:rFonts w:ascii="Arial Narrow" w:hAnsi="Arial Narrow" w:cs="Arial Narrow"/>
          <w:sz w:val="22"/>
          <w:szCs w:val="22"/>
        </w:rPr>
        <w:t>A ekstreman slučaj predstavlja ZHK u kojem pojedine isplate (npr. naknade majci porodilji i osobama osposobljenim za život i rad za vrijeme čekanja na ZZZ, uplate za smještaj u ustanove)</w:t>
      </w:r>
      <w:r w:rsidRPr="00FB7A5D">
        <w:rPr>
          <w:rFonts w:ascii="Arial Narrow" w:hAnsi="Arial Narrow" w:cs="Arial Narrow"/>
          <w:sz w:val="22"/>
          <w:szCs w:val="22"/>
        </w:rPr>
        <w:t xml:space="preserve"> kasne i do godinu dana</w:t>
      </w:r>
      <w:r w:rsidRPr="00DE3623">
        <w:rPr>
          <w:rFonts w:ascii="Arial Narrow" w:hAnsi="Arial Narrow" w:cs="Arial Narrow"/>
          <w:sz w:val="22"/>
          <w:szCs w:val="22"/>
        </w:rPr>
        <w:t>: „</w:t>
      </w:r>
      <w:r w:rsidRPr="00DE3623">
        <w:rPr>
          <w:rFonts w:ascii="Arial Narrow" w:hAnsi="Arial Narrow" w:cs="Arial Narrow"/>
          <w:i/>
          <w:iCs/>
          <w:sz w:val="22"/>
          <w:szCs w:val="22"/>
          <w:lang w:val="bs-Latn-BA"/>
        </w:rPr>
        <w:t xml:space="preserve">Kasne isplate zbog nedostatka sredstava, tj. ne isplaćuju se, a zakonski trebaju. Dizali smo i kredite da bi to pokrili, ali dok </w:t>
      </w:r>
      <w:r>
        <w:rPr>
          <w:rFonts w:ascii="Arial Narrow" w:hAnsi="Arial Narrow" w:cs="Arial Narrow"/>
          <w:i/>
          <w:iCs/>
          <w:sz w:val="22"/>
          <w:szCs w:val="22"/>
          <w:lang w:val="bs-Latn-BA"/>
        </w:rPr>
        <w:t>vratimo kamate, para više nema.</w:t>
      </w:r>
      <w:r w:rsidRPr="00DE3623">
        <w:rPr>
          <w:rFonts w:ascii="Arial Narrow" w:hAnsi="Arial Narrow" w:cs="Arial Narrow"/>
          <w:i/>
          <w:iCs/>
          <w:sz w:val="22"/>
          <w:szCs w:val="22"/>
          <w:lang w:val="bs-Latn-BA"/>
        </w:rPr>
        <w:t>“</w:t>
      </w:r>
      <w:r>
        <w:rPr>
          <w:rFonts w:ascii="Arial Narrow" w:hAnsi="Arial Narrow" w:cs="Arial Narrow"/>
          <w:i/>
          <w:iCs/>
          <w:sz w:val="22"/>
          <w:szCs w:val="22"/>
          <w:lang w:val="bs-Latn-BA"/>
        </w:rPr>
        <w:t>,</w:t>
      </w:r>
      <w:r w:rsidRPr="00DE3623">
        <w:rPr>
          <w:rFonts w:ascii="Arial Narrow" w:hAnsi="Arial Narrow" w:cs="Arial Narrow"/>
          <w:sz w:val="22"/>
          <w:szCs w:val="22"/>
          <w:lang w:val="bs-Latn-BA"/>
        </w:rPr>
        <w:t xml:space="preserve"> predstavnica Ministarstva zdravstva, rada i socijalne skrbi</w:t>
      </w:r>
      <w:r w:rsidRPr="00DE3623">
        <w:rPr>
          <w:rFonts w:ascii="Arial" w:hAnsi="Arial" w:cs="Arial"/>
          <w:sz w:val="20"/>
          <w:szCs w:val="20"/>
          <w:shd w:val="clear" w:color="auto" w:fill="FFFFFF"/>
        </w:rPr>
        <w:t xml:space="preserve"> </w:t>
      </w:r>
      <w:r w:rsidRPr="00DE3623">
        <w:rPr>
          <w:rFonts w:ascii="Arial Narrow" w:hAnsi="Arial Narrow" w:cs="Arial Narrow"/>
          <w:sz w:val="22"/>
          <w:szCs w:val="22"/>
          <w:lang w:val="bs-Latn-BA"/>
        </w:rPr>
        <w:t>ZHK.</w:t>
      </w:r>
    </w:p>
    <w:p w:rsidR="00234DDE" w:rsidRPr="00CC55D1" w:rsidRDefault="00234DDE" w:rsidP="00004362">
      <w:pPr>
        <w:pStyle w:val="ListParagraph"/>
        <w:rPr>
          <w:rFonts w:ascii="Arial Narrow" w:hAnsi="Arial Narrow" w:cs="Arial Narrow"/>
          <w:sz w:val="22"/>
          <w:szCs w:val="22"/>
          <w:lang w:val="bs-Latn-BA"/>
        </w:rPr>
      </w:pPr>
    </w:p>
    <w:p w:rsidR="00234DDE" w:rsidRPr="00282FE8" w:rsidRDefault="00234DDE" w:rsidP="00004362">
      <w:pPr>
        <w:tabs>
          <w:tab w:val="left" w:pos="709"/>
        </w:tabs>
        <w:jc w:val="both"/>
        <w:rPr>
          <w:rFonts w:ascii="Arial Narrow" w:hAnsi="Arial Narrow" w:cs="Arial Narrow"/>
          <w:sz w:val="22"/>
          <w:szCs w:val="22"/>
        </w:rPr>
      </w:pPr>
      <w:r w:rsidRPr="00853043">
        <w:rPr>
          <w:rFonts w:ascii="Arial Narrow" w:hAnsi="Arial Narrow" w:cs="Arial Narrow"/>
          <w:sz w:val="22"/>
          <w:szCs w:val="22"/>
        </w:rPr>
        <w:t>Ova situacija dovela je do toga da Zavod za zbrinjavanje mentalno invalidnih osoba Bakovići, tuži općinske CSR iz ZHK</w:t>
      </w:r>
      <w:r>
        <w:rPr>
          <w:rFonts w:ascii="Arial Narrow" w:hAnsi="Arial Narrow" w:cs="Arial Narrow"/>
          <w:sz w:val="22"/>
          <w:szCs w:val="22"/>
        </w:rPr>
        <w:t>,</w:t>
      </w:r>
      <w:r w:rsidRPr="00853043">
        <w:rPr>
          <w:rFonts w:ascii="Arial Narrow" w:hAnsi="Arial Narrow" w:cs="Arial Narrow"/>
          <w:sz w:val="22"/>
          <w:szCs w:val="22"/>
        </w:rPr>
        <w:t xml:space="preserve"> koji imaju osobe sa svog područja smještene u ovaj Zavod</w:t>
      </w:r>
      <w:r>
        <w:rPr>
          <w:rFonts w:ascii="Arial Narrow" w:hAnsi="Arial Narrow" w:cs="Arial Narrow"/>
          <w:sz w:val="22"/>
          <w:szCs w:val="22"/>
        </w:rPr>
        <w:t>,</w:t>
      </w:r>
      <w:r w:rsidRPr="00853043">
        <w:rPr>
          <w:rFonts w:ascii="Arial Narrow" w:hAnsi="Arial Narrow" w:cs="Arial Narrow"/>
          <w:sz w:val="22"/>
          <w:szCs w:val="22"/>
        </w:rPr>
        <w:t xml:space="preserve"> za neisplaćeni dug</w:t>
      </w:r>
      <w:r>
        <w:rPr>
          <w:rFonts w:ascii="Arial Narrow" w:hAnsi="Arial Narrow" w:cs="Arial Narrow"/>
          <w:sz w:val="22"/>
          <w:szCs w:val="22"/>
        </w:rPr>
        <w:t xml:space="preserve">. </w:t>
      </w:r>
      <w:r w:rsidRPr="00C85FD0">
        <w:rPr>
          <w:rFonts w:ascii="Arial Narrow" w:hAnsi="Arial Narrow" w:cs="Arial Narrow"/>
          <w:sz w:val="22"/>
          <w:szCs w:val="22"/>
        </w:rPr>
        <w:t>Što je, za sada, ekstreman primjer, ali je za očekivati da je pitanje dana kada će i drugi pružaoci usluga, kao i sami korisnici, početi pokušavati da na ovaj način ostvare svoja prava/potraživanja. Što se, naravno, negativno odražava na obim i kvalitet usluga koje pružaju CSR (i dovodi u pitanje i samo njihovo funkcionisanje), a</w:t>
      </w:r>
      <w:r w:rsidRPr="00282FE8">
        <w:rPr>
          <w:rFonts w:ascii="Arial Narrow" w:hAnsi="Arial Narrow" w:cs="Arial Narrow"/>
          <w:sz w:val="22"/>
          <w:szCs w:val="22"/>
        </w:rPr>
        <w:t xml:space="preserve"> samim tim onemogućava zadovoljavanje korisničkih potreba iz ove oblasti.</w:t>
      </w:r>
    </w:p>
    <w:p w:rsidR="00234DDE" w:rsidRDefault="00234DDE" w:rsidP="00004362">
      <w:pPr>
        <w:tabs>
          <w:tab w:val="left" w:pos="709"/>
        </w:tabs>
        <w:jc w:val="both"/>
        <w:rPr>
          <w:rFonts w:ascii="Arial Narrow" w:hAnsi="Arial Narrow" w:cs="Arial Narrow"/>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853043">
        <w:rPr>
          <w:rFonts w:ascii="Arial Narrow" w:hAnsi="Arial Narrow" w:cs="Arial Narrow"/>
          <w:i/>
          <w:iCs/>
          <w:sz w:val="22"/>
          <w:szCs w:val="22"/>
        </w:rPr>
        <w:t xml:space="preserve">Tužbe su krenule, pa </w:t>
      </w:r>
      <w:r>
        <w:rPr>
          <w:rFonts w:ascii="Arial Narrow" w:hAnsi="Arial Narrow" w:cs="Arial Narrow"/>
          <w:i/>
          <w:iCs/>
          <w:sz w:val="22"/>
          <w:szCs w:val="22"/>
        </w:rPr>
        <w:t>su</w:t>
      </w:r>
      <w:r w:rsidRPr="00277C63">
        <w:rPr>
          <w:rFonts w:ascii="Arial Narrow" w:hAnsi="Arial Narrow" w:cs="Arial Narrow"/>
          <w:i/>
          <w:iCs/>
          <w:sz w:val="22"/>
          <w:szCs w:val="22"/>
        </w:rPr>
        <w:t xml:space="preserve"> (kantonalno ministarstvo, op.a.)</w:t>
      </w:r>
      <w:r>
        <w:rPr>
          <w:rFonts w:ascii="Arial Narrow" w:hAnsi="Arial Narrow" w:cs="Arial Narrow"/>
          <w:i/>
          <w:iCs/>
          <w:sz w:val="22"/>
          <w:szCs w:val="22"/>
        </w:rPr>
        <w:t xml:space="preserve"> </w:t>
      </w:r>
      <w:r w:rsidRPr="00853043">
        <w:rPr>
          <w:rFonts w:ascii="Arial Narrow" w:hAnsi="Arial Narrow" w:cs="Arial Narrow"/>
          <w:i/>
          <w:iCs/>
          <w:sz w:val="22"/>
          <w:szCs w:val="22"/>
        </w:rPr>
        <w:t xml:space="preserve">platili </w:t>
      </w:r>
      <w:r>
        <w:rPr>
          <w:rFonts w:ascii="Arial Narrow" w:hAnsi="Arial Narrow" w:cs="Arial Narrow"/>
          <w:i/>
          <w:iCs/>
          <w:sz w:val="22"/>
          <w:szCs w:val="22"/>
        </w:rPr>
        <w:t>Pazarić</w:t>
      </w:r>
      <w:r w:rsidRPr="00853043">
        <w:rPr>
          <w:rFonts w:ascii="Arial Narrow" w:hAnsi="Arial Narrow" w:cs="Arial Narrow"/>
          <w:i/>
          <w:iCs/>
          <w:sz w:val="22"/>
          <w:szCs w:val="22"/>
        </w:rPr>
        <w:t xml:space="preserve"> do </w:t>
      </w:r>
      <w:r>
        <w:rPr>
          <w:rFonts w:ascii="Arial Narrow" w:hAnsi="Arial Narrow" w:cs="Arial Narrow"/>
          <w:i/>
          <w:iCs/>
          <w:sz w:val="22"/>
          <w:szCs w:val="22"/>
        </w:rPr>
        <w:t xml:space="preserve">01.03.2012. </w:t>
      </w:r>
      <w:r w:rsidRPr="00853043">
        <w:rPr>
          <w:rFonts w:ascii="Arial Narrow" w:hAnsi="Arial Narrow" w:cs="Arial Narrow"/>
          <w:i/>
          <w:iCs/>
          <w:sz w:val="22"/>
          <w:szCs w:val="22"/>
        </w:rPr>
        <w:t>Bakovići nas sada tuže</w:t>
      </w:r>
      <w:r>
        <w:rPr>
          <w:rFonts w:ascii="Arial Narrow" w:hAnsi="Arial Narrow" w:cs="Arial Narrow"/>
          <w:i/>
          <w:iCs/>
          <w:sz w:val="22"/>
          <w:szCs w:val="22"/>
        </w:rPr>
        <w:t>,</w:t>
      </w:r>
      <w:r w:rsidRPr="00853043">
        <w:rPr>
          <w:rFonts w:ascii="Arial Narrow" w:hAnsi="Arial Narrow" w:cs="Arial Narrow"/>
          <w:i/>
          <w:iCs/>
          <w:sz w:val="22"/>
          <w:szCs w:val="22"/>
        </w:rPr>
        <w:t xml:space="preserve"> a ovo ostalo je plaćeno za deset</w:t>
      </w:r>
      <w:r>
        <w:rPr>
          <w:rFonts w:ascii="Arial Narrow" w:hAnsi="Arial Narrow" w:cs="Arial Narrow"/>
          <w:i/>
          <w:iCs/>
          <w:sz w:val="22"/>
          <w:szCs w:val="22"/>
        </w:rPr>
        <w:t>i</w:t>
      </w:r>
      <w:r w:rsidRPr="00853043">
        <w:rPr>
          <w:rFonts w:ascii="Arial Narrow" w:hAnsi="Arial Narrow" w:cs="Arial Narrow"/>
          <w:i/>
          <w:iCs/>
          <w:sz w:val="22"/>
          <w:szCs w:val="22"/>
        </w:rPr>
        <w:t xml:space="preserve"> mjesec </w:t>
      </w:r>
      <w:r>
        <w:rPr>
          <w:rFonts w:ascii="Arial Narrow" w:hAnsi="Arial Narrow" w:cs="Arial Narrow"/>
          <w:i/>
          <w:iCs/>
          <w:sz w:val="22"/>
          <w:szCs w:val="22"/>
        </w:rPr>
        <w:t>2011</w:t>
      </w:r>
      <w:r w:rsidRPr="00853043">
        <w:rPr>
          <w:rFonts w:ascii="Arial Narrow" w:hAnsi="Arial Narrow" w:cs="Arial Narrow"/>
          <w:i/>
          <w:iCs/>
          <w:sz w:val="22"/>
          <w:szCs w:val="22"/>
        </w:rPr>
        <w:t>.</w:t>
      </w:r>
      <w:r>
        <w:rPr>
          <w:rFonts w:ascii="Arial Narrow" w:hAnsi="Arial Narrow" w:cs="Arial Narrow"/>
          <w:i/>
          <w:iCs/>
          <w:sz w:val="22"/>
          <w:szCs w:val="22"/>
        </w:rPr>
        <w:t xml:space="preserve"> I mi </w:t>
      </w:r>
      <w:r w:rsidRPr="00853043">
        <w:rPr>
          <w:rFonts w:ascii="Arial Narrow" w:hAnsi="Arial Narrow" w:cs="Arial Narrow"/>
          <w:i/>
          <w:iCs/>
          <w:sz w:val="22"/>
          <w:szCs w:val="22"/>
        </w:rPr>
        <w:t>stvarno dolazimo u poziciju</w:t>
      </w:r>
      <w:r>
        <w:rPr>
          <w:rFonts w:ascii="Arial Narrow" w:hAnsi="Arial Narrow" w:cs="Arial Narrow"/>
          <w:i/>
          <w:iCs/>
          <w:sz w:val="22"/>
          <w:szCs w:val="22"/>
        </w:rPr>
        <w:t xml:space="preserve"> da ne znamo kako da radimo. J</w:t>
      </w:r>
      <w:r w:rsidRPr="00853043">
        <w:rPr>
          <w:rFonts w:ascii="Arial Narrow" w:hAnsi="Arial Narrow" w:cs="Arial Narrow"/>
          <w:i/>
          <w:iCs/>
          <w:sz w:val="22"/>
          <w:szCs w:val="22"/>
        </w:rPr>
        <w:t>a sam jučer rekla ženi da joj ne želim potpisati rješenje i ako ona bude ostvarivala pravo za smještaj u dnevni centar</w:t>
      </w:r>
      <w:r>
        <w:rPr>
          <w:rFonts w:ascii="Arial Narrow" w:hAnsi="Arial Narrow" w:cs="Arial Narrow"/>
          <w:i/>
          <w:iCs/>
          <w:sz w:val="22"/>
          <w:szCs w:val="22"/>
        </w:rPr>
        <w:t>.</w:t>
      </w:r>
      <w:r w:rsidRPr="00853043">
        <w:rPr>
          <w:rFonts w:ascii="Arial Narrow" w:hAnsi="Arial Narrow" w:cs="Arial Narrow"/>
          <w:i/>
          <w:iCs/>
          <w:sz w:val="22"/>
          <w:szCs w:val="22"/>
        </w:rPr>
        <w:t xml:space="preserve"> </w:t>
      </w:r>
      <w:r>
        <w:rPr>
          <w:rFonts w:ascii="Arial Narrow" w:hAnsi="Arial Narrow" w:cs="Arial Narrow"/>
          <w:i/>
          <w:iCs/>
          <w:sz w:val="22"/>
          <w:szCs w:val="22"/>
        </w:rPr>
        <w:t>U</w:t>
      </w:r>
      <w:r w:rsidRPr="00853043">
        <w:rPr>
          <w:rFonts w:ascii="Arial Narrow" w:hAnsi="Arial Narrow" w:cs="Arial Narrow"/>
          <w:i/>
          <w:iCs/>
          <w:sz w:val="22"/>
          <w:szCs w:val="22"/>
        </w:rPr>
        <w:t xml:space="preserve"> Širokom ima jedan na nivou županij</w:t>
      </w:r>
      <w:r>
        <w:rPr>
          <w:rFonts w:ascii="Arial Narrow" w:hAnsi="Arial Narrow" w:cs="Arial Narrow"/>
          <w:i/>
          <w:iCs/>
          <w:sz w:val="22"/>
          <w:szCs w:val="22"/>
        </w:rPr>
        <w:t xml:space="preserve">e </w:t>
      </w:r>
      <w:r w:rsidRPr="00853043">
        <w:rPr>
          <w:rFonts w:ascii="Arial Narrow" w:hAnsi="Arial Narrow" w:cs="Arial Narrow"/>
          <w:i/>
          <w:iCs/>
          <w:sz w:val="22"/>
          <w:szCs w:val="22"/>
        </w:rPr>
        <w:t xml:space="preserve"> i djeca sa posebnim potrebama su </w:t>
      </w:r>
      <w:r>
        <w:rPr>
          <w:rFonts w:ascii="Arial Narrow" w:hAnsi="Arial Narrow" w:cs="Arial Narrow"/>
          <w:i/>
          <w:iCs/>
          <w:sz w:val="22"/>
          <w:szCs w:val="22"/>
        </w:rPr>
        <w:t>tu</w:t>
      </w:r>
      <w:r w:rsidRPr="00853043">
        <w:rPr>
          <w:rFonts w:ascii="Arial Narrow" w:hAnsi="Arial Narrow" w:cs="Arial Narrow"/>
          <w:i/>
          <w:iCs/>
          <w:sz w:val="22"/>
          <w:szCs w:val="22"/>
        </w:rPr>
        <w:t xml:space="preserve"> smješten</w:t>
      </w:r>
      <w:r>
        <w:rPr>
          <w:rFonts w:ascii="Arial Narrow" w:hAnsi="Arial Narrow" w:cs="Arial Narrow"/>
          <w:i/>
          <w:iCs/>
          <w:sz w:val="22"/>
          <w:szCs w:val="22"/>
        </w:rPr>
        <w:t xml:space="preserve">a </w:t>
      </w:r>
      <w:r w:rsidRPr="00853043">
        <w:rPr>
          <w:rFonts w:ascii="Arial Narrow" w:hAnsi="Arial Narrow" w:cs="Arial Narrow"/>
          <w:i/>
          <w:iCs/>
          <w:sz w:val="22"/>
          <w:szCs w:val="22"/>
        </w:rPr>
        <w:t xml:space="preserve">i od prvog mjeseca trebaju plaćati </w:t>
      </w:r>
      <w:r>
        <w:rPr>
          <w:rFonts w:ascii="Arial Narrow" w:hAnsi="Arial Narrow" w:cs="Arial Narrow"/>
          <w:i/>
          <w:iCs/>
          <w:sz w:val="22"/>
          <w:szCs w:val="22"/>
        </w:rPr>
        <w:t>150 KM</w:t>
      </w:r>
      <w:r w:rsidRPr="00853043">
        <w:rPr>
          <w:rFonts w:ascii="Arial Narrow" w:hAnsi="Arial Narrow" w:cs="Arial Narrow"/>
          <w:i/>
          <w:iCs/>
          <w:sz w:val="22"/>
          <w:szCs w:val="22"/>
        </w:rPr>
        <w:t>. I oni traže</w:t>
      </w:r>
      <w:r>
        <w:rPr>
          <w:rFonts w:ascii="Arial Narrow" w:hAnsi="Arial Narrow" w:cs="Arial Narrow"/>
          <w:i/>
          <w:iCs/>
          <w:sz w:val="22"/>
          <w:szCs w:val="22"/>
        </w:rPr>
        <w:t xml:space="preserve"> to pravo. Ali</w:t>
      </w:r>
      <w:r w:rsidRPr="00853043">
        <w:rPr>
          <w:rFonts w:ascii="Arial Narrow" w:hAnsi="Arial Narrow" w:cs="Arial Narrow"/>
          <w:i/>
          <w:iCs/>
          <w:sz w:val="22"/>
          <w:szCs w:val="22"/>
        </w:rPr>
        <w:t xml:space="preserve"> ja sam rekla da nema šanse da ću ja ijedno rješenje potpisati. Ja znam da se upravni postupak provodi i da </w:t>
      </w:r>
      <w:r>
        <w:rPr>
          <w:rFonts w:ascii="Arial Narrow" w:hAnsi="Arial Narrow" w:cs="Arial Narrow"/>
          <w:i/>
          <w:iCs/>
          <w:sz w:val="22"/>
          <w:szCs w:val="22"/>
        </w:rPr>
        <w:t>osoba koja podnese</w:t>
      </w:r>
      <w:r w:rsidRPr="00853043">
        <w:rPr>
          <w:rFonts w:ascii="Arial Narrow" w:hAnsi="Arial Narrow" w:cs="Arial Narrow"/>
          <w:i/>
          <w:iCs/>
          <w:sz w:val="22"/>
          <w:szCs w:val="22"/>
        </w:rPr>
        <w:t xml:space="preserve"> zahtjev</w:t>
      </w:r>
      <w:r>
        <w:rPr>
          <w:rFonts w:ascii="Arial Narrow" w:hAnsi="Arial Narrow" w:cs="Arial Narrow"/>
          <w:i/>
          <w:iCs/>
          <w:sz w:val="22"/>
          <w:szCs w:val="22"/>
        </w:rPr>
        <w:t>,</w:t>
      </w:r>
      <w:r w:rsidRPr="00853043">
        <w:rPr>
          <w:rFonts w:ascii="Arial Narrow" w:hAnsi="Arial Narrow" w:cs="Arial Narrow"/>
          <w:i/>
          <w:iCs/>
          <w:sz w:val="22"/>
          <w:szCs w:val="22"/>
        </w:rPr>
        <w:t xml:space="preserve"> da ima pravo, ali ja</w:t>
      </w:r>
      <w:r>
        <w:rPr>
          <w:rFonts w:ascii="Arial Narrow" w:hAnsi="Arial Narrow" w:cs="Arial Narrow"/>
          <w:i/>
          <w:iCs/>
          <w:sz w:val="22"/>
          <w:szCs w:val="22"/>
        </w:rPr>
        <w:t xml:space="preserve"> tako</w:t>
      </w:r>
      <w:r w:rsidRPr="00853043">
        <w:rPr>
          <w:rFonts w:ascii="Arial Narrow" w:hAnsi="Arial Narrow" w:cs="Arial Narrow"/>
          <w:i/>
          <w:iCs/>
          <w:sz w:val="22"/>
          <w:szCs w:val="22"/>
        </w:rPr>
        <w:t xml:space="preserve"> sebi potpisujem presude</w:t>
      </w:r>
      <w:r>
        <w:rPr>
          <w:rFonts w:ascii="Arial Narrow" w:hAnsi="Arial Narrow" w:cs="Arial Narrow"/>
          <w:i/>
          <w:iCs/>
          <w:sz w:val="22"/>
          <w:szCs w:val="22"/>
        </w:rPr>
        <w:t>.</w:t>
      </w:r>
      <w:r w:rsidRPr="00853043">
        <w:rPr>
          <w:rFonts w:ascii="Arial Narrow" w:hAnsi="Arial Narrow" w:cs="Arial Narrow"/>
          <w:i/>
          <w:iCs/>
          <w:sz w:val="22"/>
          <w:szCs w:val="22"/>
        </w:rPr>
        <w:t xml:space="preserve"> </w:t>
      </w:r>
      <w:r>
        <w:rPr>
          <w:rFonts w:ascii="Arial Narrow" w:hAnsi="Arial Narrow" w:cs="Arial Narrow"/>
          <w:i/>
          <w:iCs/>
          <w:sz w:val="22"/>
          <w:szCs w:val="22"/>
        </w:rPr>
        <w:t>J</w:t>
      </w:r>
      <w:r w:rsidRPr="00853043">
        <w:rPr>
          <w:rFonts w:ascii="Arial Narrow" w:hAnsi="Arial Narrow" w:cs="Arial Narrow"/>
          <w:i/>
          <w:iCs/>
          <w:sz w:val="22"/>
          <w:szCs w:val="22"/>
        </w:rPr>
        <w:t xml:space="preserve">er evo, mi smo pozvani već bili </w:t>
      </w:r>
      <w:r>
        <w:rPr>
          <w:rFonts w:ascii="Arial Narrow" w:hAnsi="Arial Narrow" w:cs="Arial Narrow"/>
          <w:i/>
          <w:iCs/>
          <w:sz w:val="22"/>
          <w:szCs w:val="22"/>
        </w:rPr>
        <w:t>na ročište za</w:t>
      </w:r>
      <w:r w:rsidRPr="00853043">
        <w:rPr>
          <w:rFonts w:ascii="Arial Narrow" w:hAnsi="Arial Narrow" w:cs="Arial Narrow"/>
          <w:i/>
          <w:iCs/>
          <w:sz w:val="22"/>
          <w:szCs w:val="22"/>
        </w:rPr>
        <w:t xml:space="preserve"> Bakoviće.</w:t>
      </w:r>
      <w:r>
        <w:rPr>
          <w:rFonts w:ascii="Arial Narrow" w:hAnsi="Arial Narrow" w:cs="Arial Narrow"/>
          <w:i/>
          <w:iCs/>
          <w:sz w:val="22"/>
          <w:szCs w:val="22"/>
        </w:rPr>
        <w:t xml:space="preserve"> (</w:t>
      </w:r>
      <w:r w:rsidRPr="00645E06">
        <w:rPr>
          <w:rFonts w:ascii="Arial Narrow" w:hAnsi="Arial Narrow" w:cs="Arial Narrow"/>
          <w:i/>
          <w:iCs/>
          <w:sz w:val="22"/>
          <w:szCs w:val="22"/>
        </w:rPr>
        <w:t xml:space="preserve">FG, CSR, </w:t>
      </w:r>
      <w:r>
        <w:rPr>
          <w:rFonts w:ascii="Arial Narrow" w:hAnsi="Arial Narrow" w:cs="Arial Narrow"/>
          <w:i/>
          <w:iCs/>
          <w:sz w:val="22"/>
          <w:szCs w:val="22"/>
        </w:rPr>
        <w:t>ZHK)</w:t>
      </w:r>
    </w:p>
    <w:p w:rsidR="00234DDE" w:rsidRPr="006E6E75" w:rsidRDefault="00234DDE" w:rsidP="00004362">
      <w:pPr>
        <w:tabs>
          <w:tab w:val="left" w:pos="6615"/>
          <w:tab w:val="left" w:pos="8222"/>
        </w:tabs>
        <w:ind w:left="1276" w:right="-709"/>
        <w:jc w:val="both"/>
        <w:rPr>
          <w:rFonts w:ascii="Arial Narrow" w:hAnsi="Arial Narrow" w:cs="Arial Narrow"/>
          <w:i/>
          <w:iCs/>
          <w:sz w:val="22"/>
          <w:szCs w:val="22"/>
        </w:rPr>
      </w:pPr>
    </w:p>
    <w:p w:rsidR="00234DDE" w:rsidRPr="003B10C7" w:rsidRDefault="00234DDE" w:rsidP="00004362">
      <w:pPr>
        <w:jc w:val="both"/>
        <w:rPr>
          <w:rFonts w:ascii="Arial Narrow" w:hAnsi="Arial Narrow" w:cs="Arial Narrow"/>
          <w:sz w:val="22"/>
          <w:szCs w:val="22"/>
        </w:rPr>
      </w:pPr>
      <w:r w:rsidRPr="003B10C7">
        <w:rPr>
          <w:rFonts w:ascii="Arial Narrow" w:hAnsi="Arial Narrow" w:cs="Arial Narrow"/>
          <w:sz w:val="22"/>
          <w:szCs w:val="22"/>
        </w:rPr>
        <w:t>Uloga općina (koje su osnivači CSR) dovodi do toga da dio djelovanja CSR zavisi, kako od finansijskog stanja općine/visine općinskog budžeta, tako i od senzibilnosti općinskog vijeća i općinskog načelnika. To znači da i u okviru istog kantona, između pojedinih općina, varira stepen zadovoljavanja onih potreba korisnika iz oblasti socijalne zaštite koje se fina</w:t>
      </w:r>
      <w:r>
        <w:rPr>
          <w:rFonts w:ascii="Arial Narrow" w:hAnsi="Arial Narrow" w:cs="Arial Narrow"/>
          <w:sz w:val="22"/>
          <w:szCs w:val="22"/>
        </w:rPr>
        <w:t>n</w:t>
      </w:r>
      <w:r w:rsidRPr="003B10C7">
        <w:rPr>
          <w:rFonts w:ascii="Arial Narrow" w:hAnsi="Arial Narrow" w:cs="Arial Narrow"/>
          <w:sz w:val="22"/>
          <w:szCs w:val="22"/>
        </w:rPr>
        <w:t xml:space="preserve">siraju/čije se ispunjavanje omogućava sa općinskog nivoa. </w:t>
      </w:r>
      <w:r>
        <w:rPr>
          <w:rFonts w:ascii="Arial Narrow" w:hAnsi="Arial Narrow" w:cs="Arial Narrow"/>
          <w:sz w:val="22"/>
          <w:szCs w:val="22"/>
        </w:rPr>
        <w:t>I</w:t>
      </w:r>
      <w:r w:rsidRPr="003B10C7">
        <w:rPr>
          <w:rFonts w:ascii="Arial Narrow" w:hAnsi="Arial Narrow" w:cs="Arial Narrow"/>
          <w:sz w:val="22"/>
          <w:szCs w:val="22"/>
        </w:rPr>
        <w:t xml:space="preserve"> također dovodi CSR u situaciju da ne postupaju u skladu sa Zakonom</w:t>
      </w:r>
      <w:r>
        <w:rPr>
          <w:rFonts w:ascii="Arial Narrow" w:hAnsi="Arial Narrow" w:cs="Arial Narrow"/>
          <w:sz w:val="22"/>
          <w:szCs w:val="22"/>
        </w:rPr>
        <w:t>.</w:t>
      </w:r>
    </w:p>
    <w:p w:rsidR="00234DDE" w:rsidRDefault="00234DDE" w:rsidP="00004362">
      <w:pPr>
        <w:pStyle w:val="ListParagraph"/>
        <w:jc w:val="both"/>
        <w:rPr>
          <w:rFonts w:ascii="Arial Narrow" w:hAnsi="Arial Narrow" w:cs="Arial Narrow"/>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J</w:t>
      </w:r>
      <w:r w:rsidRPr="00F21633">
        <w:rPr>
          <w:rFonts w:ascii="Arial Narrow" w:hAnsi="Arial Narrow" w:cs="Arial Narrow"/>
          <w:i/>
          <w:iCs/>
          <w:sz w:val="22"/>
          <w:szCs w:val="22"/>
        </w:rPr>
        <w:t>a imam običaj reći</w:t>
      </w:r>
      <w:r>
        <w:rPr>
          <w:rFonts w:ascii="Arial Narrow" w:hAnsi="Arial Narrow" w:cs="Arial Narrow"/>
          <w:i/>
          <w:iCs/>
          <w:sz w:val="22"/>
          <w:szCs w:val="22"/>
        </w:rPr>
        <w:t xml:space="preserve"> da postoje </w:t>
      </w:r>
      <w:r w:rsidRPr="00F21633">
        <w:rPr>
          <w:rFonts w:ascii="Arial Narrow" w:hAnsi="Arial Narrow" w:cs="Arial Narrow"/>
          <w:i/>
          <w:iCs/>
          <w:sz w:val="22"/>
          <w:szCs w:val="22"/>
        </w:rPr>
        <w:t>mali i veliki Cent</w:t>
      </w:r>
      <w:r>
        <w:rPr>
          <w:rFonts w:ascii="Arial Narrow" w:hAnsi="Arial Narrow" w:cs="Arial Narrow"/>
          <w:i/>
          <w:iCs/>
          <w:sz w:val="22"/>
          <w:szCs w:val="22"/>
        </w:rPr>
        <w:t>ri u našem kantonu</w:t>
      </w:r>
      <w:r w:rsidRPr="00F21633">
        <w:rPr>
          <w:rFonts w:ascii="Arial Narrow" w:hAnsi="Arial Narrow" w:cs="Arial Narrow"/>
          <w:i/>
          <w:iCs/>
          <w:sz w:val="22"/>
          <w:szCs w:val="22"/>
        </w:rPr>
        <w:t>. Mali Centri su Bre</w:t>
      </w:r>
      <w:r>
        <w:rPr>
          <w:rFonts w:ascii="Arial Narrow" w:hAnsi="Arial Narrow" w:cs="Arial Narrow"/>
          <w:i/>
          <w:iCs/>
          <w:sz w:val="22"/>
          <w:szCs w:val="22"/>
        </w:rPr>
        <w:t>z</w:t>
      </w:r>
      <w:r w:rsidRPr="00F21633">
        <w:rPr>
          <w:rFonts w:ascii="Arial Narrow" w:hAnsi="Arial Narrow" w:cs="Arial Narrow"/>
          <w:i/>
          <w:iCs/>
          <w:sz w:val="22"/>
          <w:szCs w:val="22"/>
        </w:rPr>
        <w:t xml:space="preserve">a, Vareš, Olovo i </w:t>
      </w:r>
      <w:r>
        <w:rPr>
          <w:rFonts w:ascii="Arial Narrow" w:hAnsi="Arial Narrow" w:cs="Arial Narrow"/>
          <w:i/>
          <w:iCs/>
          <w:sz w:val="22"/>
          <w:szCs w:val="22"/>
        </w:rPr>
        <w:t>donekle</w:t>
      </w:r>
      <w:r w:rsidRPr="00F21633">
        <w:rPr>
          <w:rFonts w:ascii="Arial Narrow" w:hAnsi="Arial Narrow" w:cs="Arial Narrow"/>
          <w:i/>
          <w:iCs/>
          <w:sz w:val="22"/>
          <w:szCs w:val="22"/>
        </w:rPr>
        <w:t xml:space="preserve"> Zavidovići</w:t>
      </w:r>
      <w:r>
        <w:rPr>
          <w:rFonts w:ascii="Arial Narrow" w:hAnsi="Arial Narrow" w:cs="Arial Narrow"/>
          <w:i/>
          <w:iCs/>
          <w:sz w:val="22"/>
          <w:szCs w:val="22"/>
        </w:rPr>
        <w:t>,</w:t>
      </w:r>
      <w:r w:rsidRPr="00F21633">
        <w:rPr>
          <w:rFonts w:ascii="Arial Narrow" w:hAnsi="Arial Narrow" w:cs="Arial Narrow"/>
          <w:i/>
          <w:iCs/>
          <w:sz w:val="22"/>
          <w:szCs w:val="22"/>
        </w:rPr>
        <w:t xml:space="preserve"> a svi ostali imaju bolju potporu. Mi smo finan</w:t>
      </w:r>
      <w:r>
        <w:rPr>
          <w:rFonts w:ascii="Arial Narrow" w:hAnsi="Arial Narrow" w:cs="Arial Narrow"/>
          <w:i/>
          <w:iCs/>
          <w:sz w:val="22"/>
          <w:szCs w:val="22"/>
        </w:rPr>
        <w:t>s</w:t>
      </w:r>
      <w:r w:rsidRPr="00F21633">
        <w:rPr>
          <w:rFonts w:ascii="Arial Narrow" w:hAnsi="Arial Narrow" w:cs="Arial Narrow"/>
          <w:i/>
          <w:iCs/>
          <w:sz w:val="22"/>
          <w:szCs w:val="22"/>
        </w:rPr>
        <w:t xml:space="preserve">ijski ovisni o jednom čovjeku, znači </w:t>
      </w:r>
      <w:r>
        <w:rPr>
          <w:rFonts w:ascii="Arial Narrow" w:hAnsi="Arial Narrow" w:cs="Arial Narrow"/>
          <w:i/>
          <w:iCs/>
          <w:sz w:val="22"/>
          <w:szCs w:val="22"/>
        </w:rPr>
        <w:t>zavisimo od n</w:t>
      </w:r>
      <w:r w:rsidRPr="00F21633">
        <w:rPr>
          <w:rFonts w:ascii="Arial Narrow" w:hAnsi="Arial Narrow" w:cs="Arial Narrow"/>
          <w:i/>
          <w:iCs/>
          <w:sz w:val="22"/>
          <w:szCs w:val="22"/>
        </w:rPr>
        <w:t>ačelnika</w:t>
      </w:r>
      <w:r>
        <w:rPr>
          <w:rFonts w:ascii="Arial Narrow" w:hAnsi="Arial Narrow" w:cs="Arial Narrow"/>
          <w:i/>
          <w:iCs/>
          <w:sz w:val="22"/>
          <w:szCs w:val="22"/>
        </w:rPr>
        <w:t xml:space="preserve">. I od Općinskog vijeća. </w:t>
      </w:r>
      <w:r w:rsidRPr="00F21633">
        <w:rPr>
          <w:rFonts w:ascii="Arial Narrow" w:hAnsi="Arial Narrow" w:cs="Arial Narrow"/>
          <w:i/>
          <w:iCs/>
          <w:sz w:val="22"/>
          <w:szCs w:val="22"/>
        </w:rPr>
        <w:t>Uvijek imamo problema sa finan</w:t>
      </w:r>
      <w:r>
        <w:rPr>
          <w:rFonts w:ascii="Arial Narrow" w:hAnsi="Arial Narrow" w:cs="Arial Narrow"/>
          <w:i/>
          <w:iCs/>
          <w:sz w:val="22"/>
          <w:szCs w:val="22"/>
        </w:rPr>
        <w:t>s</w:t>
      </w:r>
      <w:r w:rsidRPr="00F21633">
        <w:rPr>
          <w:rFonts w:ascii="Arial Narrow" w:hAnsi="Arial Narrow" w:cs="Arial Narrow"/>
          <w:i/>
          <w:iCs/>
          <w:sz w:val="22"/>
          <w:szCs w:val="22"/>
        </w:rPr>
        <w:t>iranjem</w:t>
      </w:r>
      <w:r>
        <w:rPr>
          <w:rFonts w:ascii="Arial Narrow" w:hAnsi="Arial Narrow" w:cs="Arial Narrow"/>
          <w:i/>
          <w:iCs/>
          <w:sz w:val="22"/>
          <w:szCs w:val="22"/>
        </w:rPr>
        <w:t xml:space="preserve">. A </w:t>
      </w:r>
      <w:r w:rsidRPr="00F21633">
        <w:rPr>
          <w:rFonts w:ascii="Arial Narrow" w:hAnsi="Arial Narrow" w:cs="Arial Narrow"/>
          <w:i/>
          <w:iCs/>
          <w:sz w:val="22"/>
          <w:szCs w:val="22"/>
        </w:rPr>
        <w:t xml:space="preserve">da ne govorimo o </w:t>
      </w:r>
      <w:r>
        <w:rPr>
          <w:rFonts w:ascii="Arial Narrow" w:hAnsi="Arial Narrow" w:cs="Arial Narrow"/>
          <w:i/>
          <w:iCs/>
          <w:sz w:val="22"/>
          <w:szCs w:val="22"/>
        </w:rPr>
        <w:t xml:space="preserve">jednokratnim pomoćima </w:t>
      </w:r>
      <w:r w:rsidRPr="00C22A72">
        <w:rPr>
          <w:rFonts w:ascii="Arial Narrow" w:hAnsi="Arial Narrow" w:cs="Arial Narrow"/>
          <w:i/>
          <w:iCs/>
          <w:sz w:val="22"/>
          <w:szCs w:val="22"/>
        </w:rPr>
        <w:t>drugim osobama, mada su korisnici zakonski regulisani i svi su uvedeni pravom. Što federalnim, što kantonalnim.</w:t>
      </w:r>
      <w:r>
        <w:rPr>
          <w:rFonts w:ascii="Arial Narrow" w:hAnsi="Arial Narrow" w:cs="Arial Narrow"/>
          <w:i/>
          <w:iCs/>
          <w:sz w:val="22"/>
          <w:szCs w:val="22"/>
        </w:rPr>
        <w:t xml:space="preserve"> (</w:t>
      </w:r>
      <w:r w:rsidRPr="00645E06">
        <w:rPr>
          <w:rFonts w:ascii="Arial Narrow" w:hAnsi="Arial Narrow" w:cs="Arial Narrow"/>
          <w:i/>
          <w:iCs/>
          <w:sz w:val="22"/>
          <w:szCs w:val="22"/>
        </w:rPr>
        <w:t xml:space="preserve">FG, CSR, </w:t>
      </w:r>
      <w:r w:rsidRPr="00C22A72">
        <w:rPr>
          <w:rFonts w:ascii="Arial Narrow" w:hAnsi="Arial Narrow" w:cs="Arial Narrow"/>
          <w:i/>
          <w:iCs/>
          <w:sz w:val="22"/>
          <w:szCs w:val="22"/>
        </w:rPr>
        <w:t>ZDK</w:t>
      </w:r>
      <w:r>
        <w:rPr>
          <w:rFonts w:ascii="Arial Narrow" w:hAnsi="Arial Narrow" w:cs="Arial Narrow"/>
          <w:i/>
          <w:iCs/>
          <w:sz w:val="22"/>
          <w:szCs w:val="22"/>
        </w:rPr>
        <w:t>)</w:t>
      </w: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Pr="00323FC1" w:rsidRDefault="00234DDE" w:rsidP="00004362">
      <w:pPr>
        <w:tabs>
          <w:tab w:val="left" w:pos="6615"/>
          <w:tab w:val="left" w:pos="8222"/>
        </w:tabs>
        <w:ind w:left="1276" w:right="-709"/>
        <w:jc w:val="both"/>
        <w:rPr>
          <w:rFonts w:ascii="Arial Narrow" w:hAnsi="Arial Narrow" w:cs="Arial Narrow"/>
          <w:i/>
          <w:iCs/>
          <w:sz w:val="22"/>
          <w:szCs w:val="22"/>
          <w:lang w:val="bs-Latn-BA"/>
        </w:rPr>
      </w:pPr>
      <w:r>
        <w:rPr>
          <w:rFonts w:ascii="Arial Narrow" w:hAnsi="Arial Narrow" w:cs="Arial Narrow"/>
          <w:i/>
          <w:iCs/>
          <w:sz w:val="22"/>
          <w:szCs w:val="22"/>
        </w:rPr>
        <w:t>P: Ja sam prije neki dan imala na Vijeću nastup u vezi sa</w:t>
      </w:r>
      <w:r w:rsidRPr="000D3415">
        <w:rPr>
          <w:rFonts w:ascii="Arial Narrow" w:hAnsi="Arial Narrow" w:cs="Arial Narrow"/>
          <w:i/>
          <w:iCs/>
          <w:sz w:val="22"/>
          <w:szCs w:val="22"/>
        </w:rPr>
        <w:t xml:space="preserve"> sredstv</w:t>
      </w:r>
      <w:r>
        <w:rPr>
          <w:rFonts w:ascii="Arial Narrow" w:hAnsi="Arial Narrow" w:cs="Arial Narrow"/>
          <w:i/>
          <w:iCs/>
          <w:sz w:val="22"/>
          <w:szCs w:val="22"/>
        </w:rPr>
        <w:t>ima</w:t>
      </w:r>
      <w:r w:rsidRPr="000D3415">
        <w:rPr>
          <w:rFonts w:ascii="Arial Narrow" w:hAnsi="Arial Narrow" w:cs="Arial Narrow"/>
          <w:i/>
          <w:iCs/>
          <w:sz w:val="22"/>
          <w:szCs w:val="22"/>
        </w:rPr>
        <w:t xml:space="preserve"> koja se odobre na Kantonu i on</w:t>
      </w:r>
      <w:r>
        <w:rPr>
          <w:rFonts w:ascii="Arial Narrow" w:hAnsi="Arial Narrow" w:cs="Arial Narrow"/>
          <w:i/>
          <w:iCs/>
          <w:sz w:val="22"/>
          <w:szCs w:val="22"/>
        </w:rPr>
        <w:t>ih</w:t>
      </w:r>
      <w:r w:rsidRPr="000D3415">
        <w:rPr>
          <w:rFonts w:ascii="Arial Narrow" w:hAnsi="Arial Narrow" w:cs="Arial Narrow"/>
          <w:i/>
          <w:iCs/>
          <w:sz w:val="22"/>
          <w:szCs w:val="22"/>
        </w:rPr>
        <w:t xml:space="preserve"> koja se odobre budžetom Općine </w:t>
      </w:r>
      <w:r>
        <w:rPr>
          <w:rFonts w:ascii="Arial Narrow" w:hAnsi="Arial Narrow" w:cs="Arial Narrow"/>
          <w:i/>
          <w:iCs/>
          <w:sz w:val="22"/>
          <w:szCs w:val="22"/>
        </w:rPr>
        <w:t xml:space="preserve">i koja </w:t>
      </w:r>
      <w:r w:rsidRPr="000D3415">
        <w:rPr>
          <w:rFonts w:ascii="Arial Narrow" w:hAnsi="Arial Narrow" w:cs="Arial Narrow"/>
          <w:i/>
          <w:iCs/>
          <w:sz w:val="22"/>
          <w:szCs w:val="22"/>
        </w:rPr>
        <w:t>mi praktično uopće ne vidimo</w:t>
      </w:r>
      <w:r>
        <w:rPr>
          <w:rFonts w:ascii="Arial Narrow" w:hAnsi="Arial Narrow" w:cs="Arial Narrow"/>
          <w:i/>
          <w:iCs/>
          <w:sz w:val="22"/>
          <w:szCs w:val="22"/>
        </w:rPr>
        <w:t>.</w:t>
      </w:r>
      <w:r w:rsidRPr="000D3415">
        <w:rPr>
          <w:rFonts w:ascii="Arial Narrow" w:hAnsi="Arial Narrow" w:cs="Arial Narrow"/>
          <w:i/>
          <w:iCs/>
          <w:sz w:val="22"/>
          <w:szCs w:val="22"/>
        </w:rPr>
        <w:t xml:space="preserve"> </w:t>
      </w:r>
      <w:r>
        <w:rPr>
          <w:rFonts w:ascii="Arial Narrow" w:hAnsi="Arial Narrow" w:cs="Arial Narrow"/>
          <w:i/>
          <w:iCs/>
          <w:sz w:val="22"/>
          <w:szCs w:val="22"/>
        </w:rPr>
        <w:t>Ako</w:t>
      </w:r>
      <w:r w:rsidRPr="000D3415">
        <w:rPr>
          <w:rFonts w:ascii="Arial Narrow" w:hAnsi="Arial Narrow" w:cs="Arial Narrow"/>
          <w:i/>
          <w:iCs/>
          <w:sz w:val="22"/>
          <w:szCs w:val="22"/>
        </w:rPr>
        <w:t xml:space="preserve"> neko duguje korisnicima za stalne</w:t>
      </w:r>
      <w:r>
        <w:rPr>
          <w:rFonts w:ascii="Arial Narrow" w:hAnsi="Arial Narrow" w:cs="Arial Narrow"/>
          <w:i/>
          <w:iCs/>
          <w:sz w:val="22"/>
          <w:szCs w:val="22"/>
        </w:rPr>
        <w:t xml:space="preserve"> novčane pomoći</w:t>
      </w:r>
      <w:r w:rsidRPr="000D3415">
        <w:rPr>
          <w:rFonts w:ascii="Arial Narrow" w:hAnsi="Arial Narrow" w:cs="Arial Narrow"/>
          <w:i/>
          <w:iCs/>
          <w:sz w:val="22"/>
          <w:szCs w:val="22"/>
        </w:rPr>
        <w:t xml:space="preserve">, ako duguje jednokratne koje uopće više ne </w:t>
      </w:r>
      <w:r>
        <w:rPr>
          <w:rFonts w:ascii="Arial Narrow" w:hAnsi="Arial Narrow" w:cs="Arial Narrow"/>
          <w:i/>
          <w:iCs/>
          <w:sz w:val="22"/>
          <w:szCs w:val="22"/>
        </w:rPr>
        <w:t>može da radi</w:t>
      </w:r>
      <w:r w:rsidRPr="000D3415">
        <w:rPr>
          <w:rFonts w:ascii="Arial Narrow" w:hAnsi="Arial Narrow" w:cs="Arial Narrow"/>
          <w:i/>
          <w:iCs/>
          <w:sz w:val="22"/>
          <w:szCs w:val="22"/>
        </w:rPr>
        <w:t xml:space="preserve"> jer ih ima samo dok Kanton šalje sredstva</w:t>
      </w:r>
      <w:r>
        <w:rPr>
          <w:rFonts w:ascii="Arial Narrow" w:hAnsi="Arial Narrow" w:cs="Arial Narrow"/>
          <w:i/>
          <w:iCs/>
          <w:sz w:val="22"/>
          <w:szCs w:val="22"/>
        </w:rPr>
        <w:t>, mora</w:t>
      </w:r>
      <w:r w:rsidRPr="000D3415">
        <w:rPr>
          <w:rFonts w:ascii="Arial Narrow" w:hAnsi="Arial Narrow" w:cs="Arial Narrow"/>
          <w:i/>
          <w:iCs/>
          <w:sz w:val="22"/>
          <w:szCs w:val="22"/>
        </w:rPr>
        <w:t xml:space="preserve"> nastupi</w:t>
      </w:r>
      <w:r>
        <w:rPr>
          <w:rFonts w:ascii="Arial Narrow" w:hAnsi="Arial Narrow" w:cs="Arial Narrow"/>
          <w:i/>
          <w:iCs/>
          <w:sz w:val="22"/>
          <w:szCs w:val="22"/>
        </w:rPr>
        <w:t xml:space="preserve">ti </w:t>
      </w:r>
      <w:r w:rsidRPr="000D3415">
        <w:rPr>
          <w:rFonts w:ascii="Arial Narrow" w:hAnsi="Arial Narrow" w:cs="Arial Narrow"/>
          <w:i/>
          <w:iCs/>
          <w:sz w:val="22"/>
          <w:szCs w:val="22"/>
        </w:rPr>
        <w:t xml:space="preserve">u ime korisnika. </w:t>
      </w:r>
      <w:r>
        <w:rPr>
          <w:rFonts w:ascii="Arial Narrow" w:hAnsi="Arial Narrow" w:cs="Arial Narrow"/>
          <w:i/>
          <w:iCs/>
          <w:sz w:val="22"/>
          <w:szCs w:val="22"/>
        </w:rPr>
        <w:t>N</w:t>
      </w:r>
      <w:r w:rsidRPr="000D3415">
        <w:rPr>
          <w:rFonts w:ascii="Arial Narrow" w:hAnsi="Arial Narrow" w:cs="Arial Narrow"/>
          <w:i/>
          <w:iCs/>
          <w:sz w:val="22"/>
          <w:szCs w:val="22"/>
        </w:rPr>
        <w:t xml:space="preserve">emate drugačiji način da </w:t>
      </w:r>
      <w:r>
        <w:rPr>
          <w:rFonts w:ascii="Arial Narrow" w:hAnsi="Arial Narrow" w:cs="Arial Narrow"/>
          <w:i/>
          <w:iCs/>
          <w:sz w:val="22"/>
          <w:szCs w:val="22"/>
        </w:rPr>
        <w:t>to regulišete. J</w:t>
      </w:r>
      <w:r w:rsidRPr="000D3415">
        <w:rPr>
          <w:rFonts w:ascii="Arial Narrow" w:hAnsi="Arial Narrow" w:cs="Arial Narrow"/>
          <w:i/>
          <w:iCs/>
          <w:sz w:val="22"/>
          <w:szCs w:val="22"/>
        </w:rPr>
        <w:t xml:space="preserve">er postoji </w:t>
      </w:r>
      <w:r>
        <w:rPr>
          <w:rFonts w:ascii="Arial Narrow" w:hAnsi="Arial Narrow" w:cs="Arial Narrow"/>
          <w:i/>
          <w:iCs/>
          <w:sz w:val="22"/>
          <w:szCs w:val="22"/>
        </w:rPr>
        <w:t>O</w:t>
      </w:r>
      <w:r w:rsidRPr="000D3415">
        <w:rPr>
          <w:rFonts w:ascii="Arial Narrow" w:hAnsi="Arial Narrow" w:cs="Arial Narrow"/>
          <w:i/>
          <w:iCs/>
          <w:sz w:val="22"/>
          <w:szCs w:val="22"/>
        </w:rPr>
        <w:t>dluka, postoji Zakon</w:t>
      </w:r>
      <w:r>
        <w:rPr>
          <w:rFonts w:ascii="Arial Narrow" w:hAnsi="Arial Narrow" w:cs="Arial Narrow"/>
          <w:i/>
          <w:iCs/>
          <w:sz w:val="22"/>
          <w:szCs w:val="22"/>
        </w:rPr>
        <w:t>,</w:t>
      </w:r>
      <w:r w:rsidRPr="000D3415">
        <w:rPr>
          <w:rFonts w:ascii="Arial Narrow" w:hAnsi="Arial Narrow" w:cs="Arial Narrow"/>
          <w:i/>
          <w:iCs/>
          <w:sz w:val="22"/>
          <w:szCs w:val="22"/>
        </w:rPr>
        <w:t xml:space="preserve"> a niko je ne provodi. Znači</w:t>
      </w:r>
      <w:r>
        <w:rPr>
          <w:rFonts w:ascii="Arial Narrow" w:hAnsi="Arial Narrow" w:cs="Arial Narrow"/>
          <w:i/>
          <w:iCs/>
          <w:sz w:val="22"/>
          <w:szCs w:val="22"/>
        </w:rPr>
        <w:t>,</w:t>
      </w:r>
      <w:r w:rsidRPr="000D3415">
        <w:rPr>
          <w:rFonts w:ascii="Arial Narrow" w:hAnsi="Arial Narrow" w:cs="Arial Narrow"/>
          <w:i/>
          <w:iCs/>
          <w:sz w:val="22"/>
          <w:szCs w:val="22"/>
        </w:rPr>
        <w:t xml:space="preserve"> samo </w:t>
      </w:r>
      <w:r>
        <w:rPr>
          <w:rFonts w:ascii="Arial Narrow" w:hAnsi="Arial Narrow" w:cs="Arial Narrow"/>
          <w:i/>
          <w:iCs/>
          <w:sz w:val="22"/>
          <w:szCs w:val="22"/>
        </w:rPr>
        <w:t>smo mi u situaciji da provodimo</w:t>
      </w:r>
      <w:r w:rsidRPr="000D3415">
        <w:rPr>
          <w:rFonts w:ascii="Arial Narrow" w:hAnsi="Arial Narrow" w:cs="Arial Narrow"/>
          <w:i/>
          <w:iCs/>
          <w:sz w:val="22"/>
          <w:szCs w:val="22"/>
        </w:rPr>
        <w:t xml:space="preserve"> Zakon kada su korisnici u pitanju</w:t>
      </w:r>
      <w:r>
        <w:rPr>
          <w:rFonts w:ascii="Arial Narrow" w:hAnsi="Arial Narrow" w:cs="Arial Narrow"/>
          <w:i/>
          <w:iCs/>
          <w:sz w:val="22"/>
          <w:szCs w:val="22"/>
        </w:rPr>
        <w:t>.</w:t>
      </w:r>
      <w:r w:rsidRPr="000D3415">
        <w:rPr>
          <w:rFonts w:ascii="Arial Narrow" w:hAnsi="Arial Narrow" w:cs="Arial Narrow"/>
          <w:i/>
          <w:iCs/>
          <w:sz w:val="22"/>
          <w:szCs w:val="22"/>
        </w:rPr>
        <w:t xml:space="preserve"> </w:t>
      </w:r>
      <w:r>
        <w:rPr>
          <w:rFonts w:ascii="Arial Narrow" w:hAnsi="Arial Narrow" w:cs="Arial Narrow"/>
          <w:i/>
          <w:iCs/>
          <w:sz w:val="22"/>
          <w:szCs w:val="22"/>
        </w:rPr>
        <w:t>A</w:t>
      </w:r>
      <w:r w:rsidRPr="000D3415">
        <w:rPr>
          <w:rFonts w:ascii="Arial Narrow" w:hAnsi="Arial Narrow" w:cs="Arial Narrow"/>
          <w:i/>
          <w:iCs/>
          <w:sz w:val="22"/>
          <w:szCs w:val="22"/>
        </w:rPr>
        <w:t xml:space="preserve"> uvijek smo mi ti koji smo na udaru. Neće niko napasti </w:t>
      </w:r>
      <w:r>
        <w:rPr>
          <w:rFonts w:ascii="Arial Narrow" w:hAnsi="Arial Narrow" w:cs="Arial Narrow"/>
          <w:i/>
          <w:iCs/>
          <w:sz w:val="22"/>
          <w:szCs w:val="22"/>
        </w:rPr>
        <w:t>n</w:t>
      </w:r>
      <w:r w:rsidRPr="000D3415">
        <w:rPr>
          <w:rFonts w:ascii="Arial Narrow" w:hAnsi="Arial Narrow" w:cs="Arial Narrow"/>
          <w:i/>
          <w:iCs/>
          <w:sz w:val="22"/>
          <w:szCs w:val="22"/>
        </w:rPr>
        <w:t xml:space="preserve">ačelnika, napast će nas. </w:t>
      </w:r>
      <w:r>
        <w:rPr>
          <w:rFonts w:ascii="Arial Narrow" w:hAnsi="Arial Narrow" w:cs="Arial Narrow"/>
          <w:i/>
          <w:iCs/>
          <w:sz w:val="22"/>
          <w:szCs w:val="22"/>
        </w:rPr>
        <w:t xml:space="preserve"> ... Jer i </w:t>
      </w:r>
      <w:r w:rsidRPr="000D3415">
        <w:rPr>
          <w:rFonts w:ascii="Arial Narrow" w:hAnsi="Arial Narrow" w:cs="Arial Narrow"/>
          <w:i/>
          <w:iCs/>
          <w:sz w:val="22"/>
          <w:szCs w:val="22"/>
        </w:rPr>
        <w:t>kada odu načelniku ili u Općinu</w:t>
      </w:r>
      <w:r>
        <w:rPr>
          <w:rFonts w:ascii="Arial Narrow" w:hAnsi="Arial Narrow" w:cs="Arial Narrow"/>
          <w:i/>
          <w:iCs/>
          <w:sz w:val="22"/>
          <w:szCs w:val="22"/>
        </w:rPr>
        <w:t>,</w:t>
      </w:r>
      <w:r w:rsidRPr="000D3415">
        <w:rPr>
          <w:rFonts w:ascii="Arial Narrow" w:hAnsi="Arial Narrow" w:cs="Arial Narrow"/>
          <w:i/>
          <w:iCs/>
          <w:sz w:val="22"/>
          <w:szCs w:val="22"/>
        </w:rPr>
        <w:t xml:space="preserve"> </w:t>
      </w:r>
      <w:r>
        <w:rPr>
          <w:rFonts w:ascii="Arial Narrow" w:hAnsi="Arial Narrow" w:cs="Arial Narrow"/>
          <w:i/>
          <w:iCs/>
          <w:sz w:val="22"/>
          <w:szCs w:val="22"/>
        </w:rPr>
        <w:t>oni naravno kažu: „O</w:t>
      </w:r>
      <w:r w:rsidRPr="000D3415">
        <w:rPr>
          <w:rFonts w:ascii="Arial Narrow" w:hAnsi="Arial Narrow" w:cs="Arial Narrow"/>
          <w:i/>
          <w:iCs/>
          <w:sz w:val="22"/>
          <w:szCs w:val="22"/>
        </w:rPr>
        <w:t>bratite se Centru za socijalni rad</w:t>
      </w:r>
      <w:r>
        <w:rPr>
          <w:rFonts w:ascii="Arial Narrow" w:hAnsi="Arial Narrow" w:cs="Arial Narrow"/>
          <w:i/>
          <w:iCs/>
          <w:sz w:val="22"/>
          <w:szCs w:val="22"/>
        </w:rPr>
        <w:t>“</w:t>
      </w:r>
      <w:r w:rsidRPr="000D3415">
        <w:rPr>
          <w:rFonts w:ascii="Arial Narrow" w:hAnsi="Arial Narrow" w:cs="Arial Narrow"/>
          <w:i/>
          <w:iCs/>
          <w:sz w:val="22"/>
          <w:szCs w:val="22"/>
        </w:rPr>
        <w:t>, pogotovo ako su to korisnici koji traže jednokrat</w:t>
      </w:r>
      <w:r>
        <w:rPr>
          <w:rFonts w:ascii="Arial Narrow" w:hAnsi="Arial Narrow" w:cs="Arial Narrow"/>
          <w:i/>
          <w:iCs/>
          <w:sz w:val="22"/>
          <w:szCs w:val="22"/>
        </w:rPr>
        <w:t xml:space="preserve">nu pomoć. Bez obzira što Općine </w:t>
      </w:r>
      <w:r w:rsidRPr="000D3415">
        <w:rPr>
          <w:rFonts w:ascii="Arial Narrow" w:hAnsi="Arial Narrow" w:cs="Arial Narrow"/>
          <w:i/>
          <w:iCs/>
          <w:sz w:val="22"/>
          <w:szCs w:val="22"/>
        </w:rPr>
        <w:t>znaju kakva je procedura da mi dođemo do tih sredstava</w:t>
      </w:r>
      <w:r>
        <w:rPr>
          <w:rFonts w:ascii="Arial Narrow" w:hAnsi="Arial Narrow" w:cs="Arial Narrow"/>
          <w:i/>
          <w:iCs/>
          <w:sz w:val="22"/>
          <w:szCs w:val="22"/>
        </w:rPr>
        <w:t xml:space="preserve">. ... </w:t>
      </w:r>
      <w:r w:rsidRPr="00C4256D">
        <w:rPr>
          <w:rFonts w:ascii="Arial Narrow" w:hAnsi="Arial Narrow" w:cs="Arial Narrow"/>
          <w:i/>
          <w:iCs/>
          <w:sz w:val="22"/>
          <w:szCs w:val="22"/>
        </w:rPr>
        <w:t>Ja sam u 2011. jednu jednokratnu uradila, a u 2012. uradili smo 12 jednokratnih pomoći jer nisu prebacili sredstva, a načelnik je za mjesec dana dao 3-4</w:t>
      </w:r>
      <w:r>
        <w:rPr>
          <w:rFonts w:ascii="Arial Narrow" w:hAnsi="Arial Narrow" w:cs="Arial Narrow"/>
          <w:i/>
          <w:iCs/>
          <w:sz w:val="22"/>
          <w:szCs w:val="22"/>
        </w:rPr>
        <w:t>.</w:t>
      </w:r>
      <w:r w:rsidRPr="00C4256D">
        <w:rPr>
          <w:rFonts w:ascii="Arial Narrow" w:hAnsi="Arial Narrow" w:cs="Arial Narrow"/>
          <w:i/>
          <w:iCs/>
          <w:sz w:val="22"/>
          <w:szCs w:val="22"/>
        </w:rPr>
        <w:t xml:space="preserve">000 KM, </w:t>
      </w:r>
      <w:r w:rsidRPr="006E6E75">
        <w:rPr>
          <w:rFonts w:ascii="Arial Narrow" w:hAnsi="Arial Narrow" w:cs="Arial Narrow"/>
          <w:i/>
          <w:iCs/>
          <w:sz w:val="22"/>
          <w:szCs w:val="22"/>
        </w:rPr>
        <w:t>ljudima</w:t>
      </w:r>
      <w:r w:rsidRPr="00246E1C">
        <w:rPr>
          <w:rFonts w:ascii="Arial Narrow" w:hAnsi="Arial Narrow" w:cs="Arial Narrow"/>
          <w:i/>
          <w:iCs/>
          <w:color w:val="FF0000"/>
          <w:sz w:val="22"/>
          <w:szCs w:val="22"/>
        </w:rPr>
        <w:t xml:space="preserve"> </w:t>
      </w:r>
      <w:r w:rsidRPr="00C4256D">
        <w:rPr>
          <w:rFonts w:ascii="Arial Narrow" w:hAnsi="Arial Narrow" w:cs="Arial Narrow"/>
          <w:i/>
          <w:iCs/>
          <w:sz w:val="22"/>
          <w:szCs w:val="22"/>
        </w:rPr>
        <w:t>koje ja nisam ni vidjela.</w:t>
      </w:r>
      <w:r>
        <w:rPr>
          <w:rFonts w:ascii="Arial Narrow" w:hAnsi="Arial Narrow" w:cs="Arial Narrow"/>
          <w:i/>
          <w:iCs/>
          <w:sz w:val="22"/>
          <w:szCs w:val="22"/>
        </w:rPr>
        <w:t xml:space="preserve"> ... </w:t>
      </w:r>
      <w:r w:rsidRPr="00323FC1">
        <w:rPr>
          <w:rFonts w:ascii="Arial Narrow" w:hAnsi="Arial Narrow" w:cs="Arial Narrow"/>
          <w:i/>
          <w:iCs/>
          <w:sz w:val="22"/>
          <w:szCs w:val="22"/>
          <w:lang w:val="bs-Latn-BA"/>
        </w:rPr>
        <w:t xml:space="preserve">Jer u 90% slučajeva to nisu </w:t>
      </w:r>
      <w:r>
        <w:rPr>
          <w:rFonts w:ascii="Arial Narrow" w:hAnsi="Arial Narrow" w:cs="Arial Narrow"/>
          <w:i/>
          <w:iCs/>
          <w:sz w:val="22"/>
          <w:szCs w:val="22"/>
          <w:lang w:val="bs-Latn-BA"/>
        </w:rPr>
        <w:t>naši</w:t>
      </w:r>
      <w:r w:rsidRPr="00323FC1">
        <w:rPr>
          <w:rFonts w:ascii="Arial Narrow" w:hAnsi="Arial Narrow" w:cs="Arial Narrow"/>
          <w:i/>
          <w:iCs/>
          <w:sz w:val="22"/>
          <w:szCs w:val="22"/>
          <w:lang w:val="bs-Latn-BA"/>
        </w:rPr>
        <w:t xml:space="preserve"> korisnici. To su ljudi koji idu </w:t>
      </w:r>
      <w:r>
        <w:rPr>
          <w:rFonts w:ascii="Arial Narrow" w:hAnsi="Arial Narrow" w:cs="Arial Narrow"/>
          <w:i/>
          <w:iCs/>
          <w:sz w:val="22"/>
          <w:szCs w:val="22"/>
          <w:lang w:val="bs-Latn-BA"/>
        </w:rPr>
        <w:t>njemu</w:t>
      </w:r>
      <w:r w:rsidRPr="00323FC1">
        <w:rPr>
          <w:rFonts w:ascii="Arial Narrow" w:hAnsi="Arial Narrow" w:cs="Arial Narrow"/>
          <w:i/>
          <w:iCs/>
          <w:sz w:val="22"/>
          <w:szCs w:val="22"/>
          <w:lang w:val="bs-Latn-BA"/>
        </w:rPr>
        <w:t xml:space="preserve"> jer znaju </w:t>
      </w:r>
      <w:r>
        <w:rPr>
          <w:rFonts w:ascii="Arial Narrow" w:hAnsi="Arial Narrow" w:cs="Arial Narrow"/>
          <w:i/>
          <w:iCs/>
          <w:sz w:val="22"/>
          <w:szCs w:val="22"/>
          <w:lang w:val="bs-Latn-BA"/>
        </w:rPr>
        <w:t xml:space="preserve">da </w:t>
      </w:r>
      <w:r w:rsidRPr="003E4F4F">
        <w:rPr>
          <w:rFonts w:ascii="Arial Narrow" w:hAnsi="Arial Narrow" w:cs="Arial Narrow"/>
          <w:i/>
          <w:iCs/>
          <w:sz w:val="22"/>
          <w:szCs w:val="22"/>
          <w:lang w:val="bs-Latn-BA"/>
        </w:rPr>
        <w:t xml:space="preserve">ne ispunjavaju kriterije da bi dobili jednokratnu. Nego </w:t>
      </w:r>
      <w:r>
        <w:rPr>
          <w:rFonts w:ascii="Arial Narrow" w:hAnsi="Arial Narrow" w:cs="Arial Narrow"/>
          <w:i/>
          <w:iCs/>
          <w:sz w:val="22"/>
          <w:szCs w:val="22"/>
          <w:lang w:val="bs-Latn-BA"/>
        </w:rPr>
        <w:t>jednom sedmično</w:t>
      </w:r>
      <w:r w:rsidRPr="003E4F4F">
        <w:rPr>
          <w:rFonts w:ascii="Arial Narrow" w:hAnsi="Arial Narrow" w:cs="Arial Narrow"/>
          <w:i/>
          <w:iCs/>
          <w:sz w:val="22"/>
          <w:szCs w:val="22"/>
          <w:lang w:val="bs-Latn-BA"/>
        </w:rPr>
        <w:t xml:space="preserve"> načelnik prima stranke i samo sekretarica nazove i kaže: „Daj 50 </w:t>
      </w:r>
      <w:r>
        <w:rPr>
          <w:rFonts w:ascii="Arial Narrow" w:hAnsi="Arial Narrow" w:cs="Arial Narrow"/>
          <w:i/>
          <w:iCs/>
          <w:sz w:val="22"/>
          <w:szCs w:val="22"/>
          <w:lang w:val="bs-Latn-BA"/>
        </w:rPr>
        <w:t>KM</w:t>
      </w:r>
      <w:r w:rsidRPr="003E4F4F">
        <w:rPr>
          <w:rFonts w:ascii="Arial Narrow" w:hAnsi="Arial Narrow" w:cs="Arial Narrow"/>
          <w:i/>
          <w:iCs/>
          <w:sz w:val="22"/>
          <w:szCs w:val="22"/>
          <w:lang w:val="bs-Latn-BA"/>
        </w:rPr>
        <w:t>, daj 100</w:t>
      </w:r>
      <w:r>
        <w:rPr>
          <w:rFonts w:ascii="Arial Narrow" w:hAnsi="Arial Narrow" w:cs="Arial Narrow"/>
          <w:i/>
          <w:iCs/>
          <w:sz w:val="22"/>
          <w:szCs w:val="22"/>
          <w:lang w:val="bs-Latn-BA"/>
        </w:rPr>
        <w:t xml:space="preserve"> KM</w:t>
      </w:r>
      <w:r w:rsidRPr="003E4F4F">
        <w:rPr>
          <w:rFonts w:ascii="Arial Narrow" w:hAnsi="Arial Narrow" w:cs="Arial Narrow"/>
          <w:i/>
          <w:iCs/>
          <w:sz w:val="22"/>
          <w:szCs w:val="22"/>
          <w:lang w:val="bs-Latn-BA"/>
        </w:rPr>
        <w:t xml:space="preserve">, daj 200 KM.“ A mi moramo provesti upravni postupak i prikupiti dokumentaciju. Nekad ne znam ni ko je ta osoba. Ili provjerim i vidim da je zaposlen u </w:t>
      </w:r>
      <w:r>
        <w:rPr>
          <w:rFonts w:ascii="Arial Narrow" w:hAnsi="Arial Narrow" w:cs="Arial Narrow"/>
          <w:i/>
          <w:iCs/>
          <w:sz w:val="22"/>
          <w:szCs w:val="22"/>
          <w:lang w:val="bs-Latn-BA"/>
        </w:rPr>
        <w:t>jednoj dobroj firmi</w:t>
      </w:r>
      <w:r w:rsidRPr="003E4F4F">
        <w:rPr>
          <w:rFonts w:ascii="Arial Narrow" w:hAnsi="Arial Narrow" w:cs="Arial Narrow"/>
          <w:i/>
          <w:iCs/>
          <w:sz w:val="22"/>
          <w:szCs w:val="22"/>
          <w:lang w:val="bs-Latn-BA"/>
        </w:rPr>
        <w:t xml:space="preserve">. Njegova plata je veća nego moja, ali on je išao načelniku. Načelnik nema pojma, ali ne želi da se zamjera i kaže: „Daj mu 200 </w:t>
      </w:r>
      <w:r>
        <w:rPr>
          <w:rFonts w:ascii="Arial Narrow" w:hAnsi="Arial Narrow" w:cs="Arial Narrow"/>
          <w:i/>
          <w:iCs/>
          <w:sz w:val="22"/>
          <w:szCs w:val="22"/>
          <w:lang w:val="bs-Latn-BA"/>
        </w:rPr>
        <w:t>maraka</w:t>
      </w:r>
      <w:r w:rsidRPr="003E4F4F">
        <w:rPr>
          <w:rFonts w:ascii="Arial Narrow" w:hAnsi="Arial Narrow" w:cs="Arial Narrow"/>
          <w:i/>
          <w:iCs/>
          <w:sz w:val="22"/>
          <w:szCs w:val="22"/>
          <w:lang w:val="bs-Latn-BA"/>
        </w:rPr>
        <w:t>.“ Dokle ovako više? Ti si tu, poštuješ Zakon, provodiš neku proceduru, a natjeraju te</w:t>
      </w:r>
      <w:r>
        <w:rPr>
          <w:rFonts w:ascii="Arial Narrow" w:hAnsi="Arial Narrow" w:cs="Arial Narrow"/>
          <w:i/>
          <w:iCs/>
          <w:sz w:val="22"/>
          <w:szCs w:val="22"/>
          <w:lang w:val="bs-Latn-BA"/>
        </w:rPr>
        <w:t xml:space="preserve"> da se bojiš da li radiš ispravno.</w:t>
      </w:r>
      <w:r w:rsidRPr="00323FC1">
        <w:rPr>
          <w:rFonts w:ascii="Arial Narrow" w:hAnsi="Arial Narrow" w:cs="Arial Narrow"/>
          <w:i/>
          <w:iCs/>
          <w:sz w:val="22"/>
          <w:szCs w:val="22"/>
          <w:lang w:val="bs-Latn-BA"/>
        </w:rPr>
        <w:t xml:space="preserve">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C22A72">
        <w:rPr>
          <w:rFonts w:ascii="Arial Narrow" w:hAnsi="Arial Narrow" w:cs="Arial Narrow"/>
          <w:i/>
          <w:iCs/>
          <w:sz w:val="22"/>
          <w:szCs w:val="22"/>
          <w:lang w:val="bs-Latn-BA"/>
        </w:rPr>
        <w:t>ZDK</w:t>
      </w:r>
      <w:r>
        <w:rPr>
          <w:rFonts w:ascii="Arial Narrow" w:hAnsi="Arial Narrow" w:cs="Arial Narrow"/>
          <w:i/>
          <w:iCs/>
          <w:sz w:val="22"/>
          <w:szCs w:val="22"/>
          <w:lang w:val="bs-Latn-BA"/>
        </w:rPr>
        <w:t>)</w:t>
      </w:r>
    </w:p>
    <w:p w:rsidR="00234DDE" w:rsidRDefault="00234DDE" w:rsidP="00004362">
      <w:pPr>
        <w:tabs>
          <w:tab w:val="left" w:pos="6615"/>
          <w:tab w:val="left" w:pos="8222"/>
        </w:tabs>
        <w:ind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r w:rsidRPr="000411AA">
        <w:rPr>
          <w:rFonts w:ascii="Arial Narrow" w:hAnsi="Arial Narrow" w:cs="Arial Narrow"/>
          <w:i/>
          <w:iCs/>
          <w:sz w:val="22"/>
          <w:szCs w:val="22"/>
        </w:rPr>
        <w:t>P:</w:t>
      </w:r>
      <w:r>
        <w:rPr>
          <w:rFonts w:ascii="Arial Narrow" w:hAnsi="Arial Narrow" w:cs="Arial Narrow"/>
          <w:i/>
          <w:iCs/>
          <w:sz w:val="22"/>
          <w:szCs w:val="22"/>
        </w:rPr>
        <w:t xml:space="preserve"> Z</w:t>
      </w:r>
      <w:r w:rsidRPr="000411AA">
        <w:rPr>
          <w:rFonts w:ascii="Arial Narrow" w:hAnsi="Arial Narrow" w:cs="Arial Narrow"/>
          <w:i/>
          <w:iCs/>
          <w:sz w:val="22"/>
          <w:szCs w:val="22"/>
        </w:rPr>
        <w:t>nači, stalna novčana pomoć</w:t>
      </w:r>
      <w:r>
        <w:rPr>
          <w:rFonts w:ascii="Arial Narrow" w:hAnsi="Arial Narrow" w:cs="Arial Narrow"/>
          <w:i/>
          <w:iCs/>
          <w:sz w:val="22"/>
          <w:szCs w:val="22"/>
        </w:rPr>
        <w:t xml:space="preserve"> </w:t>
      </w:r>
      <w:r w:rsidRPr="000411AA">
        <w:rPr>
          <w:rFonts w:ascii="Arial Narrow" w:hAnsi="Arial Narrow" w:cs="Arial Narrow"/>
          <w:i/>
          <w:iCs/>
          <w:sz w:val="22"/>
          <w:szCs w:val="22"/>
        </w:rPr>
        <w:t>se finansira 60% iz Kantona, 40% od Općina. Međutim, šta se dešava? Ima Općina koje ni tih 40% ne isplaćuju.</w:t>
      </w:r>
      <w:r>
        <w:rPr>
          <w:rStyle w:val="FootnoteReference"/>
          <w:rFonts w:ascii="Arial Narrow" w:hAnsi="Arial Narrow" w:cs="Arial Narrow"/>
          <w:i/>
          <w:iCs/>
          <w:sz w:val="22"/>
          <w:szCs w:val="22"/>
        </w:rPr>
        <w:footnoteReference w:id="39"/>
      </w:r>
      <w:r>
        <w:rPr>
          <w:rFonts w:ascii="Arial Narrow" w:hAnsi="Arial Narrow" w:cs="Arial Narrow"/>
          <w:i/>
          <w:iCs/>
          <w:sz w:val="22"/>
          <w:szCs w:val="22"/>
        </w:rPr>
        <w:t xml:space="preserve"> ... Evo npr. jednokratna novčana pomoć. Nema je u našoj općini. Ne planira</w:t>
      </w:r>
      <w:r w:rsidRPr="000411AA">
        <w:rPr>
          <w:rFonts w:ascii="Arial Narrow" w:hAnsi="Arial Narrow" w:cs="Arial Narrow"/>
          <w:i/>
          <w:iCs/>
          <w:sz w:val="22"/>
          <w:szCs w:val="22"/>
        </w:rPr>
        <w:t xml:space="preserve"> se </w:t>
      </w:r>
      <w:r>
        <w:rPr>
          <w:rFonts w:ascii="Arial Narrow" w:hAnsi="Arial Narrow" w:cs="Arial Narrow"/>
          <w:i/>
          <w:iCs/>
          <w:sz w:val="22"/>
          <w:szCs w:val="22"/>
        </w:rPr>
        <w:t>u bu</w:t>
      </w:r>
      <w:r w:rsidRPr="000411AA">
        <w:rPr>
          <w:rFonts w:ascii="Arial Narrow" w:hAnsi="Arial Narrow" w:cs="Arial Narrow"/>
          <w:i/>
          <w:iCs/>
          <w:sz w:val="22"/>
          <w:szCs w:val="22"/>
        </w:rPr>
        <w:t>džet</w:t>
      </w:r>
      <w:r>
        <w:rPr>
          <w:rFonts w:ascii="Arial Narrow" w:hAnsi="Arial Narrow" w:cs="Arial Narrow"/>
          <w:i/>
          <w:iCs/>
          <w:sz w:val="22"/>
          <w:szCs w:val="22"/>
        </w:rPr>
        <w:t>u</w:t>
      </w:r>
      <w:r w:rsidRPr="000411AA">
        <w:rPr>
          <w:rFonts w:ascii="Arial Narrow" w:hAnsi="Arial Narrow" w:cs="Arial Narrow"/>
          <w:i/>
          <w:iCs/>
          <w:sz w:val="22"/>
          <w:szCs w:val="22"/>
        </w:rPr>
        <w:t xml:space="preserve">. </w:t>
      </w:r>
      <w:r>
        <w:rPr>
          <w:rFonts w:ascii="Arial Narrow" w:hAnsi="Arial Narrow" w:cs="Arial Narrow"/>
          <w:i/>
          <w:iCs/>
          <w:sz w:val="22"/>
          <w:szCs w:val="22"/>
        </w:rPr>
        <w:t>Dobija se nešto za te svrhe od Kantona, jer i</w:t>
      </w:r>
      <w:r w:rsidRPr="000411AA">
        <w:rPr>
          <w:rFonts w:ascii="Arial Narrow" w:hAnsi="Arial Narrow" w:cs="Arial Narrow"/>
          <w:i/>
          <w:iCs/>
          <w:sz w:val="22"/>
          <w:szCs w:val="22"/>
        </w:rPr>
        <w:t xml:space="preserve">ma jedna odluka </w:t>
      </w:r>
      <w:r>
        <w:rPr>
          <w:rFonts w:ascii="Arial Narrow" w:hAnsi="Arial Narrow" w:cs="Arial Narrow"/>
          <w:i/>
          <w:iCs/>
          <w:sz w:val="22"/>
          <w:szCs w:val="22"/>
        </w:rPr>
        <w:t>k</w:t>
      </w:r>
      <w:r w:rsidRPr="000411AA">
        <w:rPr>
          <w:rFonts w:ascii="Arial Narrow" w:hAnsi="Arial Narrow" w:cs="Arial Narrow"/>
          <w:i/>
          <w:iCs/>
          <w:sz w:val="22"/>
          <w:szCs w:val="22"/>
        </w:rPr>
        <w:t xml:space="preserve">antonalna, </w:t>
      </w:r>
      <w:r>
        <w:rPr>
          <w:rFonts w:ascii="Arial Narrow" w:hAnsi="Arial Narrow" w:cs="Arial Narrow"/>
          <w:i/>
          <w:iCs/>
          <w:sz w:val="22"/>
          <w:szCs w:val="22"/>
        </w:rPr>
        <w:t>po kojoj se u te svrhe uplać</w:t>
      </w:r>
      <w:r w:rsidRPr="000411AA">
        <w:rPr>
          <w:rFonts w:ascii="Arial Narrow" w:hAnsi="Arial Narrow" w:cs="Arial Narrow"/>
          <w:i/>
          <w:iCs/>
          <w:sz w:val="22"/>
          <w:szCs w:val="22"/>
        </w:rPr>
        <w:t xml:space="preserve">uju </w:t>
      </w:r>
      <w:r>
        <w:rPr>
          <w:rFonts w:ascii="Arial Narrow" w:hAnsi="Arial Narrow" w:cs="Arial Narrow"/>
          <w:i/>
          <w:iCs/>
          <w:sz w:val="22"/>
          <w:szCs w:val="22"/>
        </w:rPr>
        <w:t xml:space="preserve">sredstva </w:t>
      </w:r>
      <w:r w:rsidRPr="000411AA">
        <w:rPr>
          <w:rFonts w:ascii="Arial Narrow" w:hAnsi="Arial Narrow" w:cs="Arial Narrow"/>
          <w:i/>
          <w:iCs/>
          <w:sz w:val="22"/>
          <w:szCs w:val="22"/>
        </w:rPr>
        <w:t>iz PDV</w:t>
      </w:r>
      <w:r>
        <w:rPr>
          <w:rFonts w:ascii="Arial Narrow" w:hAnsi="Arial Narrow" w:cs="Arial Narrow"/>
          <w:i/>
          <w:iCs/>
          <w:sz w:val="22"/>
          <w:szCs w:val="22"/>
        </w:rPr>
        <w:t>-</w:t>
      </w:r>
      <w:r w:rsidRPr="000411AA">
        <w:rPr>
          <w:rFonts w:ascii="Arial Narrow" w:hAnsi="Arial Narrow" w:cs="Arial Narrow"/>
          <w:i/>
          <w:iCs/>
          <w:sz w:val="22"/>
          <w:szCs w:val="22"/>
        </w:rPr>
        <w:t>a svim općinama</w:t>
      </w:r>
      <w:r>
        <w:rPr>
          <w:rFonts w:ascii="Arial Narrow" w:hAnsi="Arial Narrow" w:cs="Arial Narrow"/>
          <w:i/>
          <w:iCs/>
          <w:sz w:val="22"/>
          <w:szCs w:val="22"/>
        </w:rPr>
        <w:t>. T</w:t>
      </w:r>
      <w:r w:rsidRPr="000411AA">
        <w:rPr>
          <w:rFonts w:ascii="Arial Narrow" w:hAnsi="Arial Narrow" w:cs="Arial Narrow"/>
          <w:i/>
          <w:iCs/>
          <w:sz w:val="22"/>
          <w:szCs w:val="22"/>
        </w:rPr>
        <w:t>o je dato Centrima da oni provedu postupak</w:t>
      </w:r>
      <w:r>
        <w:rPr>
          <w:rFonts w:ascii="Arial Narrow" w:hAnsi="Arial Narrow" w:cs="Arial Narrow"/>
          <w:i/>
          <w:iCs/>
          <w:sz w:val="22"/>
          <w:szCs w:val="22"/>
        </w:rPr>
        <w:t xml:space="preserve"> i daju osobama kojima je to neophodno ta interventna sredstva. A</w:t>
      </w:r>
      <w:r w:rsidRPr="000411AA">
        <w:rPr>
          <w:rFonts w:ascii="Arial Narrow" w:hAnsi="Arial Narrow" w:cs="Arial Narrow"/>
          <w:i/>
          <w:iCs/>
          <w:sz w:val="22"/>
          <w:szCs w:val="22"/>
        </w:rPr>
        <w:t>li ne</w:t>
      </w:r>
      <w:r>
        <w:rPr>
          <w:rFonts w:ascii="Arial Narrow" w:hAnsi="Arial Narrow" w:cs="Arial Narrow"/>
          <w:i/>
          <w:iCs/>
          <w:sz w:val="22"/>
          <w:szCs w:val="22"/>
        </w:rPr>
        <w:t xml:space="preserve"> uplaćuje se </w:t>
      </w:r>
      <w:r w:rsidRPr="000411AA">
        <w:rPr>
          <w:rFonts w:ascii="Arial Narrow" w:hAnsi="Arial Narrow" w:cs="Arial Narrow"/>
          <w:i/>
          <w:iCs/>
          <w:sz w:val="22"/>
          <w:szCs w:val="22"/>
        </w:rPr>
        <w:t xml:space="preserve"> jednak iznos</w:t>
      </w:r>
      <w:r>
        <w:rPr>
          <w:rFonts w:ascii="Arial Narrow" w:hAnsi="Arial Narrow" w:cs="Arial Narrow"/>
          <w:i/>
          <w:iCs/>
          <w:sz w:val="22"/>
          <w:szCs w:val="22"/>
        </w:rPr>
        <w:t xml:space="preserve"> svim općinama, tako da mi </w:t>
      </w:r>
      <w:r w:rsidRPr="000411AA">
        <w:rPr>
          <w:rFonts w:ascii="Arial Narrow" w:hAnsi="Arial Narrow" w:cs="Arial Narrow"/>
          <w:i/>
          <w:iCs/>
          <w:sz w:val="22"/>
          <w:szCs w:val="22"/>
        </w:rPr>
        <w:t xml:space="preserve">dobijemo 100 </w:t>
      </w:r>
      <w:r>
        <w:rPr>
          <w:rFonts w:ascii="Arial Narrow" w:hAnsi="Arial Narrow" w:cs="Arial Narrow"/>
          <w:i/>
          <w:iCs/>
          <w:sz w:val="22"/>
          <w:szCs w:val="22"/>
        </w:rPr>
        <w:t>KM u mjesec</w:t>
      </w:r>
      <w:r w:rsidRPr="000411AA">
        <w:rPr>
          <w:rFonts w:ascii="Arial Narrow" w:hAnsi="Arial Narrow" w:cs="Arial Narrow"/>
          <w:i/>
          <w:iCs/>
          <w:sz w:val="22"/>
          <w:szCs w:val="22"/>
        </w:rPr>
        <w:t xml:space="preserve">u </w:t>
      </w:r>
      <w:r>
        <w:rPr>
          <w:rFonts w:ascii="Arial Narrow" w:hAnsi="Arial Narrow" w:cs="Arial Narrow"/>
          <w:i/>
          <w:iCs/>
          <w:sz w:val="22"/>
          <w:szCs w:val="22"/>
        </w:rPr>
        <w:t xml:space="preserve">ili u </w:t>
      </w:r>
      <w:r w:rsidRPr="000411AA">
        <w:rPr>
          <w:rFonts w:ascii="Arial Narrow" w:hAnsi="Arial Narrow" w:cs="Arial Narrow"/>
          <w:i/>
          <w:iCs/>
          <w:sz w:val="22"/>
          <w:szCs w:val="22"/>
        </w:rPr>
        <w:t xml:space="preserve">dva </w:t>
      </w:r>
      <w:r>
        <w:rPr>
          <w:rFonts w:ascii="Arial Narrow" w:hAnsi="Arial Narrow" w:cs="Arial Narrow"/>
          <w:i/>
          <w:iCs/>
          <w:sz w:val="22"/>
          <w:szCs w:val="22"/>
        </w:rPr>
        <w:t>mjeseca. A</w:t>
      </w:r>
      <w:r w:rsidRPr="000411AA">
        <w:rPr>
          <w:rFonts w:ascii="Arial Narrow" w:hAnsi="Arial Narrow" w:cs="Arial Narrow"/>
          <w:i/>
          <w:iCs/>
          <w:sz w:val="22"/>
          <w:szCs w:val="22"/>
        </w:rPr>
        <w:t xml:space="preserve"> tih zahtjeva je na stotin</w:t>
      </w:r>
      <w:r>
        <w:rPr>
          <w:rFonts w:ascii="Arial Narrow" w:hAnsi="Arial Narrow" w:cs="Arial Narrow"/>
          <w:i/>
          <w:iCs/>
          <w:sz w:val="22"/>
          <w:szCs w:val="22"/>
        </w:rPr>
        <w:t>e.</w:t>
      </w:r>
      <w:r w:rsidRPr="000411AA">
        <w:rPr>
          <w:rFonts w:ascii="Arial Narrow" w:hAnsi="Arial Narrow" w:cs="Arial Narrow"/>
          <w:i/>
          <w:iCs/>
          <w:sz w:val="22"/>
          <w:szCs w:val="22"/>
        </w:rPr>
        <w:t xml:space="preserve"> Šta ćete vi od 100 maraka</w:t>
      </w:r>
      <w:r w:rsidRPr="00C22A72">
        <w:rPr>
          <w:rFonts w:ascii="Arial Narrow" w:hAnsi="Arial Narrow" w:cs="Arial Narrow"/>
          <w:i/>
          <w:iCs/>
          <w:sz w:val="22"/>
          <w:szCs w:val="22"/>
        </w:rPr>
        <w:t>?</w:t>
      </w:r>
      <w:r w:rsidRPr="00645E06">
        <w:rPr>
          <w:rFonts w:ascii="Arial Narrow" w:hAnsi="Arial Narrow" w:cs="Arial Narrow"/>
          <w:i/>
          <w:iCs/>
          <w:sz w:val="22"/>
          <w:szCs w:val="22"/>
        </w:rPr>
        <w:t xml:space="preserve">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C22A72">
        <w:rPr>
          <w:rFonts w:ascii="Arial Narrow" w:hAnsi="Arial Narrow" w:cs="Arial Narrow"/>
          <w:i/>
          <w:iCs/>
          <w:sz w:val="22"/>
          <w:szCs w:val="22"/>
        </w:rPr>
        <w:t>ZDK</w:t>
      </w:r>
      <w:r>
        <w:rPr>
          <w:rFonts w:ascii="Arial Narrow" w:hAnsi="Arial Narrow" w:cs="Arial Narrow"/>
          <w:i/>
          <w:iCs/>
          <w:sz w:val="22"/>
          <w:szCs w:val="22"/>
        </w:rPr>
        <w:t>)</w:t>
      </w:r>
    </w:p>
    <w:p w:rsidR="00234DDE" w:rsidRDefault="00234DDE" w:rsidP="00004362">
      <w:pPr>
        <w:tabs>
          <w:tab w:val="left" w:pos="6615"/>
          <w:tab w:val="left" w:pos="8222"/>
        </w:tabs>
        <w:ind w:right="-709"/>
        <w:jc w:val="both"/>
        <w:rPr>
          <w:rFonts w:ascii="Arial Narrow" w:hAnsi="Arial Narrow" w:cs="Arial Narrow"/>
          <w:i/>
          <w:iCs/>
          <w:sz w:val="22"/>
          <w:szCs w:val="22"/>
        </w:rPr>
      </w:pPr>
    </w:p>
    <w:p w:rsidR="00234DDE" w:rsidRPr="00F42A83" w:rsidRDefault="00234DDE" w:rsidP="00004362">
      <w:pPr>
        <w:tabs>
          <w:tab w:val="left" w:pos="6615"/>
          <w:tab w:val="left" w:pos="8222"/>
        </w:tabs>
        <w:ind w:left="1276" w:right="-709"/>
        <w:jc w:val="both"/>
        <w:rPr>
          <w:rFonts w:ascii="Arial Narrow" w:hAnsi="Arial Narrow" w:cs="Arial Narrow"/>
          <w:b/>
          <w:bCs/>
          <w:i/>
          <w:iCs/>
          <w:sz w:val="22"/>
          <w:szCs w:val="22"/>
        </w:rPr>
      </w:pPr>
      <w:r>
        <w:rPr>
          <w:rFonts w:ascii="Arial Narrow" w:hAnsi="Arial Narrow" w:cs="Arial Narrow"/>
          <w:i/>
          <w:iCs/>
          <w:sz w:val="22"/>
          <w:szCs w:val="22"/>
        </w:rPr>
        <w:t xml:space="preserve">P: </w:t>
      </w:r>
      <w:r w:rsidRPr="0082226B">
        <w:rPr>
          <w:rFonts w:ascii="Arial Narrow" w:hAnsi="Arial Narrow" w:cs="Arial Narrow"/>
          <w:i/>
          <w:iCs/>
          <w:sz w:val="22"/>
          <w:szCs w:val="22"/>
        </w:rPr>
        <w:t>Jednokratna pomoć je automatsko djelovanje, međutim, na području naše općine ona je sad forma povremene pomoći. Moramo tako da radimo jer su nam dali kao člana komisije čovjeka iz Općine da kontroliše to. Mi moramo prikupljati zahtjeve za jednokratnu pomoć i određivati prioritete u tim zahtjevima. Jednostavno, izbacimo zahtjeve sa dokum</w:t>
      </w:r>
      <w:r>
        <w:rPr>
          <w:rFonts w:ascii="Arial Narrow" w:hAnsi="Arial Narrow" w:cs="Arial Narrow"/>
          <w:i/>
          <w:iCs/>
          <w:sz w:val="22"/>
          <w:szCs w:val="22"/>
        </w:rPr>
        <w:t>e</w:t>
      </w:r>
      <w:r w:rsidRPr="0082226B">
        <w:rPr>
          <w:rFonts w:ascii="Arial Narrow" w:hAnsi="Arial Narrow" w:cs="Arial Narrow"/>
          <w:i/>
          <w:iCs/>
          <w:sz w:val="22"/>
          <w:szCs w:val="22"/>
        </w:rPr>
        <w:t>ntacijom i onda Komisija za jednokratna davanja sjedne i odluči kojim licima će se dati jednokratna pomoć. ... I gledaj sad, mi posjedujemo takvu formu, mada je ta forma nepravilna. Dakle, mi odlučimo kojim licima ćemo dodijeliti jednokratnu</w:t>
      </w:r>
      <w:r>
        <w:rPr>
          <w:rFonts w:ascii="Arial Narrow" w:hAnsi="Arial Narrow" w:cs="Arial Narrow"/>
          <w:i/>
          <w:iCs/>
          <w:sz w:val="22"/>
          <w:szCs w:val="22"/>
        </w:rPr>
        <w:t xml:space="preserve"> pomoć</w:t>
      </w:r>
      <w:r w:rsidRPr="0082226B">
        <w:rPr>
          <w:rFonts w:ascii="Arial Narrow" w:hAnsi="Arial Narrow" w:cs="Arial Narrow"/>
          <w:i/>
          <w:iCs/>
          <w:sz w:val="22"/>
          <w:szCs w:val="22"/>
        </w:rPr>
        <w:t xml:space="preserve"> i radimo trenutno sa rješenjem. I onda oni</w:t>
      </w:r>
      <w:r>
        <w:rPr>
          <w:rFonts w:ascii="Arial Narrow" w:hAnsi="Arial Narrow" w:cs="Arial Narrow"/>
          <w:i/>
          <w:iCs/>
          <w:sz w:val="22"/>
          <w:szCs w:val="22"/>
        </w:rPr>
        <w:t xml:space="preserve"> (Općina, op.a.)</w:t>
      </w:r>
      <w:r w:rsidRPr="0082226B">
        <w:rPr>
          <w:rFonts w:ascii="Arial Narrow" w:hAnsi="Arial Narrow" w:cs="Arial Narrow"/>
          <w:i/>
          <w:iCs/>
          <w:sz w:val="22"/>
          <w:szCs w:val="22"/>
        </w:rPr>
        <w:t xml:space="preserve"> prebace novac i mi ga prebacimo korisnicima na račune. To je neustaljena forma, nepisano pravilo,</w:t>
      </w:r>
      <w:r>
        <w:rPr>
          <w:rFonts w:ascii="Arial Narrow" w:hAnsi="Arial Narrow" w:cs="Arial Narrow"/>
          <w:i/>
          <w:iCs/>
          <w:sz w:val="22"/>
          <w:szCs w:val="22"/>
        </w:rPr>
        <w:t xml:space="preserve"> ali se tako radi. </w:t>
      </w:r>
      <w:r w:rsidRPr="0082226B">
        <w:rPr>
          <w:rFonts w:ascii="Arial Narrow" w:hAnsi="Arial Narrow" w:cs="Arial Narrow"/>
          <w:i/>
          <w:iCs/>
          <w:sz w:val="22"/>
          <w:szCs w:val="22"/>
        </w:rPr>
        <w:t xml:space="preserve">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82226B">
        <w:rPr>
          <w:rFonts w:ascii="Arial Narrow" w:hAnsi="Arial Narrow" w:cs="Arial Narrow"/>
          <w:i/>
          <w:iCs/>
          <w:sz w:val="22"/>
          <w:szCs w:val="22"/>
        </w:rPr>
        <w:t>HNK</w:t>
      </w:r>
      <w:r>
        <w:rPr>
          <w:rFonts w:ascii="Arial Narrow" w:hAnsi="Arial Narrow" w:cs="Arial Narrow"/>
          <w:i/>
          <w:iCs/>
          <w:sz w:val="22"/>
          <w:szCs w:val="22"/>
        </w:rPr>
        <w:t>)</w:t>
      </w:r>
    </w:p>
    <w:p w:rsidR="00234DDE" w:rsidRPr="00E7034B" w:rsidRDefault="00234DDE" w:rsidP="00004362">
      <w:pPr>
        <w:rPr>
          <w:rFonts w:ascii="Arial Narrow" w:hAnsi="Arial Narrow" w:cs="Arial Narrow"/>
          <w:sz w:val="22"/>
          <w:szCs w:val="22"/>
        </w:rPr>
      </w:pPr>
    </w:p>
    <w:p w:rsidR="00234DDE" w:rsidRDefault="00234DDE" w:rsidP="005A4001">
      <w:pPr>
        <w:jc w:val="both"/>
        <w:rPr>
          <w:rFonts w:ascii="Arial Narrow" w:hAnsi="Arial Narrow" w:cs="Arial Narrow"/>
          <w:i/>
          <w:iCs/>
          <w:sz w:val="22"/>
          <w:szCs w:val="22"/>
          <w:lang w:val="bs-Latn-BA"/>
        </w:rPr>
      </w:pPr>
      <w:r w:rsidRPr="00BF56AF">
        <w:rPr>
          <w:rFonts w:ascii="Arial Narrow" w:hAnsi="Arial Narrow" w:cs="Arial Narrow"/>
          <w:sz w:val="22"/>
          <w:szCs w:val="22"/>
        </w:rPr>
        <w:t xml:space="preserve">Nesenzibiliziranost, </w:t>
      </w:r>
      <w:r w:rsidRPr="00F53944">
        <w:rPr>
          <w:rFonts w:ascii="Arial Narrow" w:hAnsi="Arial Narrow" w:cs="Arial Narrow"/>
          <w:sz w:val="22"/>
          <w:szCs w:val="22"/>
        </w:rPr>
        <w:t>ali i finansijsku „nesposobnost“,</w:t>
      </w:r>
      <w:r w:rsidRPr="00BF56AF">
        <w:rPr>
          <w:rFonts w:ascii="Arial Narrow" w:hAnsi="Arial Narrow" w:cs="Arial Narrow"/>
          <w:sz w:val="22"/>
          <w:szCs w:val="22"/>
        </w:rPr>
        <w:t xml:space="preserve"> pogotovo manjih općina</w:t>
      </w:r>
      <w:r>
        <w:rPr>
          <w:rFonts w:ascii="Arial Narrow" w:hAnsi="Arial Narrow" w:cs="Arial Narrow"/>
          <w:sz w:val="22"/>
          <w:szCs w:val="22"/>
        </w:rPr>
        <w:t>,</w:t>
      </w:r>
      <w:r w:rsidRPr="00BF56AF">
        <w:rPr>
          <w:rFonts w:ascii="Arial Narrow" w:hAnsi="Arial Narrow" w:cs="Arial Narrow"/>
          <w:sz w:val="22"/>
          <w:szCs w:val="22"/>
        </w:rPr>
        <w:t xml:space="preserve"> ističu i sagovornici iz PSI</w:t>
      </w:r>
      <w:r>
        <w:rPr>
          <w:rFonts w:ascii="Arial Narrow" w:hAnsi="Arial Narrow" w:cs="Arial Narrow"/>
          <w:sz w:val="22"/>
          <w:szCs w:val="22"/>
        </w:rPr>
        <w:t xml:space="preserve"> i predstavnici CSR.</w:t>
      </w:r>
      <w:r w:rsidRPr="00BF56AF">
        <w:rPr>
          <w:rFonts w:ascii="Arial Narrow" w:hAnsi="Arial Narrow" w:cs="Arial Narrow"/>
          <w:sz w:val="22"/>
          <w:szCs w:val="22"/>
        </w:rPr>
        <w:t xml:space="preserve"> Npr. </w:t>
      </w:r>
      <w:r w:rsidRPr="00BF56AF">
        <w:rPr>
          <w:rFonts w:ascii="Arial Narrow" w:hAnsi="Arial Narrow" w:cs="Arial Narrow"/>
          <w:sz w:val="22"/>
          <w:szCs w:val="22"/>
          <w:lang w:val="bs-Latn-BA"/>
        </w:rPr>
        <w:t>predstavnik Ministarstva rada, zdravstva, socijalne skrbi i prognanih K10 naglašava da, za razliku od Livna i Tomislavgrada, u manjim općinama njihovog kantona (Glamoč, Bosansko G</w:t>
      </w:r>
      <w:r>
        <w:rPr>
          <w:rFonts w:ascii="Arial Narrow" w:hAnsi="Arial Narrow" w:cs="Arial Narrow"/>
          <w:sz w:val="22"/>
          <w:szCs w:val="22"/>
          <w:lang w:val="bs-Latn-BA"/>
        </w:rPr>
        <w:t>r</w:t>
      </w:r>
      <w:r w:rsidRPr="00BF56AF">
        <w:rPr>
          <w:rFonts w:ascii="Arial Narrow" w:hAnsi="Arial Narrow" w:cs="Arial Narrow"/>
          <w:sz w:val="22"/>
          <w:szCs w:val="22"/>
          <w:lang w:val="bs-Latn-BA"/>
        </w:rPr>
        <w:t xml:space="preserve">ahovo, Drvar i Kupres) </w:t>
      </w:r>
      <w:r w:rsidRPr="00BF56AF">
        <w:rPr>
          <w:rFonts w:ascii="Arial Narrow" w:hAnsi="Arial Narrow" w:cs="Arial Narrow"/>
          <w:sz w:val="22"/>
          <w:szCs w:val="22"/>
        </w:rPr>
        <w:t>dolazi do zastoja u isplatama socijalnih davanja</w:t>
      </w:r>
      <w:r>
        <w:rPr>
          <w:rFonts w:ascii="Arial Narrow" w:hAnsi="Arial Narrow" w:cs="Arial Narrow"/>
          <w:sz w:val="22"/>
          <w:szCs w:val="22"/>
        </w:rPr>
        <w:t xml:space="preserve"> i</w:t>
      </w:r>
      <w:r w:rsidRPr="00BF56AF">
        <w:rPr>
          <w:rFonts w:ascii="Arial Narrow" w:hAnsi="Arial Narrow" w:cs="Arial Narrow"/>
          <w:sz w:val="22"/>
          <w:szCs w:val="22"/>
        </w:rPr>
        <w:t xml:space="preserve"> poteškoća u </w:t>
      </w:r>
      <w:r>
        <w:rPr>
          <w:rFonts w:ascii="Arial Narrow" w:hAnsi="Arial Narrow" w:cs="Arial Narrow"/>
          <w:sz w:val="22"/>
          <w:szCs w:val="22"/>
        </w:rPr>
        <w:t xml:space="preserve">zadovoljavanju pojedinih potreba korisnika </w:t>
      </w:r>
      <w:r w:rsidRPr="00BF56AF">
        <w:rPr>
          <w:rFonts w:ascii="Arial Narrow" w:hAnsi="Arial Narrow" w:cs="Arial Narrow"/>
          <w:sz w:val="22"/>
          <w:szCs w:val="22"/>
        </w:rPr>
        <w:t>zbog uloge Općina:</w:t>
      </w:r>
      <w:r w:rsidRPr="00BF56AF">
        <w:rPr>
          <w:rFonts w:ascii="Arial Narrow" w:hAnsi="Arial Narrow" w:cs="Arial Narrow"/>
          <w:color w:val="FF0000"/>
          <w:sz w:val="22"/>
          <w:szCs w:val="22"/>
        </w:rPr>
        <w:t xml:space="preserve"> </w:t>
      </w:r>
      <w:r w:rsidRPr="00BF56AF">
        <w:rPr>
          <w:rFonts w:ascii="Arial Narrow" w:hAnsi="Arial Narrow" w:cs="Arial Narrow"/>
          <w:i/>
          <w:iCs/>
          <w:sz w:val="22"/>
          <w:szCs w:val="22"/>
          <w:lang w:val="bs-Latn-BA"/>
        </w:rPr>
        <w:t>„Postoje ponekad birokratski problemi, jer su neke naše službe pri općinama... Kad uplati Vlada novac za odjel socijalne skrbi na općinski račun, dugo se čeka da načelnik odobri upotrebu tog novca. Onda ne daju im auto da idu na teren i sl.“</w:t>
      </w:r>
      <w:r>
        <w:rPr>
          <w:rStyle w:val="FootnoteReference"/>
          <w:rFonts w:ascii="Arial Narrow" w:hAnsi="Arial Narrow" w:cs="Arial Narrow"/>
          <w:i/>
          <w:iCs/>
          <w:sz w:val="22"/>
          <w:szCs w:val="22"/>
          <w:lang w:val="bs-Latn-BA"/>
        </w:rPr>
        <w:footnoteReference w:id="40"/>
      </w:r>
      <w:r w:rsidRPr="00BF56AF">
        <w:rPr>
          <w:rFonts w:ascii="Arial Narrow" w:hAnsi="Arial Narrow" w:cs="Arial Narrow"/>
          <w:i/>
          <w:iCs/>
          <w:sz w:val="22"/>
          <w:szCs w:val="22"/>
          <w:lang w:val="bs-Latn-BA"/>
        </w:rPr>
        <w:t xml:space="preserve"> </w:t>
      </w:r>
    </w:p>
    <w:p w:rsidR="00234DDE" w:rsidRPr="005A4001" w:rsidRDefault="00234DDE" w:rsidP="005A4001">
      <w:pPr>
        <w:jc w:val="both"/>
        <w:rPr>
          <w:rFonts w:ascii="Arial Narrow" w:hAnsi="Arial Narrow" w:cs="Arial Narrow"/>
          <w:i/>
          <w:iCs/>
          <w:sz w:val="22"/>
          <w:szCs w:val="22"/>
          <w:lang w:val="bs-Latn-BA"/>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F56AF">
        <w:rPr>
          <w:rFonts w:ascii="Arial Narrow" w:hAnsi="Arial Narrow" w:cs="Arial Narrow"/>
          <w:i/>
          <w:iCs/>
          <w:sz w:val="22"/>
          <w:szCs w:val="22"/>
        </w:rPr>
        <w:t xml:space="preserve"> Općina može, </w:t>
      </w:r>
      <w:r>
        <w:rPr>
          <w:rFonts w:ascii="Arial Narrow" w:hAnsi="Arial Narrow" w:cs="Arial Narrow"/>
          <w:i/>
          <w:iCs/>
          <w:sz w:val="22"/>
          <w:szCs w:val="22"/>
        </w:rPr>
        <w:t>Z</w:t>
      </w:r>
      <w:r w:rsidRPr="00BF56AF">
        <w:rPr>
          <w:rFonts w:ascii="Arial Narrow" w:hAnsi="Arial Narrow" w:cs="Arial Narrow"/>
          <w:i/>
          <w:iCs/>
          <w:sz w:val="22"/>
          <w:szCs w:val="22"/>
        </w:rPr>
        <w:t>akon joj je omogućio</w:t>
      </w:r>
      <w:r>
        <w:rPr>
          <w:rFonts w:ascii="Arial Narrow" w:hAnsi="Arial Narrow" w:cs="Arial Narrow"/>
          <w:i/>
          <w:iCs/>
          <w:sz w:val="22"/>
          <w:szCs w:val="22"/>
        </w:rPr>
        <w:t>,</w:t>
      </w:r>
      <w:r w:rsidRPr="00BF56AF">
        <w:rPr>
          <w:rFonts w:ascii="Arial Narrow" w:hAnsi="Arial Narrow" w:cs="Arial Narrow"/>
          <w:i/>
          <w:iCs/>
          <w:sz w:val="22"/>
          <w:szCs w:val="22"/>
        </w:rPr>
        <w:t xml:space="preserve"> da uvede neka prava koja već n</w:t>
      </w:r>
      <w:r>
        <w:rPr>
          <w:rFonts w:ascii="Arial Narrow" w:hAnsi="Arial Narrow" w:cs="Arial Narrow"/>
          <w:i/>
          <w:iCs/>
          <w:sz w:val="22"/>
          <w:szCs w:val="22"/>
        </w:rPr>
        <w:t>isu regulisana Zakonom.</w:t>
      </w:r>
      <w:r>
        <w:rPr>
          <w:rStyle w:val="FootnoteReference"/>
          <w:rFonts w:ascii="Arial Narrow" w:hAnsi="Arial Narrow" w:cs="Arial Narrow"/>
          <w:i/>
          <w:iCs/>
          <w:sz w:val="22"/>
          <w:szCs w:val="22"/>
        </w:rPr>
        <w:footnoteReference w:id="41"/>
      </w:r>
      <w:r>
        <w:rPr>
          <w:rFonts w:ascii="Arial Narrow" w:hAnsi="Arial Narrow" w:cs="Arial Narrow"/>
          <w:i/>
          <w:iCs/>
          <w:sz w:val="22"/>
          <w:szCs w:val="22"/>
        </w:rPr>
        <w:t xml:space="preserve"> Međutim, </w:t>
      </w:r>
      <w:r w:rsidRPr="00BF56AF">
        <w:rPr>
          <w:rFonts w:ascii="Arial Narrow" w:hAnsi="Arial Narrow" w:cs="Arial Narrow"/>
          <w:i/>
          <w:iCs/>
          <w:sz w:val="22"/>
          <w:szCs w:val="22"/>
        </w:rPr>
        <w:t>većina njih ne daje ni ono što je regulisano.</w:t>
      </w:r>
      <w:r w:rsidRPr="00BF56AF">
        <w:t xml:space="preserve"> </w:t>
      </w:r>
      <w:r w:rsidRPr="00BF56AF">
        <w:rPr>
          <w:rFonts w:ascii="Arial Narrow" w:hAnsi="Arial Narrow" w:cs="Arial Narrow"/>
          <w:i/>
          <w:iCs/>
          <w:sz w:val="22"/>
          <w:szCs w:val="22"/>
        </w:rPr>
        <w:t>Osim toga</w:t>
      </w:r>
      <w:r>
        <w:rPr>
          <w:rFonts w:ascii="Arial Narrow" w:hAnsi="Arial Narrow" w:cs="Arial Narrow"/>
          <w:i/>
          <w:iCs/>
          <w:sz w:val="22"/>
          <w:szCs w:val="22"/>
        </w:rPr>
        <w:t>,</w:t>
      </w:r>
      <w:r w:rsidRPr="00BF56AF">
        <w:rPr>
          <w:rFonts w:ascii="Arial Narrow" w:hAnsi="Arial Narrow" w:cs="Arial Narrow"/>
          <w:i/>
          <w:iCs/>
          <w:sz w:val="22"/>
          <w:szCs w:val="22"/>
        </w:rPr>
        <w:t xml:space="preserve"> zastoj sredstava vašeg osnivača diktira vaš rad. I vrlo je često taj </w:t>
      </w:r>
      <w:r>
        <w:rPr>
          <w:rFonts w:ascii="Arial Narrow" w:hAnsi="Arial Narrow" w:cs="Arial Narrow"/>
          <w:i/>
          <w:iCs/>
          <w:sz w:val="22"/>
          <w:szCs w:val="22"/>
        </w:rPr>
        <w:t>o</w:t>
      </w:r>
      <w:r w:rsidRPr="00BF56AF">
        <w:rPr>
          <w:rFonts w:ascii="Arial Narrow" w:hAnsi="Arial Narrow" w:cs="Arial Narrow"/>
          <w:i/>
          <w:iCs/>
          <w:sz w:val="22"/>
          <w:szCs w:val="22"/>
        </w:rPr>
        <w:t xml:space="preserve">snivač neupoznat sa tim šta </w:t>
      </w:r>
      <w:r>
        <w:rPr>
          <w:rFonts w:ascii="Arial Narrow" w:hAnsi="Arial Narrow" w:cs="Arial Narrow"/>
          <w:i/>
          <w:iCs/>
          <w:sz w:val="22"/>
          <w:szCs w:val="22"/>
        </w:rPr>
        <w:t>CSR</w:t>
      </w:r>
      <w:r w:rsidRPr="00BF56AF">
        <w:rPr>
          <w:rFonts w:ascii="Arial Narrow" w:hAnsi="Arial Narrow" w:cs="Arial Narrow"/>
          <w:i/>
          <w:iCs/>
          <w:sz w:val="22"/>
          <w:szCs w:val="22"/>
        </w:rPr>
        <w:t xml:space="preserve"> u stvari radi i koje su njegove nadležnosti.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BF56AF">
        <w:rPr>
          <w:rFonts w:ascii="Arial Narrow" w:hAnsi="Arial Narrow" w:cs="Arial Narrow"/>
          <w:i/>
          <w:iCs/>
          <w:sz w:val="22"/>
          <w:szCs w:val="22"/>
        </w:rPr>
        <w:t>ZDK</w:t>
      </w:r>
      <w:r>
        <w:rPr>
          <w:rFonts w:ascii="Arial Narrow" w:hAnsi="Arial Narrow" w:cs="Arial Narrow"/>
          <w:i/>
          <w:iCs/>
          <w:sz w:val="22"/>
          <w:szCs w:val="22"/>
        </w:rPr>
        <w:t>)</w:t>
      </w:r>
    </w:p>
    <w:p w:rsidR="00234DDE" w:rsidRPr="00BF56AF"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BF56AF">
        <w:rPr>
          <w:rFonts w:ascii="Arial Narrow" w:hAnsi="Arial Narrow" w:cs="Arial Narrow"/>
          <w:i/>
          <w:iCs/>
          <w:sz w:val="22"/>
          <w:szCs w:val="22"/>
        </w:rPr>
        <w:t xml:space="preserve">Općine su opterećene raznoraznim zahtjevima i potrebama od sportskih </w:t>
      </w:r>
      <w:r>
        <w:rPr>
          <w:rFonts w:ascii="Arial Narrow" w:hAnsi="Arial Narrow" w:cs="Arial Narrow"/>
          <w:i/>
          <w:iCs/>
          <w:sz w:val="22"/>
          <w:szCs w:val="22"/>
        </w:rPr>
        <w:t>organizacija pa nadalje. T</w:t>
      </w:r>
      <w:r w:rsidRPr="00BF56AF">
        <w:rPr>
          <w:rFonts w:ascii="Arial Narrow" w:hAnsi="Arial Narrow" w:cs="Arial Narrow"/>
          <w:i/>
          <w:iCs/>
          <w:sz w:val="22"/>
          <w:szCs w:val="22"/>
        </w:rPr>
        <w:t xml:space="preserve">ako da se socijalne ustanove tretiraju kao one koje samo troše novac. Onda se čovjek nađe u problemu dok objasni čime se mi sve bavimo.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BF56AF">
        <w:rPr>
          <w:rFonts w:ascii="Arial Narrow" w:hAnsi="Arial Narrow" w:cs="Arial Narrow"/>
          <w:i/>
          <w:iCs/>
          <w:sz w:val="22"/>
          <w:szCs w:val="22"/>
        </w:rPr>
        <w:t>USK</w:t>
      </w:r>
      <w:r>
        <w:rPr>
          <w:rFonts w:ascii="Arial Narrow" w:hAnsi="Arial Narrow" w:cs="Arial Narrow"/>
          <w:i/>
          <w:iCs/>
          <w:sz w:val="22"/>
          <w:szCs w:val="22"/>
        </w:rPr>
        <w:t>)</w:t>
      </w: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F56AF">
        <w:rPr>
          <w:rFonts w:ascii="Arial Narrow" w:hAnsi="Arial Narrow" w:cs="Arial Narrow"/>
          <w:i/>
          <w:iCs/>
          <w:sz w:val="22"/>
          <w:szCs w:val="22"/>
        </w:rPr>
        <w:t xml:space="preserve"> Mi pokušavamo da sve najbolje funkcioniše na lokalnom nivou, svi polažemo izvještaj Općinskom vijeću našem. Kada sam počeo da radim kao direktor CSR ušao sam detaljno i u knjige, i vidio sam neke probleme sa kojima se Centar susreće i normalno svakog sam vijećnika pozvao kod sebe i rekao kakav je problem. </w:t>
      </w:r>
      <w:r w:rsidRPr="007F3BDE">
        <w:rPr>
          <w:rFonts w:ascii="Arial Narrow" w:hAnsi="Arial Narrow" w:cs="Arial Narrow"/>
          <w:i/>
          <w:iCs/>
          <w:sz w:val="22"/>
          <w:szCs w:val="22"/>
        </w:rPr>
        <w:t>Jer nama je potrebno 140.000 KM da bi ispunili godišnje obaveze</w:t>
      </w:r>
      <w:r>
        <w:rPr>
          <w:rFonts w:ascii="Arial Narrow" w:hAnsi="Arial Narrow" w:cs="Arial Narrow"/>
          <w:i/>
          <w:iCs/>
          <w:sz w:val="22"/>
          <w:szCs w:val="22"/>
        </w:rPr>
        <w:t>,</w:t>
      </w:r>
      <w:r w:rsidRPr="007F3BDE">
        <w:rPr>
          <w:rFonts w:ascii="Arial Narrow" w:hAnsi="Arial Narrow" w:cs="Arial Narrow"/>
          <w:i/>
          <w:iCs/>
          <w:sz w:val="22"/>
          <w:szCs w:val="22"/>
        </w:rPr>
        <w:t xml:space="preserve"> a dobijamo 100.000 KM, ja to navodim kao primjer</w:t>
      </w:r>
      <w:r>
        <w:rPr>
          <w:rFonts w:ascii="Arial Narrow" w:hAnsi="Arial Narrow" w:cs="Arial Narrow"/>
          <w:i/>
          <w:iCs/>
          <w:sz w:val="22"/>
          <w:szCs w:val="22"/>
        </w:rPr>
        <w:t>.</w:t>
      </w:r>
      <w:r w:rsidRPr="007F3BDE">
        <w:rPr>
          <w:rFonts w:ascii="Arial Narrow" w:hAnsi="Arial Narrow" w:cs="Arial Narrow"/>
          <w:i/>
          <w:iCs/>
          <w:sz w:val="22"/>
          <w:szCs w:val="22"/>
        </w:rPr>
        <w:t xml:space="preserve"> </w:t>
      </w:r>
      <w:r>
        <w:rPr>
          <w:rFonts w:ascii="Arial Narrow" w:hAnsi="Arial Narrow" w:cs="Arial Narrow"/>
          <w:i/>
          <w:iCs/>
          <w:sz w:val="22"/>
          <w:szCs w:val="22"/>
        </w:rPr>
        <w:t xml:space="preserve">I </w:t>
      </w:r>
      <w:r w:rsidRPr="007F3BDE">
        <w:rPr>
          <w:rFonts w:ascii="Arial Narrow" w:hAnsi="Arial Narrow" w:cs="Arial Narrow"/>
          <w:i/>
          <w:iCs/>
          <w:sz w:val="22"/>
          <w:szCs w:val="22"/>
        </w:rPr>
        <w:t>ja umanjujem plate radnicima da bi platili, recimo, dolazak na ovaj sastanak ili da bi platili upravne odbore koje nam Vijeće nalaže da nas kontrolišu, da bi p</w:t>
      </w:r>
      <w:r>
        <w:rPr>
          <w:rFonts w:ascii="Arial Narrow" w:hAnsi="Arial Narrow" w:cs="Arial Narrow"/>
          <w:i/>
          <w:iCs/>
          <w:sz w:val="22"/>
          <w:szCs w:val="22"/>
        </w:rPr>
        <w:t xml:space="preserve">latili kancelarijski materijal i sl. </w:t>
      </w:r>
      <w:r w:rsidRPr="007F3BDE">
        <w:rPr>
          <w:rFonts w:ascii="Arial Narrow" w:hAnsi="Arial Narrow" w:cs="Arial Narrow"/>
          <w:i/>
          <w:iCs/>
          <w:sz w:val="22"/>
          <w:szCs w:val="22"/>
        </w:rPr>
        <w:t>Onda ti radnici kažu da će tužiti Centar, i tako dalje.</w:t>
      </w:r>
      <w:r>
        <w:t xml:space="preserve"> </w:t>
      </w:r>
      <w:r w:rsidRPr="00BF56AF">
        <w:rPr>
          <w:rFonts w:ascii="Arial Narrow" w:hAnsi="Arial Narrow" w:cs="Arial Narrow"/>
          <w:i/>
          <w:iCs/>
          <w:sz w:val="22"/>
          <w:szCs w:val="22"/>
        </w:rPr>
        <w:t xml:space="preserve">I svaki je </w:t>
      </w:r>
      <w:r>
        <w:rPr>
          <w:rFonts w:ascii="Arial Narrow" w:hAnsi="Arial Narrow" w:cs="Arial Narrow"/>
          <w:i/>
          <w:iCs/>
          <w:sz w:val="22"/>
          <w:szCs w:val="22"/>
        </w:rPr>
        <w:t xml:space="preserve">vijećnik </w:t>
      </w:r>
      <w:r w:rsidRPr="00BF56AF">
        <w:rPr>
          <w:rFonts w:ascii="Arial Narrow" w:hAnsi="Arial Narrow" w:cs="Arial Narrow"/>
          <w:i/>
          <w:iCs/>
          <w:sz w:val="22"/>
          <w:szCs w:val="22"/>
        </w:rPr>
        <w:t>rekao: „</w:t>
      </w:r>
      <w:r>
        <w:rPr>
          <w:rFonts w:ascii="Arial Narrow" w:hAnsi="Arial Narrow" w:cs="Arial Narrow"/>
          <w:i/>
          <w:iCs/>
          <w:sz w:val="22"/>
          <w:szCs w:val="22"/>
        </w:rPr>
        <w:t xml:space="preserve">Nije ništa sporno, </w:t>
      </w:r>
      <w:r w:rsidRPr="00BF56AF">
        <w:rPr>
          <w:rFonts w:ascii="Arial Narrow" w:hAnsi="Arial Narrow" w:cs="Arial Narrow"/>
          <w:i/>
          <w:iCs/>
          <w:sz w:val="22"/>
          <w:szCs w:val="22"/>
        </w:rPr>
        <w:t xml:space="preserve">mi ćemo pomoći“. Nisam ja tražio pomoć ni za povećanje plata niti za bilo šta tako, nego samo da se vratimo u zakonske okvire, da ja kao direktor ne kršim zakon kad radniku moram odbiti 150 KM da bih </w:t>
      </w:r>
      <w:r w:rsidRPr="007F3BDE">
        <w:rPr>
          <w:rFonts w:ascii="Arial Narrow" w:hAnsi="Arial Narrow" w:cs="Arial Narrow"/>
          <w:i/>
          <w:iCs/>
          <w:sz w:val="22"/>
          <w:szCs w:val="22"/>
        </w:rPr>
        <w:t>nešto uradio</w:t>
      </w:r>
      <w:r w:rsidRPr="00BF56AF">
        <w:rPr>
          <w:rFonts w:ascii="Arial Narrow" w:hAnsi="Arial Narrow" w:cs="Arial Narrow"/>
          <w:i/>
          <w:iCs/>
          <w:sz w:val="22"/>
          <w:szCs w:val="22"/>
        </w:rPr>
        <w:t xml:space="preserve">. I na Vijeću svi su rekli da Centar treba podržati. I izlazi nakon Vijeća načelnik i kaže: „Ja imam potpuno drugačije mišljenje. Centar treba ukinuti i ostaviti samo jednog socijalnog radnika da radi taj posao.“ ... Hoću da kažem koliko ljudi nisu ni svjesni šta sve Centar radi i koliko ne shvataju značaj </w:t>
      </w:r>
      <w:r>
        <w:rPr>
          <w:rFonts w:ascii="Arial Narrow" w:hAnsi="Arial Narrow" w:cs="Arial Narrow"/>
          <w:i/>
          <w:iCs/>
          <w:sz w:val="22"/>
          <w:szCs w:val="22"/>
        </w:rPr>
        <w:t>CSR</w:t>
      </w:r>
      <w:r w:rsidRPr="00BF56AF">
        <w:rPr>
          <w:rFonts w:ascii="Arial Narrow" w:hAnsi="Arial Narrow" w:cs="Arial Narrow"/>
          <w:i/>
          <w:iCs/>
          <w:sz w:val="22"/>
          <w:szCs w:val="22"/>
        </w:rPr>
        <w:t>. USK</w:t>
      </w:r>
    </w:p>
    <w:p w:rsidR="00234DDE" w:rsidRPr="00BF56AF"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P</w:t>
      </w:r>
      <w:r w:rsidRPr="0082226B">
        <w:rPr>
          <w:rFonts w:ascii="Arial Narrow" w:hAnsi="Arial Narrow" w:cs="Arial Narrow"/>
          <w:i/>
          <w:iCs/>
          <w:sz w:val="22"/>
          <w:szCs w:val="22"/>
        </w:rPr>
        <w:t>o našem Zakonu o socijalnoj skrbi troškove smještaja snosi Općina i mi,</w:t>
      </w:r>
      <w:r>
        <w:rPr>
          <w:rFonts w:ascii="Arial Narrow" w:hAnsi="Arial Narrow" w:cs="Arial Narrow"/>
          <w:i/>
          <w:iCs/>
          <w:sz w:val="22"/>
          <w:szCs w:val="22"/>
        </w:rPr>
        <w:t xml:space="preserve"> CSR iz tih</w:t>
      </w:r>
      <w:r w:rsidRPr="0082226B">
        <w:rPr>
          <w:rFonts w:ascii="Arial Narrow" w:hAnsi="Arial Narrow" w:cs="Arial Narrow"/>
          <w:i/>
          <w:iCs/>
          <w:sz w:val="22"/>
          <w:szCs w:val="22"/>
        </w:rPr>
        <w:t xml:space="preserve"> siromašn</w:t>
      </w:r>
      <w:r>
        <w:rPr>
          <w:rFonts w:ascii="Arial Narrow" w:hAnsi="Arial Narrow" w:cs="Arial Narrow"/>
          <w:i/>
          <w:iCs/>
          <w:sz w:val="22"/>
          <w:szCs w:val="22"/>
        </w:rPr>
        <w:t>ih</w:t>
      </w:r>
      <w:r w:rsidRPr="0082226B">
        <w:rPr>
          <w:rFonts w:ascii="Arial Narrow" w:hAnsi="Arial Narrow" w:cs="Arial Narrow"/>
          <w:i/>
          <w:iCs/>
          <w:sz w:val="22"/>
          <w:szCs w:val="22"/>
        </w:rPr>
        <w:t xml:space="preserve"> općin</w:t>
      </w:r>
      <w:r>
        <w:rPr>
          <w:rFonts w:ascii="Arial Narrow" w:hAnsi="Arial Narrow" w:cs="Arial Narrow"/>
          <w:i/>
          <w:iCs/>
          <w:sz w:val="22"/>
          <w:szCs w:val="22"/>
        </w:rPr>
        <w:t>a</w:t>
      </w:r>
      <w:r w:rsidRPr="0082226B">
        <w:rPr>
          <w:rFonts w:ascii="Arial Narrow" w:hAnsi="Arial Narrow" w:cs="Arial Narrow"/>
          <w:i/>
          <w:iCs/>
          <w:sz w:val="22"/>
          <w:szCs w:val="22"/>
        </w:rPr>
        <w:t>, iz kojih ja dolazim,</w:t>
      </w:r>
      <w:r>
        <w:rPr>
          <w:rFonts w:ascii="Arial Narrow" w:hAnsi="Arial Narrow" w:cs="Arial Narrow"/>
          <w:i/>
          <w:iCs/>
          <w:sz w:val="22"/>
          <w:szCs w:val="22"/>
        </w:rPr>
        <w:t xml:space="preserve"> </w:t>
      </w:r>
      <w:r w:rsidRPr="000D2D89">
        <w:rPr>
          <w:rFonts w:ascii="Arial Narrow" w:hAnsi="Arial Narrow" w:cs="Arial Narrow"/>
          <w:i/>
          <w:iCs/>
          <w:sz w:val="22"/>
          <w:szCs w:val="22"/>
        </w:rPr>
        <w:t>tu potrebu naših korisnika ne možemo zadovoljiti.</w:t>
      </w:r>
      <w:r>
        <w:rPr>
          <w:rFonts w:ascii="Arial Narrow" w:hAnsi="Arial Narrow" w:cs="Arial Narrow"/>
          <w:i/>
          <w:iCs/>
          <w:sz w:val="22"/>
          <w:szCs w:val="22"/>
        </w:rPr>
        <w:t xml:space="preserve"> J</w:t>
      </w:r>
      <w:r w:rsidRPr="0082226B">
        <w:rPr>
          <w:rFonts w:ascii="Arial Narrow" w:hAnsi="Arial Narrow" w:cs="Arial Narrow"/>
          <w:i/>
          <w:iCs/>
          <w:sz w:val="22"/>
          <w:szCs w:val="22"/>
        </w:rPr>
        <w:t xml:space="preserve">a od rata na ovamo, na žalost, nisam smjestio niti jednu osobu.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82226B">
        <w:rPr>
          <w:rFonts w:ascii="Arial Narrow" w:hAnsi="Arial Narrow" w:cs="Arial Narrow"/>
          <w:i/>
          <w:iCs/>
          <w:sz w:val="22"/>
          <w:szCs w:val="22"/>
        </w:rPr>
        <w:t>K10</w:t>
      </w:r>
      <w:r>
        <w:rPr>
          <w:rFonts w:ascii="Arial Narrow" w:hAnsi="Arial Narrow" w:cs="Arial Narrow"/>
          <w:i/>
          <w:iCs/>
          <w:sz w:val="22"/>
          <w:szCs w:val="22"/>
        </w:rPr>
        <w:t>)</w:t>
      </w:r>
    </w:p>
    <w:p w:rsidR="00234DDE" w:rsidRPr="0082226B"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Jeste, n</w:t>
      </w:r>
      <w:r w:rsidRPr="002A35FB">
        <w:rPr>
          <w:rFonts w:ascii="Arial Narrow" w:hAnsi="Arial Narrow" w:cs="Arial Narrow"/>
          <w:i/>
          <w:iCs/>
          <w:sz w:val="22"/>
          <w:szCs w:val="22"/>
        </w:rPr>
        <w:t xml:space="preserve">e može se </w:t>
      </w:r>
      <w:r>
        <w:rPr>
          <w:rFonts w:ascii="Arial Narrow" w:hAnsi="Arial Narrow" w:cs="Arial Narrow"/>
          <w:i/>
          <w:iCs/>
          <w:sz w:val="22"/>
          <w:szCs w:val="22"/>
        </w:rPr>
        <w:t xml:space="preserve">to </w:t>
      </w:r>
      <w:r w:rsidRPr="002A35FB">
        <w:rPr>
          <w:rFonts w:ascii="Arial Narrow" w:hAnsi="Arial Narrow" w:cs="Arial Narrow"/>
          <w:i/>
          <w:iCs/>
          <w:sz w:val="22"/>
          <w:szCs w:val="22"/>
        </w:rPr>
        <w:t xml:space="preserve">provoditi </w:t>
      </w:r>
      <w:r>
        <w:rPr>
          <w:rFonts w:ascii="Arial Narrow" w:hAnsi="Arial Narrow" w:cs="Arial Narrow"/>
          <w:i/>
          <w:iCs/>
          <w:sz w:val="22"/>
          <w:szCs w:val="22"/>
        </w:rPr>
        <w:t>ni u</w:t>
      </w:r>
      <w:r w:rsidRPr="002A35FB">
        <w:rPr>
          <w:rFonts w:ascii="Arial Narrow" w:hAnsi="Arial Narrow" w:cs="Arial Narrow"/>
          <w:i/>
          <w:iCs/>
          <w:sz w:val="22"/>
          <w:szCs w:val="22"/>
        </w:rPr>
        <w:t xml:space="preserve"> Glamoču, ne zato što Načelnik nema dobru volju</w:t>
      </w:r>
      <w:r>
        <w:rPr>
          <w:rFonts w:ascii="Arial Narrow" w:hAnsi="Arial Narrow" w:cs="Arial Narrow"/>
          <w:i/>
          <w:iCs/>
          <w:sz w:val="22"/>
          <w:szCs w:val="22"/>
        </w:rPr>
        <w:t xml:space="preserve">, </w:t>
      </w:r>
      <w:r w:rsidRPr="002A35FB">
        <w:rPr>
          <w:rFonts w:ascii="Arial Narrow" w:hAnsi="Arial Narrow" w:cs="Arial Narrow"/>
          <w:i/>
          <w:iCs/>
          <w:sz w:val="22"/>
          <w:szCs w:val="22"/>
        </w:rPr>
        <w:t>nego</w:t>
      </w:r>
      <w:r>
        <w:rPr>
          <w:rFonts w:ascii="Arial Narrow" w:hAnsi="Arial Narrow" w:cs="Arial Narrow"/>
          <w:i/>
          <w:iCs/>
          <w:sz w:val="22"/>
          <w:szCs w:val="22"/>
        </w:rPr>
        <w:t>,</w:t>
      </w:r>
      <w:r w:rsidRPr="002A35FB">
        <w:rPr>
          <w:rFonts w:ascii="Arial Narrow" w:hAnsi="Arial Narrow" w:cs="Arial Narrow"/>
          <w:i/>
          <w:iCs/>
          <w:sz w:val="22"/>
          <w:szCs w:val="22"/>
        </w:rPr>
        <w:t xml:space="preserve"> jednostavno</w:t>
      </w:r>
      <w:r>
        <w:rPr>
          <w:rFonts w:ascii="Arial Narrow" w:hAnsi="Arial Narrow" w:cs="Arial Narrow"/>
          <w:i/>
          <w:iCs/>
          <w:sz w:val="22"/>
          <w:szCs w:val="22"/>
        </w:rPr>
        <w:t>,</w:t>
      </w:r>
      <w:r w:rsidRPr="002A35FB">
        <w:rPr>
          <w:rFonts w:ascii="Arial Narrow" w:hAnsi="Arial Narrow" w:cs="Arial Narrow"/>
          <w:i/>
          <w:iCs/>
          <w:sz w:val="22"/>
          <w:szCs w:val="22"/>
        </w:rPr>
        <w:t xml:space="preserve"> jer nema sredstava.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Pr>
          <w:rFonts w:ascii="Arial Narrow" w:hAnsi="Arial Narrow" w:cs="Arial Narrow"/>
          <w:i/>
          <w:iCs/>
          <w:sz w:val="22"/>
          <w:szCs w:val="22"/>
        </w:rPr>
        <w:t>K10)</w:t>
      </w: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r>
        <w:rPr>
          <w:noProof/>
          <w:lang w:val="en-US" w:eastAsia="en-US"/>
        </w:rPr>
        <w:pict>
          <v:group id="_x0000_s1049" style="position:absolute;left:0;text-align:left;margin-left:-70.55pt;margin-top:1.45pt;width:597.85pt;height:194.3pt;z-index:251665920" coordorigin="7,5574" coordsize="11957,3886">
            <v:shape id="_x0000_s1050" type="#_x0000_t202" style="position:absolute;left:7;top:5574;width:11957;height:3886" o:regroupid="41" fillcolor="#ffc" stroked="f" strokecolor="maroon" strokeweight="1.75pt">
              <v:textbox style="mso-next-textbox:#_x0000_s1050">
                <w:txbxContent>
                  <w:p w:rsidR="00234DDE" w:rsidRPr="00A96AA6" w:rsidRDefault="00234DDE" w:rsidP="00170166">
                    <w:pPr>
                      <w:ind w:left="709" w:right="1379"/>
                      <w:jc w:val="both"/>
                      <w:rPr>
                        <w:rFonts w:ascii="Arial Narrow" w:hAnsi="Arial Narrow" w:cs="Arial Narrow"/>
                        <w:sz w:val="22"/>
                        <w:szCs w:val="22"/>
                      </w:rPr>
                    </w:pPr>
                  </w:p>
                  <w:p w:rsidR="00234DDE" w:rsidRDefault="00234DDE" w:rsidP="00170166">
                    <w:pPr>
                      <w:ind w:left="1276" w:right="1379"/>
                      <w:jc w:val="both"/>
                      <w:rPr>
                        <w:rFonts w:ascii="Arial Narrow" w:hAnsi="Arial Narrow" w:cs="Arial Narrow"/>
                        <w:sz w:val="22"/>
                        <w:szCs w:val="22"/>
                        <w:lang w:val="en-US"/>
                      </w:rPr>
                    </w:pPr>
                    <w:r w:rsidRPr="00A96AA6">
                      <w:rPr>
                        <w:rFonts w:ascii="Arial Narrow" w:hAnsi="Arial Narrow" w:cs="Arial Narrow"/>
                        <w:sz w:val="22"/>
                        <w:szCs w:val="22"/>
                        <w:lang w:val="en-US"/>
                      </w:rPr>
                      <w:t>Dakle, uz finansiranje prava sa nivoa Federacije BiH (čime bi se osiguralo ujednačavanje naknada na cijeloj teritoriji, te tako riješio problem nejednakosti u pravima koja proizilaze iz finansijske snage kantona), potrebno je provesti aktivnosti koje će upoznati odgovorne, u proces donošenja odluka i politika uključene</w:t>
                    </w:r>
                    <w:r>
                      <w:rPr>
                        <w:rFonts w:ascii="Arial Narrow" w:hAnsi="Arial Narrow" w:cs="Arial Narrow"/>
                        <w:sz w:val="22"/>
                        <w:szCs w:val="22"/>
                        <w:lang w:val="en-US"/>
                      </w:rPr>
                      <w:t xml:space="preserve"> </w:t>
                    </w:r>
                    <w:r w:rsidRPr="00A96AA6">
                      <w:rPr>
                        <w:rFonts w:ascii="Arial Narrow" w:hAnsi="Arial Narrow" w:cs="Arial Narrow"/>
                        <w:sz w:val="22"/>
                        <w:szCs w:val="22"/>
                        <w:lang w:val="en-US"/>
                      </w:rPr>
                      <w:t>dužnosnike,  sa potrebama stanovništva iz oblasti socijalne zaštite, te načinima na koje sistem socijalne zaštite njima izlazi u susret, uključujući uloge pojedinih nivoa vlasti, i CSR, kao osnovnih ustanova socijalne zaštite na nivou lokalne zajednice. Pri tome je, posebno ka</w:t>
                    </w:r>
                    <w:r>
                      <w:rPr>
                        <w:rFonts w:ascii="Arial Narrow" w:hAnsi="Arial Narrow" w:cs="Arial Narrow"/>
                        <w:sz w:val="22"/>
                        <w:szCs w:val="22"/>
                        <w:lang w:val="en-US"/>
                      </w:rPr>
                      <w:t>da su u pitanju Općinska vijeća</w:t>
                    </w:r>
                    <w:r w:rsidRPr="00A96AA6">
                      <w:rPr>
                        <w:rFonts w:ascii="Arial Narrow" w:hAnsi="Arial Narrow" w:cs="Arial Narrow"/>
                        <w:sz w:val="22"/>
                        <w:szCs w:val="22"/>
                        <w:lang w:val="en-US"/>
                      </w:rPr>
                      <w:t>, potrebno osv</w:t>
                    </w:r>
                    <w:r>
                      <w:rPr>
                        <w:rFonts w:ascii="Arial Narrow" w:hAnsi="Arial Narrow" w:cs="Arial Narrow"/>
                        <w:sz w:val="22"/>
                        <w:szCs w:val="22"/>
                        <w:lang w:val="en-US"/>
                      </w:rPr>
                      <w:t>i</w:t>
                    </w:r>
                    <w:r w:rsidRPr="00A96AA6">
                      <w:rPr>
                        <w:rFonts w:ascii="Arial Narrow" w:hAnsi="Arial Narrow" w:cs="Arial Narrow"/>
                        <w:sz w:val="22"/>
                        <w:szCs w:val="22"/>
                        <w:lang w:val="en-US"/>
                      </w:rPr>
                      <w:t>jestiti važnost i odgovornost „njihove vlastite“ uloge i neophodnost potrebe da se reformske aktivnosti na polju socijalne zaštite i uključenosti podrže uzimanjem aktivnog učešća u otklanjanju postojećih prepreka i prevazilaženju „uskih grla“ (prvenstveno onih koja su u domenu njihove nadležnosti), a koja uzrokuju nefunkcionalnost sistema i ne omogućuju odgovaranje na (narasle) potrebe stanovništva.</w:t>
                    </w:r>
                  </w:p>
                  <w:p w:rsidR="00234DDE" w:rsidRDefault="00234DDE" w:rsidP="00170166">
                    <w:pPr>
                      <w:ind w:left="1276" w:right="1379"/>
                      <w:jc w:val="both"/>
                      <w:rPr>
                        <w:rFonts w:ascii="Arial Narrow" w:hAnsi="Arial Narrow" w:cs="Arial Narrow"/>
                        <w:sz w:val="22"/>
                        <w:szCs w:val="22"/>
                      </w:rPr>
                    </w:pPr>
                  </w:p>
                  <w:p w:rsidR="00234DDE" w:rsidRDefault="00234DDE" w:rsidP="00170166">
                    <w:pPr>
                      <w:tabs>
                        <w:tab w:val="left" w:pos="6615"/>
                        <w:tab w:val="left" w:pos="8222"/>
                      </w:tabs>
                      <w:ind w:left="1276" w:right="1379"/>
                      <w:jc w:val="both"/>
                      <w:rPr>
                        <w:rFonts w:ascii="Arial Narrow" w:hAnsi="Arial Narrow" w:cs="Arial Narrow"/>
                        <w:i/>
                        <w:iCs/>
                        <w:sz w:val="22"/>
                        <w:szCs w:val="22"/>
                      </w:rPr>
                    </w:pPr>
                    <w:r>
                      <w:rPr>
                        <w:rFonts w:ascii="Arial Narrow" w:hAnsi="Arial Narrow" w:cs="Arial Narrow"/>
                        <w:i/>
                        <w:iCs/>
                        <w:sz w:val="22"/>
                        <w:szCs w:val="22"/>
                      </w:rPr>
                      <w:t>„Lakši dio posla je donijeti Zakon i nije tako teško predvidjeti prava. Ali treba uspostaviti takvu strategiju da se treba izboriti da sredstva u budžetima budu predviđena za socijalnu zaštitu.“</w:t>
                    </w:r>
                  </w:p>
                  <w:p w:rsidR="00234DDE" w:rsidRPr="00AF7F05" w:rsidRDefault="00234DDE" w:rsidP="00170166">
                    <w:pPr>
                      <w:ind w:left="709"/>
                      <w:rPr>
                        <w:rFonts w:ascii="Arial Narrow" w:hAnsi="Arial Narrow" w:cs="Arial Narrow"/>
                        <w:sz w:val="22"/>
                        <w:szCs w:val="22"/>
                      </w:rPr>
                    </w:pPr>
                  </w:p>
                </w:txbxContent>
              </v:textbox>
            </v:shape>
            <v:shape id="_x0000_s1051" type="#_x0000_t202" style="position:absolute;left:11349;top:5835;width:615;height:2412" o:regroupid="41" filled="f" stroked="f">
              <v:textbox style="mso-next-textbox:#_x0000_s1051">
                <w:txbxContent>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z</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a</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k</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l</w:t>
                    </w:r>
                    <w:r w:rsidRPr="007152AD">
                      <w:rPr>
                        <w:rFonts w:ascii="Arial Narrow" w:hAnsi="Arial Narrow" w:cs="Arial Narrow"/>
                        <w:b/>
                        <w:bCs/>
                        <w:color w:val="700000"/>
                        <w:sz w:val="22"/>
                        <w:szCs w:val="22"/>
                        <w:lang w:val="bs-Latn-BA"/>
                      </w:rPr>
                      <w:t>j</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u</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č</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c</w:t>
                    </w:r>
                  </w:p>
                  <w:p w:rsidR="00234DDE" w:rsidRPr="003C6D93"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i</w:t>
                    </w:r>
                  </w:p>
                  <w:p w:rsidR="00234DDE" w:rsidRPr="00B14465" w:rsidRDefault="00234DDE" w:rsidP="00B14465"/>
                </w:txbxContent>
              </v:textbox>
            </v:shape>
          </v:group>
        </w:pict>
      </w: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004362">
      <w:pPr>
        <w:tabs>
          <w:tab w:val="left" w:pos="6615"/>
          <w:tab w:val="left" w:pos="8222"/>
        </w:tabs>
        <w:ind w:left="1276" w:right="-709"/>
        <w:jc w:val="both"/>
        <w:rPr>
          <w:rFonts w:ascii="Arial Narrow" w:hAnsi="Arial Narrow" w:cs="Arial Narrow"/>
          <w:i/>
          <w:iCs/>
          <w:sz w:val="22"/>
          <w:szCs w:val="22"/>
        </w:rPr>
      </w:pPr>
    </w:p>
    <w:p w:rsidR="00234DDE" w:rsidRDefault="00234DDE" w:rsidP="00405AB9">
      <w:pPr>
        <w:pStyle w:val="ListParagraph"/>
        <w:jc w:val="both"/>
        <w:rPr>
          <w:rFonts w:ascii="Arial Narrow" w:hAnsi="Arial Narrow" w:cs="Arial Narrow"/>
          <w:sz w:val="22"/>
          <w:szCs w:val="22"/>
        </w:rPr>
      </w:pPr>
    </w:p>
    <w:p w:rsidR="00234DDE" w:rsidRDefault="00234DDE">
      <w:pPr>
        <w:rPr>
          <w:rFonts w:ascii="Arial Narrow" w:hAnsi="Arial Narrow" w:cs="Arial Narrow"/>
          <w:b/>
          <w:bCs/>
          <w:color w:val="365F91"/>
          <w:sz w:val="22"/>
          <w:szCs w:val="22"/>
        </w:rPr>
      </w:pPr>
    </w:p>
    <w:p w:rsidR="00234DDE" w:rsidRDefault="00234DDE" w:rsidP="005A4001">
      <w:pPr>
        <w:pStyle w:val="Heading2"/>
        <w:numPr>
          <w:ilvl w:val="0"/>
          <w:numId w:val="0"/>
        </w:numPr>
        <w:rPr>
          <w:rFonts w:ascii="Arial Narrow" w:hAnsi="Arial Narrow" w:cs="Arial Narrow"/>
          <w:sz w:val="22"/>
          <w:szCs w:val="22"/>
          <w:lang w:val="en-US"/>
        </w:rPr>
      </w:pPr>
    </w:p>
    <w:p w:rsidR="00234DDE" w:rsidRDefault="00234DDE" w:rsidP="005A4001">
      <w:pPr>
        <w:pStyle w:val="Heading2"/>
        <w:numPr>
          <w:ilvl w:val="0"/>
          <w:numId w:val="0"/>
        </w:numPr>
        <w:rPr>
          <w:rFonts w:ascii="Arial Narrow" w:hAnsi="Arial Narrow" w:cs="Arial Narrow"/>
          <w:sz w:val="22"/>
          <w:szCs w:val="22"/>
          <w:lang w:val="en-US"/>
        </w:rPr>
      </w:pPr>
    </w:p>
    <w:p w:rsidR="00234DDE" w:rsidRDefault="00234DDE" w:rsidP="005A4001">
      <w:pPr>
        <w:pStyle w:val="Heading2"/>
        <w:numPr>
          <w:ilvl w:val="0"/>
          <w:numId w:val="0"/>
        </w:numPr>
        <w:rPr>
          <w:rFonts w:ascii="Arial Narrow" w:hAnsi="Arial Narrow" w:cs="Arial Narrow"/>
          <w:sz w:val="22"/>
          <w:szCs w:val="22"/>
          <w:lang w:val="en-US"/>
        </w:rPr>
      </w:pPr>
    </w:p>
    <w:p w:rsidR="00234DDE" w:rsidRDefault="00234DDE" w:rsidP="005A4001">
      <w:pPr>
        <w:pStyle w:val="Heading2"/>
        <w:numPr>
          <w:ilvl w:val="0"/>
          <w:numId w:val="0"/>
        </w:numPr>
        <w:rPr>
          <w:rFonts w:ascii="Arial Narrow" w:hAnsi="Arial Narrow" w:cs="Arial Narrow"/>
          <w:sz w:val="22"/>
          <w:szCs w:val="22"/>
          <w:lang w:val="en-US"/>
        </w:rPr>
      </w:pPr>
    </w:p>
    <w:p w:rsidR="00234DDE" w:rsidRDefault="00234DDE" w:rsidP="005A4001">
      <w:pPr>
        <w:pStyle w:val="Heading2"/>
        <w:numPr>
          <w:ilvl w:val="0"/>
          <w:numId w:val="0"/>
        </w:numPr>
        <w:rPr>
          <w:rFonts w:ascii="Arial Narrow" w:hAnsi="Arial Narrow" w:cs="Arial Narrow"/>
          <w:sz w:val="22"/>
          <w:szCs w:val="22"/>
          <w:lang w:val="en-US"/>
        </w:rPr>
      </w:pPr>
      <w:bookmarkStart w:id="95" w:name="_Toc352222682"/>
      <w:r w:rsidRPr="005A4001">
        <w:rPr>
          <w:rFonts w:ascii="Arial Narrow" w:hAnsi="Arial Narrow" w:cs="Arial Narrow"/>
          <w:sz w:val="22"/>
          <w:szCs w:val="22"/>
          <w:lang w:val="en-US"/>
        </w:rPr>
        <w:t>Upravljanje i koordinacija</w:t>
      </w:r>
      <w:bookmarkEnd w:id="95"/>
    </w:p>
    <w:p w:rsidR="00234DDE" w:rsidRPr="005A4001" w:rsidRDefault="00234DDE" w:rsidP="005A4001">
      <w:pPr>
        <w:rPr>
          <w:lang w:val="en-US" w:eastAsia="en-US"/>
        </w:rPr>
      </w:pPr>
    </w:p>
    <w:p w:rsidR="00234DDE" w:rsidRPr="005A4001" w:rsidRDefault="00234DDE" w:rsidP="00205A7A">
      <w:pPr>
        <w:spacing w:after="200" w:line="276" w:lineRule="auto"/>
        <w:rPr>
          <w:rFonts w:ascii="Arial Narrow" w:hAnsi="Arial Narrow" w:cs="Arial Narrow"/>
          <w:sz w:val="22"/>
          <w:szCs w:val="22"/>
          <w:u w:val="single"/>
        </w:rPr>
      </w:pPr>
      <w:r w:rsidRPr="005A4001">
        <w:rPr>
          <w:rFonts w:ascii="Arial Narrow" w:hAnsi="Arial Narrow" w:cs="Arial Narrow"/>
          <w:sz w:val="22"/>
          <w:szCs w:val="22"/>
          <w:u w:val="single"/>
        </w:rPr>
        <w:t>Vertikalna koordinacija</w:t>
      </w:r>
    </w:p>
    <w:p w:rsidR="00234DDE" w:rsidRDefault="00234DDE" w:rsidP="005A4001">
      <w:pPr>
        <w:jc w:val="both"/>
        <w:rPr>
          <w:rFonts w:ascii="Arial Narrow" w:hAnsi="Arial Narrow" w:cs="Arial Narrow"/>
          <w:sz w:val="22"/>
          <w:szCs w:val="22"/>
        </w:rPr>
      </w:pPr>
      <w:r w:rsidRPr="0030776B">
        <w:rPr>
          <w:rFonts w:ascii="Arial Narrow" w:hAnsi="Arial Narrow" w:cs="Arial Narrow"/>
          <w:sz w:val="22"/>
          <w:szCs w:val="22"/>
        </w:rPr>
        <w:t xml:space="preserve">Kada je u pitanju </w:t>
      </w:r>
      <w:r>
        <w:rPr>
          <w:rFonts w:ascii="Arial Narrow" w:hAnsi="Arial Narrow" w:cs="Arial Narrow"/>
          <w:sz w:val="22"/>
          <w:szCs w:val="22"/>
        </w:rPr>
        <w:t xml:space="preserve">vertikalna koordinacija između </w:t>
      </w:r>
      <w:r w:rsidRPr="002717DC">
        <w:rPr>
          <w:rFonts w:ascii="Arial Narrow" w:hAnsi="Arial Narrow" w:cs="Arial Narrow"/>
          <w:sz w:val="22"/>
          <w:szCs w:val="22"/>
        </w:rPr>
        <w:t>institucija sistema</w:t>
      </w:r>
      <w:r>
        <w:rPr>
          <w:rFonts w:ascii="Arial Narrow" w:hAnsi="Arial Narrow" w:cs="Arial Narrow"/>
          <w:sz w:val="22"/>
          <w:szCs w:val="22"/>
        </w:rPr>
        <w:t xml:space="preserve"> socijalne zaštite, ona se, uglavnom, od strane viših </w:t>
      </w:r>
      <w:r w:rsidRPr="002717DC">
        <w:rPr>
          <w:rFonts w:ascii="Arial Narrow" w:hAnsi="Arial Narrow" w:cs="Arial Narrow"/>
          <w:sz w:val="22"/>
          <w:szCs w:val="22"/>
        </w:rPr>
        <w:t>nivoa vlasti ocj</w:t>
      </w:r>
      <w:r>
        <w:rPr>
          <w:rFonts w:ascii="Arial Narrow" w:hAnsi="Arial Narrow" w:cs="Arial Narrow"/>
          <w:sz w:val="22"/>
          <w:szCs w:val="22"/>
        </w:rPr>
        <w:t>enjuje boljom nego što je vide niži</w:t>
      </w:r>
      <w:r w:rsidRPr="002717DC">
        <w:rPr>
          <w:rFonts w:ascii="Arial Narrow" w:hAnsi="Arial Narrow" w:cs="Arial Narrow"/>
          <w:sz w:val="22"/>
          <w:szCs w:val="22"/>
        </w:rPr>
        <w:t xml:space="preserve"> nivoi. Tako predstavnici Federalnog ministarstva ističu da je njihova uloga koordinirajuća i time ograničena, te da je, u tim okvirima, saradnja (s kantonima i općinama) dobra, ali da bi razmjena informacija mogla biti efikasnija</w:t>
      </w:r>
      <w:r>
        <w:rPr>
          <w:rFonts w:ascii="Arial Narrow" w:hAnsi="Arial Narrow" w:cs="Arial Narrow"/>
          <w:sz w:val="22"/>
          <w:szCs w:val="22"/>
        </w:rPr>
        <w:t>.</w:t>
      </w:r>
    </w:p>
    <w:p w:rsidR="00234DDE" w:rsidRDefault="00234DDE" w:rsidP="005A4001">
      <w:pPr>
        <w:jc w:val="both"/>
        <w:rPr>
          <w:rFonts w:ascii="Arial Narrow" w:hAnsi="Arial Narrow" w:cs="Arial Narrow"/>
          <w:sz w:val="22"/>
          <w:szCs w:val="22"/>
        </w:rPr>
      </w:pPr>
    </w:p>
    <w:p w:rsidR="00234DDE" w:rsidRDefault="00234DDE" w:rsidP="00206587">
      <w:pPr>
        <w:tabs>
          <w:tab w:val="left" w:pos="6615"/>
          <w:tab w:val="left" w:pos="8222"/>
        </w:tabs>
        <w:ind w:left="1276" w:right="-709"/>
        <w:jc w:val="both"/>
        <w:rPr>
          <w:rFonts w:ascii="Arial Narrow" w:hAnsi="Arial Narrow" w:cs="Arial Narrow"/>
          <w:i/>
          <w:iCs/>
          <w:sz w:val="22"/>
          <w:szCs w:val="22"/>
        </w:rPr>
      </w:pPr>
      <w:r w:rsidRPr="00CD113F">
        <w:rPr>
          <w:rFonts w:ascii="Arial Narrow" w:hAnsi="Arial Narrow" w:cs="Arial Narrow"/>
          <w:i/>
          <w:iCs/>
          <w:sz w:val="22"/>
          <w:szCs w:val="22"/>
        </w:rPr>
        <w:t xml:space="preserve">Kantoni su samostalni i određeni </w:t>
      </w:r>
      <w:r>
        <w:rPr>
          <w:rFonts w:ascii="Arial Narrow" w:hAnsi="Arial Narrow" w:cs="Arial Narrow"/>
          <w:i/>
          <w:iCs/>
          <w:sz w:val="22"/>
          <w:szCs w:val="22"/>
        </w:rPr>
        <w:t xml:space="preserve">nadležnostima koje </w:t>
      </w:r>
      <w:r w:rsidRPr="00CD113F">
        <w:rPr>
          <w:rFonts w:ascii="Arial Narrow" w:hAnsi="Arial Narrow" w:cs="Arial Narrow"/>
          <w:i/>
          <w:iCs/>
          <w:sz w:val="22"/>
          <w:szCs w:val="22"/>
        </w:rPr>
        <w:t>su im dodijeljen</w:t>
      </w:r>
      <w:r>
        <w:rPr>
          <w:rFonts w:ascii="Arial Narrow" w:hAnsi="Arial Narrow" w:cs="Arial Narrow"/>
          <w:i/>
          <w:iCs/>
          <w:sz w:val="22"/>
          <w:szCs w:val="22"/>
        </w:rPr>
        <w:t>e</w:t>
      </w:r>
      <w:r w:rsidRPr="00CD113F">
        <w:rPr>
          <w:rFonts w:ascii="Arial Narrow" w:hAnsi="Arial Narrow" w:cs="Arial Narrow"/>
          <w:i/>
          <w:iCs/>
          <w:sz w:val="22"/>
          <w:szCs w:val="22"/>
        </w:rPr>
        <w:t>. Naročito u dijelu financiranja. Oni imaju izvore financiranja za određena prava i oni su ti koji kreiraju politiku vezanu za taj dio. Tako da mi, što se tiče federalne razine</w:t>
      </w:r>
      <w:r>
        <w:rPr>
          <w:rFonts w:ascii="Arial Narrow" w:hAnsi="Arial Narrow" w:cs="Arial Narrow"/>
          <w:i/>
          <w:iCs/>
          <w:sz w:val="22"/>
          <w:szCs w:val="22"/>
        </w:rPr>
        <w:t>,</w:t>
      </w:r>
      <w:r w:rsidRPr="00CD113F">
        <w:rPr>
          <w:rFonts w:ascii="Arial Narrow" w:hAnsi="Arial Narrow" w:cs="Arial Narrow"/>
          <w:i/>
          <w:iCs/>
          <w:sz w:val="22"/>
          <w:szCs w:val="22"/>
        </w:rPr>
        <w:t xml:space="preserve"> u dijelu socijalne zaštite imamo koordinirajuću ulogu. ... I mi ne možemo donijeti ni jedan propis bez mišljenja i suglasnosti kantona. </w:t>
      </w:r>
    </w:p>
    <w:p w:rsidR="00234DDE" w:rsidRPr="00206587" w:rsidRDefault="00234DDE" w:rsidP="00206587">
      <w:pPr>
        <w:tabs>
          <w:tab w:val="left" w:pos="6615"/>
          <w:tab w:val="left" w:pos="8222"/>
        </w:tabs>
        <w:ind w:left="1276" w:right="-709"/>
        <w:jc w:val="both"/>
        <w:rPr>
          <w:rFonts w:ascii="Arial Narrow" w:hAnsi="Arial Narrow" w:cs="Arial Narrow"/>
          <w:i/>
          <w:iCs/>
          <w:sz w:val="22"/>
          <w:szCs w:val="22"/>
        </w:rPr>
      </w:pPr>
    </w:p>
    <w:p w:rsidR="00234DDE" w:rsidRPr="00503F42" w:rsidRDefault="00234DDE" w:rsidP="00503F4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Imamo mi</w:t>
      </w:r>
      <w:r w:rsidRPr="00CD113F">
        <w:rPr>
          <w:rFonts w:ascii="Arial Narrow" w:hAnsi="Arial Narrow" w:cs="Arial Narrow"/>
          <w:i/>
          <w:iCs/>
          <w:sz w:val="22"/>
          <w:szCs w:val="22"/>
        </w:rPr>
        <w:t xml:space="preserve"> suradnju i </w:t>
      </w:r>
      <w:r>
        <w:rPr>
          <w:rFonts w:ascii="Arial Narrow" w:hAnsi="Arial Narrow" w:cs="Arial Narrow"/>
          <w:i/>
          <w:iCs/>
          <w:sz w:val="22"/>
          <w:szCs w:val="22"/>
        </w:rPr>
        <w:t>imamo i</w:t>
      </w:r>
      <w:r w:rsidRPr="00CD113F">
        <w:rPr>
          <w:rFonts w:ascii="Arial Narrow" w:hAnsi="Arial Narrow" w:cs="Arial Narrow"/>
          <w:i/>
          <w:iCs/>
          <w:sz w:val="22"/>
          <w:szCs w:val="22"/>
        </w:rPr>
        <w:t xml:space="preserve"> informacije vezano za ono što nas interesuje</w:t>
      </w:r>
      <w:r>
        <w:rPr>
          <w:rFonts w:ascii="Arial Narrow" w:hAnsi="Arial Narrow" w:cs="Arial Narrow"/>
          <w:i/>
          <w:iCs/>
          <w:sz w:val="22"/>
          <w:szCs w:val="22"/>
        </w:rPr>
        <w:t>,</w:t>
      </w:r>
      <w:r w:rsidRPr="00CD113F">
        <w:rPr>
          <w:rFonts w:ascii="Arial Narrow" w:hAnsi="Arial Narrow" w:cs="Arial Narrow"/>
          <w:i/>
          <w:iCs/>
          <w:sz w:val="22"/>
          <w:szCs w:val="22"/>
        </w:rPr>
        <w:t xml:space="preserve"> samo mi to idemo oficijelno</w:t>
      </w:r>
      <w:r>
        <w:rPr>
          <w:rFonts w:ascii="Arial Narrow" w:hAnsi="Arial Narrow" w:cs="Arial Narrow"/>
          <w:i/>
          <w:iCs/>
          <w:sz w:val="22"/>
          <w:szCs w:val="22"/>
        </w:rPr>
        <w:t>.</w:t>
      </w:r>
      <w:r w:rsidRPr="00CD113F">
        <w:rPr>
          <w:rFonts w:ascii="Arial Narrow" w:hAnsi="Arial Narrow" w:cs="Arial Narrow"/>
          <w:i/>
          <w:iCs/>
          <w:sz w:val="22"/>
          <w:szCs w:val="22"/>
        </w:rPr>
        <w:t xml:space="preserve"> Službeno ide njima dopis i u krajnjoj liniji mi imamo i neki službeni akt iza kojeg stoji to i to</w:t>
      </w:r>
      <w:r>
        <w:rPr>
          <w:rFonts w:ascii="Arial Narrow" w:hAnsi="Arial Narrow" w:cs="Arial Narrow"/>
          <w:i/>
          <w:iCs/>
          <w:sz w:val="22"/>
          <w:szCs w:val="22"/>
        </w:rPr>
        <w:t>,</w:t>
      </w:r>
      <w:r w:rsidRPr="00CD113F">
        <w:rPr>
          <w:rFonts w:ascii="Arial Narrow" w:hAnsi="Arial Narrow" w:cs="Arial Narrow"/>
          <w:i/>
          <w:iCs/>
          <w:sz w:val="22"/>
          <w:szCs w:val="22"/>
        </w:rPr>
        <w:t xml:space="preserve"> i mi radimo određene stvari</w:t>
      </w:r>
      <w:r>
        <w:rPr>
          <w:rFonts w:ascii="Arial Narrow" w:hAnsi="Arial Narrow" w:cs="Arial Narrow"/>
          <w:i/>
          <w:iCs/>
          <w:sz w:val="22"/>
          <w:szCs w:val="22"/>
        </w:rPr>
        <w:t>. Ali,</w:t>
      </w:r>
      <w:r w:rsidRPr="00503F42">
        <w:rPr>
          <w:rFonts w:ascii="Arial Narrow" w:hAnsi="Arial Narrow" w:cs="Arial Narrow"/>
          <w:i/>
          <w:iCs/>
          <w:sz w:val="22"/>
          <w:szCs w:val="22"/>
        </w:rPr>
        <w:t xml:space="preserve"> n</w:t>
      </w:r>
      <w:r w:rsidRPr="00CD113F">
        <w:rPr>
          <w:rFonts w:ascii="Arial Narrow" w:hAnsi="Arial Narrow" w:cs="Arial Narrow"/>
          <w:i/>
          <w:iCs/>
          <w:sz w:val="22"/>
          <w:szCs w:val="22"/>
        </w:rPr>
        <w:t>e bi bilo loše kada bi mogli poboljšati umreženost</w:t>
      </w:r>
      <w:r>
        <w:rPr>
          <w:rFonts w:ascii="Arial Narrow" w:hAnsi="Arial Narrow" w:cs="Arial Narrow"/>
          <w:i/>
          <w:iCs/>
          <w:sz w:val="22"/>
          <w:szCs w:val="22"/>
        </w:rPr>
        <w:t>,</w:t>
      </w:r>
      <w:r w:rsidRPr="00CD113F">
        <w:rPr>
          <w:rFonts w:ascii="Arial Narrow" w:hAnsi="Arial Narrow" w:cs="Arial Narrow"/>
          <w:i/>
          <w:iCs/>
          <w:sz w:val="22"/>
          <w:szCs w:val="22"/>
        </w:rPr>
        <w:t xml:space="preserve"> </w:t>
      </w:r>
      <w:r w:rsidRPr="00503F42">
        <w:rPr>
          <w:rFonts w:ascii="Arial Narrow" w:hAnsi="Arial Narrow" w:cs="Arial Narrow"/>
          <w:i/>
          <w:iCs/>
          <w:sz w:val="22"/>
          <w:szCs w:val="22"/>
        </w:rPr>
        <w:t>vezano za kompjutere.</w:t>
      </w:r>
      <w:r w:rsidRPr="00CD113F">
        <w:rPr>
          <w:rFonts w:ascii="Arial Narrow" w:hAnsi="Arial Narrow" w:cs="Arial Narrow"/>
          <w:i/>
          <w:iCs/>
          <w:sz w:val="22"/>
          <w:szCs w:val="22"/>
        </w:rPr>
        <w:t xml:space="preserve"> Da imamo bolji</w:t>
      </w:r>
      <w:r>
        <w:rPr>
          <w:rFonts w:ascii="Arial Narrow" w:hAnsi="Arial Narrow" w:cs="Arial Narrow"/>
          <w:i/>
          <w:iCs/>
          <w:sz w:val="22"/>
          <w:szCs w:val="22"/>
        </w:rPr>
        <w:t xml:space="preserve"> pristup njihovim informacijama, </w:t>
      </w:r>
      <w:r w:rsidRPr="00CD113F">
        <w:rPr>
          <w:rFonts w:ascii="Arial Narrow" w:hAnsi="Arial Narrow" w:cs="Arial Narrow"/>
          <w:i/>
          <w:iCs/>
          <w:sz w:val="22"/>
          <w:szCs w:val="22"/>
        </w:rPr>
        <w:t xml:space="preserve">tako da ako </w:t>
      </w:r>
      <w:r>
        <w:rPr>
          <w:rFonts w:ascii="Arial Narrow" w:hAnsi="Arial Narrow" w:cs="Arial Narrow"/>
          <w:i/>
          <w:iCs/>
          <w:sz w:val="22"/>
          <w:szCs w:val="22"/>
        </w:rPr>
        <w:t>nam</w:t>
      </w:r>
      <w:r w:rsidRPr="00CD113F">
        <w:rPr>
          <w:rFonts w:ascii="Arial Narrow" w:hAnsi="Arial Narrow" w:cs="Arial Narrow"/>
          <w:i/>
          <w:iCs/>
          <w:sz w:val="22"/>
          <w:szCs w:val="22"/>
        </w:rPr>
        <w:t xml:space="preserve"> ne treba da nekakav podatak dobijem</w:t>
      </w:r>
      <w:r>
        <w:rPr>
          <w:rFonts w:ascii="Arial Narrow" w:hAnsi="Arial Narrow" w:cs="Arial Narrow"/>
          <w:i/>
          <w:iCs/>
          <w:sz w:val="22"/>
          <w:szCs w:val="22"/>
        </w:rPr>
        <w:t>o</w:t>
      </w:r>
      <w:r w:rsidRPr="00CD113F">
        <w:rPr>
          <w:rFonts w:ascii="Arial Narrow" w:hAnsi="Arial Narrow" w:cs="Arial Narrow"/>
          <w:i/>
          <w:iCs/>
          <w:sz w:val="22"/>
          <w:szCs w:val="22"/>
        </w:rPr>
        <w:t xml:space="preserve"> zvanično</w:t>
      </w:r>
      <w:r>
        <w:rPr>
          <w:rFonts w:ascii="Arial Narrow" w:hAnsi="Arial Narrow" w:cs="Arial Narrow"/>
          <w:i/>
          <w:iCs/>
          <w:sz w:val="22"/>
          <w:szCs w:val="22"/>
        </w:rPr>
        <w:t>,</w:t>
      </w:r>
      <w:r w:rsidRPr="00CD113F">
        <w:rPr>
          <w:rFonts w:ascii="Arial Narrow" w:hAnsi="Arial Narrow" w:cs="Arial Narrow"/>
          <w:i/>
          <w:iCs/>
          <w:sz w:val="22"/>
          <w:szCs w:val="22"/>
        </w:rPr>
        <w:t xml:space="preserve"> sa štambiljom i sa potpisom</w:t>
      </w:r>
      <w:r>
        <w:rPr>
          <w:rFonts w:ascii="Arial Narrow" w:hAnsi="Arial Narrow" w:cs="Arial Narrow"/>
          <w:i/>
          <w:iCs/>
          <w:sz w:val="22"/>
          <w:szCs w:val="22"/>
        </w:rPr>
        <w:t>,</w:t>
      </w:r>
      <w:r w:rsidRPr="00CD113F">
        <w:rPr>
          <w:rFonts w:ascii="Arial Narrow" w:hAnsi="Arial Narrow" w:cs="Arial Narrow"/>
          <w:i/>
          <w:iCs/>
          <w:sz w:val="22"/>
          <w:szCs w:val="22"/>
        </w:rPr>
        <w:t xml:space="preserve"> nego </w:t>
      </w:r>
      <w:r>
        <w:rPr>
          <w:rFonts w:ascii="Arial Narrow" w:hAnsi="Arial Narrow" w:cs="Arial Narrow"/>
          <w:i/>
          <w:iCs/>
          <w:sz w:val="22"/>
          <w:szCs w:val="22"/>
        </w:rPr>
        <w:t xml:space="preserve">mi treba da bih mogao da radim, mogu lakše da mu pristupim. ... </w:t>
      </w:r>
      <w:r w:rsidRPr="00CD113F">
        <w:rPr>
          <w:rFonts w:ascii="Arial Narrow" w:hAnsi="Arial Narrow" w:cs="Arial Narrow"/>
          <w:i/>
          <w:iCs/>
          <w:sz w:val="22"/>
          <w:szCs w:val="22"/>
        </w:rPr>
        <w:t>Da mogu određene stvari raditi brže, da ne moram petnaest dana čekati</w:t>
      </w:r>
      <w:r>
        <w:rPr>
          <w:rFonts w:ascii="Arial Narrow" w:hAnsi="Arial Narrow" w:cs="Arial Narrow"/>
          <w:i/>
          <w:iCs/>
          <w:sz w:val="22"/>
          <w:szCs w:val="22"/>
        </w:rPr>
        <w:t>, zvati, urgirati, provjeravati i sl...</w:t>
      </w:r>
      <w:r w:rsidRPr="00CD113F">
        <w:rPr>
          <w:rFonts w:ascii="Arial Narrow" w:hAnsi="Arial Narrow" w:cs="Arial Narrow"/>
          <w:i/>
          <w:iCs/>
          <w:sz w:val="22"/>
          <w:szCs w:val="22"/>
        </w:rPr>
        <w:t xml:space="preserve"> Znači da imamo jaču koordinaciju i da imamo umreženost vezanu za razmjenu tih podataka. </w:t>
      </w:r>
      <w:r>
        <w:rPr>
          <w:rFonts w:ascii="Arial Narrow" w:hAnsi="Arial Narrow" w:cs="Arial Narrow"/>
          <w:i/>
          <w:iCs/>
          <w:sz w:val="22"/>
          <w:szCs w:val="22"/>
        </w:rPr>
        <w:t xml:space="preserve">(IDI, predstavnik Ministarstva </w:t>
      </w:r>
      <w:r w:rsidRPr="00503F42">
        <w:rPr>
          <w:rFonts w:ascii="Arial Narrow" w:hAnsi="Arial Narrow" w:cs="Arial Narrow"/>
          <w:i/>
          <w:iCs/>
          <w:sz w:val="22"/>
          <w:szCs w:val="22"/>
        </w:rPr>
        <w:t>rada i socijalne politike</w:t>
      </w:r>
      <w:r>
        <w:rPr>
          <w:rFonts w:ascii="Arial Narrow" w:hAnsi="Arial Narrow" w:cs="Arial Narrow"/>
          <w:i/>
          <w:iCs/>
          <w:sz w:val="22"/>
          <w:szCs w:val="22"/>
        </w:rPr>
        <w:t xml:space="preserve"> Federacije BiH)</w:t>
      </w:r>
    </w:p>
    <w:p w:rsidR="00234DDE" w:rsidRPr="005A4001" w:rsidRDefault="00234DDE" w:rsidP="00CD113F">
      <w:pPr>
        <w:tabs>
          <w:tab w:val="left" w:pos="6615"/>
          <w:tab w:val="left" w:pos="8222"/>
        </w:tabs>
        <w:ind w:left="1276" w:right="-709"/>
        <w:jc w:val="both"/>
        <w:rPr>
          <w:rFonts w:ascii="Arial Narrow" w:hAnsi="Arial Narrow" w:cs="Arial Narrow"/>
          <w:sz w:val="22"/>
          <w:szCs w:val="22"/>
        </w:rPr>
      </w:pPr>
    </w:p>
    <w:p w:rsidR="00234DDE" w:rsidRPr="001609D3" w:rsidRDefault="00234DDE" w:rsidP="001609D3">
      <w:pPr>
        <w:jc w:val="both"/>
        <w:rPr>
          <w:rFonts w:ascii="Arial Narrow" w:hAnsi="Arial Narrow" w:cs="Arial Narrow"/>
          <w:sz w:val="22"/>
          <w:szCs w:val="22"/>
        </w:rPr>
      </w:pPr>
      <w:r>
        <w:rPr>
          <w:rFonts w:ascii="Arial Narrow" w:hAnsi="Arial Narrow" w:cs="Arial Narrow"/>
          <w:sz w:val="22"/>
          <w:szCs w:val="22"/>
        </w:rPr>
        <w:t>Utisci sagovornika iz PSI (predstavnika kantonalnih ministarstava nadležnih za socijalnu zaštitu) o efikasnosti saradnje sa</w:t>
      </w:r>
      <w:r w:rsidRPr="001609D3">
        <w:rPr>
          <w:rFonts w:ascii="Arial Narrow" w:hAnsi="Arial Narrow" w:cs="Arial Narrow"/>
          <w:sz w:val="22"/>
          <w:szCs w:val="22"/>
        </w:rPr>
        <w:t xml:space="preserve"> nadležnim </w:t>
      </w:r>
      <w:r>
        <w:rPr>
          <w:rFonts w:ascii="Arial Narrow" w:hAnsi="Arial Narrow" w:cs="Arial Narrow"/>
          <w:sz w:val="22"/>
          <w:szCs w:val="22"/>
        </w:rPr>
        <w:t>f</w:t>
      </w:r>
      <w:r w:rsidRPr="001609D3">
        <w:rPr>
          <w:rFonts w:ascii="Arial Narrow" w:hAnsi="Arial Narrow" w:cs="Arial Narrow"/>
          <w:sz w:val="22"/>
          <w:szCs w:val="22"/>
        </w:rPr>
        <w:t>ederalnim ministarstvom, su pod</w:t>
      </w:r>
      <w:r>
        <w:rPr>
          <w:rFonts w:ascii="Arial Narrow" w:hAnsi="Arial Narrow" w:cs="Arial Narrow"/>
          <w:sz w:val="22"/>
          <w:szCs w:val="22"/>
        </w:rPr>
        <w:t>i</w:t>
      </w:r>
      <w:r w:rsidRPr="001609D3">
        <w:rPr>
          <w:rFonts w:ascii="Arial Narrow" w:hAnsi="Arial Narrow" w:cs="Arial Narrow"/>
          <w:sz w:val="22"/>
          <w:szCs w:val="22"/>
        </w:rPr>
        <w:t>jeljeni. Većina sagovornika iz PSI smatra da je saradnja zadovoljavajuća i dovoljna za rješavanje tekućih problema</w:t>
      </w:r>
      <w:r>
        <w:rPr>
          <w:rFonts w:ascii="Arial Narrow" w:hAnsi="Arial Narrow" w:cs="Arial Narrow"/>
          <w:sz w:val="22"/>
          <w:szCs w:val="22"/>
        </w:rPr>
        <w:t xml:space="preserve">: </w:t>
      </w:r>
      <w:r w:rsidRPr="001609D3">
        <w:rPr>
          <w:rFonts w:ascii="Arial Narrow" w:hAnsi="Arial Narrow" w:cs="Arial Narrow"/>
          <w:sz w:val="22"/>
          <w:szCs w:val="22"/>
        </w:rPr>
        <w:t>„</w:t>
      </w:r>
      <w:r w:rsidRPr="001609D3">
        <w:rPr>
          <w:rFonts w:ascii="Arial Narrow" w:hAnsi="Arial Narrow" w:cs="Arial Narrow"/>
          <w:i/>
          <w:iCs/>
          <w:sz w:val="22"/>
          <w:szCs w:val="22"/>
          <w:lang w:val="bs-Latn-BA"/>
        </w:rPr>
        <w:t xml:space="preserve">Sa Federalnim ministarstvom je poprilično dobra saradnja, tu su za sve što treba. Sada su održani sastanci koje organizuje OSCE, sa svim CSR i tu se razgovara o tekućim problemima i temama.“, </w:t>
      </w:r>
      <w:r w:rsidRPr="001609D3">
        <w:rPr>
          <w:rFonts w:ascii="Arial Narrow" w:hAnsi="Arial Narrow" w:cs="Arial Narrow"/>
          <w:sz w:val="22"/>
          <w:szCs w:val="22"/>
          <w:lang w:val="bs-Latn-BA"/>
        </w:rPr>
        <w:t>predstavnica Ministarstva zdravstva i socijalne politike USK</w:t>
      </w:r>
      <w:r w:rsidRPr="001609D3">
        <w:rPr>
          <w:rFonts w:ascii="Arial Narrow" w:hAnsi="Arial Narrow" w:cs="Arial Narrow"/>
          <w:sz w:val="22"/>
          <w:szCs w:val="22"/>
        </w:rPr>
        <w:t xml:space="preserve">. </w:t>
      </w:r>
      <w:r>
        <w:rPr>
          <w:rFonts w:ascii="Arial Narrow" w:hAnsi="Arial Narrow" w:cs="Arial Narrow"/>
          <w:sz w:val="22"/>
          <w:szCs w:val="22"/>
        </w:rPr>
        <w:t>Ali</w:t>
      </w:r>
      <w:r w:rsidRPr="001609D3">
        <w:rPr>
          <w:rFonts w:ascii="Arial Narrow" w:hAnsi="Arial Narrow" w:cs="Arial Narrow"/>
          <w:sz w:val="22"/>
          <w:szCs w:val="22"/>
        </w:rPr>
        <w:t xml:space="preserve">, neki od predstavnika ministarstava su </w:t>
      </w:r>
      <w:r>
        <w:rPr>
          <w:rFonts w:ascii="Arial Narrow" w:hAnsi="Arial Narrow" w:cs="Arial Narrow"/>
          <w:sz w:val="22"/>
          <w:szCs w:val="22"/>
        </w:rPr>
        <w:t>naveli da postoji p</w:t>
      </w:r>
      <w:r w:rsidRPr="001609D3">
        <w:rPr>
          <w:rFonts w:ascii="Arial Narrow" w:hAnsi="Arial Narrow" w:cs="Arial Narrow"/>
          <w:sz w:val="22"/>
          <w:szCs w:val="22"/>
        </w:rPr>
        <w:t>uno prostora za njeno poboljšanje:</w:t>
      </w:r>
      <w:r w:rsidRPr="001609D3">
        <w:rPr>
          <w:rFonts w:ascii="Arial Narrow" w:hAnsi="Arial Narrow" w:cs="Arial Narrow"/>
          <w:i/>
          <w:iCs/>
          <w:sz w:val="22"/>
          <w:szCs w:val="22"/>
          <w:lang w:val="bs-Latn-BA"/>
        </w:rPr>
        <w:t xml:space="preserve"> „Ne mogu dati pozitivnu ocjenu za saradnju sa Federalnim ministarstvom. Samo birokratija. A ni prikupljanje podataka nije standardizovano. ... Rijetki su sastanci, koordinacioni, samo je pismena saradnja. I vrlo je mala i ad hoc karaktera. Upravo bi trebalo biti više radnih, informativnih i konsultantskih sastanaka.“, </w:t>
      </w:r>
      <w:r w:rsidRPr="001609D3">
        <w:rPr>
          <w:rFonts w:ascii="Arial Narrow" w:hAnsi="Arial Narrow" w:cs="Arial Narrow"/>
          <w:sz w:val="22"/>
          <w:szCs w:val="22"/>
          <w:lang w:val="bs-Latn-BA"/>
        </w:rPr>
        <w:t>predstavnik</w:t>
      </w:r>
      <w:r w:rsidRPr="001609D3">
        <w:rPr>
          <w:rFonts w:ascii="Arial Narrow" w:hAnsi="Arial Narrow" w:cs="Arial Narrow"/>
          <w:i/>
          <w:iCs/>
          <w:sz w:val="22"/>
          <w:szCs w:val="22"/>
          <w:lang w:val="bs-Latn-BA"/>
        </w:rPr>
        <w:t xml:space="preserve"> </w:t>
      </w:r>
      <w:r w:rsidRPr="001609D3">
        <w:rPr>
          <w:rFonts w:ascii="Arial Narrow" w:hAnsi="Arial Narrow" w:cs="Arial Narrow"/>
          <w:sz w:val="22"/>
          <w:szCs w:val="22"/>
        </w:rPr>
        <w:t xml:space="preserve">Ministarstva za socijalnu politiku, zdravstvo, raseljena lica i </w:t>
      </w:r>
      <w:r w:rsidRPr="00A13001">
        <w:rPr>
          <w:rFonts w:ascii="Arial Narrow" w:hAnsi="Arial Narrow" w:cs="Arial Narrow"/>
          <w:sz w:val="22"/>
          <w:szCs w:val="22"/>
        </w:rPr>
        <w:t xml:space="preserve">izbjeglice </w:t>
      </w:r>
      <w:r>
        <w:rPr>
          <w:rFonts w:ascii="Arial Narrow" w:hAnsi="Arial Narrow" w:cs="Arial Narrow"/>
          <w:sz w:val="22"/>
          <w:szCs w:val="22"/>
        </w:rPr>
        <w:t>BP</w:t>
      </w:r>
      <w:r w:rsidRPr="00A13001">
        <w:rPr>
          <w:rFonts w:ascii="Arial Narrow" w:hAnsi="Arial Narrow" w:cs="Arial Narrow"/>
          <w:sz w:val="22"/>
          <w:szCs w:val="22"/>
        </w:rPr>
        <w:t>K.</w:t>
      </w:r>
    </w:p>
    <w:p w:rsidR="00234DDE" w:rsidRPr="005A4001" w:rsidRDefault="00234DDE" w:rsidP="00607250">
      <w:pPr>
        <w:jc w:val="both"/>
        <w:rPr>
          <w:rFonts w:ascii="Arial Narrow" w:hAnsi="Arial Narrow" w:cs="Arial Narrow"/>
          <w:color w:val="FF0000"/>
          <w:sz w:val="22"/>
          <w:szCs w:val="22"/>
          <w:lang w:val="bs-Latn-BA"/>
        </w:rPr>
      </w:pPr>
    </w:p>
    <w:p w:rsidR="00234DDE" w:rsidRDefault="00234DDE" w:rsidP="009C1EB5">
      <w:pPr>
        <w:jc w:val="both"/>
        <w:rPr>
          <w:rFonts w:ascii="Arial Narrow" w:hAnsi="Arial Narrow" w:cs="Arial Narrow"/>
          <w:sz w:val="22"/>
          <w:szCs w:val="22"/>
          <w:lang w:val="bs-Latn-BA"/>
        </w:rPr>
      </w:pPr>
      <w:r>
        <w:rPr>
          <w:rFonts w:ascii="Arial Narrow" w:hAnsi="Arial Narrow" w:cs="Arial Narrow"/>
          <w:sz w:val="22"/>
          <w:szCs w:val="22"/>
        </w:rPr>
        <w:t xml:space="preserve">Isto tako, kada je u pitanju </w:t>
      </w:r>
      <w:r w:rsidRPr="0030776B">
        <w:rPr>
          <w:rFonts w:ascii="Arial Narrow" w:hAnsi="Arial Narrow" w:cs="Arial Narrow"/>
          <w:sz w:val="22"/>
          <w:szCs w:val="22"/>
        </w:rPr>
        <w:t xml:space="preserve">saradnja ministarstava nadležnih za socijalnu zaštitu i općinskih CSR, svi sagovornici iz PSI slažu se </w:t>
      </w:r>
      <w:r>
        <w:rPr>
          <w:rFonts w:ascii="Arial Narrow" w:hAnsi="Arial Narrow" w:cs="Arial Narrow"/>
          <w:sz w:val="22"/>
          <w:szCs w:val="22"/>
        </w:rPr>
        <w:t xml:space="preserve">u ocjeni </w:t>
      </w:r>
      <w:r w:rsidRPr="0030776B">
        <w:rPr>
          <w:rFonts w:ascii="Arial Narrow" w:hAnsi="Arial Narrow" w:cs="Arial Narrow"/>
          <w:sz w:val="22"/>
          <w:szCs w:val="22"/>
        </w:rPr>
        <w:t>da je ona d</w:t>
      </w:r>
      <w:r>
        <w:rPr>
          <w:rFonts w:ascii="Arial Narrow" w:hAnsi="Arial Narrow" w:cs="Arial Narrow"/>
          <w:sz w:val="22"/>
          <w:szCs w:val="22"/>
        </w:rPr>
        <w:t>obra. Ističu da je komunikacija</w:t>
      </w:r>
      <w:r w:rsidRPr="0030776B">
        <w:rPr>
          <w:rFonts w:ascii="Arial Narrow" w:hAnsi="Arial Narrow" w:cs="Arial Narrow"/>
          <w:sz w:val="22"/>
          <w:szCs w:val="22"/>
        </w:rPr>
        <w:t xml:space="preserve"> svakodnevna i da se često hitni problemi rješavaju mimo protokola, uglavnom telefonskim putem. Na taj način, ministarstva dobi</w:t>
      </w:r>
      <w:r>
        <w:rPr>
          <w:rFonts w:ascii="Arial Narrow" w:hAnsi="Arial Narrow" w:cs="Arial Narrow"/>
          <w:sz w:val="22"/>
          <w:szCs w:val="22"/>
        </w:rPr>
        <w:t>v</w:t>
      </w:r>
      <w:r w:rsidRPr="0030776B">
        <w:rPr>
          <w:rFonts w:ascii="Arial Narrow" w:hAnsi="Arial Narrow" w:cs="Arial Narrow"/>
          <w:sz w:val="22"/>
          <w:szCs w:val="22"/>
        </w:rPr>
        <w:t xml:space="preserve">aju informacije sa terena na osnovu kojih pokušavaju da svoj rad prilagode korisnicima i njihovim zahtjevima. Osim toga, navode i da se često dešava da korisnici, tražeći svoja prava, dolaze direktno u ministarstva. </w:t>
      </w:r>
      <w:r w:rsidRPr="0030776B">
        <w:rPr>
          <w:rFonts w:ascii="Arial Narrow" w:hAnsi="Arial Narrow" w:cs="Arial Narrow"/>
          <w:i/>
          <w:iCs/>
          <w:sz w:val="22"/>
          <w:szCs w:val="22"/>
          <w:lang w:val="bs-Latn-BA"/>
        </w:rPr>
        <w:t>„Gotovo svakodnevno komuniciramo sa kantonalnim CSR, kroz prijem i slanje akata i to je prednost male sredine.“</w:t>
      </w:r>
      <w:r w:rsidRPr="00607250">
        <w:rPr>
          <w:rFonts w:ascii="Arial Narrow" w:hAnsi="Arial Narrow" w:cs="Arial Narrow"/>
          <w:sz w:val="22"/>
          <w:szCs w:val="22"/>
          <w:lang w:val="bs-Latn-BA"/>
        </w:rPr>
        <w:t xml:space="preserve">, predstavnik Ministarstva BPK, stručni saradnik za socijalnu zaštitu, </w:t>
      </w:r>
      <w:r w:rsidRPr="0030776B">
        <w:rPr>
          <w:rFonts w:ascii="Arial Narrow" w:hAnsi="Arial Narrow" w:cs="Arial Narrow"/>
          <w:i/>
          <w:iCs/>
          <w:sz w:val="22"/>
          <w:szCs w:val="22"/>
          <w:lang w:val="bs-Latn-BA"/>
        </w:rPr>
        <w:t>„Dobi</w:t>
      </w:r>
      <w:r>
        <w:rPr>
          <w:rFonts w:ascii="Arial Narrow" w:hAnsi="Arial Narrow" w:cs="Arial Narrow"/>
          <w:i/>
          <w:iCs/>
          <w:sz w:val="22"/>
          <w:szCs w:val="22"/>
          <w:lang w:val="bs-Latn-BA"/>
        </w:rPr>
        <w:t>j</w:t>
      </w:r>
      <w:r w:rsidRPr="0030776B">
        <w:rPr>
          <w:rFonts w:ascii="Arial Narrow" w:hAnsi="Arial Narrow" w:cs="Arial Narrow"/>
          <w:i/>
          <w:iCs/>
          <w:sz w:val="22"/>
          <w:szCs w:val="22"/>
          <w:lang w:val="bs-Latn-BA"/>
        </w:rPr>
        <w:t>am informacije, pogotovo jer korisnici dolaze  jer misle da ne dobivaju šta trebaju pa dolaze ovdje da se žale.“</w:t>
      </w:r>
      <w:r w:rsidRPr="00607250">
        <w:rPr>
          <w:rFonts w:ascii="Arial Narrow" w:hAnsi="Arial Narrow" w:cs="Arial Narrow"/>
          <w:sz w:val="22"/>
          <w:szCs w:val="22"/>
          <w:lang w:val="bs-Latn-BA"/>
        </w:rPr>
        <w:t>,</w:t>
      </w:r>
      <w:r w:rsidRPr="0030776B">
        <w:rPr>
          <w:rFonts w:ascii="Arial Narrow" w:hAnsi="Arial Narrow" w:cs="Arial Narrow"/>
          <w:i/>
          <w:iCs/>
          <w:sz w:val="22"/>
          <w:szCs w:val="22"/>
          <w:lang w:val="bs-Latn-BA"/>
        </w:rPr>
        <w:t xml:space="preserve"> </w:t>
      </w:r>
      <w:r w:rsidRPr="0030776B">
        <w:rPr>
          <w:rFonts w:ascii="Arial Narrow" w:hAnsi="Arial Narrow" w:cs="Arial Narrow"/>
          <w:sz w:val="22"/>
          <w:szCs w:val="22"/>
          <w:lang w:val="bs-Latn-BA"/>
        </w:rPr>
        <w:t xml:space="preserve">predstavnik </w:t>
      </w:r>
      <w:r w:rsidRPr="0030776B">
        <w:rPr>
          <w:rFonts w:ascii="Arial Narrow" w:hAnsi="Arial Narrow" w:cs="Arial Narrow"/>
          <w:color w:val="000000"/>
          <w:sz w:val="22"/>
          <w:szCs w:val="22"/>
          <w:shd w:val="clear" w:color="auto" w:fill="FFFFFF"/>
        </w:rPr>
        <w:t xml:space="preserve">Ministarstva zdravstva i socijalne </w:t>
      </w:r>
      <w:r w:rsidRPr="009C1EB5">
        <w:rPr>
          <w:rFonts w:ascii="Arial Narrow" w:hAnsi="Arial Narrow" w:cs="Arial Narrow"/>
          <w:sz w:val="22"/>
          <w:szCs w:val="22"/>
          <w:lang w:val="bs-Latn-BA"/>
        </w:rPr>
        <w:t>politike</w:t>
      </w:r>
      <w:r w:rsidRPr="009C1EB5">
        <w:rPr>
          <w:rFonts w:ascii="Arial Narrow" w:hAnsi="Arial Narrow" w:cs="Arial Narrow"/>
          <w:sz w:val="22"/>
          <w:szCs w:val="22"/>
          <w:shd w:val="clear" w:color="auto" w:fill="FFFFFF"/>
        </w:rPr>
        <w:t xml:space="preserve"> </w:t>
      </w:r>
      <w:r w:rsidRPr="009C1EB5">
        <w:rPr>
          <w:rFonts w:ascii="Arial Narrow" w:hAnsi="Arial Narrow" w:cs="Arial Narrow"/>
          <w:sz w:val="22"/>
          <w:szCs w:val="22"/>
          <w:lang w:val="bs-Latn-BA"/>
        </w:rPr>
        <w:t>SBK.</w:t>
      </w:r>
    </w:p>
    <w:p w:rsidR="00234DDE" w:rsidRPr="005A4001" w:rsidRDefault="00234DDE" w:rsidP="009C1EB5">
      <w:pPr>
        <w:jc w:val="both"/>
        <w:rPr>
          <w:rFonts w:ascii="Arial Narrow" w:hAnsi="Arial Narrow" w:cs="Arial Narrow"/>
          <w:sz w:val="22"/>
          <w:szCs w:val="22"/>
          <w:lang w:val="bs-Latn-BA"/>
        </w:rPr>
      </w:pPr>
    </w:p>
    <w:p w:rsidR="00234DDE" w:rsidRDefault="00234DDE" w:rsidP="00A90D8F">
      <w:pPr>
        <w:jc w:val="both"/>
        <w:rPr>
          <w:rFonts w:ascii="Arial Narrow" w:hAnsi="Arial Narrow" w:cs="Arial Narrow"/>
          <w:sz w:val="22"/>
          <w:szCs w:val="22"/>
        </w:rPr>
      </w:pPr>
      <w:r w:rsidRPr="001609D3">
        <w:rPr>
          <w:rFonts w:ascii="Arial Narrow" w:hAnsi="Arial Narrow" w:cs="Arial Narrow"/>
          <w:sz w:val="22"/>
          <w:szCs w:val="22"/>
        </w:rPr>
        <w:t xml:space="preserve">Nasuprot tome, zaposleni u CSR </w:t>
      </w:r>
      <w:r>
        <w:rPr>
          <w:rFonts w:ascii="Arial Narrow" w:hAnsi="Arial Narrow" w:cs="Arial Narrow"/>
          <w:sz w:val="22"/>
          <w:szCs w:val="22"/>
        </w:rPr>
        <w:t xml:space="preserve">navode iste </w:t>
      </w:r>
      <w:r w:rsidRPr="00EC6BDF">
        <w:rPr>
          <w:rFonts w:ascii="Arial Narrow" w:hAnsi="Arial Narrow" w:cs="Arial Narrow"/>
          <w:sz w:val="22"/>
          <w:szCs w:val="22"/>
        </w:rPr>
        <w:t>one</w:t>
      </w:r>
      <w:r>
        <w:rPr>
          <w:rFonts w:ascii="Arial Narrow" w:hAnsi="Arial Narrow" w:cs="Arial Narrow"/>
          <w:sz w:val="22"/>
          <w:szCs w:val="22"/>
        </w:rPr>
        <w:t xml:space="preserve"> zamjerke saradnji sa nadležnim kantonalnim ministarstvima, koje predstavnici kantonalnih ministarstava upućuju saradnji sa nadležnim federalnim ministarstvom. Posebno se ističe</w:t>
      </w:r>
      <w:r w:rsidRPr="001609D3">
        <w:rPr>
          <w:rFonts w:ascii="Arial Narrow" w:hAnsi="Arial Narrow" w:cs="Arial Narrow"/>
          <w:sz w:val="22"/>
          <w:szCs w:val="22"/>
        </w:rPr>
        <w:t xml:space="preserve"> da uloga kantonalnih ministarstava nije u dovoljnoj mjeri savjetodavna i supervizorska, tako </w:t>
      </w:r>
      <w:r>
        <w:rPr>
          <w:rFonts w:ascii="Arial Narrow" w:hAnsi="Arial Narrow" w:cs="Arial Narrow"/>
          <w:sz w:val="22"/>
          <w:szCs w:val="22"/>
        </w:rPr>
        <w:t>da je ova saradnja</w:t>
      </w:r>
      <w:r w:rsidRPr="001609D3">
        <w:rPr>
          <w:rFonts w:ascii="Arial Narrow" w:hAnsi="Arial Narrow" w:cs="Arial Narrow"/>
          <w:sz w:val="22"/>
          <w:szCs w:val="22"/>
        </w:rPr>
        <w:t xml:space="preserve"> samo u pojedinim kantonima (npr. u ZDK i </w:t>
      </w:r>
      <w:r>
        <w:rPr>
          <w:rFonts w:ascii="Arial Narrow" w:hAnsi="Arial Narrow" w:cs="Arial Narrow"/>
          <w:sz w:val="22"/>
          <w:szCs w:val="22"/>
        </w:rPr>
        <w:t>K</w:t>
      </w:r>
      <w:r w:rsidRPr="001609D3">
        <w:rPr>
          <w:rFonts w:ascii="Arial Narrow" w:hAnsi="Arial Narrow" w:cs="Arial Narrow"/>
          <w:sz w:val="22"/>
          <w:szCs w:val="22"/>
        </w:rPr>
        <w:t xml:space="preserve">10) ocjenjena dobrom. </w:t>
      </w:r>
    </w:p>
    <w:p w:rsidR="00234DDE" w:rsidRPr="009C1EB5" w:rsidRDefault="00234DDE" w:rsidP="00A90D8F">
      <w:pPr>
        <w:jc w:val="both"/>
        <w:rPr>
          <w:rFonts w:ascii="Arial Narrow" w:hAnsi="Arial Narrow" w:cs="Arial Narrow"/>
          <w:i/>
          <w:iCs/>
          <w:sz w:val="22"/>
          <w:szCs w:val="22"/>
          <w:lang w:val="bs-Latn-BA"/>
        </w:rPr>
      </w:pPr>
    </w:p>
    <w:p w:rsidR="00234DDE" w:rsidRPr="003E4F4F" w:rsidRDefault="00234DDE" w:rsidP="0060725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607250">
        <w:rPr>
          <w:rFonts w:ascii="Arial Narrow" w:hAnsi="Arial Narrow" w:cs="Arial Narrow"/>
          <w:i/>
          <w:iCs/>
          <w:sz w:val="22"/>
          <w:szCs w:val="22"/>
        </w:rPr>
        <w:t xml:space="preserve">Što se tiče vertikalne uvezanosti, treba </w:t>
      </w:r>
      <w:r w:rsidRPr="003E4F4F">
        <w:rPr>
          <w:rFonts w:ascii="Arial Narrow" w:hAnsi="Arial Narrow" w:cs="Arial Narrow"/>
          <w:i/>
          <w:iCs/>
          <w:sz w:val="22"/>
          <w:szCs w:val="22"/>
        </w:rPr>
        <w:t xml:space="preserve">spomenuti da nema sastanaka, nema koordinacije. Zašto se naš Ministar ne bi sastao sa svim ravnateljima Centara, svaka tri mjeseca? Da to bude uobičajena praksa.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3E4F4F">
        <w:rPr>
          <w:rFonts w:ascii="Arial Narrow" w:hAnsi="Arial Narrow" w:cs="Arial Narrow"/>
          <w:i/>
          <w:iCs/>
          <w:sz w:val="22"/>
          <w:szCs w:val="22"/>
        </w:rPr>
        <w:t>K10</w:t>
      </w:r>
      <w:r>
        <w:rPr>
          <w:rFonts w:ascii="Arial Narrow" w:hAnsi="Arial Narrow" w:cs="Arial Narrow"/>
          <w:i/>
          <w:iCs/>
          <w:sz w:val="22"/>
          <w:szCs w:val="22"/>
        </w:rPr>
        <w:t>)</w:t>
      </w:r>
    </w:p>
    <w:p w:rsidR="00234DDE" w:rsidRPr="005A4001" w:rsidRDefault="00234DDE" w:rsidP="00607250">
      <w:pPr>
        <w:tabs>
          <w:tab w:val="left" w:pos="6615"/>
          <w:tab w:val="left" w:pos="8222"/>
        </w:tabs>
        <w:ind w:left="1276" w:right="-709"/>
        <w:jc w:val="both"/>
        <w:rPr>
          <w:rFonts w:ascii="Arial Narrow" w:hAnsi="Arial Narrow" w:cs="Arial Narrow"/>
          <w:sz w:val="22"/>
          <w:szCs w:val="22"/>
        </w:rPr>
      </w:pPr>
    </w:p>
    <w:p w:rsidR="00234DDE" w:rsidRPr="003E4F4F" w:rsidRDefault="00234DDE" w:rsidP="0060725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3E4F4F">
        <w:rPr>
          <w:rFonts w:ascii="Arial Narrow" w:hAnsi="Arial Narrow" w:cs="Arial Narrow"/>
          <w:i/>
          <w:iCs/>
          <w:sz w:val="22"/>
          <w:szCs w:val="22"/>
        </w:rPr>
        <w:t xml:space="preserve">: I malo ima savjetodavnog postupanja </w:t>
      </w:r>
      <w:r>
        <w:rPr>
          <w:rFonts w:ascii="Arial Narrow" w:hAnsi="Arial Narrow" w:cs="Arial Narrow"/>
          <w:i/>
          <w:iCs/>
          <w:sz w:val="22"/>
          <w:szCs w:val="22"/>
        </w:rPr>
        <w:t>od njih, nego samo kažnjivo</w:t>
      </w:r>
      <w:r w:rsidRPr="003E4F4F">
        <w:rPr>
          <w:rFonts w:ascii="Arial Narrow" w:hAnsi="Arial Narrow" w:cs="Arial Narrow"/>
          <w:i/>
          <w:iCs/>
          <w:sz w:val="22"/>
          <w:szCs w:val="22"/>
        </w:rPr>
        <w:t xml:space="preserve">.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3E4F4F">
        <w:rPr>
          <w:rFonts w:ascii="Arial Narrow" w:hAnsi="Arial Narrow" w:cs="Arial Narrow"/>
          <w:i/>
          <w:iCs/>
          <w:sz w:val="22"/>
          <w:szCs w:val="22"/>
        </w:rPr>
        <w:t>TK</w:t>
      </w:r>
      <w:r>
        <w:rPr>
          <w:rFonts w:ascii="Arial Narrow" w:hAnsi="Arial Narrow" w:cs="Arial Narrow"/>
          <w:i/>
          <w:iCs/>
          <w:sz w:val="22"/>
          <w:szCs w:val="22"/>
        </w:rPr>
        <w:t>)</w:t>
      </w:r>
    </w:p>
    <w:p w:rsidR="00234DDE" w:rsidRPr="005A4001" w:rsidRDefault="00234DDE" w:rsidP="00607250">
      <w:pPr>
        <w:tabs>
          <w:tab w:val="left" w:pos="6615"/>
          <w:tab w:val="left" w:pos="8222"/>
        </w:tabs>
        <w:ind w:left="1276" w:right="-709"/>
        <w:jc w:val="both"/>
        <w:rPr>
          <w:rFonts w:ascii="Arial Narrow" w:hAnsi="Arial Narrow" w:cs="Arial Narrow"/>
          <w:sz w:val="22"/>
          <w:szCs w:val="22"/>
        </w:rPr>
      </w:pPr>
    </w:p>
    <w:p w:rsidR="00234DDE" w:rsidRPr="00607250" w:rsidRDefault="00234DDE" w:rsidP="0060725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607250">
        <w:rPr>
          <w:rFonts w:ascii="Arial Narrow" w:hAnsi="Arial Narrow" w:cs="Arial Narrow"/>
          <w:i/>
          <w:iCs/>
          <w:sz w:val="22"/>
          <w:szCs w:val="22"/>
        </w:rPr>
        <w:t>Ako mi nešto ne znamo</w:t>
      </w:r>
      <w:r>
        <w:rPr>
          <w:rFonts w:ascii="Arial Narrow" w:hAnsi="Arial Narrow" w:cs="Arial Narrow"/>
          <w:i/>
          <w:iCs/>
          <w:sz w:val="22"/>
          <w:szCs w:val="22"/>
        </w:rPr>
        <w:t>,</w:t>
      </w:r>
      <w:r w:rsidRPr="00607250">
        <w:rPr>
          <w:rFonts w:ascii="Arial Narrow" w:hAnsi="Arial Narrow" w:cs="Arial Narrow"/>
          <w:i/>
          <w:iCs/>
          <w:sz w:val="22"/>
          <w:szCs w:val="22"/>
        </w:rPr>
        <w:t xml:space="preserve"> upozori nas</w:t>
      </w:r>
      <w:r>
        <w:rPr>
          <w:rFonts w:ascii="Arial Narrow" w:hAnsi="Arial Narrow" w:cs="Arial Narrow"/>
          <w:i/>
          <w:iCs/>
          <w:sz w:val="22"/>
          <w:szCs w:val="22"/>
        </w:rPr>
        <w:t>. Ili nam bar</w:t>
      </w:r>
      <w:r w:rsidRPr="00607250">
        <w:rPr>
          <w:rFonts w:ascii="Arial Narrow" w:hAnsi="Arial Narrow" w:cs="Arial Narrow"/>
          <w:i/>
          <w:iCs/>
          <w:sz w:val="22"/>
          <w:szCs w:val="22"/>
        </w:rPr>
        <w:t xml:space="preserve"> odgovori na naš upit. Kada mi postavljamo upit mi </w:t>
      </w:r>
      <w:r>
        <w:rPr>
          <w:rFonts w:ascii="Arial Narrow" w:hAnsi="Arial Narrow" w:cs="Arial Narrow"/>
          <w:i/>
          <w:iCs/>
          <w:sz w:val="22"/>
          <w:szCs w:val="22"/>
        </w:rPr>
        <w:t>pitamo kako da postupimo, a</w:t>
      </w:r>
      <w:r w:rsidRPr="00607250">
        <w:rPr>
          <w:rFonts w:ascii="Arial Narrow" w:hAnsi="Arial Narrow" w:cs="Arial Narrow"/>
          <w:i/>
          <w:iCs/>
          <w:sz w:val="22"/>
          <w:szCs w:val="22"/>
        </w:rPr>
        <w:t xml:space="preserve"> da ne budemo u neprilici. Ali pošaljemo upit</w:t>
      </w:r>
      <w:r>
        <w:rPr>
          <w:rFonts w:ascii="Arial Narrow" w:hAnsi="Arial Narrow" w:cs="Arial Narrow"/>
          <w:i/>
          <w:iCs/>
          <w:sz w:val="22"/>
          <w:szCs w:val="22"/>
        </w:rPr>
        <w:t>,</w:t>
      </w:r>
      <w:r w:rsidRPr="00607250">
        <w:rPr>
          <w:rFonts w:ascii="Arial Narrow" w:hAnsi="Arial Narrow" w:cs="Arial Narrow"/>
          <w:i/>
          <w:iCs/>
          <w:sz w:val="22"/>
          <w:szCs w:val="22"/>
        </w:rPr>
        <w:t xml:space="preserve"> a ne dobijemo odgovor.</w:t>
      </w:r>
      <w:r>
        <w:rPr>
          <w:rFonts w:ascii="Arial Narrow" w:hAnsi="Arial Narrow" w:cs="Arial Narrow"/>
          <w:i/>
          <w:iCs/>
          <w:sz w:val="22"/>
          <w:szCs w:val="22"/>
        </w:rPr>
        <w:t xml:space="preserve"> (</w:t>
      </w:r>
      <w:r w:rsidRPr="00645E06">
        <w:rPr>
          <w:rFonts w:ascii="Arial Narrow" w:hAnsi="Arial Narrow" w:cs="Arial Narrow"/>
          <w:i/>
          <w:iCs/>
          <w:sz w:val="22"/>
          <w:szCs w:val="22"/>
        </w:rPr>
        <w:t xml:space="preserve">FG, CSR, </w:t>
      </w:r>
      <w:r>
        <w:rPr>
          <w:rFonts w:ascii="Arial Narrow" w:hAnsi="Arial Narrow" w:cs="Arial Narrow"/>
          <w:i/>
          <w:iCs/>
          <w:sz w:val="22"/>
          <w:szCs w:val="22"/>
        </w:rPr>
        <w:t>HNK)</w:t>
      </w:r>
    </w:p>
    <w:p w:rsidR="00234DDE" w:rsidRDefault="00234DDE" w:rsidP="00607250">
      <w:pPr>
        <w:tabs>
          <w:tab w:val="left" w:pos="6615"/>
          <w:tab w:val="left" w:pos="8222"/>
        </w:tabs>
        <w:ind w:left="1276" w:right="-709"/>
        <w:jc w:val="both"/>
        <w:rPr>
          <w:rFonts w:ascii="Arial Narrow" w:hAnsi="Arial Narrow" w:cs="Arial Narrow"/>
          <w:i/>
          <w:iCs/>
          <w:sz w:val="22"/>
          <w:szCs w:val="22"/>
        </w:rPr>
      </w:pPr>
    </w:p>
    <w:p w:rsidR="00234DDE" w:rsidRPr="00EC6BDF" w:rsidRDefault="00234DDE" w:rsidP="0060725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607250">
        <w:rPr>
          <w:rFonts w:ascii="Arial Narrow" w:hAnsi="Arial Narrow" w:cs="Arial Narrow"/>
          <w:i/>
          <w:iCs/>
          <w:sz w:val="22"/>
          <w:szCs w:val="22"/>
        </w:rPr>
        <w:t xml:space="preserve"> </w:t>
      </w:r>
      <w:r>
        <w:rPr>
          <w:rFonts w:ascii="Arial Narrow" w:hAnsi="Arial Narrow" w:cs="Arial Narrow"/>
          <w:i/>
          <w:iCs/>
          <w:sz w:val="22"/>
          <w:szCs w:val="22"/>
        </w:rPr>
        <w:t>N</w:t>
      </w:r>
      <w:r w:rsidRPr="00607250">
        <w:rPr>
          <w:rFonts w:ascii="Arial Narrow" w:hAnsi="Arial Narrow" w:cs="Arial Narrow"/>
          <w:i/>
          <w:iCs/>
          <w:sz w:val="22"/>
          <w:szCs w:val="22"/>
        </w:rPr>
        <w:t xml:space="preserve">e tražimo mi uopšteni odgovor. Mi tražimo konkretni odgovor kako postupiti. Jer znamo mi uopšteno </w:t>
      </w:r>
      <w:r>
        <w:rPr>
          <w:rFonts w:ascii="Arial Narrow" w:hAnsi="Arial Narrow" w:cs="Arial Narrow"/>
          <w:i/>
          <w:iCs/>
          <w:sz w:val="22"/>
          <w:szCs w:val="22"/>
        </w:rPr>
        <w:t xml:space="preserve">šta je propisano, </w:t>
      </w:r>
      <w:r w:rsidRPr="00607250">
        <w:rPr>
          <w:rFonts w:ascii="Arial Narrow" w:hAnsi="Arial Narrow" w:cs="Arial Narrow"/>
          <w:i/>
          <w:iCs/>
          <w:sz w:val="22"/>
          <w:szCs w:val="22"/>
        </w:rPr>
        <w:t>ali</w:t>
      </w:r>
      <w:r>
        <w:rPr>
          <w:rFonts w:ascii="Arial Narrow" w:hAnsi="Arial Narrow" w:cs="Arial Narrow"/>
          <w:i/>
          <w:iCs/>
          <w:sz w:val="22"/>
          <w:szCs w:val="22"/>
        </w:rPr>
        <w:t xml:space="preserve"> ne znamo kako postupiti u toj konkretnoj situaciji.</w:t>
      </w:r>
      <w:r w:rsidRPr="00607250">
        <w:rPr>
          <w:rFonts w:ascii="Arial Narrow" w:hAnsi="Arial Narrow" w:cs="Arial Narrow"/>
          <w:i/>
          <w:iCs/>
          <w:sz w:val="22"/>
          <w:szCs w:val="22"/>
        </w:rPr>
        <w:t xml:space="preserve"> Mi se dvoumimo</w:t>
      </w:r>
      <w:r>
        <w:rPr>
          <w:rFonts w:ascii="Arial Narrow" w:hAnsi="Arial Narrow" w:cs="Arial Narrow"/>
          <w:i/>
          <w:iCs/>
          <w:sz w:val="22"/>
          <w:szCs w:val="22"/>
        </w:rPr>
        <w:t>: „</w:t>
      </w:r>
      <w:r w:rsidRPr="00607250">
        <w:rPr>
          <w:rFonts w:ascii="Arial Narrow" w:hAnsi="Arial Narrow" w:cs="Arial Narrow"/>
          <w:i/>
          <w:iCs/>
          <w:sz w:val="22"/>
          <w:szCs w:val="22"/>
        </w:rPr>
        <w:t>Kako postupiti</w:t>
      </w:r>
      <w:r w:rsidRPr="008D7DC9">
        <w:rPr>
          <w:rFonts w:ascii="Arial Narrow" w:hAnsi="Arial Narrow" w:cs="Arial Narrow"/>
          <w:i/>
          <w:iCs/>
          <w:sz w:val="22"/>
          <w:szCs w:val="22"/>
        </w:rPr>
        <w:t>?“ I</w:t>
      </w:r>
      <w:r w:rsidRPr="007F3207">
        <w:rPr>
          <w:rFonts w:ascii="Arial Narrow" w:hAnsi="Arial Narrow" w:cs="Arial Narrow"/>
          <w:i/>
          <w:iCs/>
          <w:color w:val="FF0000"/>
          <w:sz w:val="22"/>
          <w:szCs w:val="22"/>
        </w:rPr>
        <w:t xml:space="preserve"> </w:t>
      </w:r>
      <w:r w:rsidRPr="00EC6BDF">
        <w:rPr>
          <w:rFonts w:ascii="Arial Narrow" w:hAnsi="Arial Narrow" w:cs="Arial Narrow"/>
          <w:i/>
          <w:iCs/>
          <w:sz w:val="22"/>
          <w:szCs w:val="22"/>
        </w:rPr>
        <w:t xml:space="preserve">ne pomaže nam kad nazad dobijemo isto uopšteno upustvo.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EC6BDF">
        <w:rPr>
          <w:rFonts w:ascii="Arial Narrow" w:hAnsi="Arial Narrow" w:cs="Arial Narrow"/>
          <w:i/>
          <w:iCs/>
          <w:sz w:val="22"/>
          <w:szCs w:val="22"/>
        </w:rPr>
        <w:t>HNK</w:t>
      </w:r>
      <w:r>
        <w:rPr>
          <w:rFonts w:ascii="Arial Narrow" w:hAnsi="Arial Narrow" w:cs="Arial Narrow"/>
          <w:i/>
          <w:iCs/>
          <w:sz w:val="22"/>
          <w:szCs w:val="22"/>
        </w:rPr>
        <w:t>)</w:t>
      </w:r>
    </w:p>
    <w:p w:rsidR="00234DDE" w:rsidRPr="007F3207" w:rsidRDefault="00234DDE" w:rsidP="007F3207">
      <w:pPr>
        <w:jc w:val="both"/>
        <w:rPr>
          <w:rFonts w:ascii="Arial Narrow" w:hAnsi="Arial Narrow" w:cs="Arial Narrow"/>
          <w:sz w:val="22"/>
          <w:szCs w:val="22"/>
        </w:rPr>
      </w:pPr>
    </w:p>
    <w:p w:rsidR="00234DDE" w:rsidRPr="003E4F4F" w:rsidRDefault="00234DDE" w:rsidP="007F3207">
      <w:pPr>
        <w:tabs>
          <w:tab w:val="left" w:pos="6615"/>
          <w:tab w:val="left" w:pos="8222"/>
        </w:tabs>
        <w:ind w:left="1276" w:right="-709"/>
        <w:jc w:val="both"/>
        <w:rPr>
          <w:rFonts w:ascii="Arial Narrow" w:hAnsi="Arial Narrow" w:cs="Arial Narrow"/>
          <w:i/>
          <w:iCs/>
          <w:sz w:val="22"/>
          <w:szCs w:val="22"/>
        </w:rPr>
      </w:pPr>
      <w:r w:rsidRPr="003E4F4F">
        <w:rPr>
          <w:rFonts w:ascii="Arial Narrow" w:hAnsi="Arial Narrow" w:cs="Arial Narrow"/>
          <w:i/>
          <w:iCs/>
          <w:sz w:val="22"/>
          <w:szCs w:val="22"/>
        </w:rPr>
        <w:t>P: Naše županijsko ni federalno ministarstvo ne omogućava nam nikakve seminare, nikakvu edukaciju, niti</w:t>
      </w:r>
      <w:r>
        <w:rPr>
          <w:rFonts w:ascii="Arial Narrow" w:hAnsi="Arial Narrow" w:cs="Arial Narrow"/>
          <w:i/>
          <w:iCs/>
          <w:sz w:val="22"/>
          <w:szCs w:val="22"/>
        </w:rPr>
        <w:t xml:space="preserve"> mogućnost rada na sagorjevanju</w:t>
      </w:r>
      <w:r w:rsidRPr="003E4F4F">
        <w:rPr>
          <w:rFonts w:ascii="Arial Narrow" w:hAnsi="Arial Narrow" w:cs="Arial Narrow"/>
          <w:i/>
          <w:iCs/>
          <w:sz w:val="22"/>
          <w:szCs w:val="22"/>
        </w:rPr>
        <w:t xml:space="preserve">.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3E4F4F">
        <w:rPr>
          <w:rFonts w:ascii="Arial Narrow" w:hAnsi="Arial Narrow" w:cs="Arial Narrow"/>
          <w:i/>
          <w:iCs/>
          <w:sz w:val="22"/>
          <w:szCs w:val="22"/>
        </w:rPr>
        <w:t>ZHK</w:t>
      </w:r>
      <w:r>
        <w:rPr>
          <w:rFonts w:ascii="Arial Narrow" w:hAnsi="Arial Narrow" w:cs="Arial Narrow"/>
          <w:i/>
          <w:iCs/>
          <w:sz w:val="22"/>
          <w:szCs w:val="22"/>
        </w:rPr>
        <w:t>)</w:t>
      </w:r>
    </w:p>
    <w:p w:rsidR="00234DDE" w:rsidRPr="003E4F4F" w:rsidRDefault="00234DDE" w:rsidP="00967795">
      <w:pPr>
        <w:tabs>
          <w:tab w:val="left" w:pos="7200"/>
        </w:tabs>
      </w:pPr>
    </w:p>
    <w:p w:rsidR="00234DDE" w:rsidRDefault="00234DDE" w:rsidP="007F3207">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3E4F4F">
        <w:rPr>
          <w:rFonts w:ascii="Arial Narrow" w:hAnsi="Arial Narrow" w:cs="Arial Narrow"/>
          <w:i/>
          <w:iCs/>
          <w:sz w:val="22"/>
          <w:szCs w:val="22"/>
        </w:rPr>
        <w:t>: Osam godina kantonalne premijere i ministre molim da organizuju sastanak direktora CSR i općinskih načelnika. Licem u lice, da sjednemo, da popričamo uz kafu, to je neophodno.</w:t>
      </w:r>
      <w:r>
        <w:rPr>
          <w:rFonts w:ascii="Arial Narrow" w:hAnsi="Arial Narrow" w:cs="Arial Narrow"/>
          <w:i/>
          <w:iCs/>
          <w:sz w:val="22"/>
          <w:szCs w:val="22"/>
        </w:rPr>
        <w:t xml:space="preserve"> (</w:t>
      </w:r>
      <w:r w:rsidRPr="00645E06">
        <w:rPr>
          <w:rFonts w:ascii="Arial Narrow" w:hAnsi="Arial Narrow" w:cs="Arial Narrow"/>
          <w:i/>
          <w:iCs/>
          <w:sz w:val="22"/>
          <w:szCs w:val="22"/>
        </w:rPr>
        <w:t xml:space="preserve">FG, CSR, </w:t>
      </w:r>
      <w:r w:rsidRPr="003E4F4F">
        <w:rPr>
          <w:rFonts w:ascii="Arial Narrow" w:hAnsi="Arial Narrow" w:cs="Arial Narrow"/>
          <w:i/>
          <w:iCs/>
          <w:sz w:val="22"/>
          <w:szCs w:val="22"/>
        </w:rPr>
        <w:t>ZDK</w:t>
      </w:r>
      <w:r>
        <w:rPr>
          <w:rFonts w:ascii="Arial Narrow" w:hAnsi="Arial Narrow" w:cs="Arial Narrow"/>
          <w:i/>
          <w:iCs/>
          <w:sz w:val="22"/>
          <w:szCs w:val="22"/>
        </w:rPr>
        <w:t>)</w:t>
      </w:r>
    </w:p>
    <w:p w:rsidR="00234DDE" w:rsidRPr="003E4F4F" w:rsidRDefault="00234DDE" w:rsidP="007F3207">
      <w:pPr>
        <w:tabs>
          <w:tab w:val="left" w:pos="6615"/>
          <w:tab w:val="left" w:pos="8222"/>
        </w:tabs>
        <w:ind w:left="1276" w:right="-709"/>
        <w:jc w:val="both"/>
        <w:rPr>
          <w:rFonts w:ascii="Arial Narrow" w:hAnsi="Arial Narrow" w:cs="Arial Narrow"/>
          <w:i/>
          <w:iCs/>
          <w:sz w:val="22"/>
          <w:szCs w:val="22"/>
        </w:rPr>
      </w:pPr>
    </w:p>
    <w:p w:rsidR="00234DDE" w:rsidRPr="00310A22" w:rsidRDefault="00234DDE" w:rsidP="00310A22">
      <w:pPr>
        <w:jc w:val="both"/>
        <w:rPr>
          <w:rFonts w:ascii="Arial Narrow" w:hAnsi="Arial Narrow" w:cs="Arial Narrow"/>
          <w:sz w:val="22"/>
          <w:szCs w:val="22"/>
        </w:rPr>
      </w:pPr>
      <w:r w:rsidRPr="003E4F4F">
        <w:rPr>
          <w:rFonts w:ascii="Arial Narrow" w:hAnsi="Arial Narrow" w:cs="Arial Narrow"/>
          <w:sz w:val="22"/>
          <w:szCs w:val="22"/>
        </w:rPr>
        <w:t xml:space="preserve">Posebno je zabrinjavajuće to da su </w:t>
      </w:r>
      <w:r>
        <w:rPr>
          <w:rFonts w:ascii="Arial Narrow" w:hAnsi="Arial Narrow" w:cs="Arial Narrow"/>
          <w:sz w:val="22"/>
          <w:szCs w:val="22"/>
        </w:rPr>
        <w:t>iznesen</w:t>
      </w:r>
      <w:r w:rsidRPr="003E4F4F">
        <w:rPr>
          <w:rFonts w:ascii="Arial Narrow" w:hAnsi="Arial Narrow" w:cs="Arial Narrow"/>
          <w:sz w:val="22"/>
          <w:szCs w:val="22"/>
        </w:rPr>
        <w:t>i i primjeri koji pokazuju da dobivena upustva/instrukcije koje CSR</w:t>
      </w:r>
      <w:r w:rsidRPr="00310A22">
        <w:rPr>
          <w:rFonts w:ascii="Arial Narrow" w:hAnsi="Arial Narrow" w:cs="Arial Narrow"/>
          <w:sz w:val="22"/>
          <w:szCs w:val="22"/>
        </w:rPr>
        <w:t xml:space="preserve"> dobivaju od </w:t>
      </w:r>
      <w:r w:rsidRPr="00B14465">
        <w:rPr>
          <w:rFonts w:ascii="Arial Narrow" w:hAnsi="Arial Narrow" w:cs="Arial Narrow"/>
          <w:sz w:val="22"/>
          <w:szCs w:val="22"/>
        </w:rPr>
        <w:t>kantonalnih ministarstva</w:t>
      </w:r>
      <w:r w:rsidRPr="00310A22">
        <w:rPr>
          <w:rFonts w:ascii="Arial Narrow" w:hAnsi="Arial Narrow" w:cs="Arial Narrow"/>
          <w:sz w:val="22"/>
          <w:szCs w:val="22"/>
        </w:rPr>
        <w:t>, nisu u saglasnosti sa postojećim zakonskim odredbama i ne omogućavaju/spr</w:t>
      </w:r>
      <w:r>
        <w:rPr>
          <w:rFonts w:ascii="Arial Narrow" w:hAnsi="Arial Narrow" w:cs="Arial Narrow"/>
          <w:sz w:val="22"/>
          <w:szCs w:val="22"/>
        </w:rPr>
        <w:t>j</w:t>
      </w:r>
      <w:r w:rsidRPr="00310A22">
        <w:rPr>
          <w:rFonts w:ascii="Arial Narrow" w:hAnsi="Arial Narrow" w:cs="Arial Narrow"/>
          <w:sz w:val="22"/>
          <w:szCs w:val="22"/>
        </w:rPr>
        <w:t>ečavaju korisnike da ostvare svoja zakonska prava. Što zaposlene u CSR dovodi u krajnje nezavidnu situaciju</w:t>
      </w:r>
      <w:r>
        <w:rPr>
          <w:rFonts w:ascii="Arial Narrow" w:hAnsi="Arial Narrow" w:cs="Arial Narrow"/>
          <w:sz w:val="22"/>
          <w:szCs w:val="22"/>
        </w:rPr>
        <w:t xml:space="preserve"> i</w:t>
      </w:r>
      <w:r w:rsidRPr="00310A22">
        <w:rPr>
          <w:rFonts w:ascii="Arial Narrow" w:hAnsi="Arial Narrow" w:cs="Arial Narrow"/>
          <w:sz w:val="22"/>
          <w:szCs w:val="22"/>
        </w:rPr>
        <w:t xml:space="preserve"> uzrokuje nejednako postupanje CSR i u okviru istog kantona, te diskriminaciju korisnika - korisnici iz općina u kojima CSR slijede Zakon</w:t>
      </w:r>
      <w:r>
        <w:rPr>
          <w:rFonts w:ascii="Arial Narrow" w:hAnsi="Arial Narrow" w:cs="Arial Narrow"/>
          <w:sz w:val="22"/>
          <w:szCs w:val="22"/>
        </w:rPr>
        <w:t>,</w:t>
      </w:r>
      <w:r w:rsidRPr="00310A22">
        <w:rPr>
          <w:rFonts w:ascii="Arial Narrow" w:hAnsi="Arial Narrow" w:cs="Arial Narrow"/>
          <w:sz w:val="22"/>
          <w:szCs w:val="22"/>
        </w:rPr>
        <w:t xml:space="preserve"> ostvaruju određeno pravo, a korisnici iz općina u kojima CSR slijede instrukcije Ministarstva</w:t>
      </w:r>
      <w:r>
        <w:rPr>
          <w:rFonts w:ascii="Arial Narrow" w:hAnsi="Arial Narrow" w:cs="Arial Narrow"/>
          <w:sz w:val="22"/>
          <w:szCs w:val="22"/>
        </w:rPr>
        <w:t>,</w:t>
      </w:r>
      <w:r w:rsidRPr="00310A22">
        <w:rPr>
          <w:rFonts w:ascii="Arial Narrow" w:hAnsi="Arial Narrow" w:cs="Arial Narrow"/>
          <w:sz w:val="22"/>
          <w:szCs w:val="22"/>
        </w:rPr>
        <w:t xml:space="preserve"> uglavnom</w:t>
      </w:r>
      <w:r>
        <w:rPr>
          <w:rFonts w:ascii="Arial Narrow" w:hAnsi="Arial Narrow" w:cs="Arial Narrow"/>
          <w:sz w:val="22"/>
          <w:szCs w:val="22"/>
        </w:rPr>
        <w:t>,</w:t>
      </w:r>
      <w:r w:rsidRPr="00310A22">
        <w:rPr>
          <w:rFonts w:ascii="Arial Narrow" w:hAnsi="Arial Narrow" w:cs="Arial Narrow"/>
          <w:sz w:val="22"/>
          <w:szCs w:val="22"/>
        </w:rPr>
        <w:t xml:space="preserve"> ne mogu da ga ostvare.</w:t>
      </w:r>
    </w:p>
    <w:p w:rsidR="00234DDE" w:rsidRPr="00BF2DEF" w:rsidRDefault="00234DDE" w:rsidP="00405AB9">
      <w:pPr>
        <w:pStyle w:val="ListParagraph"/>
        <w:jc w:val="both"/>
        <w:rPr>
          <w:rFonts w:ascii="Arial Narrow" w:hAnsi="Arial Narrow" w:cs="Arial Narrow"/>
          <w:sz w:val="22"/>
          <w:szCs w:val="22"/>
        </w:rPr>
      </w:pPr>
    </w:p>
    <w:p w:rsidR="00234DDE" w:rsidRPr="001243C3"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J</w:t>
      </w:r>
      <w:r w:rsidRPr="00035631">
        <w:rPr>
          <w:rFonts w:ascii="Arial Narrow" w:hAnsi="Arial Narrow" w:cs="Arial Narrow"/>
          <w:i/>
          <w:iCs/>
          <w:sz w:val="22"/>
          <w:szCs w:val="22"/>
        </w:rPr>
        <w:t>a sam pravnik</w:t>
      </w:r>
      <w:r>
        <w:rPr>
          <w:rFonts w:ascii="Arial Narrow" w:hAnsi="Arial Narrow" w:cs="Arial Narrow"/>
          <w:i/>
          <w:iCs/>
          <w:sz w:val="22"/>
          <w:szCs w:val="22"/>
        </w:rPr>
        <w:t>,</w:t>
      </w:r>
      <w:r w:rsidRPr="00035631">
        <w:rPr>
          <w:rFonts w:ascii="Arial Narrow" w:hAnsi="Arial Narrow" w:cs="Arial Narrow"/>
          <w:i/>
          <w:iCs/>
          <w:sz w:val="22"/>
          <w:szCs w:val="22"/>
        </w:rPr>
        <w:t xml:space="preserve"> a došla sam u situaciju da stalno govorim</w:t>
      </w:r>
      <w:r>
        <w:rPr>
          <w:rFonts w:ascii="Arial Narrow" w:hAnsi="Arial Narrow" w:cs="Arial Narrow"/>
          <w:i/>
          <w:iCs/>
          <w:sz w:val="22"/>
          <w:szCs w:val="22"/>
        </w:rPr>
        <w:t xml:space="preserve">: </w:t>
      </w:r>
      <w:r w:rsidRPr="00035631">
        <w:rPr>
          <w:rFonts w:ascii="Arial Narrow" w:hAnsi="Arial Narrow" w:cs="Arial Narrow"/>
          <w:i/>
          <w:iCs/>
          <w:sz w:val="22"/>
          <w:szCs w:val="22"/>
        </w:rPr>
        <w:t xml:space="preserve"> „</w:t>
      </w:r>
      <w:r>
        <w:rPr>
          <w:rFonts w:ascii="Arial Narrow" w:hAnsi="Arial Narrow" w:cs="Arial Narrow"/>
          <w:i/>
          <w:iCs/>
          <w:sz w:val="22"/>
          <w:szCs w:val="22"/>
        </w:rPr>
        <w:t>L</w:t>
      </w:r>
      <w:r w:rsidRPr="00035631">
        <w:rPr>
          <w:rFonts w:ascii="Arial Narrow" w:hAnsi="Arial Narrow" w:cs="Arial Narrow"/>
          <w:i/>
          <w:iCs/>
          <w:sz w:val="22"/>
          <w:szCs w:val="22"/>
        </w:rPr>
        <w:t>judi</w:t>
      </w:r>
      <w:r>
        <w:rPr>
          <w:rFonts w:ascii="Arial Narrow" w:hAnsi="Arial Narrow" w:cs="Arial Narrow"/>
          <w:i/>
          <w:iCs/>
          <w:sz w:val="22"/>
          <w:szCs w:val="22"/>
        </w:rPr>
        <w:t>,</w:t>
      </w:r>
      <w:r w:rsidRPr="00035631">
        <w:rPr>
          <w:rFonts w:ascii="Arial Narrow" w:hAnsi="Arial Narrow" w:cs="Arial Narrow"/>
          <w:i/>
          <w:iCs/>
          <w:sz w:val="22"/>
          <w:szCs w:val="22"/>
        </w:rPr>
        <w:t xml:space="preserve"> šta je ovo?“, puno instrukcija. Pa valjda kad čitam </w:t>
      </w:r>
      <w:r>
        <w:rPr>
          <w:rFonts w:ascii="Arial Narrow" w:hAnsi="Arial Narrow" w:cs="Arial Narrow"/>
          <w:i/>
          <w:iCs/>
          <w:sz w:val="22"/>
          <w:szCs w:val="22"/>
        </w:rPr>
        <w:t>Z</w:t>
      </w:r>
      <w:r w:rsidRPr="00035631">
        <w:rPr>
          <w:rFonts w:ascii="Arial Narrow" w:hAnsi="Arial Narrow" w:cs="Arial Narrow"/>
          <w:i/>
          <w:iCs/>
          <w:sz w:val="22"/>
          <w:szCs w:val="22"/>
        </w:rPr>
        <w:t>akon, daj da kažem</w:t>
      </w:r>
      <w:r>
        <w:rPr>
          <w:rFonts w:ascii="Arial Narrow" w:hAnsi="Arial Narrow" w:cs="Arial Narrow"/>
          <w:i/>
          <w:iCs/>
          <w:sz w:val="22"/>
          <w:szCs w:val="22"/>
        </w:rPr>
        <w:t>:</w:t>
      </w:r>
      <w:r w:rsidRPr="00035631">
        <w:rPr>
          <w:rFonts w:ascii="Arial Narrow" w:hAnsi="Arial Narrow" w:cs="Arial Narrow"/>
          <w:i/>
          <w:iCs/>
          <w:sz w:val="22"/>
          <w:szCs w:val="22"/>
        </w:rPr>
        <w:t xml:space="preserve"> </w:t>
      </w:r>
      <w:r>
        <w:rPr>
          <w:rFonts w:ascii="Arial Narrow" w:hAnsi="Arial Narrow" w:cs="Arial Narrow"/>
          <w:i/>
          <w:iCs/>
          <w:sz w:val="22"/>
          <w:szCs w:val="22"/>
        </w:rPr>
        <w:t>„U</w:t>
      </w:r>
      <w:r w:rsidRPr="00035631">
        <w:rPr>
          <w:rFonts w:ascii="Arial Narrow" w:hAnsi="Arial Narrow" w:cs="Arial Narrow"/>
          <w:i/>
          <w:iCs/>
          <w:sz w:val="22"/>
          <w:szCs w:val="22"/>
        </w:rPr>
        <w:t xml:space="preserve"> </w:t>
      </w:r>
      <w:r>
        <w:rPr>
          <w:rFonts w:ascii="Arial Narrow" w:hAnsi="Arial Narrow" w:cs="Arial Narrow"/>
          <w:i/>
          <w:iCs/>
          <w:sz w:val="22"/>
          <w:szCs w:val="22"/>
        </w:rPr>
        <w:t>Z</w:t>
      </w:r>
      <w:r w:rsidRPr="00035631">
        <w:rPr>
          <w:rFonts w:ascii="Arial Narrow" w:hAnsi="Arial Narrow" w:cs="Arial Narrow"/>
          <w:i/>
          <w:iCs/>
          <w:sz w:val="22"/>
          <w:szCs w:val="22"/>
        </w:rPr>
        <w:t>akonu to stoji i ne dodaji ništa.</w:t>
      </w:r>
      <w:r>
        <w:rPr>
          <w:rFonts w:ascii="Arial Narrow" w:hAnsi="Arial Narrow" w:cs="Arial Narrow"/>
          <w:i/>
          <w:iCs/>
          <w:sz w:val="22"/>
          <w:szCs w:val="22"/>
        </w:rPr>
        <w:t>“</w:t>
      </w:r>
      <w:r w:rsidRPr="00035631">
        <w:rPr>
          <w:rFonts w:ascii="Arial Narrow" w:hAnsi="Arial Narrow" w:cs="Arial Narrow"/>
          <w:i/>
          <w:iCs/>
          <w:sz w:val="22"/>
          <w:szCs w:val="22"/>
        </w:rPr>
        <w:t xml:space="preserve"> I ako ima u </w:t>
      </w:r>
      <w:r>
        <w:rPr>
          <w:rFonts w:ascii="Arial Narrow" w:hAnsi="Arial Narrow" w:cs="Arial Narrow"/>
          <w:i/>
          <w:iCs/>
          <w:sz w:val="22"/>
          <w:szCs w:val="22"/>
        </w:rPr>
        <w:t>Z</w:t>
      </w:r>
      <w:r w:rsidRPr="00035631">
        <w:rPr>
          <w:rFonts w:ascii="Arial Narrow" w:hAnsi="Arial Narrow" w:cs="Arial Narrow"/>
          <w:i/>
          <w:iCs/>
          <w:sz w:val="22"/>
          <w:szCs w:val="22"/>
        </w:rPr>
        <w:t>akonu priznato pravo za tuđu njegu</w:t>
      </w:r>
      <w:r>
        <w:rPr>
          <w:rFonts w:ascii="Arial Narrow" w:hAnsi="Arial Narrow" w:cs="Arial Narrow"/>
          <w:i/>
          <w:iCs/>
          <w:sz w:val="22"/>
          <w:szCs w:val="22"/>
        </w:rPr>
        <w:t>,</w:t>
      </w:r>
      <w:r w:rsidRPr="00035631">
        <w:rPr>
          <w:rFonts w:ascii="Arial Narrow" w:hAnsi="Arial Narrow" w:cs="Arial Narrow"/>
          <w:i/>
          <w:iCs/>
          <w:sz w:val="22"/>
          <w:szCs w:val="22"/>
        </w:rPr>
        <w:t xml:space="preserve"> prva i druga grupa je propisano, da onda ne dolazimo u </w:t>
      </w:r>
      <w:r>
        <w:rPr>
          <w:rFonts w:ascii="Arial Narrow" w:hAnsi="Arial Narrow" w:cs="Arial Narrow"/>
          <w:i/>
          <w:iCs/>
          <w:sz w:val="22"/>
          <w:szCs w:val="22"/>
        </w:rPr>
        <w:t>situaciju</w:t>
      </w:r>
      <w:r w:rsidRPr="00035631">
        <w:rPr>
          <w:rFonts w:ascii="Arial Narrow" w:hAnsi="Arial Narrow" w:cs="Arial Narrow"/>
          <w:i/>
          <w:iCs/>
          <w:sz w:val="22"/>
          <w:szCs w:val="22"/>
        </w:rPr>
        <w:t xml:space="preserve"> da nam se kaže</w:t>
      </w:r>
      <w:r>
        <w:rPr>
          <w:rFonts w:ascii="Arial Narrow" w:hAnsi="Arial Narrow" w:cs="Arial Narrow"/>
          <w:i/>
          <w:iCs/>
          <w:sz w:val="22"/>
          <w:szCs w:val="22"/>
        </w:rPr>
        <w:t>:</w:t>
      </w:r>
      <w:r w:rsidRPr="00035631">
        <w:rPr>
          <w:rFonts w:ascii="Arial Narrow" w:hAnsi="Arial Narrow" w:cs="Arial Narrow"/>
          <w:i/>
          <w:iCs/>
          <w:sz w:val="22"/>
          <w:szCs w:val="22"/>
        </w:rPr>
        <w:t xml:space="preserve"> </w:t>
      </w:r>
      <w:r>
        <w:rPr>
          <w:rFonts w:ascii="Arial Narrow" w:hAnsi="Arial Narrow" w:cs="Arial Narrow"/>
          <w:i/>
          <w:iCs/>
          <w:sz w:val="22"/>
          <w:szCs w:val="22"/>
        </w:rPr>
        <w:t>„P</w:t>
      </w:r>
      <w:r w:rsidRPr="00035631">
        <w:rPr>
          <w:rFonts w:ascii="Arial Narrow" w:hAnsi="Arial Narrow" w:cs="Arial Narrow"/>
          <w:i/>
          <w:iCs/>
          <w:sz w:val="22"/>
          <w:szCs w:val="22"/>
        </w:rPr>
        <w:t>rimajte zahtjeve samo prve grupe</w:t>
      </w:r>
      <w:r>
        <w:rPr>
          <w:rFonts w:ascii="Arial Narrow" w:hAnsi="Arial Narrow" w:cs="Arial Narrow"/>
          <w:i/>
          <w:iCs/>
          <w:sz w:val="22"/>
          <w:szCs w:val="22"/>
        </w:rPr>
        <w:t>“</w:t>
      </w:r>
      <w:r w:rsidRPr="00035631">
        <w:rPr>
          <w:rFonts w:ascii="Arial Narrow" w:hAnsi="Arial Narrow" w:cs="Arial Narrow"/>
          <w:i/>
          <w:iCs/>
          <w:sz w:val="22"/>
          <w:szCs w:val="22"/>
        </w:rPr>
        <w:t>, jer automatski imamo problem sa ljudima koji kaž</w:t>
      </w:r>
      <w:r>
        <w:rPr>
          <w:rFonts w:ascii="Arial Narrow" w:hAnsi="Arial Narrow" w:cs="Arial Narrow"/>
          <w:i/>
          <w:iCs/>
          <w:sz w:val="22"/>
          <w:szCs w:val="22"/>
        </w:rPr>
        <w:t>u:</w:t>
      </w:r>
      <w:r w:rsidRPr="00035631">
        <w:rPr>
          <w:rFonts w:ascii="Arial Narrow" w:hAnsi="Arial Narrow" w:cs="Arial Narrow"/>
          <w:i/>
          <w:iCs/>
          <w:sz w:val="22"/>
          <w:szCs w:val="22"/>
        </w:rPr>
        <w:t xml:space="preserve"> „</w:t>
      </w:r>
      <w:r>
        <w:rPr>
          <w:rFonts w:ascii="Arial Narrow" w:hAnsi="Arial Narrow" w:cs="Arial Narrow"/>
          <w:i/>
          <w:iCs/>
          <w:sz w:val="22"/>
          <w:szCs w:val="22"/>
        </w:rPr>
        <w:t>J</w:t>
      </w:r>
      <w:r w:rsidRPr="00035631">
        <w:rPr>
          <w:rFonts w:ascii="Arial Narrow" w:hAnsi="Arial Narrow" w:cs="Arial Narrow"/>
          <w:i/>
          <w:iCs/>
          <w:sz w:val="22"/>
          <w:szCs w:val="22"/>
        </w:rPr>
        <w:t xml:space="preserve">a odoh u ured za </w:t>
      </w:r>
      <w:r>
        <w:rPr>
          <w:rFonts w:ascii="Arial Narrow" w:hAnsi="Arial Narrow" w:cs="Arial Narrow"/>
          <w:i/>
          <w:iCs/>
          <w:sz w:val="22"/>
          <w:szCs w:val="22"/>
        </w:rPr>
        <w:t>V</w:t>
      </w:r>
      <w:r w:rsidRPr="00035631">
        <w:rPr>
          <w:rFonts w:ascii="Arial Narrow" w:hAnsi="Arial Narrow" w:cs="Arial Narrow"/>
          <w:i/>
          <w:iCs/>
          <w:sz w:val="22"/>
          <w:szCs w:val="22"/>
        </w:rPr>
        <w:t xml:space="preserve">aša prava, vi meni nećete da primite zahtjev“. I onda se događa da stranka nazove </w:t>
      </w:r>
      <w:r>
        <w:rPr>
          <w:rFonts w:ascii="Arial Narrow" w:hAnsi="Arial Narrow" w:cs="Arial Narrow"/>
          <w:i/>
          <w:iCs/>
          <w:sz w:val="22"/>
          <w:szCs w:val="22"/>
        </w:rPr>
        <w:t>M</w:t>
      </w:r>
      <w:r w:rsidRPr="00035631">
        <w:rPr>
          <w:rFonts w:ascii="Arial Narrow" w:hAnsi="Arial Narrow" w:cs="Arial Narrow"/>
          <w:i/>
          <w:iCs/>
          <w:sz w:val="22"/>
          <w:szCs w:val="22"/>
        </w:rPr>
        <w:t xml:space="preserve">inistarstvo i da </w:t>
      </w:r>
      <w:r>
        <w:rPr>
          <w:rFonts w:ascii="Arial Narrow" w:hAnsi="Arial Narrow" w:cs="Arial Narrow"/>
          <w:i/>
          <w:iCs/>
          <w:sz w:val="22"/>
          <w:szCs w:val="22"/>
        </w:rPr>
        <w:t>Mi</w:t>
      </w:r>
      <w:r w:rsidRPr="00035631">
        <w:rPr>
          <w:rFonts w:ascii="Arial Narrow" w:hAnsi="Arial Narrow" w:cs="Arial Narrow"/>
          <w:i/>
          <w:iCs/>
          <w:sz w:val="22"/>
          <w:szCs w:val="22"/>
        </w:rPr>
        <w:t>nistarstvo kaže</w:t>
      </w:r>
      <w:r>
        <w:rPr>
          <w:rFonts w:ascii="Arial Narrow" w:hAnsi="Arial Narrow" w:cs="Arial Narrow"/>
          <w:i/>
          <w:iCs/>
          <w:sz w:val="22"/>
          <w:szCs w:val="22"/>
        </w:rPr>
        <w:t>:</w:t>
      </w:r>
      <w:r w:rsidRPr="00035631">
        <w:rPr>
          <w:rFonts w:ascii="Arial Narrow" w:hAnsi="Arial Narrow" w:cs="Arial Narrow"/>
          <w:i/>
          <w:iCs/>
          <w:sz w:val="22"/>
          <w:szCs w:val="22"/>
        </w:rPr>
        <w:t xml:space="preserve"> </w:t>
      </w:r>
      <w:r>
        <w:rPr>
          <w:rFonts w:ascii="Arial Narrow" w:hAnsi="Arial Narrow" w:cs="Arial Narrow"/>
          <w:i/>
          <w:iCs/>
          <w:sz w:val="22"/>
          <w:szCs w:val="22"/>
        </w:rPr>
        <w:t>„S</w:t>
      </w:r>
      <w:r w:rsidRPr="00035631">
        <w:rPr>
          <w:rFonts w:ascii="Arial Narrow" w:hAnsi="Arial Narrow" w:cs="Arial Narrow"/>
          <w:i/>
          <w:iCs/>
          <w:sz w:val="22"/>
          <w:szCs w:val="22"/>
        </w:rPr>
        <w:t xml:space="preserve">amo otiđite u </w:t>
      </w:r>
      <w:r>
        <w:rPr>
          <w:rFonts w:ascii="Arial Narrow" w:hAnsi="Arial Narrow" w:cs="Arial Narrow"/>
          <w:i/>
          <w:iCs/>
          <w:sz w:val="22"/>
          <w:szCs w:val="22"/>
        </w:rPr>
        <w:t>Centar, nek' vam prime zahtjev.“</w:t>
      </w:r>
    </w:p>
    <w:p w:rsidR="00234DDE" w:rsidRPr="001243C3"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A</w:t>
      </w:r>
      <w:r w:rsidRPr="00035631">
        <w:rPr>
          <w:rFonts w:ascii="Arial Narrow" w:hAnsi="Arial Narrow" w:cs="Arial Narrow"/>
          <w:i/>
          <w:iCs/>
          <w:sz w:val="22"/>
          <w:szCs w:val="22"/>
        </w:rPr>
        <w:t xml:space="preserve"> istima fino na sastanku </w:t>
      </w:r>
      <w:r>
        <w:rPr>
          <w:rFonts w:ascii="Arial Narrow" w:hAnsi="Arial Narrow" w:cs="Arial Narrow"/>
          <w:i/>
          <w:iCs/>
          <w:sz w:val="22"/>
          <w:szCs w:val="22"/>
        </w:rPr>
        <w:t>kažu:</w:t>
      </w:r>
      <w:r w:rsidRPr="00035631">
        <w:rPr>
          <w:rFonts w:ascii="Arial Narrow" w:hAnsi="Arial Narrow" w:cs="Arial Narrow"/>
          <w:i/>
          <w:iCs/>
          <w:sz w:val="22"/>
          <w:szCs w:val="22"/>
        </w:rPr>
        <w:t xml:space="preserve"> „</w:t>
      </w:r>
      <w:r>
        <w:rPr>
          <w:rFonts w:ascii="Arial Narrow" w:hAnsi="Arial Narrow" w:cs="Arial Narrow"/>
          <w:i/>
          <w:iCs/>
          <w:sz w:val="22"/>
          <w:szCs w:val="22"/>
        </w:rPr>
        <w:t>N</w:t>
      </w:r>
      <w:r w:rsidRPr="00035631">
        <w:rPr>
          <w:rFonts w:ascii="Arial Narrow" w:hAnsi="Arial Narrow" w:cs="Arial Narrow"/>
          <w:i/>
          <w:iCs/>
          <w:sz w:val="22"/>
          <w:szCs w:val="22"/>
        </w:rPr>
        <w:t>e primajte zahtjeve!“</w:t>
      </w:r>
    </w:p>
    <w:p w:rsidR="00234DDE" w:rsidRPr="00035631"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035631">
        <w:rPr>
          <w:rFonts w:ascii="Arial Narrow" w:hAnsi="Arial Narrow" w:cs="Arial Narrow"/>
          <w:i/>
          <w:iCs/>
          <w:sz w:val="22"/>
          <w:szCs w:val="22"/>
        </w:rPr>
        <w:t>I ja sad ne znam šta ću sa zahtjevom.</w:t>
      </w:r>
    </w:p>
    <w:p w:rsidR="00234DDE" w:rsidRPr="00035631"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Isto tako n</w:t>
      </w:r>
      <w:r w:rsidRPr="00035631">
        <w:rPr>
          <w:rFonts w:ascii="Arial Narrow" w:hAnsi="Arial Narrow" w:cs="Arial Narrow"/>
          <w:i/>
          <w:iCs/>
          <w:sz w:val="22"/>
          <w:szCs w:val="22"/>
        </w:rPr>
        <w:t xml:space="preserve">ama je </w:t>
      </w:r>
      <w:r>
        <w:rPr>
          <w:rFonts w:ascii="Arial Narrow" w:hAnsi="Arial Narrow" w:cs="Arial Narrow"/>
          <w:i/>
          <w:iCs/>
          <w:sz w:val="22"/>
          <w:szCs w:val="22"/>
        </w:rPr>
        <w:t xml:space="preserve">Ministarstvo </w:t>
      </w:r>
      <w:r w:rsidRPr="00035631">
        <w:rPr>
          <w:rFonts w:ascii="Arial Narrow" w:hAnsi="Arial Narrow" w:cs="Arial Narrow"/>
          <w:i/>
          <w:iCs/>
          <w:sz w:val="22"/>
          <w:szCs w:val="22"/>
        </w:rPr>
        <w:t>poslalo akt, kaže</w:t>
      </w:r>
      <w:r>
        <w:rPr>
          <w:rFonts w:ascii="Arial Narrow" w:hAnsi="Arial Narrow" w:cs="Arial Narrow"/>
          <w:i/>
          <w:iCs/>
          <w:sz w:val="22"/>
          <w:szCs w:val="22"/>
        </w:rPr>
        <w:t>:</w:t>
      </w:r>
      <w:r w:rsidRPr="00035631">
        <w:rPr>
          <w:rFonts w:ascii="Arial Narrow" w:hAnsi="Arial Narrow" w:cs="Arial Narrow"/>
          <w:i/>
          <w:iCs/>
          <w:sz w:val="22"/>
          <w:szCs w:val="22"/>
        </w:rPr>
        <w:t xml:space="preserve"> </w:t>
      </w:r>
      <w:r>
        <w:rPr>
          <w:rFonts w:ascii="Arial Narrow" w:hAnsi="Arial Narrow" w:cs="Arial Narrow"/>
          <w:i/>
          <w:iCs/>
          <w:sz w:val="22"/>
          <w:szCs w:val="22"/>
        </w:rPr>
        <w:t>„N</w:t>
      </w:r>
      <w:r w:rsidRPr="00035631">
        <w:rPr>
          <w:rFonts w:ascii="Arial Narrow" w:hAnsi="Arial Narrow" w:cs="Arial Narrow"/>
          <w:i/>
          <w:iCs/>
          <w:sz w:val="22"/>
          <w:szCs w:val="22"/>
        </w:rPr>
        <w:t xml:space="preserve">emojte primati </w:t>
      </w:r>
      <w:r>
        <w:rPr>
          <w:rFonts w:ascii="Arial Narrow" w:hAnsi="Arial Narrow" w:cs="Arial Narrow"/>
          <w:i/>
          <w:iCs/>
          <w:sz w:val="22"/>
          <w:szCs w:val="22"/>
        </w:rPr>
        <w:t xml:space="preserve">zahtjeve za </w:t>
      </w:r>
      <w:r w:rsidRPr="00035631">
        <w:rPr>
          <w:rFonts w:ascii="Arial Narrow" w:hAnsi="Arial Narrow" w:cs="Arial Narrow"/>
          <w:i/>
          <w:iCs/>
          <w:sz w:val="22"/>
          <w:szCs w:val="22"/>
        </w:rPr>
        <w:t xml:space="preserve">refundacije </w:t>
      </w:r>
      <w:r w:rsidRPr="00083120">
        <w:rPr>
          <w:rFonts w:ascii="Arial Narrow" w:hAnsi="Arial Narrow" w:cs="Arial Narrow"/>
          <w:i/>
          <w:iCs/>
          <w:sz w:val="22"/>
          <w:szCs w:val="22"/>
        </w:rPr>
        <w:t xml:space="preserve">troškova medicinskog vještačenja </w:t>
      </w:r>
      <w:r w:rsidRPr="00035631">
        <w:rPr>
          <w:rFonts w:ascii="Arial Narrow" w:hAnsi="Arial Narrow" w:cs="Arial Narrow"/>
          <w:i/>
          <w:iCs/>
          <w:sz w:val="22"/>
          <w:szCs w:val="22"/>
        </w:rPr>
        <w:t>do daljnjeg</w:t>
      </w:r>
      <w:r>
        <w:rPr>
          <w:rFonts w:ascii="Arial Narrow" w:hAnsi="Arial Narrow" w:cs="Arial Narrow"/>
          <w:i/>
          <w:iCs/>
          <w:sz w:val="22"/>
          <w:szCs w:val="22"/>
        </w:rPr>
        <w:t>.</w:t>
      </w:r>
      <w:r w:rsidRPr="00035631">
        <w:rPr>
          <w:rFonts w:ascii="Arial Narrow" w:hAnsi="Arial Narrow" w:cs="Arial Narrow"/>
          <w:i/>
          <w:iCs/>
          <w:sz w:val="22"/>
          <w:szCs w:val="22"/>
        </w:rPr>
        <w:t xml:space="preserve"> </w:t>
      </w:r>
      <w:r>
        <w:rPr>
          <w:rFonts w:ascii="Arial Narrow" w:hAnsi="Arial Narrow" w:cs="Arial Narrow"/>
          <w:i/>
          <w:iCs/>
          <w:sz w:val="22"/>
          <w:szCs w:val="22"/>
        </w:rPr>
        <w:t>M</w:t>
      </w:r>
      <w:r w:rsidRPr="00035631">
        <w:rPr>
          <w:rFonts w:ascii="Arial Narrow" w:hAnsi="Arial Narrow" w:cs="Arial Narrow"/>
          <w:i/>
          <w:iCs/>
          <w:sz w:val="22"/>
          <w:szCs w:val="22"/>
        </w:rPr>
        <w:t xml:space="preserve">inistarstvo će vam dati dalje upute oko toga. </w:t>
      </w:r>
      <w:r>
        <w:rPr>
          <w:rFonts w:ascii="Arial Narrow" w:hAnsi="Arial Narrow" w:cs="Arial Narrow"/>
          <w:i/>
          <w:iCs/>
          <w:sz w:val="22"/>
          <w:szCs w:val="22"/>
        </w:rPr>
        <w:t>I nakon par mjeseci</w:t>
      </w:r>
      <w:r w:rsidRPr="00035631">
        <w:rPr>
          <w:rFonts w:ascii="Arial Narrow" w:hAnsi="Arial Narrow" w:cs="Arial Narrow"/>
          <w:i/>
          <w:iCs/>
          <w:sz w:val="22"/>
          <w:szCs w:val="22"/>
        </w:rPr>
        <w:t>, šalju nam opet zahtjev, kaže</w:t>
      </w:r>
      <w:r>
        <w:rPr>
          <w:rFonts w:ascii="Arial Narrow" w:hAnsi="Arial Narrow" w:cs="Arial Narrow"/>
          <w:i/>
          <w:iCs/>
          <w:sz w:val="22"/>
          <w:szCs w:val="22"/>
        </w:rPr>
        <w:t>:</w:t>
      </w:r>
      <w:r w:rsidRPr="00035631">
        <w:rPr>
          <w:rFonts w:ascii="Arial Narrow" w:hAnsi="Arial Narrow" w:cs="Arial Narrow"/>
          <w:i/>
          <w:iCs/>
          <w:sz w:val="22"/>
          <w:szCs w:val="22"/>
        </w:rPr>
        <w:t xml:space="preserve"> </w:t>
      </w:r>
      <w:r>
        <w:rPr>
          <w:rFonts w:ascii="Arial Narrow" w:hAnsi="Arial Narrow" w:cs="Arial Narrow"/>
          <w:i/>
          <w:iCs/>
          <w:sz w:val="22"/>
          <w:szCs w:val="22"/>
        </w:rPr>
        <w:t>„D</w:t>
      </w:r>
      <w:r w:rsidRPr="00035631">
        <w:rPr>
          <w:rFonts w:ascii="Arial Narrow" w:hAnsi="Arial Narrow" w:cs="Arial Narrow"/>
          <w:i/>
          <w:iCs/>
          <w:sz w:val="22"/>
          <w:szCs w:val="22"/>
        </w:rPr>
        <w:t xml:space="preserve">ostavite nam koliko ste imali </w:t>
      </w:r>
      <w:r>
        <w:rPr>
          <w:rFonts w:ascii="Arial Narrow" w:hAnsi="Arial Narrow" w:cs="Arial Narrow"/>
          <w:i/>
          <w:iCs/>
          <w:sz w:val="22"/>
          <w:szCs w:val="22"/>
        </w:rPr>
        <w:t>ovih zahtjeva</w:t>
      </w:r>
      <w:r w:rsidRPr="00035631">
        <w:rPr>
          <w:rFonts w:ascii="Arial Narrow" w:hAnsi="Arial Narrow" w:cs="Arial Narrow"/>
          <w:i/>
          <w:iCs/>
          <w:sz w:val="22"/>
          <w:szCs w:val="22"/>
        </w:rPr>
        <w:t>, koliko</w:t>
      </w:r>
      <w:r>
        <w:rPr>
          <w:rFonts w:ascii="Arial Narrow" w:hAnsi="Arial Narrow" w:cs="Arial Narrow"/>
          <w:i/>
          <w:iCs/>
          <w:sz w:val="22"/>
          <w:szCs w:val="22"/>
        </w:rPr>
        <w:t xml:space="preserve"> isplata, itd.“ </w:t>
      </w:r>
      <w:r w:rsidRPr="00035631">
        <w:rPr>
          <w:rFonts w:ascii="Arial Narrow" w:hAnsi="Arial Narrow" w:cs="Arial Narrow"/>
          <w:i/>
          <w:iCs/>
          <w:sz w:val="22"/>
          <w:szCs w:val="22"/>
        </w:rPr>
        <w:t>Ja</w:t>
      </w:r>
      <w:r>
        <w:rPr>
          <w:rFonts w:ascii="Arial Narrow" w:hAnsi="Arial Narrow" w:cs="Arial Narrow"/>
          <w:i/>
          <w:iCs/>
          <w:sz w:val="22"/>
          <w:szCs w:val="22"/>
        </w:rPr>
        <w:t>,</w:t>
      </w:r>
      <w:r w:rsidRPr="00035631">
        <w:rPr>
          <w:rFonts w:ascii="Arial Narrow" w:hAnsi="Arial Narrow" w:cs="Arial Narrow"/>
          <w:i/>
          <w:iCs/>
          <w:sz w:val="22"/>
          <w:szCs w:val="22"/>
        </w:rPr>
        <w:t xml:space="preserve"> s obzirom da sam ih ispoštovao, poslušao </w:t>
      </w:r>
      <w:r>
        <w:rPr>
          <w:rFonts w:ascii="Arial Narrow" w:hAnsi="Arial Narrow" w:cs="Arial Narrow"/>
          <w:i/>
          <w:iCs/>
          <w:sz w:val="22"/>
          <w:szCs w:val="22"/>
        </w:rPr>
        <w:t>M</w:t>
      </w:r>
      <w:r w:rsidRPr="00035631">
        <w:rPr>
          <w:rFonts w:ascii="Arial Narrow" w:hAnsi="Arial Narrow" w:cs="Arial Narrow"/>
          <w:i/>
          <w:iCs/>
          <w:sz w:val="22"/>
          <w:szCs w:val="22"/>
        </w:rPr>
        <w:t xml:space="preserve">inistarstvo, </w:t>
      </w:r>
      <w:r>
        <w:rPr>
          <w:rFonts w:ascii="Arial Narrow" w:hAnsi="Arial Narrow" w:cs="Arial Narrow"/>
          <w:i/>
          <w:iCs/>
          <w:sz w:val="22"/>
          <w:szCs w:val="22"/>
        </w:rPr>
        <w:t>nisam imao nijednog.</w:t>
      </w:r>
      <w:r w:rsidRPr="00B62AA4">
        <w:rPr>
          <w:rFonts w:ascii="Arial Narrow" w:hAnsi="Arial Narrow" w:cs="Arial Narrow"/>
          <w:i/>
          <w:iCs/>
          <w:sz w:val="22"/>
          <w:szCs w:val="22"/>
        </w:rPr>
        <w:t xml:space="preserve"> </w:t>
      </w:r>
      <w:r>
        <w:rPr>
          <w:rFonts w:ascii="Arial Narrow" w:hAnsi="Arial Narrow" w:cs="Arial Narrow"/>
          <w:i/>
          <w:iCs/>
          <w:sz w:val="22"/>
          <w:szCs w:val="22"/>
        </w:rPr>
        <w:t xml:space="preserve">... </w:t>
      </w:r>
      <w:r w:rsidRPr="00035631">
        <w:rPr>
          <w:rFonts w:ascii="Arial Narrow" w:hAnsi="Arial Narrow" w:cs="Arial Narrow"/>
          <w:i/>
          <w:iCs/>
          <w:sz w:val="22"/>
          <w:szCs w:val="22"/>
        </w:rPr>
        <w:t xml:space="preserve">Znači neki </w:t>
      </w:r>
      <w:r>
        <w:rPr>
          <w:rFonts w:ascii="Arial Narrow" w:hAnsi="Arial Narrow" w:cs="Arial Narrow"/>
          <w:i/>
          <w:iCs/>
          <w:sz w:val="22"/>
          <w:szCs w:val="22"/>
        </w:rPr>
        <w:t xml:space="preserve">CSR </w:t>
      </w:r>
      <w:r w:rsidRPr="00035631">
        <w:rPr>
          <w:rFonts w:ascii="Arial Narrow" w:hAnsi="Arial Narrow" w:cs="Arial Narrow"/>
          <w:i/>
          <w:iCs/>
          <w:sz w:val="22"/>
          <w:szCs w:val="22"/>
        </w:rPr>
        <w:t>su primali, neki nisu.</w:t>
      </w:r>
      <w:r w:rsidRPr="00B62AA4">
        <w:rPr>
          <w:rFonts w:ascii="Arial Narrow" w:hAnsi="Arial Narrow" w:cs="Arial Narrow"/>
          <w:i/>
          <w:iCs/>
          <w:sz w:val="22"/>
          <w:szCs w:val="22"/>
        </w:rPr>
        <w:t xml:space="preserve"> </w:t>
      </w:r>
      <w:r>
        <w:rPr>
          <w:rFonts w:ascii="Arial Narrow" w:hAnsi="Arial Narrow" w:cs="Arial Narrow"/>
          <w:i/>
          <w:iCs/>
          <w:sz w:val="22"/>
          <w:szCs w:val="22"/>
        </w:rPr>
        <w:t>J</w:t>
      </w:r>
      <w:r w:rsidRPr="00035631">
        <w:rPr>
          <w:rFonts w:ascii="Arial Narrow" w:hAnsi="Arial Narrow" w:cs="Arial Narrow"/>
          <w:i/>
          <w:iCs/>
          <w:sz w:val="22"/>
          <w:szCs w:val="22"/>
        </w:rPr>
        <w:t>a sam</w:t>
      </w:r>
      <w:r>
        <w:rPr>
          <w:rFonts w:ascii="Arial Narrow" w:hAnsi="Arial Narrow" w:cs="Arial Narrow"/>
          <w:i/>
          <w:iCs/>
          <w:sz w:val="22"/>
          <w:szCs w:val="22"/>
        </w:rPr>
        <w:t>,</w:t>
      </w:r>
      <w:r w:rsidRPr="00035631">
        <w:rPr>
          <w:rFonts w:ascii="Arial Narrow" w:hAnsi="Arial Narrow" w:cs="Arial Narrow"/>
          <w:i/>
          <w:iCs/>
          <w:sz w:val="22"/>
          <w:szCs w:val="22"/>
        </w:rPr>
        <w:t xml:space="preserve"> </w:t>
      </w:r>
      <w:r>
        <w:rPr>
          <w:rFonts w:ascii="Arial Narrow" w:hAnsi="Arial Narrow" w:cs="Arial Narrow"/>
          <w:i/>
          <w:iCs/>
          <w:sz w:val="22"/>
          <w:szCs w:val="22"/>
        </w:rPr>
        <w:t>dakle,</w:t>
      </w:r>
      <w:r w:rsidRPr="00035631">
        <w:rPr>
          <w:rFonts w:ascii="Arial Narrow" w:hAnsi="Arial Narrow" w:cs="Arial Narrow"/>
          <w:i/>
          <w:iCs/>
          <w:sz w:val="22"/>
          <w:szCs w:val="22"/>
        </w:rPr>
        <w:t xml:space="preserve"> prekršio </w:t>
      </w:r>
      <w:r>
        <w:rPr>
          <w:rFonts w:ascii="Arial Narrow" w:hAnsi="Arial Narrow" w:cs="Arial Narrow"/>
          <w:i/>
          <w:iCs/>
          <w:sz w:val="22"/>
          <w:szCs w:val="22"/>
        </w:rPr>
        <w:t>Z</w:t>
      </w:r>
      <w:r w:rsidRPr="00035631">
        <w:rPr>
          <w:rFonts w:ascii="Arial Narrow" w:hAnsi="Arial Narrow" w:cs="Arial Narrow"/>
          <w:i/>
          <w:iCs/>
          <w:sz w:val="22"/>
          <w:szCs w:val="22"/>
        </w:rPr>
        <w:t>akon iz razloga što sam</w:t>
      </w:r>
      <w:r>
        <w:rPr>
          <w:rFonts w:ascii="Arial Narrow" w:hAnsi="Arial Narrow" w:cs="Arial Narrow"/>
          <w:i/>
          <w:iCs/>
          <w:sz w:val="22"/>
          <w:szCs w:val="22"/>
        </w:rPr>
        <w:t xml:space="preserve"> s</w:t>
      </w:r>
      <w:r w:rsidRPr="00035631">
        <w:rPr>
          <w:rFonts w:ascii="Arial Narrow" w:hAnsi="Arial Narrow" w:cs="Arial Narrow"/>
          <w:i/>
          <w:iCs/>
          <w:sz w:val="22"/>
          <w:szCs w:val="22"/>
        </w:rPr>
        <w:t>lijedio uputstva nadređenih.</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Znači, </w:t>
      </w:r>
      <w:r w:rsidRPr="00035631">
        <w:rPr>
          <w:rFonts w:ascii="Arial Narrow" w:hAnsi="Arial Narrow" w:cs="Arial Narrow"/>
          <w:i/>
          <w:iCs/>
          <w:sz w:val="22"/>
          <w:szCs w:val="22"/>
        </w:rPr>
        <w:t xml:space="preserve">dovodimo se u situaciju da ne radimo u skladu sa </w:t>
      </w:r>
      <w:r>
        <w:rPr>
          <w:rFonts w:ascii="Arial Narrow" w:hAnsi="Arial Narrow" w:cs="Arial Narrow"/>
          <w:i/>
          <w:iCs/>
          <w:sz w:val="22"/>
          <w:szCs w:val="22"/>
        </w:rPr>
        <w:t>Z</w:t>
      </w:r>
      <w:r w:rsidRPr="00035631">
        <w:rPr>
          <w:rFonts w:ascii="Arial Narrow" w:hAnsi="Arial Narrow" w:cs="Arial Narrow"/>
          <w:i/>
          <w:iCs/>
          <w:sz w:val="22"/>
          <w:szCs w:val="22"/>
        </w:rPr>
        <w:t xml:space="preserve">akonom koji je isto to </w:t>
      </w:r>
      <w:r>
        <w:rPr>
          <w:rFonts w:ascii="Arial Narrow" w:hAnsi="Arial Narrow" w:cs="Arial Narrow"/>
          <w:i/>
          <w:iCs/>
          <w:sz w:val="22"/>
          <w:szCs w:val="22"/>
        </w:rPr>
        <w:t>M</w:t>
      </w:r>
      <w:r w:rsidRPr="00035631">
        <w:rPr>
          <w:rFonts w:ascii="Arial Narrow" w:hAnsi="Arial Narrow" w:cs="Arial Narrow"/>
          <w:i/>
          <w:iCs/>
          <w:sz w:val="22"/>
          <w:szCs w:val="22"/>
        </w:rPr>
        <w:t xml:space="preserve">inistarstvo donijelo ili nebitno koje. Znači donesen je </w:t>
      </w:r>
      <w:r>
        <w:rPr>
          <w:rFonts w:ascii="Arial Narrow" w:hAnsi="Arial Narrow" w:cs="Arial Narrow"/>
          <w:i/>
          <w:iCs/>
          <w:sz w:val="22"/>
          <w:szCs w:val="22"/>
        </w:rPr>
        <w:t>Z</w:t>
      </w:r>
      <w:r w:rsidRPr="00035631">
        <w:rPr>
          <w:rFonts w:ascii="Arial Narrow" w:hAnsi="Arial Narrow" w:cs="Arial Narrow"/>
          <w:i/>
          <w:iCs/>
          <w:sz w:val="22"/>
          <w:szCs w:val="22"/>
        </w:rPr>
        <w:t>akon</w:t>
      </w:r>
      <w:r>
        <w:rPr>
          <w:rFonts w:ascii="Arial Narrow" w:hAnsi="Arial Narrow" w:cs="Arial Narrow"/>
          <w:i/>
          <w:iCs/>
          <w:sz w:val="22"/>
          <w:szCs w:val="22"/>
        </w:rPr>
        <w:t>,</w:t>
      </w:r>
      <w:r w:rsidRPr="00035631">
        <w:rPr>
          <w:rFonts w:ascii="Arial Narrow" w:hAnsi="Arial Narrow" w:cs="Arial Narrow"/>
          <w:i/>
          <w:iCs/>
          <w:sz w:val="22"/>
          <w:szCs w:val="22"/>
        </w:rPr>
        <w:t xml:space="preserve"> ali se od nas </w:t>
      </w:r>
      <w:r>
        <w:rPr>
          <w:rFonts w:ascii="Arial Narrow" w:hAnsi="Arial Narrow" w:cs="Arial Narrow"/>
          <w:i/>
          <w:iCs/>
          <w:sz w:val="22"/>
          <w:szCs w:val="22"/>
        </w:rPr>
        <w:t>traži</w:t>
      </w:r>
      <w:r w:rsidRPr="00035631">
        <w:rPr>
          <w:rFonts w:ascii="Arial Narrow" w:hAnsi="Arial Narrow" w:cs="Arial Narrow"/>
          <w:i/>
          <w:iCs/>
          <w:sz w:val="22"/>
          <w:szCs w:val="22"/>
        </w:rPr>
        <w:t xml:space="preserve"> ne postupamo u skladu s njim. Jes</w:t>
      </w:r>
      <w:r>
        <w:rPr>
          <w:rFonts w:ascii="Arial Narrow" w:hAnsi="Arial Narrow" w:cs="Arial Narrow"/>
          <w:i/>
          <w:iCs/>
          <w:sz w:val="22"/>
          <w:szCs w:val="22"/>
        </w:rPr>
        <w:t>te predviđeno da on bude dopunjen instrukcijama,</w:t>
      </w:r>
      <w:r w:rsidRPr="00035631">
        <w:rPr>
          <w:rFonts w:ascii="Arial Narrow" w:hAnsi="Arial Narrow" w:cs="Arial Narrow"/>
          <w:i/>
          <w:iCs/>
          <w:sz w:val="22"/>
          <w:szCs w:val="22"/>
        </w:rPr>
        <w:t xml:space="preserve"> ali smo došli u situaciju</w:t>
      </w:r>
      <w:r>
        <w:rPr>
          <w:rFonts w:ascii="Arial Narrow" w:hAnsi="Arial Narrow" w:cs="Arial Narrow"/>
          <w:i/>
          <w:iCs/>
          <w:sz w:val="22"/>
          <w:szCs w:val="22"/>
        </w:rPr>
        <w:t>,</w:t>
      </w:r>
      <w:r w:rsidRPr="00035631">
        <w:rPr>
          <w:rFonts w:ascii="Arial Narrow" w:hAnsi="Arial Narrow" w:cs="Arial Narrow"/>
          <w:i/>
          <w:iCs/>
          <w:sz w:val="22"/>
          <w:szCs w:val="22"/>
        </w:rPr>
        <w:t xml:space="preserve"> </w:t>
      </w:r>
      <w:r>
        <w:rPr>
          <w:rFonts w:ascii="Arial Narrow" w:hAnsi="Arial Narrow" w:cs="Arial Narrow"/>
          <w:i/>
          <w:iCs/>
          <w:sz w:val="22"/>
          <w:szCs w:val="22"/>
        </w:rPr>
        <w:t>da</w:t>
      </w:r>
      <w:r w:rsidRPr="00035631">
        <w:rPr>
          <w:rFonts w:ascii="Arial Narrow" w:hAnsi="Arial Narrow" w:cs="Arial Narrow"/>
          <w:i/>
          <w:iCs/>
          <w:sz w:val="22"/>
          <w:szCs w:val="22"/>
        </w:rPr>
        <w:t xml:space="preserve"> su kod nas sve instrukcije izvan </w:t>
      </w:r>
      <w:r>
        <w:rPr>
          <w:rFonts w:ascii="Arial Narrow" w:hAnsi="Arial Narrow" w:cs="Arial Narrow"/>
          <w:i/>
          <w:iCs/>
          <w:sz w:val="22"/>
          <w:szCs w:val="22"/>
        </w:rPr>
        <w:t>Z</w:t>
      </w:r>
      <w:r w:rsidRPr="00035631">
        <w:rPr>
          <w:rFonts w:ascii="Arial Narrow" w:hAnsi="Arial Narrow" w:cs="Arial Narrow"/>
          <w:i/>
          <w:iCs/>
          <w:sz w:val="22"/>
          <w:szCs w:val="22"/>
        </w:rPr>
        <w:t xml:space="preserve">akona. </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I</w:t>
      </w:r>
      <w:r w:rsidRPr="00DE1840">
        <w:rPr>
          <w:rFonts w:ascii="Arial Narrow" w:hAnsi="Arial Narrow" w:cs="Arial Narrow"/>
          <w:i/>
          <w:iCs/>
          <w:sz w:val="22"/>
          <w:szCs w:val="22"/>
        </w:rPr>
        <w:t xml:space="preserve"> svi korisnici koji dolaze sa određenim zahtjevom za pr</w:t>
      </w:r>
      <w:r>
        <w:rPr>
          <w:rFonts w:ascii="Arial Narrow" w:hAnsi="Arial Narrow" w:cs="Arial Narrow"/>
          <w:i/>
          <w:iCs/>
          <w:sz w:val="22"/>
          <w:szCs w:val="22"/>
        </w:rPr>
        <w:t>a</w:t>
      </w:r>
      <w:r w:rsidRPr="00DE1840">
        <w:rPr>
          <w:rFonts w:ascii="Arial Narrow" w:hAnsi="Arial Narrow" w:cs="Arial Narrow"/>
          <w:i/>
          <w:iCs/>
          <w:sz w:val="22"/>
          <w:szCs w:val="22"/>
        </w:rPr>
        <w:t>va</w:t>
      </w:r>
      <w:r>
        <w:rPr>
          <w:rFonts w:ascii="Arial Narrow" w:hAnsi="Arial Narrow" w:cs="Arial Narrow"/>
          <w:i/>
          <w:iCs/>
          <w:sz w:val="22"/>
          <w:szCs w:val="22"/>
        </w:rPr>
        <w:t>,</w:t>
      </w:r>
      <w:r w:rsidRPr="00DE1840">
        <w:rPr>
          <w:rFonts w:ascii="Arial Narrow" w:hAnsi="Arial Narrow" w:cs="Arial Narrow"/>
          <w:i/>
          <w:iCs/>
          <w:sz w:val="22"/>
          <w:szCs w:val="22"/>
        </w:rPr>
        <w:t xml:space="preserve"> imaju pred sobom Zakon o socijalnoj zaštiti</w:t>
      </w:r>
      <w:r>
        <w:rPr>
          <w:rFonts w:ascii="Arial Narrow" w:hAnsi="Arial Narrow" w:cs="Arial Narrow"/>
          <w:i/>
          <w:iCs/>
          <w:sz w:val="22"/>
          <w:szCs w:val="22"/>
        </w:rPr>
        <w:t>,</w:t>
      </w:r>
      <w:r w:rsidRPr="00DE1840">
        <w:rPr>
          <w:rFonts w:ascii="Arial Narrow" w:hAnsi="Arial Narrow" w:cs="Arial Narrow"/>
          <w:i/>
          <w:iCs/>
          <w:sz w:val="22"/>
          <w:szCs w:val="22"/>
        </w:rPr>
        <w:t xml:space="preserve"> a mi uz Zakon imamo Odluke o </w:t>
      </w:r>
      <w:r w:rsidRPr="002C358D">
        <w:rPr>
          <w:rFonts w:ascii="Arial Narrow" w:hAnsi="Arial Narrow" w:cs="Arial Narrow"/>
          <w:i/>
          <w:iCs/>
          <w:sz w:val="22"/>
          <w:szCs w:val="22"/>
        </w:rPr>
        <w:t>finansiranju oblika socijalne pomoći</w:t>
      </w:r>
      <w:r>
        <w:rPr>
          <w:rFonts w:ascii="Arial Narrow" w:hAnsi="Arial Narrow" w:cs="Arial Narrow"/>
          <w:i/>
          <w:iCs/>
          <w:sz w:val="22"/>
          <w:szCs w:val="22"/>
        </w:rPr>
        <w:t>,</w:t>
      </w:r>
      <w:r w:rsidRPr="002C358D">
        <w:rPr>
          <w:rFonts w:ascii="Arial Narrow" w:hAnsi="Arial Narrow" w:cs="Arial Narrow"/>
          <w:i/>
          <w:iCs/>
          <w:sz w:val="22"/>
          <w:szCs w:val="22"/>
        </w:rPr>
        <w:t xml:space="preserve"> što znači</w:t>
      </w:r>
      <w:r w:rsidRPr="00DE1840">
        <w:rPr>
          <w:rFonts w:ascii="Arial Narrow" w:hAnsi="Arial Narrow" w:cs="Arial Narrow"/>
          <w:i/>
          <w:iCs/>
          <w:sz w:val="22"/>
          <w:szCs w:val="22"/>
        </w:rPr>
        <w:t xml:space="preserve"> da tu dolazi </w:t>
      </w:r>
      <w:r>
        <w:rPr>
          <w:rFonts w:ascii="Arial Narrow" w:hAnsi="Arial Narrow" w:cs="Arial Narrow"/>
          <w:i/>
          <w:iCs/>
          <w:sz w:val="22"/>
          <w:szCs w:val="22"/>
        </w:rPr>
        <w:t xml:space="preserve">do </w:t>
      </w:r>
      <w:r w:rsidRPr="00DE1840">
        <w:rPr>
          <w:rFonts w:ascii="Arial Narrow" w:hAnsi="Arial Narrow" w:cs="Arial Narrow"/>
          <w:i/>
          <w:iCs/>
          <w:sz w:val="22"/>
          <w:szCs w:val="22"/>
        </w:rPr>
        <w:t>disproporcije. Ima u Zakonu prozvano pravo</w:t>
      </w:r>
      <w:r>
        <w:rPr>
          <w:rFonts w:ascii="Arial Narrow" w:hAnsi="Arial Narrow" w:cs="Arial Narrow"/>
          <w:i/>
          <w:iCs/>
          <w:sz w:val="22"/>
          <w:szCs w:val="22"/>
        </w:rPr>
        <w:t>,</w:t>
      </w:r>
      <w:r w:rsidRPr="00DE1840">
        <w:rPr>
          <w:rFonts w:ascii="Arial Narrow" w:hAnsi="Arial Narrow" w:cs="Arial Narrow"/>
          <w:i/>
          <w:iCs/>
          <w:sz w:val="22"/>
          <w:szCs w:val="22"/>
        </w:rPr>
        <w:t xml:space="preserve"> ali ga u ovoj godin</w:t>
      </w:r>
      <w:r>
        <w:rPr>
          <w:rFonts w:ascii="Arial Narrow" w:hAnsi="Arial Narrow" w:cs="Arial Narrow"/>
          <w:i/>
          <w:iCs/>
          <w:sz w:val="22"/>
          <w:szCs w:val="22"/>
        </w:rPr>
        <w:t>i</w:t>
      </w:r>
      <w:r w:rsidRPr="00DE1840">
        <w:rPr>
          <w:rFonts w:ascii="Arial Narrow" w:hAnsi="Arial Narrow" w:cs="Arial Narrow"/>
          <w:i/>
          <w:iCs/>
          <w:sz w:val="22"/>
          <w:szCs w:val="22"/>
        </w:rPr>
        <w:t xml:space="preserve"> ne finansira Ministarstvo</w:t>
      </w:r>
      <w:r>
        <w:rPr>
          <w:rFonts w:ascii="Arial Narrow" w:hAnsi="Arial Narrow" w:cs="Arial Narrow"/>
          <w:i/>
          <w:iCs/>
          <w:sz w:val="22"/>
          <w:szCs w:val="22"/>
        </w:rPr>
        <w:t>.</w:t>
      </w:r>
      <w:r w:rsidRPr="00DE1840">
        <w:rPr>
          <w:rFonts w:ascii="Arial Narrow" w:hAnsi="Arial Narrow" w:cs="Arial Narrow"/>
          <w:i/>
          <w:iCs/>
          <w:sz w:val="22"/>
          <w:szCs w:val="22"/>
        </w:rPr>
        <w:t xml:space="preserve"> </w:t>
      </w:r>
      <w:r>
        <w:rPr>
          <w:rFonts w:ascii="Arial Narrow" w:hAnsi="Arial Narrow" w:cs="Arial Narrow"/>
          <w:i/>
          <w:iCs/>
          <w:sz w:val="22"/>
          <w:szCs w:val="22"/>
        </w:rPr>
        <w:t>I</w:t>
      </w:r>
      <w:r w:rsidRPr="00DE1840">
        <w:rPr>
          <w:rFonts w:ascii="Arial Narrow" w:hAnsi="Arial Narrow" w:cs="Arial Narrow"/>
          <w:i/>
          <w:iCs/>
          <w:sz w:val="22"/>
          <w:szCs w:val="22"/>
        </w:rPr>
        <w:t xml:space="preserve"> tu mi dolazimo u sukob i </w:t>
      </w:r>
      <w:r>
        <w:rPr>
          <w:rFonts w:ascii="Arial Narrow" w:hAnsi="Arial Narrow" w:cs="Arial Narrow"/>
          <w:i/>
          <w:iCs/>
          <w:sz w:val="22"/>
          <w:szCs w:val="22"/>
        </w:rPr>
        <w:t>sa samim</w:t>
      </w:r>
      <w:r w:rsidRPr="00DE1840">
        <w:rPr>
          <w:rFonts w:ascii="Arial Narrow" w:hAnsi="Arial Narrow" w:cs="Arial Narrow"/>
          <w:i/>
          <w:iCs/>
          <w:sz w:val="22"/>
          <w:szCs w:val="22"/>
        </w:rPr>
        <w:t xml:space="preserve"> sa</w:t>
      </w:r>
      <w:r>
        <w:rPr>
          <w:rFonts w:ascii="Arial Narrow" w:hAnsi="Arial Narrow" w:cs="Arial Narrow"/>
          <w:i/>
          <w:iCs/>
          <w:sz w:val="22"/>
          <w:szCs w:val="22"/>
        </w:rPr>
        <w:t xml:space="preserve"> </w:t>
      </w:r>
      <w:r w:rsidRPr="00DE1840">
        <w:rPr>
          <w:rFonts w:ascii="Arial Narrow" w:hAnsi="Arial Narrow" w:cs="Arial Narrow"/>
          <w:i/>
          <w:iCs/>
          <w:sz w:val="22"/>
          <w:szCs w:val="22"/>
        </w:rPr>
        <w:t>sobom i sa strankom</w:t>
      </w:r>
      <w:r>
        <w:rPr>
          <w:rFonts w:ascii="Arial Narrow" w:hAnsi="Arial Narrow" w:cs="Arial Narrow"/>
          <w:i/>
          <w:iCs/>
          <w:sz w:val="22"/>
          <w:szCs w:val="22"/>
        </w:rPr>
        <w:t>.</w:t>
      </w:r>
      <w:r w:rsidRPr="00DE1840">
        <w:rPr>
          <w:rFonts w:ascii="Arial Narrow" w:hAnsi="Arial Narrow" w:cs="Arial Narrow"/>
          <w:i/>
          <w:iCs/>
          <w:sz w:val="22"/>
          <w:szCs w:val="22"/>
        </w:rPr>
        <w:t xml:space="preserve"> </w:t>
      </w:r>
      <w:r>
        <w:rPr>
          <w:rFonts w:ascii="Arial Narrow" w:hAnsi="Arial Narrow" w:cs="Arial Narrow"/>
          <w:i/>
          <w:iCs/>
          <w:sz w:val="22"/>
          <w:szCs w:val="22"/>
        </w:rPr>
        <w:t>...</w:t>
      </w:r>
      <w:r w:rsidRPr="00DE1840">
        <w:rPr>
          <w:rFonts w:ascii="Arial Narrow" w:hAnsi="Arial Narrow" w:cs="Arial Narrow"/>
          <w:i/>
          <w:iCs/>
          <w:sz w:val="22"/>
          <w:szCs w:val="22"/>
        </w:rPr>
        <w:t xml:space="preserve"> </w:t>
      </w:r>
      <w:r>
        <w:rPr>
          <w:rFonts w:ascii="Arial Narrow" w:hAnsi="Arial Narrow" w:cs="Arial Narrow"/>
          <w:i/>
          <w:iCs/>
          <w:sz w:val="22"/>
          <w:szCs w:val="22"/>
        </w:rPr>
        <w:t>A</w:t>
      </w:r>
      <w:r w:rsidRPr="00DE1840">
        <w:rPr>
          <w:rFonts w:ascii="Arial Narrow" w:hAnsi="Arial Narrow" w:cs="Arial Narrow"/>
          <w:i/>
          <w:iCs/>
          <w:sz w:val="22"/>
          <w:szCs w:val="22"/>
        </w:rPr>
        <w:t>ko postupiš po zakonu</w:t>
      </w:r>
      <w:r>
        <w:rPr>
          <w:rFonts w:ascii="Arial Narrow" w:hAnsi="Arial Narrow" w:cs="Arial Narrow"/>
          <w:i/>
          <w:iCs/>
          <w:sz w:val="22"/>
          <w:szCs w:val="22"/>
        </w:rPr>
        <w:t xml:space="preserve"> M</w:t>
      </w:r>
      <w:r w:rsidRPr="00DE1840">
        <w:rPr>
          <w:rFonts w:ascii="Arial Narrow" w:hAnsi="Arial Narrow" w:cs="Arial Narrow"/>
          <w:i/>
          <w:iCs/>
          <w:sz w:val="22"/>
          <w:szCs w:val="22"/>
        </w:rPr>
        <w:t>in</w:t>
      </w:r>
      <w:r>
        <w:rPr>
          <w:rFonts w:ascii="Arial Narrow" w:hAnsi="Arial Narrow" w:cs="Arial Narrow"/>
          <w:i/>
          <w:iCs/>
          <w:sz w:val="22"/>
          <w:szCs w:val="22"/>
        </w:rPr>
        <w:t>i</w:t>
      </w:r>
      <w:r w:rsidRPr="00DE1840">
        <w:rPr>
          <w:rFonts w:ascii="Arial Narrow" w:hAnsi="Arial Narrow" w:cs="Arial Narrow"/>
          <w:i/>
          <w:iCs/>
          <w:sz w:val="22"/>
          <w:szCs w:val="22"/>
        </w:rPr>
        <w:t>s</w:t>
      </w:r>
      <w:r>
        <w:rPr>
          <w:rFonts w:ascii="Arial Narrow" w:hAnsi="Arial Narrow" w:cs="Arial Narrow"/>
          <w:i/>
          <w:iCs/>
          <w:sz w:val="22"/>
          <w:szCs w:val="22"/>
        </w:rPr>
        <w:t>t</w:t>
      </w:r>
      <w:r w:rsidRPr="00DE1840">
        <w:rPr>
          <w:rFonts w:ascii="Arial Narrow" w:hAnsi="Arial Narrow" w:cs="Arial Narrow"/>
          <w:i/>
          <w:iCs/>
          <w:sz w:val="22"/>
          <w:szCs w:val="22"/>
        </w:rPr>
        <w:t>ar</w:t>
      </w:r>
      <w:r>
        <w:rPr>
          <w:rFonts w:ascii="Arial Narrow" w:hAnsi="Arial Narrow" w:cs="Arial Narrow"/>
          <w:i/>
          <w:iCs/>
          <w:sz w:val="22"/>
          <w:szCs w:val="22"/>
        </w:rPr>
        <w:t>s</w:t>
      </w:r>
      <w:r w:rsidRPr="00DE1840">
        <w:rPr>
          <w:rFonts w:ascii="Arial Narrow" w:hAnsi="Arial Narrow" w:cs="Arial Narrow"/>
          <w:i/>
          <w:iCs/>
          <w:sz w:val="22"/>
          <w:szCs w:val="22"/>
        </w:rPr>
        <w:t xml:space="preserve">tvo ti vrati trebovanje jer kaže </w:t>
      </w:r>
      <w:r>
        <w:rPr>
          <w:rFonts w:ascii="Arial Narrow" w:hAnsi="Arial Narrow" w:cs="Arial Narrow"/>
          <w:i/>
          <w:iCs/>
          <w:sz w:val="22"/>
          <w:szCs w:val="22"/>
        </w:rPr>
        <w:t xml:space="preserve">da </w:t>
      </w:r>
      <w:r w:rsidRPr="00DE1840">
        <w:rPr>
          <w:rFonts w:ascii="Arial Narrow" w:hAnsi="Arial Narrow" w:cs="Arial Narrow"/>
          <w:i/>
          <w:iCs/>
          <w:sz w:val="22"/>
          <w:szCs w:val="22"/>
        </w:rPr>
        <w:t>ne finan</w:t>
      </w:r>
      <w:r>
        <w:rPr>
          <w:rFonts w:ascii="Arial Narrow" w:hAnsi="Arial Narrow" w:cs="Arial Narrow"/>
          <w:i/>
          <w:iCs/>
          <w:sz w:val="22"/>
          <w:szCs w:val="22"/>
        </w:rPr>
        <w:t>si</w:t>
      </w:r>
      <w:r w:rsidRPr="00DE1840">
        <w:rPr>
          <w:rFonts w:ascii="Arial Narrow" w:hAnsi="Arial Narrow" w:cs="Arial Narrow"/>
          <w:i/>
          <w:iCs/>
          <w:sz w:val="22"/>
          <w:szCs w:val="22"/>
        </w:rPr>
        <w:t>ra jer nema sredstava. Ako postupiš po Odluci</w:t>
      </w:r>
      <w:r>
        <w:rPr>
          <w:rFonts w:ascii="Arial Narrow" w:hAnsi="Arial Narrow" w:cs="Arial Narrow"/>
          <w:i/>
          <w:iCs/>
          <w:sz w:val="22"/>
          <w:szCs w:val="22"/>
        </w:rPr>
        <w:t>,</w:t>
      </w:r>
      <w:r w:rsidRPr="00DE1840">
        <w:rPr>
          <w:rFonts w:ascii="Arial Narrow" w:hAnsi="Arial Narrow" w:cs="Arial Narrow"/>
          <w:i/>
          <w:iCs/>
          <w:sz w:val="22"/>
          <w:szCs w:val="22"/>
        </w:rPr>
        <w:t xml:space="preserve"> stranka se žali, naše Ministarstvo uvaži žalbu</w:t>
      </w:r>
      <w:r>
        <w:rPr>
          <w:rFonts w:ascii="Arial Narrow" w:hAnsi="Arial Narrow" w:cs="Arial Narrow"/>
          <w:i/>
          <w:iCs/>
          <w:sz w:val="22"/>
          <w:szCs w:val="22"/>
        </w:rPr>
        <w:t>,</w:t>
      </w:r>
      <w:r w:rsidRPr="00DE1840">
        <w:rPr>
          <w:rFonts w:ascii="Arial Narrow" w:hAnsi="Arial Narrow" w:cs="Arial Narrow"/>
          <w:i/>
          <w:iCs/>
          <w:sz w:val="22"/>
          <w:szCs w:val="22"/>
        </w:rPr>
        <w:t xml:space="preserve"> pa se provuče neko. I onda ide od uha do uha</w:t>
      </w:r>
      <w:r>
        <w:rPr>
          <w:rFonts w:ascii="Arial Narrow" w:hAnsi="Arial Narrow" w:cs="Arial Narrow"/>
          <w:i/>
          <w:iCs/>
          <w:sz w:val="22"/>
          <w:szCs w:val="22"/>
        </w:rPr>
        <w:t>:</w:t>
      </w:r>
      <w:r w:rsidRPr="00DE1840">
        <w:rPr>
          <w:rFonts w:ascii="Arial Narrow" w:hAnsi="Arial Narrow" w:cs="Arial Narrow"/>
          <w:i/>
          <w:iCs/>
          <w:sz w:val="22"/>
          <w:szCs w:val="22"/>
        </w:rPr>
        <w:t xml:space="preserve"> „</w:t>
      </w:r>
      <w:r>
        <w:rPr>
          <w:rFonts w:ascii="Arial Narrow" w:hAnsi="Arial Narrow" w:cs="Arial Narrow"/>
          <w:i/>
          <w:iCs/>
          <w:sz w:val="22"/>
          <w:szCs w:val="22"/>
        </w:rPr>
        <w:t>J</w:t>
      </w:r>
      <w:r w:rsidRPr="00DE1840">
        <w:rPr>
          <w:rFonts w:ascii="Arial Narrow" w:hAnsi="Arial Narrow" w:cs="Arial Narrow"/>
          <w:i/>
          <w:iCs/>
          <w:sz w:val="22"/>
          <w:szCs w:val="22"/>
        </w:rPr>
        <w:t>a sam uspio</w:t>
      </w:r>
      <w:r>
        <w:rPr>
          <w:rFonts w:ascii="Arial Narrow" w:hAnsi="Arial Narrow" w:cs="Arial Narrow"/>
          <w:i/>
          <w:iCs/>
          <w:sz w:val="22"/>
          <w:szCs w:val="22"/>
        </w:rPr>
        <w:t>. Ja sam to dobio.</w:t>
      </w:r>
      <w:r w:rsidRPr="00DE1840">
        <w:rPr>
          <w:rFonts w:ascii="Arial Narrow" w:hAnsi="Arial Narrow" w:cs="Arial Narrow"/>
          <w:i/>
          <w:iCs/>
          <w:sz w:val="22"/>
          <w:szCs w:val="22"/>
        </w:rPr>
        <w:t>“</w:t>
      </w:r>
      <w:r>
        <w:rPr>
          <w:rFonts w:ascii="Arial Narrow" w:hAnsi="Arial Narrow" w:cs="Arial Narrow"/>
          <w:i/>
          <w:iCs/>
          <w:sz w:val="22"/>
          <w:szCs w:val="22"/>
        </w:rPr>
        <w:t>,  i</w:t>
      </w:r>
      <w:r w:rsidRPr="00DE1840">
        <w:rPr>
          <w:rFonts w:ascii="Arial Narrow" w:hAnsi="Arial Narrow" w:cs="Arial Narrow"/>
          <w:i/>
          <w:iCs/>
          <w:sz w:val="22"/>
          <w:szCs w:val="22"/>
        </w:rPr>
        <w:t xml:space="preserve"> ispadnemo mi neko ko po sopstvenom nahođenju uskraćuje ljudima </w:t>
      </w:r>
      <w:r>
        <w:rPr>
          <w:rFonts w:ascii="Arial Narrow" w:hAnsi="Arial Narrow" w:cs="Arial Narrow"/>
          <w:i/>
          <w:iCs/>
          <w:sz w:val="22"/>
          <w:szCs w:val="22"/>
        </w:rPr>
        <w:t xml:space="preserve">njihovo </w:t>
      </w:r>
      <w:r w:rsidRPr="00DE1840">
        <w:rPr>
          <w:rFonts w:ascii="Arial Narrow" w:hAnsi="Arial Narrow" w:cs="Arial Narrow"/>
          <w:i/>
          <w:iCs/>
          <w:sz w:val="22"/>
          <w:szCs w:val="22"/>
        </w:rPr>
        <w:t>pr</w:t>
      </w:r>
      <w:r>
        <w:rPr>
          <w:rFonts w:ascii="Arial Narrow" w:hAnsi="Arial Narrow" w:cs="Arial Narrow"/>
          <w:i/>
          <w:iCs/>
          <w:sz w:val="22"/>
          <w:szCs w:val="22"/>
        </w:rPr>
        <w:t>a</w:t>
      </w:r>
      <w:r w:rsidRPr="00DE1840">
        <w:rPr>
          <w:rFonts w:ascii="Arial Narrow" w:hAnsi="Arial Narrow" w:cs="Arial Narrow"/>
          <w:i/>
          <w:iCs/>
          <w:sz w:val="22"/>
          <w:szCs w:val="22"/>
        </w:rPr>
        <w:t>vo</w:t>
      </w:r>
      <w:r>
        <w:rPr>
          <w:rFonts w:ascii="Arial Narrow" w:hAnsi="Arial Narrow" w:cs="Arial Narrow"/>
          <w:i/>
          <w:iCs/>
          <w:sz w:val="22"/>
          <w:szCs w:val="22"/>
        </w:rPr>
        <w:t>.</w:t>
      </w:r>
    </w:p>
    <w:p w:rsidR="00234DDE" w:rsidRPr="003643D2" w:rsidRDefault="00234DDE" w:rsidP="00405AB9">
      <w:pPr>
        <w:jc w:val="both"/>
        <w:rPr>
          <w:rFonts w:ascii="Arial Narrow" w:hAnsi="Arial Narrow" w:cs="Arial Narrow"/>
          <w:sz w:val="22"/>
          <w:szCs w:val="22"/>
          <w:lang w:val="bs-Latn-BA"/>
        </w:rPr>
      </w:pPr>
    </w:p>
    <w:p w:rsidR="00234DDE" w:rsidRPr="00310A22" w:rsidRDefault="00234DDE" w:rsidP="00310A22">
      <w:pPr>
        <w:jc w:val="both"/>
        <w:rPr>
          <w:rFonts w:ascii="Arial Narrow" w:hAnsi="Arial Narrow" w:cs="Arial Narrow"/>
          <w:sz w:val="22"/>
          <w:szCs w:val="22"/>
        </w:rPr>
      </w:pPr>
      <w:r w:rsidRPr="00310A22">
        <w:rPr>
          <w:rFonts w:ascii="Arial Narrow" w:hAnsi="Arial Narrow" w:cs="Arial Narrow"/>
          <w:sz w:val="22"/>
          <w:szCs w:val="22"/>
        </w:rPr>
        <w:t xml:space="preserve">U </w:t>
      </w:r>
      <w:r>
        <w:rPr>
          <w:rFonts w:ascii="Arial Narrow" w:hAnsi="Arial Narrow" w:cs="Arial Narrow"/>
          <w:sz w:val="22"/>
          <w:szCs w:val="22"/>
        </w:rPr>
        <w:t>ov</w:t>
      </w:r>
      <w:r w:rsidRPr="00310A22">
        <w:rPr>
          <w:rFonts w:ascii="Arial Narrow" w:hAnsi="Arial Narrow" w:cs="Arial Narrow"/>
          <w:sz w:val="22"/>
          <w:szCs w:val="22"/>
        </w:rPr>
        <w:t>im slučajevima, čak i oni korisnici koji su upoznati sa svojim pravima/vrstama pomoći koje im stoje na raspolaganju/za čije ostva</w:t>
      </w:r>
      <w:r>
        <w:rPr>
          <w:rFonts w:ascii="Arial Narrow" w:hAnsi="Arial Narrow" w:cs="Arial Narrow"/>
          <w:sz w:val="22"/>
          <w:szCs w:val="22"/>
        </w:rPr>
        <w:t xml:space="preserve">rivanje ispunjavaju kriterije, </w:t>
      </w:r>
      <w:r w:rsidRPr="00310A22">
        <w:rPr>
          <w:rFonts w:ascii="Arial Narrow" w:hAnsi="Arial Narrow" w:cs="Arial Narrow"/>
          <w:sz w:val="22"/>
          <w:szCs w:val="22"/>
        </w:rPr>
        <w:t>što je vrlo često prva prepreka sa kojim se osobe/porodice suočavaju pri pokušaju da zadovolje svoje potrebe iz oblasti socijalne zaštite</w:t>
      </w:r>
      <w:r>
        <w:rPr>
          <w:rFonts w:ascii="Arial Narrow" w:hAnsi="Arial Narrow" w:cs="Arial Narrow"/>
          <w:sz w:val="22"/>
          <w:szCs w:val="22"/>
        </w:rPr>
        <w:t>,</w:t>
      </w:r>
      <w:r w:rsidRPr="00310A22">
        <w:rPr>
          <w:rFonts w:ascii="Arial Narrow" w:hAnsi="Arial Narrow" w:cs="Arial Narrow"/>
          <w:sz w:val="22"/>
          <w:szCs w:val="22"/>
        </w:rPr>
        <w:t xml:space="preserve"> „pokleknu“ na narednim koracima. </w:t>
      </w:r>
      <w:r w:rsidRPr="004C38C1">
        <w:rPr>
          <w:rFonts w:ascii="Arial Narrow" w:hAnsi="Arial Narrow" w:cs="Arial Narrow"/>
          <w:sz w:val="22"/>
          <w:szCs w:val="22"/>
        </w:rPr>
        <w:t>Npr</w:t>
      </w:r>
      <w:r w:rsidRPr="00310A22">
        <w:rPr>
          <w:rFonts w:ascii="Arial Narrow" w:hAnsi="Arial Narrow" w:cs="Arial Narrow"/>
          <w:sz w:val="22"/>
          <w:szCs w:val="22"/>
        </w:rPr>
        <w:t>. kada žele podnijeti zahtjev za refundaciju troškova medicinskog vještačenja, dobijaju usmeno obavještenje od CSR da novca za njihovo isplaćivanje nema, te da se ti zahtjevi ne primaju. „Upoznati“ korisnici ipak zahtjev predaju na protokol (i tako prevazilaze ovu prepreku), ali onda dobijaju negativan odgovor. Zatim predaju žalbu, koja se</w:t>
      </w:r>
      <w:r>
        <w:rPr>
          <w:rFonts w:ascii="Arial Narrow" w:hAnsi="Arial Narrow" w:cs="Arial Narrow"/>
          <w:sz w:val="22"/>
          <w:szCs w:val="22"/>
        </w:rPr>
        <w:t>,</w:t>
      </w:r>
      <w:r w:rsidRPr="00310A22">
        <w:rPr>
          <w:rFonts w:ascii="Arial Narrow" w:hAnsi="Arial Narrow" w:cs="Arial Narrow"/>
          <w:sz w:val="22"/>
          <w:szCs w:val="22"/>
        </w:rPr>
        <w:t xml:space="preserve"> također</w:t>
      </w:r>
      <w:r>
        <w:rPr>
          <w:rFonts w:ascii="Arial Narrow" w:hAnsi="Arial Narrow" w:cs="Arial Narrow"/>
          <w:sz w:val="22"/>
          <w:szCs w:val="22"/>
        </w:rPr>
        <w:t>,</w:t>
      </w:r>
      <w:r w:rsidRPr="00310A22">
        <w:rPr>
          <w:rFonts w:ascii="Arial Narrow" w:hAnsi="Arial Narrow" w:cs="Arial Narrow"/>
          <w:sz w:val="22"/>
          <w:szCs w:val="22"/>
        </w:rPr>
        <w:t xml:space="preserve"> odbija. Nakon toga, čak i najuporniji korisnici odustaju (jer ne znaju ili ne mogu priuštiti pokretanje upravnog spora).</w:t>
      </w:r>
    </w:p>
    <w:p w:rsidR="00234DDE" w:rsidRDefault="00234DDE" w:rsidP="00405AB9">
      <w:pPr>
        <w:pStyle w:val="ListParagraph"/>
        <w:rPr>
          <w:rFonts w:ascii="Arial Narrow" w:hAnsi="Arial Narrow" w:cs="Arial Narrow"/>
          <w:sz w:val="22"/>
          <w:szCs w:val="22"/>
        </w:rPr>
      </w:pPr>
    </w:p>
    <w:p w:rsidR="00234DDE" w:rsidRPr="00035631"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S</w:t>
      </w:r>
      <w:r w:rsidRPr="00035631">
        <w:rPr>
          <w:rFonts w:ascii="Arial Narrow" w:hAnsi="Arial Narrow" w:cs="Arial Narrow"/>
          <w:i/>
          <w:iCs/>
          <w:sz w:val="22"/>
          <w:szCs w:val="22"/>
        </w:rPr>
        <w:t>reća m</w:t>
      </w:r>
      <w:r>
        <w:rPr>
          <w:rFonts w:ascii="Arial Narrow" w:hAnsi="Arial Narrow" w:cs="Arial Narrow"/>
          <w:i/>
          <w:iCs/>
          <w:sz w:val="22"/>
          <w:szCs w:val="22"/>
        </w:rPr>
        <w:t>oja</w:t>
      </w:r>
      <w:r w:rsidRPr="00035631">
        <w:rPr>
          <w:rFonts w:ascii="Arial Narrow" w:hAnsi="Arial Narrow" w:cs="Arial Narrow"/>
          <w:i/>
          <w:iCs/>
          <w:sz w:val="22"/>
          <w:szCs w:val="22"/>
        </w:rPr>
        <w:t xml:space="preserve"> pa mi se </w:t>
      </w:r>
      <w:r>
        <w:rPr>
          <w:rFonts w:ascii="Arial Narrow" w:hAnsi="Arial Narrow" w:cs="Arial Narrow"/>
          <w:i/>
          <w:iCs/>
          <w:sz w:val="22"/>
          <w:szCs w:val="22"/>
        </w:rPr>
        <w:t xml:space="preserve">korisnici </w:t>
      </w:r>
      <w:r w:rsidRPr="00035631">
        <w:rPr>
          <w:rFonts w:ascii="Arial Narrow" w:hAnsi="Arial Narrow" w:cs="Arial Narrow"/>
          <w:i/>
          <w:iCs/>
          <w:sz w:val="22"/>
          <w:szCs w:val="22"/>
        </w:rPr>
        <w:t>nisu pismeno obratil</w:t>
      </w:r>
      <w:r>
        <w:rPr>
          <w:rFonts w:ascii="Arial Narrow" w:hAnsi="Arial Narrow" w:cs="Arial Narrow"/>
          <w:i/>
          <w:iCs/>
          <w:sz w:val="22"/>
          <w:szCs w:val="22"/>
        </w:rPr>
        <w:t>i,</w:t>
      </w:r>
      <w:r w:rsidRPr="00035631">
        <w:rPr>
          <w:rFonts w:ascii="Arial Narrow" w:hAnsi="Arial Narrow" w:cs="Arial Narrow"/>
          <w:i/>
          <w:iCs/>
          <w:sz w:val="22"/>
          <w:szCs w:val="22"/>
        </w:rPr>
        <w:t xml:space="preserve"> nego sam </w:t>
      </w:r>
      <w:r>
        <w:rPr>
          <w:rFonts w:ascii="Arial Narrow" w:hAnsi="Arial Narrow" w:cs="Arial Narrow"/>
          <w:i/>
          <w:iCs/>
          <w:sz w:val="22"/>
          <w:szCs w:val="22"/>
        </w:rPr>
        <w:t xml:space="preserve">im </w:t>
      </w:r>
      <w:r w:rsidRPr="00035631">
        <w:rPr>
          <w:rFonts w:ascii="Arial Narrow" w:hAnsi="Arial Narrow" w:cs="Arial Narrow"/>
          <w:i/>
          <w:iCs/>
          <w:sz w:val="22"/>
          <w:szCs w:val="22"/>
        </w:rPr>
        <w:t>objasnio na vratima</w:t>
      </w:r>
      <w:r>
        <w:rPr>
          <w:rFonts w:ascii="Arial Narrow" w:hAnsi="Arial Narrow" w:cs="Arial Narrow"/>
          <w:i/>
          <w:iCs/>
          <w:sz w:val="22"/>
          <w:szCs w:val="22"/>
        </w:rPr>
        <w:t>: „N</w:t>
      </w:r>
      <w:r w:rsidRPr="00035631">
        <w:rPr>
          <w:rFonts w:ascii="Arial Narrow" w:hAnsi="Arial Narrow" w:cs="Arial Narrow"/>
          <w:i/>
          <w:iCs/>
          <w:sz w:val="22"/>
          <w:szCs w:val="22"/>
        </w:rPr>
        <w:t>emate prava, nema davanja</w:t>
      </w:r>
      <w:r>
        <w:rPr>
          <w:rFonts w:ascii="Arial Narrow" w:hAnsi="Arial Narrow" w:cs="Arial Narrow"/>
          <w:i/>
          <w:iCs/>
          <w:sz w:val="22"/>
          <w:szCs w:val="22"/>
        </w:rPr>
        <w:t>“,</w:t>
      </w:r>
      <w:r w:rsidRPr="00035631">
        <w:rPr>
          <w:rFonts w:ascii="Arial Narrow" w:hAnsi="Arial Narrow" w:cs="Arial Narrow"/>
          <w:i/>
          <w:iCs/>
          <w:sz w:val="22"/>
          <w:szCs w:val="22"/>
        </w:rPr>
        <w:t xml:space="preserve"> i niko nije ni podnio zahtjev. A međutim i oni </w:t>
      </w:r>
      <w:r>
        <w:rPr>
          <w:rFonts w:ascii="Arial Narrow" w:hAnsi="Arial Narrow" w:cs="Arial Narrow"/>
          <w:i/>
          <w:iCs/>
          <w:sz w:val="22"/>
          <w:szCs w:val="22"/>
        </w:rPr>
        <w:t xml:space="preserve">Centri koji su primili zahtjev, </w:t>
      </w:r>
      <w:r w:rsidRPr="00035631">
        <w:rPr>
          <w:rFonts w:ascii="Arial Narrow" w:hAnsi="Arial Narrow" w:cs="Arial Narrow"/>
          <w:i/>
          <w:iCs/>
          <w:sz w:val="22"/>
          <w:szCs w:val="22"/>
        </w:rPr>
        <w:t xml:space="preserve">oni su morali odgovoriti u roku od šezdeset dana na </w:t>
      </w:r>
      <w:r>
        <w:rPr>
          <w:rFonts w:ascii="Arial Narrow" w:hAnsi="Arial Narrow" w:cs="Arial Narrow"/>
          <w:i/>
          <w:iCs/>
          <w:sz w:val="22"/>
          <w:szCs w:val="22"/>
        </w:rPr>
        <w:t>njega</w:t>
      </w:r>
      <w:r w:rsidRPr="00035631">
        <w:rPr>
          <w:rFonts w:ascii="Arial Narrow" w:hAnsi="Arial Narrow" w:cs="Arial Narrow"/>
          <w:i/>
          <w:iCs/>
          <w:sz w:val="22"/>
          <w:szCs w:val="22"/>
        </w:rPr>
        <w:t xml:space="preserve">. Ja ne znam šta su oni napisali, </w:t>
      </w:r>
      <w:r>
        <w:rPr>
          <w:rFonts w:ascii="Arial Narrow" w:hAnsi="Arial Narrow" w:cs="Arial Narrow"/>
          <w:i/>
          <w:iCs/>
          <w:sz w:val="22"/>
          <w:szCs w:val="22"/>
        </w:rPr>
        <w:t xml:space="preserve">jer </w:t>
      </w:r>
      <w:r w:rsidRPr="00035631">
        <w:rPr>
          <w:rFonts w:ascii="Arial Narrow" w:hAnsi="Arial Narrow" w:cs="Arial Narrow"/>
          <w:i/>
          <w:iCs/>
          <w:sz w:val="22"/>
          <w:szCs w:val="22"/>
        </w:rPr>
        <w:t xml:space="preserve">uopšte nisu </w:t>
      </w:r>
      <w:r>
        <w:rPr>
          <w:rFonts w:ascii="Arial Narrow" w:hAnsi="Arial Narrow" w:cs="Arial Narrow"/>
          <w:i/>
          <w:iCs/>
          <w:sz w:val="22"/>
          <w:szCs w:val="22"/>
        </w:rPr>
        <w:t xml:space="preserve">mogli </w:t>
      </w:r>
      <w:r w:rsidRPr="00035631">
        <w:rPr>
          <w:rFonts w:ascii="Arial Narrow" w:hAnsi="Arial Narrow" w:cs="Arial Narrow"/>
          <w:i/>
          <w:iCs/>
          <w:sz w:val="22"/>
          <w:szCs w:val="22"/>
        </w:rPr>
        <w:t xml:space="preserve">da po </w:t>
      </w:r>
      <w:r>
        <w:rPr>
          <w:rFonts w:ascii="Arial Narrow" w:hAnsi="Arial Narrow" w:cs="Arial Narrow"/>
          <w:i/>
          <w:iCs/>
          <w:sz w:val="22"/>
          <w:szCs w:val="22"/>
        </w:rPr>
        <w:t>Z</w:t>
      </w:r>
      <w:r w:rsidRPr="00035631">
        <w:rPr>
          <w:rFonts w:ascii="Arial Narrow" w:hAnsi="Arial Narrow" w:cs="Arial Narrow"/>
          <w:i/>
          <w:iCs/>
          <w:sz w:val="22"/>
          <w:szCs w:val="22"/>
        </w:rPr>
        <w:t>akonu postupaju.</w:t>
      </w:r>
    </w:p>
    <w:p w:rsidR="00234DDE" w:rsidRDefault="00234DDE" w:rsidP="00405AB9">
      <w:pPr>
        <w:pStyle w:val="ListParagraph"/>
        <w:rPr>
          <w:rFonts w:ascii="Arial Narrow" w:hAnsi="Arial Narrow" w:cs="Arial Narrow"/>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Pa mi primamo i te i</w:t>
      </w:r>
      <w:r w:rsidRPr="00115CAC">
        <w:rPr>
          <w:rFonts w:ascii="Arial Narrow" w:hAnsi="Arial Narrow" w:cs="Arial Narrow"/>
          <w:i/>
          <w:iCs/>
          <w:sz w:val="22"/>
          <w:szCs w:val="22"/>
        </w:rPr>
        <w:t xml:space="preserve"> zahtjev</w:t>
      </w:r>
      <w:r>
        <w:rPr>
          <w:rFonts w:ascii="Arial Narrow" w:hAnsi="Arial Narrow" w:cs="Arial Narrow"/>
          <w:i/>
          <w:iCs/>
          <w:sz w:val="22"/>
          <w:szCs w:val="22"/>
        </w:rPr>
        <w:t>e</w:t>
      </w:r>
      <w:r w:rsidRPr="00115CAC">
        <w:rPr>
          <w:rFonts w:ascii="Arial Narrow" w:hAnsi="Arial Narrow" w:cs="Arial Narrow"/>
          <w:i/>
          <w:iCs/>
          <w:sz w:val="22"/>
          <w:szCs w:val="22"/>
        </w:rPr>
        <w:t xml:space="preserve"> </w:t>
      </w:r>
      <w:r w:rsidRPr="003643D2">
        <w:rPr>
          <w:rFonts w:ascii="Arial Narrow" w:hAnsi="Arial Narrow" w:cs="Arial Narrow"/>
          <w:i/>
          <w:iCs/>
          <w:sz w:val="22"/>
          <w:szCs w:val="22"/>
        </w:rPr>
        <w:t>za ishranu za nezaposlene</w:t>
      </w:r>
      <w:r w:rsidRPr="00115CAC">
        <w:rPr>
          <w:rFonts w:ascii="Arial Narrow" w:hAnsi="Arial Narrow" w:cs="Arial Narrow"/>
          <w:i/>
          <w:iCs/>
          <w:sz w:val="22"/>
          <w:szCs w:val="22"/>
        </w:rPr>
        <w:t xml:space="preserve"> majke porodilje. Primamo </w:t>
      </w:r>
      <w:r>
        <w:rPr>
          <w:rFonts w:ascii="Arial Narrow" w:hAnsi="Arial Narrow" w:cs="Arial Narrow"/>
          <w:i/>
          <w:iCs/>
          <w:sz w:val="22"/>
          <w:szCs w:val="22"/>
        </w:rPr>
        <w:t>ih</w:t>
      </w:r>
      <w:r w:rsidRPr="00115CAC">
        <w:rPr>
          <w:rFonts w:ascii="Arial Narrow" w:hAnsi="Arial Narrow" w:cs="Arial Narrow"/>
          <w:i/>
          <w:iCs/>
          <w:sz w:val="22"/>
          <w:szCs w:val="22"/>
        </w:rPr>
        <w:t xml:space="preserve"> i odbijamo ih uredno u roku od šezdeset dana po Zakonu o upravnom postupku</w:t>
      </w:r>
      <w:r>
        <w:rPr>
          <w:rFonts w:ascii="Arial Narrow" w:hAnsi="Arial Narrow" w:cs="Arial Narrow"/>
          <w:i/>
          <w:iCs/>
          <w:sz w:val="22"/>
          <w:szCs w:val="22"/>
        </w:rPr>
        <w:t>.</w:t>
      </w:r>
      <w:r w:rsidRPr="00115CAC">
        <w:rPr>
          <w:rFonts w:ascii="Arial Narrow" w:hAnsi="Arial Narrow" w:cs="Arial Narrow"/>
          <w:i/>
          <w:iCs/>
          <w:sz w:val="22"/>
          <w:szCs w:val="22"/>
        </w:rPr>
        <w:t xml:space="preserve"> </w:t>
      </w:r>
      <w:r>
        <w:rPr>
          <w:rFonts w:ascii="Arial Narrow" w:hAnsi="Arial Narrow" w:cs="Arial Narrow"/>
          <w:i/>
          <w:iCs/>
          <w:sz w:val="22"/>
          <w:szCs w:val="22"/>
        </w:rPr>
        <w:t>I</w:t>
      </w:r>
      <w:r w:rsidRPr="00115CAC">
        <w:rPr>
          <w:rFonts w:ascii="Arial Narrow" w:hAnsi="Arial Narrow" w:cs="Arial Narrow"/>
          <w:i/>
          <w:iCs/>
          <w:sz w:val="22"/>
          <w:szCs w:val="22"/>
        </w:rPr>
        <w:t xml:space="preserve"> imamo mahom žalbe na ta rješenja.</w:t>
      </w:r>
      <w:r>
        <w:rPr>
          <w:rFonts w:ascii="Arial Narrow" w:hAnsi="Arial Narrow" w:cs="Arial Narrow"/>
          <w:i/>
          <w:iCs/>
          <w:sz w:val="22"/>
          <w:szCs w:val="22"/>
        </w:rPr>
        <w:t xml:space="preserve"> Pozivamo se na </w:t>
      </w:r>
      <w:r w:rsidRPr="004E0A2B">
        <w:rPr>
          <w:rFonts w:ascii="Arial Narrow" w:hAnsi="Arial Narrow" w:cs="Arial Narrow"/>
          <w:i/>
          <w:iCs/>
          <w:sz w:val="22"/>
          <w:szCs w:val="22"/>
        </w:rPr>
        <w:t>član u Federalnom zakonu</w:t>
      </w:r>
      <w:r w:rsidRPr="004E0A2B">
        <w:rPr>
          <w:rStyle w:val="FootnoteReference"/>
          <w:rFonts w:ascii="Arial Narrow" w:hAnsi="Arial Narrow" w:cs="Arial Narrow"/>
          <w:i/>
          <w:iCs/>
          <w:sz w:val="22"/>
          <w:szCs w:val="22"/>
        </w:rPr>
        <w:footnoteReference w:id="42"/>
      </w:r>
      <w:r w:rsidRPr="00115CAC">
        <w:rPr>
          <w:rFonts w:ascii="Arial Narrow" w:hAnsi="Arial Narrow" w:cs="Arial Narrow"/>
          <w:i/>
          <w:iCs/>
          <w:sz w:val="22"/>
          <w:szCs w:val="22"/>
        </w:rPr>
        <w:t xml:space="preserve"> koji govori da se isplate vrše u skladu sa likvidnošću budžeta i </w:t>
      </w:r>
      <w:r>
        <w:rPr>
          <w:rFonts w:ascii="Arial Narrow" w:hAnsi="Arial Narrow" w:cs="Arial Narrow"/>
          <w:i/>
          <w:iCs/>
          <w:sz w:val="22"/>
          <w:szCs w:val="22"/>
        </w:rPr>
        <w:t xml:space="preserve">na osnovu njega </w:t>
      </w:r>
      <w:r w:rsidRPr="00115CAC">
        <w:rPr>
          <w:rFonts w:ascii="Arial Narrow" w:hAnsi="Arial Narrow" w:cs="Arial Narrow"/>
          <w:i/>
          <w:iCs/>
          <w:sz w:val="22"/>
          <w:szCs w:val="22"/>
        </w:rPr>
        <w:t>mi te zahtjeve odbijamo. Takve žalbe također budu uredno odbijene. Šta bi bilo da neko pokrene upravni spor, to vam ne mogu reći, jer se još nije desilo.</w:t>
      </w:r>
    </w:p>
    <w:p w:rsidR="00234DDE" w:rsidRDefault="00234DDE" w:rsidP="00205A7A">
      <w:pPr>
        <w:tabs>
          <w:tab w:val="left" w:pos="6615"/>
          <w:tab w:val="left" w:pos="8222"/>
        </w:tabs>
        <w:ind w:right="-709"/>
        <w:jc w:val="both"/>
        <w:rPr>
          <w:rFonts w:ascii="Arial Narrow" w:hAnsi="Arial Narrow" w:cs="Arial Narrow"/>
          <w:i/>
          <w:iCs/>
          <w:sz w:val="22"/>
          <w:szCs w:val="22"/>
        </w:rPr>
      </w:pPr>
    </w:p>
    <w:p w:rsidR="00234DDE" w:rsidRDefault="00234DDE" w:rsidP="00405AB9">
      <w:pPr>
        <w:tabs>
          <w:tab w:val="left" w:pos="1843"/>
        </w:tabs>
        <w:jc w:val="both"/>
        <w:rPr>
          <w:rFonts w:ascii="Arial Narrow" w:hAnsi="Arial Narrow" w:cs="Arial Narrow"/>
          <w:color w:val="FF0000"/>
          <w:sz w:val="22"/>
          <w:szCs w:val="22"/>
          <w:lang w:val="bs-Latn-BA"/>
        </w:rPr>
      </w:pPr>
    </w:p>
    <w:p w:rsidR="00234DDE" w:rsidRDefault="00234DDE" w:rsidP="00635032">
      <w:pPr>
        <w:rPr>
          <w:rFonts w:ascii="Arial Narrow" w:hAnsi="Arial Narrow" w:cs="Arial Narrow"/>
          <w:sz w:val="22"/>
          <w:szCs w:val="22"/>
          <w:u w:val="single"/>
        </w:rPr>
      </w:pPr>
      <w:r w:rsidRPr="005A4001">
        <w:rPr>
          <w:rFonts w:ascii="Arial Narrow" w:hAnsi="Arial Narrow" w:cs="Arial Narrow"/>
          <w:sz w:val="22"/>
          <w:szCs w:val="22"/>
          <w:u w:val="single"/>
        </w:rPr>
        <w:t>Horizontalna koordinacija</w:t>
      </w:r>
    </w:p>
    <w:p w:rsidR="00234DDE" w:rsidRPr="005A4001" w:rsidRDefault="00234DDE" w:rsidP="00635032">
      <w:pPr>
        <w:rPr>
          <w:rFonts w:ascii="Arial Narrow" w:hAnsi="Arial Narrow" w:cs="Arial Narrow"/>
          <w:sz w:val="22"/>
          <w:szCs w:val="22"/>
          <w:u w:val="single"/>
        </w:rPr>
      </w:pPr>
    </w:p>
    <w:p w:rsidR="00234DDE" w:rsidRPr="005A4001" w:rsidRDefault="00234DDE" w:rsidP="0050365B">
      <w:pPr>
        <w:spacing w:after="200" w:line="276" w:lineRule="auto"/>
        <w:ind w:firstLine="708"/>
        <w:rPr>
          <w:rFonts w:ascii="Arial Narrow" w:hAnsi="Arial Narrow" w:cs="Arial Narrow"/>
          <w:sz w:val="22"/>
          <w:szCs w:val="22"/>
        </w:rPr>
      </w:pPr>
      <w:r w:rsidRPr="005A4001">
        <w:rPr>
          <w:rFonts w:ascii="Arial Narrow" w:hAnsi="Arial Narrow" w:cs="Arial Narrow"/>
          <w:sz w:val="22"/>
          <w:szCs w:val="22"/>
        </w:rPr>
        <w:t>Saradnja sa institucijama i ustanovama</w:t>
      </w:r>
    </w:p>
    <w:p w:rsidR="00234DDE" w:rsidRPr="00B4592B" w:rsidRDefault="00234DDE" w:rsidP="00B7504D">
      <w:pPr>
        <w:jc w:val="both"/>
        <w:rPr>
          <w:rFonts w:ascii="Arial Narrow" w:hAnsi="Arial Narrow" w:cs="Arial Narrow"/>
          <w:color w:val="FF0000"/>
          <w:sz w:val="22"/>
          <w:szCs w:val="22"/>
          <w:lang w:val="bs-Latn-BA"/>
        </w:rPr>
      </w:pPr>
      <w:r>
        <w:rPr>
          <w:rFonts w:ascii="Arial Narrow" w:hAnsi="Arial Narrow" w:cs="Arial Narrow"/>
          <w:sz w:val="22"/>
          <w:szCs w:val="22"/>
          <w:lang w:val="bs-Latn-BA"/>
        </w:rPr>
        <w:t>Da bi uspješno, djelovali</w:t>
      </w:r>
      <w:r w:rsidRPr="00B4592B">
        <w:rPr>
          <w:rFonts w:ascii="Arial Narrow" w:hAnsi="Arial Narrow" w:cs="Arial Narrow"/>
          <w:sz w:val="22"/>
          <w:szCs w:val="22"/>
          <w:lang w:val="bs-Latn-BA"/>
        </w:rPr>
        <w:t xml:space="preserve"> CSR mora</w:t>
      </w:r>
      <w:r>
        <w:rPr>
          <w:rFonts w:ascii="Arial Narrow" w:hAnsi="Arial Narrow" w:cs="Arial Narrow"/>
          <w:sz w:val="22"/>
          <w:szCs w:val="22"/>
          <w:lang w:val="bs-Latn-BA"/>
        </w:rPr>
        <w:t>ju</w:t>
      </w:r>
      <w:r w:rsidRPr="00B4592B">
        <w:rPr>
          <w:rFonts w:ascii="Arial Narrow" w:hAnsi="Arial Narrow" w:cs="Arial Narrow"/>
          <w:sz w:val="22"/>
          <w:szCs w:val="22"/>
          <w:lang w:val="bs-Latn-BA"/>
        </w:rPr>
        <w:t xml:space="preserve"> sa</w:t>
      </w:r>
      <w:r>
        <w:rPr>
          <w:rFonts w:ascii="Arial Narrow" w:hAnsi="Arial Narrow" w:cs="Arial Narrow"/>
          <w:sz w:val="22"/>
          <w:szCs w:val="22"/>
          <w:lang w:val="bs-Latn-BA"/>
        </w:rPr>
        <w:t xml:space="preserve">rađivati sa nizom institucija, </w:t>
      </w:r>
      <w:r w:rsidRPr="00B4592B">
        <w:rPr>
          <w:rFonts w:ascii="Arial Narrow" w:hAnsi="Arial Narrow" w:cs="Arial Narrow"/>
          <w:sz w:val="22"/>
          <w:szCs w:val="22"/>
          <w:lang w:val="bs-Latn-BA"/>
        </w:rPr>
        <w:t>ustanova</w:t>
      </w:r>
      <w:r>
        <w:rPr>
          <w:rFonts w:ascii="Arial Narrow" w:hAnsi="Arial Narrow" w:cs="Arial Narrow"/>
          <w:sz w:val="22"/>
          <w:szCs w:val="22"/>
          <w:lang w:val="bs-Latn-BA"/>
        </w:rPr>
        <w:t xml:space="preserve"> i organizacija.</w:t>
      </w:r>
      <w:r>
        <w:rPr>
          <w:rStyle w:val="FootnoteReference"/>
          <w:rFonts w:ascii="Arial Narrow" w:hAnsi="Arial Narrow" w:cs="Arial Narrow"/>
          <w:sz w:val="22"/>
          <w:szCs w:val="22"/>
          <w:lang w:val="bs-Latn-BA"/>
        </w:rPr>
        <w:footnoteReference w:id="43"/>
      </w:r>
      <w:r>
        <w:rPr>
          <w:rFonts w:ascii="Arial Narrow" w:hAnsi="Arial Narrow" w:cs="Arial Narrow"/>
          <w:sz w:val="22"/>
          <w:szCs w:val="22"/>
          <w:lang w:val="bs-Latn-BA"/>
        </w:rPr>
        <w:t xml:space="preserve"> U</w:t>
      </w:r>
      <w:r w:rsidRPr="00B4592B">
        <w:rPr>
          <w:rFonts w:ascii="Arial Narrow" w:hAnsi="Arial Narrow" w:cs="Arial Narrow"/>
          <w:sz w:val="22"/>
          <w:szCs w:val="22"/>
          <w:lang w:val="bs-Latn-BA"/>
        </w:rPr>
        <w:t xml:space="preserve"> prinicipu</w:t>
      </w:r>
      <w:r>
        <w:rPr>
          <w:rFonts w:ascii="Arial Narrow" w:hAnsi="Arial Narrow" w:cs="Arial Narrow"/>
          <w:sz w:val="22"/>
          <w:szCs w:val="22"/>
          <w:lang w:val="bs-Latn-BA"/>
        </w:rPr>
        <w:t xml:space="preserve">, saradnja sa institucijama i ustanovama </w:t>
      </w:r>
      <w:r w:rsidRPr="00B4592B">
        <w:rPr>
          <w:rFonts w:ascii="Arial Narrow" w:hAnsi="Arial Narrow" w:cs="Arial Narrow"/>
          <w:sz w:val="22"/>
          <w:szCs w:val="22"/>
          <w:lang w:val="bs-Latn-BA"/>
        </w:rPr>
        <w:t xml:space="preserve">funkcioniše, ali </w:t>
      </w:r>
      <w:r>
        <w:rPr>
          <w:rFonts w:ascii="Arial Narrow" w:hAnsi="Arial Narrow" w:cs="Arial Narrow"/>
          <w:sz w:val="22"/>
          <w:szCs w:val="22"/>
          <w:lang w:val="bs-Latn-BA"/>
        </w:rPr>
        <w:t xml:space="preserve">dok se ona, koja se ostvaruje sa drugim CSR ocjenjuje vrlo pozitivno, </w:t>
      </w:r>
      <w:r w:rsidRPr="00B4592B">
        <w:rPr>
          <w:rFonts w:ascii="Arial Narrow" w:hAnsi="Arial Narrow" w:cs="Arial Narrow"/>
          <w:sz w:val="22"/>
          <w:szCs w:val="22"/>
          <w:lang w:val="bs-Latn-BA"/>
        </w:rPr>
        <w:t xml:space="preserve">rijetki su predstavnici CSR koji su </w:t>
      </w:r>
      <w:r>
        <w:rPr>
          <w:rFonts w:ascii="Arial Narrow" w:hAnsi="Arial Narrow" w:cs="Arial Narrow"/>
          <w:sz w:val="22"/>
          <w:szCs w:val="22"/>
          <w:lang w:val="bs-Latn-BA"/>
        </w:rPr>
        <w:t>saradnjom sa policijom, općinskim sudom i tužilaštvom, osnovnim i srednjim školama, bolnicama i domovima zdravlja, te općinama,</w:t>
      </w:r>
      <w:r w:rsidRPr="00B4592B">
        <w:rPr>
          <w:rFonts w:ascii="Arial Narrow" w:hAnsi="Arial Narrow" w:cs="Arial Narrow"/>
          <w:sz w:val="22"/>
          <w:szCs w:val="22"/>
          <w:lang w:val="bs-Latn-BA"/>
        </w:rPr>
        <w:t xml:space="preserve"> u potpunosti zadovoljni. Naime, najčešće se navodi </w:t>
      </w:r>
      <w:r w:rsidRPr="000D2D89">
        <w:rPr>
          <w:rFonts w:ascii="Arial Narrow" w:hAnsi="Arial Narrow" w:cs="Arial Narrow"/>
          <w:sz w:val="22"/>
          <w:szCs w:val="22"/>
          <w:lang w:val="bs-Latn-BA"/>
        </w:rPr>
        <w:t>da „partnerske ustanove“,</w:t>
      </w:r>
      <w:r w:rsidRPr="00B4592B">
        <w:rPr>
          <w:rFonts w:ascii="Arial Narrow" w:hAnsi="Arial Narrow" w:cs="Arial Narrow"/>
          <w:sz w:val="22"/>
          <w:szCs w:val="22"/>
          <w:lang w:val="bs-Latn-BA"/>
        </w:rPr>
        <w:t xml:space="preserve"> zbog neupoznatosti sa svojim obavezama/zakonskim normama predviđenom ulogom, </w:t>
      </w:r>
      <w:r>
        <w:rPr>
          <w:rFonts w:ascii="Arial Narrow" w:hAnsi="Arial Narrow" w:cs="Arial Narrow"/>
          <w:sz w:val="22"/>
          <w:szCs w:val="22"/>
          <w:lang w:val="bs-Latn-BA"/>
        </w:rPr>
        <w:t xml:space="preserve">a u pojedinim slučajevima i zbog nedostatka odgovarajućeg kadra, </w:t>
      </w:r>
      <w:r w:rsidRPr="00B4592B">
        <w:rPr>
          <w:rFonts w:ascii="Arial Narrow" w:hAnsi="Arial Narrow" w:cs="Arial Narrow"/>
          <w:sz w:val="22"/>
          <w:szCs w:val="22"/>
          <w:lang w:val="bs-Latn-BA"/>
        </w:rPr>
        <w:t xml:space="preserve">nisu spremne da se aktivno, pravovremeno i u potpunosti uključe u rješavanje „slučaja“. </w:t>
      </w:r>
      <w:r>
        <w:rPr>
          <w:rFonts w:ascii="Arial Narrow" w:hAnsi="Arial Narrow" w:cs="Arial Narrow"/>
          <w:sz w:val="22"/>
          <w:szCs w:val="22"/>
          <w:lang w:val="bs-Latn-BA"/>
        </w:rPr>
        <w:t>Stiče se utisak</w:t>
      </w:r>
      <w:r w:rsidRPr="000D2D89">
        <w:rPr>
          <w:rFonts w:ascii="Arial Narrow" w:hAnsi="Arial Narrow" w:cs="Arial Narrow"/>
          <w:sz w:val="22"/>
          <w:szCs w:val="22"/>
          <w:lang w:val="bs-Latn-BA"/>
        </w:rPr>
        <w:t xml:space="preserve"> da se radi o „problemu“ za čije je rješavanje zadužen i za koji odgovornost snosi (samo/uglavnom) CSR, te se korisnici tretiraju kao „slučajevi CSR“. </w:t>
      </w:r>
      <w:r w:rsidRPr="00520F83">
        <w:rPr>
          <w:rFonts w:ascii="Arial Narrow" w:hAnsi="Arial Narrow" w:cs="Arial Narrow"/>
          <w:sz w:val="22"/>
          <w:szCs w:val="22"/>
          <w:lang w:val="bs-Latn-BA"/>
        </w:rPr>
        <w:t>Što predstavlja prepreku da se dio potreba korisnika zadovolji</w:t>
      </w:r>
      <w:r>
        <w:rPr>
          <w:rFonts w:ascii="Arial Narrow" w:hAnsi="Arial Narrow" w:cs="Arial Narrow"/>
          <w:color w:val="FF0000"/>
          <w:sz w:val="22"/>
          <w:szCs w:val="22"/>
          <w:lang w:val="bs-Latn-BA"/>
        </w:rPr>
        <w:t xml:space="preserve"> </w:t>
      </w:r>
      <w:r w:rsidRPr="00520F83">
        <w:rPr>
          <w:rFonts w:ascii="Arial Narrow" w:hAnsi="Arial Narrow" w:cs="Arial Narrow"/>
          <w:sz w:val="22"/>
          <w:szCs w:val="22"/>
          <w:lang w:val="bs-Latn-BA"/>
        </w:rPr>
        <w:t xml:space="preserve">na </w:t>
      </w:r>
      <w:r w:rsidRPr="000D2D89">
        <w:rPr>
          <w:rFonts w:ascii="Arial Narrow" w:hAnsi="Arial Narrow" w:cs="Arial Narrow"/>
          <w:sz w:val="22"/>
          <w:szCs w:val="22"/>
          <w:lang w:val="bs-Latn-BA"/>
        </w:rPr>
        <w:t>vrijeme i u potpunosti.</w:t>
      </w:r>
    </w:p>
    <w:p w:rsidR="00234DDE" w:rsidRDefault="00234DDE" w:rsidP="00B7504D">
      <w:pPr>
        <w:jc w:val="both"/>
        <w:rPr>
          <w:rFonts w:ascii="Arial Narrow" w:hAnsi="Arial Narrow" w:cs="Arial Narrow"/>
          <w:color w:val="17365D"/>
          <w:sz w:val="22"/>
          <w:szCs w:val="22"/>
          <w:lang w:val="bs-Latn-BA"/>
        </w:rPr>
      </w:pPr>
    </w:p>
    <w:p w:rsidR="00234DDE" w:rsidRDefault="00234DDE" w:rsidP="00B7504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B4592B">
        <w:rPr>
          <w:rFonts w:ascii="Arial Narrow" w:hAnsi="Arial Narrow" w:cs="Arial Narrow"/>
          <w:i/>
          <w:iCs/>
          <w:sz w:val="22"/>
          <w:szCs w:val="22"/>
        </w:rPr>
        <w:t xml:space="preserve">Saradnja dobro funkcioniše ali je problem što nisu dovoljno upoznati predstavnici tih </w:t>
      </w:r>
      <w:r>
        <w:rPr>
          <w:rFonts w:ascii="Arial Narrow" w:hAnsi="Arial Narrow" w:cs="Arial Narrow"/>
          <w:i/>
          <w:iCs/>
          <w:sz w:val="22"/>
          <w:szCs w:val="22"/>
        </w:rPr>
        <w:t>i</w:t>
      </w:r>
      <w:r w:rsidRPr="00B4592B">
        <w:rPr>
          <w:rFonts w:ascii="Arial Narrow" w:hAnsi="Arial Narrow" w:cs="Arial Narrow"/>
          <w:i/>
          <w:iCs/>
          <w:sz w:val="22"/>
          <w:szCs w:val="22"/>
        </w:rPr>
        <w:t>nstitucija, ustanova, organizacija sa svojom ulogom i ulogom centra.</w:t>
      </w:r>
      <w:r>
        <w:rPr>
          <w:rFonts w:ascii="Arial Narrow" w:hAnsi="Arial Narrow" w:cs="Arial Narrow"/>
          <w:i/>
          <w:iCs/>
          <w:sz w:val="22"/>
          <w:szCs w:val="22"/>
        </w:rPr>
        <w:t xml:space="preserve"> (</w:t>
      </w:r>
      <w:r w:rsidRPr="00645E06">
        <w:rPr>
          <w:rFonts w:ascii="Arial Narrow" w:hAnsi="Arial Narrow" w:cs="Arial Narrow"/>
          <w:i/>
          <w:iCs/>
          <w:sz w:val="22"/>
          <w:szCs w:val="22"/>
        </w:rPr>
        <w:t xml:space="preserve">FG, CSR, </w:t>
      </w:r>
      <w:r>
        <w:rPr>
          <w:rFonts w:ascii="Arial Narrow" w:hAnsi="Arial Narrow" w:cs="Arial Narrow"/>
          <w:i/>
          <w:iCs/>
          <w:sz w:val="22"/>
          <w:szCs w:val="22"/>
        </w:rPr>
        <w:t>ZDK)</w:t>
      </w:r>
    </w:p>
    <w:p w:rsidR="00234DDE" w:rsidRDefault="00234DDE" w:rsidP="00B7504D">
      <w:pPr>
        <w:tabs>
          <w:tab w:val="left" w:pos="6615"/>
          <w:tab w:val="left" w:pos="8222"/>
        </w:tabs>
        <w:ind w:right="-709"/>
        <w:jc w:val="both"/>
        <w:rPr>
          <w:rFonts w:ascii="Arial Narrow" w:hAnsi="Arial Narrow" w:cs="Arial Narrow"/>
          <w:i/>
          <w:iCs/>
          <w:sz w:val="22"/>
          <w:szCs w:val="22"/>
        </w:rPr>
      </w:pPr>
    </w:p>
    <w:p w:rsidR="00234DDE" w:rsidRPr="00B4592B" w:rsidRDefault="00234DDE" w:rsidP="00B7504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4592B">
        <w:rPr>
          <w:rFonts w:ascii="Arial Narrow" w:hAnsi="Arial Narrow" w:cs="Arial Narrow"/>
          <w:i/>
          <w:iCs/>
          <w:sz w:val="22"/>
          <w:szCs w:val="22"/>
        </w:rPr>
        <w:t>: Ja sam se lično zaprepastio kada sam počeo raditi</w:t>
      </w:r>
      <w:r>
        <w:rPr>
          <w:rFonts w:ascii="Arial Narrow" w:hAnsi="Arial Narrow" w:cs="Arial Narrow"/>
          <w:i/>
          <w:iCs/>
          <w:sz w:val="22"/>
          <w:szCs w:val="22"/>
        </w:rPr>
        <w:t>,</w:t>
      </w:r>
      <w:r w:rsidRPr="00B4592B">
        <w:rPr>
          <w:rFonts w:ascii="Arial Narrow" w:hAnsi="Arial Narrow" w:cs="Arial Narrow"/>
          <w:i/>
          <w:iCs/>
          <w:sz w:val="22"/>
          <w:szCs w:val="22"/>
        </w:rPr>
        <w:t xml:space="preserve"> neuvezanošću institucija za jedan slučaj, mislim, pojedinačno posložen. </w:t>
      </w:r>
      <w:r>
        <w:rPr>
          <w:rFonts w:ascii="Arial Narrow" w:hAnsi="Arial Narrow" w:cs="Arial Narrow"/>
          <w:i/>
          <w:iCs/>
          <w:sz w:val="22"/>
          <w:szCs w:val="22"/>
        </w:rPr>
        <w:t>Npr.</w:t>
      </w:r>
      <w:r w:rsidRPr="00B4592B">
        <w:rPr>
          <w:rFonts w:ascii="Arial Narrow" w:hAnsi="Arial Narrow" w:cs="Arial Narrow"/>
          <w:i/>
          <w:iCs/>
          <w:sz w:val="22"/>
          <w:szCs w:val="22"/>
        </w:rPr>
        <w:t xml:space="preserve"> zove Dom zdravlja: „Ona žena duševni bolesnik po ulici hoda, šta vi radite?“, zove drugi: „Ona žena hoda, nema šta jesti! Namjesti njoj nešto.“,</w:t>
      </w:r>
      <w:r>
        <w:rPr>
          <w:rFonts w:ascii="Arial Narrow" w:hAnsi="Arial Narrow" w:cs="Arial Narrow"/>
          <w:i/>
          <w:iCs/>
          <w:sz w:val="22"/>
          <w:szCs w:val="22"/>
        </w:rPr>
        <w:t xml:space="preserve"> treći:</w:t>
      </w:r>
      <w:r w:rsidRPr="00B4592B">
        <w:rPr>
          <w:rFonts w:ascii="Arial Narrow" w:hAnsi="Arial Narrow" w:cs="Arial Narrow"/>
          <w:i/>
          <w:iCs/>
          <w:sz w:val="22"/>
          <w:szCs w:val="22"/>
        </w:rPr>
        <w:t xml:space="preserve"> „Treba </w:t>
      </w:r>
      <w:r>
        <w:rPr>
          <w:rFonts w:ascii="Arial Narrow" w:hAnsi="Arial Narrow" w:cs="Arial Narrow"/>
          <w:i/>
          <w:iCs/>
          <w:sz w:val="22"/>
          <w:szCs w:val="22"/>
        </w:rPr>
        <w:t>ovoga</w:t>
      </w:r>
      <w:r w:rsidRPr="00B4592B">
        <w:rPr>
          <w:rFonts w:ascii="Arial Narrow" w:hAnsi="Arial Narrow" w:cs="Arial Narrow"/>
          <w:i/>
          <w:iCs/>
          <w:sz w:val="22"/>
          <w:szCs w:val="22"/>
        </w:rPr>
        <w:t xml:space="preserve"> odvesti u Bihać u bolnicu ili neuropsihijatru, što vi to ne radite?“ Što mi radimo sve to? </w:t>
      </w:r>
      <w:r>
        <w:rPr>
          <w:rFonts w:ascii="Arial Narrow" w:hAnsi="Arial Narrow" w:cs="Arial Narrow"/>
          <w:i/>
          <w:iCs/>
          <w:sz w:val="22"/>
          <w:szCs w:val="22"/>
        </w:rPr>
        <w:t>T</w:t>
      </w:r>
      <w:r w:rsidRPr="00B4592B">
        <w:rPr>
          <w:rFonts w:ascii="Arial Narrow" w:hAnsi="Arial Narrow" w:cs="Arial Narrow"/>
          <w:i/>
          <w:iCs/>
          <w:sz w:val="22"/>
          <w:szCs w:val="22"/>
        </w:rPr>
        <w:t>o nije samo naš posao... Pokrenuli smo jedan slučaj, došlo je do policije, ne znamo šta se dešava</w:t>
      </w:r>
      <w:r>
        <w:rPr>
          <w:rFonts w:ascii="Arial Narrow" w:hAnsi="Arial Narrow" w:cs="Arial Narrow"/>
          <w:i/>
          <w:iCs/>
          <w:sz w:val="22"/>
          <w:szCs w:val="22"/>
        </w:rPr>
        <w:t>,</w:t>
      </w:r>
      <w:r w:rsidRPr="00104997">
        <w:rPr>
          <w:rFonts w:ascii="Arial Narrow" w:hAnsi="Arial Narrow" w:cs="Arial Narrow"/>
          <w:i/>
          <w:iCs/>
          <w:sz w:val="22"/>
          <w:szCs w:val="22"/>
        </w:rPr>
        <w:t xml:space="preserve"> </w:t>
      </w:r>
      <w:r>
        <w:rPr>
          <w:rFonts w:ascii="Arial Narrow" w:hAnsi="Arial Narrow" w:cs="Arial Narrow"/>
          <w:i/>
          <w:iCs/>
          <w:sz w:val="22"/>
          <w:szCs w:val="22"/>
        </w:rPr>
        <w:t>nema povratnih informacija</w:t>
      </w:r>
      <w:r w:rsidRPr="00B4592B">
        <w:rPr>
          <w:rFonts w:ascii="Arial Narrow" w:hAnsi="Arial Narrow" w:cs="Arial Narrow"/>
          <w:i/>
          <w:iCs/>
          <w:sz w:val="22"/>
          <w:szCs w:val="22"/>
        </w:rPr>
        <w:t xml:space="preserve">. Je li moguće da je to tako neuređeno u tom sektoru javnih ustanova i tih insitucija?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B4592B">
        <w:rPr>
          <w:rFonts w:ascii="Arial Narrow" w:hAnsi="Arial Narrow" w:cs="Arial Narrow"/>
          <w:i/>
          <w:iCs/>
          <w:sz w:val="22"/>
          <w:szCs w:val="22"/>
        </w:rPr>
        <w:t>USK</w:t>
      </w:r>
      <w:r>
        <w:rPr>
          <w:rFonts w:ascii="Arial Narrow" w:hAnsi="Arial Narrow" w:cs="Arial Narrow"/>
          <w:i/>
          <w:iCs/>
          <w:sz w:val="22"/>
          <w:szCs w:val="22"/>
        </w:rPr>
        <w:t>)</w:t>
      </w:r>
    </w:p>
    <w:p w:rsidR="00234DDE" w:rsidRDefault="00234DDE" w:rsidP="00B7504D">
      <w:pPr>
        <w:tabs>
          <w:tab w:val="left" w:pos="6615"/>
          <w:tab w:val="left" w:pos="8222"/>
        </w:tabs>
        <w:ind w:right="-709"/>
        <w:jc w:val="both"/>
        <w:rPr>
          <w:rFonts w:ascii="Arial Narrow" w:hAnsi="Arial Narrow" w:cs="Arial Narrow"/>
          <w:i/>
          <w:iCs/>
          <w:sz w:val="22"/>
          <w:szCs w:val="22"/>
        </w:rPr>
      </w:pPr>
    </w:p>
    <w:p w:rsidR="00234DDE" w:rsidRPr="00B4592B" w:rsidRDefault="00234DDE" w:rsidP="00B7504D">
      <w:pPr>
        <w:tabs>
          <w:tab w:val="left" w:pos="6615"/>
          <w:tab w:val="left" w:pos="8222"/>
        </w:tabs>
        <w:ind w:left="1276" w:right="-709"/>
        <w:jc w:val="both"/>
        <w:rPr>
          <w:rFonts w:ascii="Arial Narrow" w:hAnsi="Arial Narrow" w:cs="Arial Narrow"/>
          <w:i/>
          <w:iCs/>
          <w:sz w:val="22"/>
          <w:szCs w:val="22"/>
        </w:rPr>
      </w:pPr>
      <w:r w:rsidRPr="00A13001">
        <w:rPr>
          <w:rFonts w:ascii="Arial Narrow" w:hAnsi="Arial Narrow" w:cs="Arial Narrow"/>
          <w:i/>
          <w:iCs/>
          <w:sz w:val="22"/>
          <w:szCs w:val="22"/>
        </w:rPr>
        <w:t>P:</w:t>
      </w:r>
      <w:r>
        <w:rPr>
          <w:rFonts w:ascii="Arial Narrow" w:hAnsi="Arial Narrow" w:cs="Arial Narrow"/>
          <w:i/>
          <w:iCs/>
          <w:sz w:val="22"/>
          <w:szCs w:val="22"/>
        </w:rPr>
        <w:t xml:space="preserve"> </w:t>
      </w:r>
      <w:r w:rsidRPr="00B4592B">
        <w:rPr>
          <w:rFonts w:ascii="Arial Narrow" w:hAnsi="Arial Narrow" w:cs="Arial Narrow"/>
          <w:i/>
          <w:iCs/>
          <w:sz w:val="22"/>
          <w:szCs w:val="22"/>
        </w:rPr>
        <w:t>Svako želi, policija, sudstvo, pa i dom zdravlja, svako želi da odredi šta je zadatak Centra. A sve što mi očekujemo jeste da oni urade svoj dio posla. A da ostav</w:t>
      </w:r>
      <w:r>
        <w:rPr>
          <w:rFonts w:ascii="Arial Narrow" w:hAnsi="Arial Narrow" w:cs="Arial Narrow"/>
          <w:i/>
          <w:iCs/>
          <w:sz w:val="22"/>
          <w:szCs w:val="22"/>
        </w:rPr>
        <w:t>e</w:t>
      </w:r>
      <w:r w:rsidRPr="00B4592B">
        <w:rPr>
          <w:rFonts w:ascii="Arial Narrow" w:hAnsi="Arial Narrow" w:cs="Arial Narrow"/>
          <w:i/>
          <w:iCs/>
          <w:sz w:val="22"/>
          <w:szCs w:val="22"/>
        </w:rPr>
        <w:t xml:space="preserve"> nama naš. Mi znamo šta je zakon propisao i šta je u socijalnoj zaštiti nama dozvoljeno. Ali ako ne iskristališete šta je čije, ako to nije vrlo jasno regulisano, onda jako teško ide ta saradnja. Ne možemo da kažemo da ne sarađujemo, ali </w:t>
      </w:r>
      <w:r>
        <w:rPr>
          <w:rFonts w:ascii="Arial Narrow" w:hAnsi="Arial Narrow" w:cs="Arial Narrow"/>
          <w:i/>
          <w:iCs/>
          <w:sz w:val="22"/>
          <w:szCs w:val="22"/>
        </w:rPr>
        <w:t>ne ide to kako treba.</w:t>
      </w:r>
      <w:r w:rsidRPr="00B4592B">
        <w:rPr>
          <w:rFonts w:ascii="Arial Narrow" w:hAnsi="Arial Narrow" w:cs="Arial Narrow"/>
          <w:i/>
          <w:iCs/>
          <w:sz w:val="22"/>
          <w:szCs w:val="22"/>
        </w:rPr>
        <w:t xml:space="preserve">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B4592B">
        <w:rPr>
          <w:rFonts w:ascii="Arial Narrow" w:hAnsi="Arial Narrow" w:cs="Arial Narrow"/>
          <w:i/>
          <w:iCs/>
          <w:sz w:val="22"/>
          <w:szCs w:val="22"/>
        </w:rPr>
        <w:t>ZDK</w:t>
      </w:r>
      <w:r>
        <w:rPr>
          <w:rFonts w:ascii="Arial Narrow" w:hAnsi="Arial Narrow" w:cs="Arial Narrow"/>
          <w:i/>
          <w:iCs/>
          <w:sz w:val="22"/>
          <w:szCs w:val="22"/>
        </w:rPr>
        <w:t>)</w:t>
      </w:r>
    </w:p>
    <w:p w:rsidR="00234DDE" w:rsidRDefault="00234DDE" w:rsidP="00B7504D">
      <w:pPr>
        <w:tabs>
          <w:tab w:val="left" w:pos="6615"/>
          <w:tab w:val="left" w:pos="8222"/>
        </w:tabs>
        <w:ind w:right="-709"/>
        <w:jc w:val="both"/>
        <w:rPr>
          <w:rFonts w:ascii="Arial Narrow" w:hAnsi="Arial Narrow" w:cs="Arial Narrow"/>
          <w:i/>
          <w:iCs/>
          <w:sz w:val="22"/>
          <w:szCs w:val="22"/>
        </w:rPr>
      </w:pPr>
    </w:p>
    <w:p w:rsidR="00234DDE" w:rsidRPr="00F45DD2" w:rsidRDefault="00234DDE" w:rsidP="00B7504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S</w:t>
      </w:r>
      <w:r w:rsidRPr="00F45DD2">
        <w:rPr>
          <w:rFonts w:ascii="Arial Narrow" w:hAnsi="Arial Narrow" w:cs="Arial Narrow"/>
          <w:i/>
          <w:iCs/>
          <w:sz w:val="22"/>
          <w:szCs w:val="22"/>
        </w:rPr>
        <w:t>aradnja između Centra i Doma zdravlja. ... Meni je trebala naša neuropsihijatrica jer smo imali slučaj prijave nasilja u porodici i bilo je djece i sada je trebalo donijeti neki nalaz ili makar dati lijekove da se taj nasilnik smiri. Moja kolegica nazove i kažu joj: „Primićemo ga za šest mjeseci.“ Ma draga ženo, čovjek će ubiti ženu, meni treba dan</w:t>
      </w:r>
      <w:r>
        <w:rPr>
          <w:rFonts w:ascii="Arial Narrow" w:hAnsi="Arial Narrow" w:cs="Arial Narrow"/>
          <w:i/>
          <w:iCs/>
          <w:sz w:val="22"/>
          <w:szCs w:val="22"/>
        </w:rPr>
        <w:t>as! Šest mjeseci, to je to. (</w:t>
      </w:r>
      <w:r w:rsidRPr="00645E06">
        <w:rPr>
          <w:rFonts w:ascii="Arial Narrow" w:hAnsi="Arial Narrow" w:cs="Arial Narrow"/>
          <w:i/>
          <w:iCs/>
          <w:sz w:val="22"/>
          <w:szCs w:val="22"/>
        </w:rPr>
        <w:t xml:space="preserve">FG, CSR, </w:t>
      </w:r>
      <w:r>
        <w:rPr>
          <w:rFonts w:ascii="Arial Narrow" w:hAnsi="Arial Narrow" w:cs="Arial Narrow"/>
          <w:i/>
          <w:iCs/>
          <w:sz w:val="22"/>
          <w:szCs w:val="22"/>
        </w:rPr>
        <w:t>TK)</w:t>
      </w:r>
    </w:p>
    <w:p w:rsidR="00234DDE" w:rsidRDefault="00234DDE" w:rsidP="00B7504D">
      <w:pPr>
        <w:jc w:val="both"/>
        <w:rPr>
          <w:rFonts w:ascii="Arial Narrow" w:hAnsi="Arial Narrow" w:cs="Arial Narrow"/>
          <w:color w:val="17365D"/>
          <w:sz w:val="22"/>
          <w:szCs w:val="22"/>
          <w:lang w:val="bs-Latn-BA"/>
        </w:rPr>
      </w:pPr>
    </w:p>
    <w:p w:rsidR="00234DDE" w:rsidRPr="00624A1C" w:rsidRDefault="00234DDE" w:rsidP="00B7504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S</w:t>
      </w:r>
      <w:r w:rsidRPr="00663303">
        <w:rPr>
          <w:rFonts w:ascii="Arial Narrow" w:hAnsi="Arial Narrow" w:cs="Arial Narrow"/>
          <w:i/>
          <w:iCs/>
          <w:sz w:val="22"/>
          <w:szCs w:val="22"/>
        </w:rPr>
        <w:t>ud</w:t>
      </w:r>
      <w:r>
        <w:rPr>
          <w:rFonts w:ascii="Arial Narrow" w:hAnsi="Arial Narrow" w:cs="Arial Narrow"/>
          <w:i/>
          <w:iCs/>
          <w:sz w:val="22"/>
          <w:szCs w:val="22"/>
        </w:rPr>
        <w:t>u</w:t>
      </w:r>
      <w:r w:rsidRPr="00663303">
        <w:rPr>
          <w:rFonts w:ascii="Arial Narrow" w:hAnsi="Arial Narrow" w:cs="Arial Narrow"/>
          <w:i/>
          <w:iCs/>
          <w:sz w:val="22"/>
          <w:szCs w:val="22"/>
        </w:rPr>
        <w:t xml:space="preserve"> je tu najveći minus</w:t>
      </w:r>
      <w:r>
        <w:rPr>
          <w:rFonts w:ascii="Arial Narrow" w:hAnsi="Arial Narrow" w:cs="Arial Narrow"/>
          <w:i/>
          <w:iCs/>
          <w:sz w:val="22"/>
          <w:szCs w:val="22"/>
        </w:rPr>
        <w:t>. S</w:t>
      </w:r>
      <w:r w:rsidRPr="00663303">
        <w:rPr>
          <w:rFonts w:ascii="Arial Narrow" w:hAnsi="Arial Narrow" w:cs="Arial Narrow"/>
          <w:i/>
          <w:iCs/>
          <w:sz w:val="22"/>
          <w:szCs w:val="22"/>
        </w:rPr>
        <w:t xml:space="preserve">ud nas ne izvještava </w:t>
      </w:r>
      <w:r>
        <w:rPr>
          <w:rFonts w:ascii="Arial Narrow" w:hAnsi="Arial Narrow" w:cs="Arial Narrow"/>
          <w:i/>
          <w:iCs/>
          <w:sz w:val="22"/>
          <w:szCs w:val="22"/>
        </w:rPr>
        <w:t xml:space="preserve">po službenoj dužnosti kako bi trebao, </w:t>
      </w:r>
      <w:r w:rsidRPr="00663303">
        <w:rPr>
          <w:rFonts w:ascii="Arial Narrow" w:hAnsi="Arial Narrow" w:cs="Arial Narrow"/>
          <w:i/>
          <w:iCs/>
          <w:sz w:val="22"/>
          <w:szCs w:val="22"/>
        </w:rPr>
        <w:t xml:space="preserve">i inače i </w:t>
      </w:r>
      <w:r>
        <w:rPr>
          <w:rFonts w:ascii="Arial Narrow" w:hAnsi="Arial Narrow" w:cs="Arial Narrow"/>
          <w:i/>
          <w:iCs/>
          <w:sz w:val="22"/>
          <w:szCs w:val="22"/>
        </w:rPr>
        <w:t xml:space="preserve">npr.  </w:t>
      </w:r>
      <w:r w:rsidRPr="00663303">
        <w:rPr>
          <w:rFonts w:ascii="Arial Narrow" w:hAnsi="Arial Narrow" w:cs="Arial Narrow"/>
          <w:i/>
          <w:iCs/>
          <w:sz w:val="22"/>
          <w:szCs w:val="22"/>
        </w:rPr>
        <w:t xml:space="preserve">kad se alimentacija odredi i </w:t>
      </w:r>
      <w:r>
        <w:rPr>
          <w:rFonts w:ascii="Arial Narrow" w:hAnsi="Arial Narrow" w:cs="Arial Narrow"/>
          <w:i/>
          <w:iCs/>
          <w:sz w:val="22"/>
          <w:szCs w:val="22"/>
        </w:rPr>
        <w:t>sl.</w:t>
      </w:r>
      <w:r w:rsidRPr="00663303">
        <w:rPr>
          <w:rFonts w:ascii="Arial Narrow" w:hAnsi="Arial Narrow" w:cs="Arial Narrow"/>
          <w:i/>
          <w:iCs/>
          <w:sz w:val="22"/>
          <w:szCs w:val="22"/>
        </w:rPr>
        <w:t xml:space="preserve"> </w:t>
      </w:r>
      <w:r>
        <w:rPr>
          <w:rFonts w:ascii="Arial Narrow" w:hAnsi="Arial Narrow" w:cs="Arial Narrow"/>
          <w:i/>
          <w:iCs/>
          <w:sz w:val="22"/>
          <w:szCs w:val="22"/>
        </w:rPr>
        <w:t>... I</w:t>
      </w:r>
      <w:r w:rsidRPr="00663303">
        <w:rPr>
          <w:rFonts w:ascii="Arial Narrow" w:hAnsi="Arial Narrow" w:cs="Arial Narrow"/>
          <w:i/>
          <w:iCs/>
          <w:sz w:val="22"/>
          <w:szCs w:val="22"/>
        </w:rPr>
        <w:t xml:space="preserve"> kaže </w:t>
      </w:r>
      <w:r w:rsidRPr="00E331A9">
        <w:rPr>
          <w:rFonts w:ascii="Arial Narrow" w:hAnsi="Arial Narrow" w:cs="Arial Narrow"/>
          <w:i/>
          <w:iCs/>
          <w:sz w:val="22"/>
          <w:szCs w:val="22"/>
        </w:rPr>
        <w:t>zakon</w:t>
      </w:r>
      <w:r w:rsidRPr="00F523B5">
        <w:rPr>
          <w:rFonts w:ascii="Arial Narrow" w:hAnsi="Arial Narrow" w:cs="Arial Narrow"/>
          <w:i/>
          <w:iCs/>
          <w:sz w:val="22"/>
          <w:szCs w:val="22"/>
        </w:rPr>
        <w:t>:</w:t>
      </w:r>
      <w:r>
        <w:rPr>
          <w:rFonts w:ascii="Arial Narrow" w:hAnsi="Arial Narrow" w:cs="Arial Narrow"/>
          <w:i/>
          <w:iCs/>
          <w:sz w:val="22"/>
          <w:szCs w:val="22"/>
        </w:rPr>
        <w:t xml:space="preserve"> „A</w:t>
      </w:r>
      <w:r w:rsidRPr="00663303">
        <w:rPr>
          <w:rFonts w:ascii="Arial Narrow" w:hAnsi="Arial Narrow" w:cs="Arial Narrow"/>
          <w:i/>
          <w:iCs/>
          <w:sz w:val="22"/>
          <w:szCs w:val="22"/>
        </w:rPr>
        <w:t xml:space="preserve">ko je </w:t>
      </w:r>
      <w:r>
        <w:rPr>
          <w:rFonts w:ascii="Arial Narrow" w:hAnsi="Arial Narrow" w:cs="Arial Narrow"/>
          <w:i/>
          <w:iCs/>
          <w:sz w:val="22"/>
          <w:szCs w:val="22"/>
        </w:rPr>
        <w:t xml:space="preserve">u pitanju porodično </w:t>
      </w:r>
      <w:r w:rsidRPr="00663303">
        <w:rPr>
          <w:rFonts w:ascii="Arial Narrow" w:hAnsi="Arial Narrow" w:cs="Arial Narrow"/>
          <w:i/>
          <w:iCs/>
          <w:sz w:val="22"/>
          <w:szCs w:val="22"/>
        </w:rPr>
        <w:t>nasilje</w:t>
      </w:r>
      <w:r>
        <w:rPr>
          <w:rFonts w:ascii="Arial Narrow" w:hAnsi="Arial Narrow" w:cs="Arial Narrow"/>
          <w:i/>
          <w:iCs/>
          <w:sz w:val="22"/>
          <w:szCs w:val="22"/>
        </w:rPr>
        <w:t>,</w:t>
      </w:r>
      <w:r w:rsidRPr="00663303">
        <w:rPr>
          <w:rFonts w:ascii="Arial Narrow" w:hAnsi="Arial Narrow" w:cs="Arial Narrow"/>
          <w:i/>
          <w:iCs/>
          <w:sz w:val="22"/>
          <w:szCs w:val="22"/>
        </w:rPr>
        <w:t xml:space="preserve"> postupak je hitan</w:t>
      </w:r>
      <w:r>
        <w:rPr>
          <w:rFonts w:ascii="Arial Narrow" w:hAnsi="Arial Narrow" w:cs="Arial Narrow"/>
          <w:i/>
          <w:iCs/>
          <w:sz w:val="22"/>
          <w:szCs w:val="22"/>
        </w:rPr>
        <w:t>“</w:t>
      </w:r>
      <w:r>
        <w:rPr>
          <w:rStyle w:val="FootnoteReference"/>
          <w:rFonts w:ascii="Arial Narrow" w:hAnsi="Arial Narrow" w:cs="Arial Narrow"/>
          <w:i/>
          <w:iCs/>
          <w:sz w:val="22"/>
          <w:szCs w:val="22"/>
        </w:rPr>
        <w:footnoteReference w:id="44"/>
      </w:r>
      <w:r w:rsidRPr="00663303">
        <w:rPr>
          <w:rFonts w:ascii="Arial Narrow" w:hAnsi="Arial Narrow" w:cs="Arial Narrow"/>
          <w:i/>
          <w:iCs/>
          <w:sz w:val="22"/>
          <w:szCs w:val="22"/>
        </w:rPr>
        <w:t>, međutim nema u njih hitnosti</w:t>
      </w:r>
      <w:r w:rsidRPr="00E331A9">
        <w:rPr>
          <w:rFonts w:ascii="Arial Narrow" w:hAnsi="Arial Narrow" w:cs="Arial Narrow"/>
          <w:i/>
          <w:iCs/>
          <w:color w:val="4F6228"/>
          <w:sz w:val="22"/>
          <w:szCs w:val="22"/>
        </w:rPr>
        <w:t>.</w:t>
      </w:r>
      <w:r>
        <w:rPr>
          <w:rFonts w:ascii="Arial Narrow" w:hAnsi="Arial Narrow" w:cs="Arial Narrow"/>
          <w:i/>
          <w:iCs/>
          <w:sz w:val="22"/>
          <w:szCs w:val="22"/>
        </w:rPr>
        <w:t xml:space="preserve"> T</w:t>
      </w:r>
      <w:r w:rsidRPr="00663303">
        <w:rPr>
          <w:rFonts w:ascii="Arial Narrow" w:hAnsi="Arial Narrow" w:cs="Arial Narrow"/>
          <w:i/>
          <w:iCs/>
          <w:sz w:val="22"/>
          <w:szCs w:val="22"/>
        </w:rPr>
        <w:t xml:space="preserve">o je tako.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663303">
        <w:rPr>
          <w:rFonts w:ascii="Arial Narrow" w:hAnsi="Arial Narrow" w:cs="Arial Narrow"/>
          <w:i/>
          <w:iCs/>
          <w:sz w:val="22"/>
          <w:szCs w:val="22"/>
        </w:rPr>
        <w:t>ZHK</w:t>
      </w:r>
      <w:r>
        <w:rPr>
          <w:rFonts w:ascii="Arial Narrow" w:hAnsi="Arial Narrow" w:cs="Arial Narrow"/>
          <w:i/>
          <w:iCs/>
          <w:sz w:val="22"/>
          <w:szCs w:val="22"/>
        </w:rPr>
        <w:t>)</w:t>
      </w:r>
    </w:p>
    <w:p w:rsidR="00234DDE" w:rsidRPr="00624A1C" w:rsidRDefault="00234DDE" w:rsidP="00B7504D">
      <w:pPr>
        <w:jc w:val="both"/>
        <w:rPr>
          <w:rFonts w:ascii="Arial Narrow" w:hAnsi="Arial Narrow" w:cs="Arial Narrow"/>
          <w:color w:val="0F243E"/>
          <w:sz w:val="22"/>
          <w:szCs w:val="22"/>
        </w:rPr>
      </w:pPr>
    </w:p>
    <w:p w:rsidR="00234DDE" w:rsidRPr="00BC7337" w:rsidRDefault="00234DDE" w:rsidP="00B7504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xml:space="preserve">: Dobra je vijest da zadnjih godina u našim školama postoje gotovo potpuni stručni timovi popunjeni psihologom, pedagogom, imali smo u </w:t>
      </w:r>
      <w:r>
        <w:rPr>
          <w:rFonts w:ascii="Arial Narrow" w:hAnsi="Arial Narrow" w:cs="Arial Narrow"/>
          <w:i/>
          <w:iCs/>
          <w:sz w:val="22"/>
          <w:szCs w:val="22"/>
        </w:rPr>
        <w:t>d</w:t>
      </w:r>
      <w:r w:rsidRPr="00BC7337">
        <w:rPr>
          <w:rFonts w:ascii="Arial Narrow" w:hAnsi="Arial Narrow" w:cs="Arial Narrow"/>
          <w:i/>
          <w:iCs/>
          <w:sz w:val="22"/>
          <w:szCs w:val="22"/>
        </w:rPr>
        <w:t xml:space="preserve">omovima zdravlja defektologa .. . Ali je činjenica da ni u jednoj školi, u MUP-u, ne postoji ni primisao da bi se zaposlilo socijalnog radnika. ... Kudikamo bi se kvalitetnije radilo kada bi tu postojala osoba koja bi koordinirala rad i reagovala na prve znakove međuvršnjačkog nasilja, nasilja u obitelji, koja bi javljala da nešto nije u redu u obitelji. I ko onda ide u obitelj? Centri za socijalni rad. Znači, potrebno je kadrovsko jačanje svih institucija, svih karika u lancu zaštite.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Pr>
          <w:rFonts w:ascii="Arial Narrow" w:hAnsi="Arial Narrow" w:cs="Arial Narrow"/>
          <w:i/>
          <w:iCs/>
          <w:sz w:val="22"/>
          <w:szCs w:val="22"/>
        </w:rPr>
        <w:t>K10)</w:t>
      </w:r>
    </w:p>
    <w:p w:rsidR="00234DDE" w:rsidRPr="00BC7337" w:rsidRDefault="00234DDE" w:rsidP="00B7504D">
      <w:pPr>
        <w:tabs>
          <w:tab w:val="left" w:pos="6615"/>
          <w:tab w:val="left" w:pos="8222"/>
        </w:tabs>
        <w:ind w:right="-709"/>
        <w:jc w:val="both"/>
        <w:rPr>
          <w:rFonts w:ascii="Arial Narrow" w:hAnsi="Arial Narrow" w:cs="Arial Narrow"/>
          <w:i/>
          <w:iCs/>
          <w:sz w:val="22"/>
          <w:szCs w:val="22"/>
        </w:rPr>
      </w:pPr>
    </w:p>
    <w:p w:rsidR="00234DDE" w:rsidRPr="00BC7337" w:rsidRDefault="00234DDE" w:rsidP="00B7504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Kada se tiče ostalog dijela poslova koji zaht</w:t>
      </w:r>
      <w:r>
        <w:rPr>
          <w:rFonts w:ascii="Arial Narrow" w:hAnsi="Arial Narrow" w:cs="Arial Narrow"/>
          <w:i/>
          <w:iCs/>
          <w:sz w:val="22"/>
          <w:szCs w:val="22"/>
        </w:rPr>
        <w:t>i</w:t>
      </w:r>
      <w:r w:rsidRPr="00BC7337">
        <w:rPr>
          <w:rFonts w:ascii="Arial Narrow" w:hAnsi="Arial Narrow" w:cs="Arial Narrow"/>
          <w:i/>
          <w:iCs/>
          <w:sz w:val="22"/>
          <w:szCs w:val="22"/>
        </w:rPr>
        <w:t xml:space="preserve">jeva saradnju, a koji je vrlo širok u Centru, sve zavisi od toga ko od nas ima kakve veze, gdje i poznanstva. Iskreno, kolega koji dođe jučer ili kolegica, teže će završiti dio posla u odnosu na nas koji smo duže u Centru, jer smo stekli nekakva poznanstva, pa ćemo lakše završiti.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Pr>
          <w:rFonts w:ascii="Arial Narrow" w:hAnsi="Arial Narrow" w:cs="Arial Narrow"/>
          <w:i/>
          <w:iCs/>
          <w:sz w:val="22"/>
          <w:szCs w:val="22"/>
        </w:rPr>
        <w:t>T</w:t>
      </w:r>
    </w:p>
    <w:p w:rsidR="00234DDE" w:rsidRDefault="00234DDE" w:rsidP="00B7504D">
      <w:pPr>
        <w:jc w:val="both"/>
        <w:rPr>
          <w:rFonts w:ascii="Arial Narrow" w:hAnsi="Arial Narrow" w:cs="Arial Narrow"/>
          <w:color w:val="17365D"/>
          <w:sz w:val="22"/>
          <w:szCs w:val="22"/>
          <w:lang w:val="bs-Latn-BA"/>
        </w:rPr>
      </w:pPr>
    </w:p>
    <w:p w:rsidR="00234DDE" w:rsidRPr="00663303" w:rsidRDefault="00234DDE" w:rsidP="00B7504D">
      <w:pPr>
        <w:jc w:val="both"/>
        <w:rPr>
          <w:rFonts w:ascii="Arial Narrow" w:hAnsi="Arial Narrow" w:cs="Arial Narrow"/>
          <w:sz w:val="22"/>
          <w:szCs w:val="22"/>
        </w:rPr>
      </w:pPr>
      <w:r w:rsidRPr="00663303">
        <w:rPr>
          <w:rFonts w:ascii="Arial Narrow" w:hAnsi="Arial Narrow" w:cs="Arial Narrow"/>
          <w:sz w:val="22"/>
          <w:szCs w:val="22"/>
        </w:rPr>
        <w:t>Potpisivanje protokola o institucionalnoj saradnji, kao i dosadašnji rad na poboljšanju međusektoralne saradnje u okviru SPIS-a, pokazali su se kao</w:t>
      </w:r>
      <w:r>
        <w:rPr>
          <w:rFonts w:ascii="Arial Narrow" w:hAnsi="Arial Narrow" w:cs="Arial Narrow"/>
          <w:sz w:val="22"/>
          <w:szCs w:val="22"/>
        </w:rPr>
        <w:t xml:space="preserve"> </w:t>
      </w:r>
      <w:r w:rsidRPr="000A7ACB">
        <w:rPr>
          <w:rFonts w:ascii="Arial Narrow" w:hAnsi="Arial Narrow" w:cs="Arial Narrow"/>
          <w:b/>
          <w:bCs/>
          <w:sz w:val="22"/>
          <w:szCs w:val="22"/>
        </w:rPr>
        <w:t>primjeri dobre prakse</w:t>
      </w:r>
      <w:r w:rsidRPr="00663303">
        <w:rPr>
          <w:rFonts w:ascii="Arial Narrow" w:hAnsi="Arial Narrow" w:cs="Arial Narrow"/>
          <w:sz w:val="22"/>
          <w:szCs w:val="22"/>
        </w:rPr>
        <w:t>. Naime, rad CSR u oblastima u kojima su ove promjene uvedene značajno je olakšan i postao je efikasniji. Što dovodi do bržeg i potpunijeg zadovoljenja potreba korisnika.</w:t>
      </w:r>
    </w:p>
    <w:p w:rsidR="00234DDE" w:rsidRPr="004C38C1" w:rsidRDefault="00234DDE" w:rsidP="00B7504D">
      <w:pPr>
        <w:rPr>
          <w:rFonts w:ascii="Arial Narrow" w:hAnsi="Arial Narrow" w:cs="Arial Narrow"/>
          <w:sz w:val="22"/>
          <w:szCs w:val="22"/>
        </w:rPr>
      </w:pPr>
    </w:p>
    <w:p w:rsidR="00234DDE" w:rsidRPr="00663303" w:rsidRDefault="00234DDE" w:rsidP="00B7504D">
      <w:pPr>
        <w:tabs>
          <w:tab w:val="left" w:pos="6615"/>
          <w:tab w:val="left" w:pos="8222"/>
        </w:tabs>
        <w:ind w:left="1276" w:right="-709"/>
        <w:jc w:val="both"/>
        <w:rPr>
          <w:rFonts w:ascii="Arial Narrow" w:hAnsi="Arial Narrow" w:cs="Arial Narrow"/>
          <w:i/>
          <w:iCs/>
          <w:sz w:val="22"/>
          <w:szCs w:val="22"/>
        </w:rPr>
      </w:pPr>
      <w:r w:rsidRPr="00663303">
        <w:rPr>
          <w:rFonts w:ascii="Arial Narrow" w:hAnsi="Arial Narrow" w:cs="Arial Narrow"/>
          <w:i/>
          <w:iCs/>
          <w:sz w:val="22"/>
          <w:szCs w:val="22"/>
        </w:rPr>
        <w:t>P: Mi smo radili sa</w:t>
      </w:r>
      <w:r>
        <w:rPr>
          <w:rFonts w:ascii="Arial Narrow" w:hAnsi="Arial Narrow" w:cs="Arial Narrow"/>
          <w:i/>
          <w:iCs/>
          <w:sz w:val="22"/>
          <w:szCs w:val="22"/>
        </w:rPr>
        <w:t>d</w:t>
      </w:r>
      <w:r w:rsidRPr="00663303">
        <w:rPr>
          <w:rFonts w:ascii="Arial Narrow" w:hAnsi="Arial Narrow" w:cs="Arial Narrow"/>
          <w:i/>
          <w:iCs/>
          <w:sz w:val="22"/>
          <w:szCs w:val="22"/>
        </w:rPr>
        <w:t xml:space="preserve"> potpisivanje Protokola protiv nasilja u porodici i spustili smo ga na nivo općine. Uvezali smo u sistem sve institucije koje bi po </w:t>
      </w:r>
      <w:r>
        <w:rPr>
          <w:rFonts w:ascii="Arial Narrow" w:hAnsi="Arial Narrow" w:cs="Arial Narrow"/>
          <w:i/>
          <w:iCs/>
          <w:sz w:val="22"/>
          <w:szCs w:val="22"/>
        </w:rPr>
        <w:t>Z</w:t>
      </w:r>
      <w:r w:rsidRPr="00663303">
        <w:rPr>
          <w:rFonts w:ascii="Arial Narrow" w:hAnsi="Arial Narrow" w:cs="Arial Narrow"/>
          <w:i/>
          <w:iCs/>
          <w:sz w:val="22"/>
          <w:szCs w:val="22"/>
        </w:rPr>
        <w:t>akonu i po svemu trebale biti uključene. Sad se tačno zna po Protokolu šta je čija uloga. Apsolutno se uvažavamo. Neće žrtva puno hodati, zna se, javi se u službu Hitne pomoći, ne ide u porodičnu ambulantu</w:t>
      </w:r>
      <w:r>
        <w:rPr>
          <w:rFonts w:ascii="Arial Narrow" w:hAnsi="Arial Narrow" w:cs="Arial Narrow"/>
          <w:i/>
          <w:iCs/>
          <w:sz w:val="22"/>
          <w:szCs w:val="22"/>
        </w:rPr>
        <w:t>,</w:t>
      </w:r>
      <w:r w:rsidRPr="00663303">
        <w:rPr>
          <w:rFonts w:ascii="Arial Narrow" w:hAnsi="Arial Narrow" w:cs="Arial Narrow"/>
          <w:i/>
          <w:iCs/>
          <w:sz w:val="22"/>
          <w:szCs w:val="22"/>
        </w:rPr>
        <w:t xml:space="preserve"> ni u Centar. ... Porodični ljekar, ako proc</w:t>
      </w:r>
      <w:r>
        <w:rPr>
          <w:rFonts w:ascii="Arial Narrow" w:hAnsi="Arial Narrow" w:cs="Arial Narrow"/>
          <w:i/>
          <w:iCs/>
          <w:sz w:val="22"/>
          <w:szCs w:val="22"/>
        </w:rPr>
        <w:t>i</w:t>
      </w:r>
      <w:r w:rsidRPr="00663303">
        <w:rPr>
          <w:rFonts w:ascii="Arial Narrow" w:hAnsi="Arial Narrow" w:cs="Arial Narrow"/>
          <w:i/>
          <w:iCs/>
          <w:sz w:val="22"/>
          <w:szCs w:val="22"/>
        </w:rPr>
        <w:t>jeni da nešto se dešava čudno sa pacijentom koji mu dolazi, on prijavi, ide</w:t>
      </w:r>
      <w:r>
        <w:rPr>
          <w:rFonts w:ascii="Arial Narrow" w:hAnsi="Arial Narrow" w:cs="Arial Narrow"/>
          <w:i/>
          <w:iCs/>
          <w:sz w:val="22"/>
          <w:szCs w:val="22"/>
        </w:rPr>
        <w:t xml:space="preserve"> se u detekciju, ide se dalje. (</w:t>
      </w:r>
      <w:r w:rsidRPr="00645E06">
        <w:rPr>
          <w:rFonts w:ascii="Arial Narrow" w:hAnsi="Arial Narrow" w:cs="Arial Narrow"/>
          <w:i/>
          <w:iCs/>
          <w:sz w:val="22"/>
          <w:szCs w:val="22"/>
        </w:rPr>
        <w:t xml:space="preserve">FG, CSR, </w:t>
      </w:r>
      <w:r>
        <w:rPr>
          <w:rFonts w:ascii="Arial Narrow" w:hAnsi="Arial Narrow" w:cs="Arial Narrow"/>
          <w:i/>
          <w:iCs/>
          <w:sz w:val="22"/>
          <w:szCs w:val="22"/>
        </w:rPr>
        <w:t>TK)</w:t>
      </w:r>
    </w:p>
    <w:p w:rsidR="00234DDE" w:rsidRPr="00C67E85" w:rsidRDefault="00234DDE" w:rsidP="00B7504D">
      <w:pPr>
        <w:jc w:val="both"/>
        <w:rPr>
          <w:rFonts w:ascii="Arial Narrow" w:hAnsi="Arial Narrow" w:cs="Arial Narrow"/>
          <w:color w:val="0F243E"/>
          <w:sz w:val="22"/>
          <w:szCs w:val="22"/>
        </w:rPr>
      </w:pPr>
    </w:p>
    <w:p w:rsidR="00234DDE" w:rsidRPr="00311078" w:rsidRDefault="00234DDE" w:rsidP="00B7504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Naša </w:t>
      </w:r>
      <w:r w:rsidRPr="00311078">
        <w:rPr>
          <w:rFonts w:ascii="Arial Narrow" w:hAnsi="Arial Narrow" w:cs="Arial Narrow"/>
          <w:i/>
          <w:iCs/>
          <w:sz w:val="22"/>
          <w:szCs w:val="22"/>
        </w:rPr>
        <w:t xml:space="preserve">općina </w:t>
      </w:r>
      <w:r>
        <w:rPr>
          <w:rFonts w:ascii="Arial Narrow" w:hAnsi="Arial Narrow" w:cs="Arial Narrow"/>
          <w:i/>
          <w:iCs/>
          <w:sz w:val="22"/>
          <w:szCs w:val="22"/>
        </w:rPr>
        <w:t>(</w:t>
      </w:r>
      <w:r w:rsidRPr="00311078">
        <w:rPr>
          <w:rFonts w:ascii="Arial Narrow" w:hAnsi="Arial Narrow" w:cs="Arial Narrow"/>
          <w:i/>
          <w:iCs/>
          <w:sz w:val="22"/>
          <w:szCs w:val="22"/>
        </w:rPr>
        <w:t xml:space="preserve">Sanski </w:t>
      </w:r>
      <w:r>
        <w:rPr>
          <w:rFonts w:ascii="Arial Narrow" w:hAnsi="Arial Narrow" w:cs="Arial Narrow"/>
          <w:i/>
          <w:iCs/>
          <w:sz w:val="22"/>
          <w:szCs w:val="22"/>
        </w:rPr>
        <w:t>M</w:t>
      </w:r>
      <w:r w:rsidRPr="00311078">
        <w:rPr>
          <w:rFonts w:ascii="Arial Narrow" w:hAnsi="Arial Narrow" w:cs="Arial Narrow"/>
          <w:i/>
          <w:iCs/>
          <w:sz w:val="22"/>
          <w:szCs w:val="22"/>
        </w:rPr>
        <w:t>ost</w:t>
      </w:r>
      <w:r>
        <w:rPr>
          <w:rFonts w:ascii="Arial Narrow" w:hAnsi="Arial Narrow" w:cs="Arial Narrow"/>
          <w:i/>
          <w:iCs/>
          <w:sz w:val="22"/>
          <w:szCs w:val="22"/>
        </w:rPr>
        <w:t xml:space="preserve"> op.a.)</w:t>
      </w:r>
      <w:r w:rsidRPr="00311078">
        <w:rPr>
          <w:rFonts w:ascii="Arial Narrow" w:hAnsi="Arial Narrow" w:cs="Arial Narrow"/>
          <w:i/>
          <w:iCs/>
          <w:sz w:val="22"/>
          <w:szCs w:val="22"/>
        </w:rPr>
        <w:t xml:space="preserve"> je dio </w:t>
      </w:r>
      <w:r>
        <w:rPr>
          <w:rFonts w:ascii="Arial Narrow" w:hAnsi="Arial Narrow" w:cs="Arial Narrow"/>
          <w:i/>
          <w:iCs/>
          <w:sz w:val="22"/>
          <w:szCs w:val="22"/>
        </w:rPr>
        <w:t>SPIS</w:t>
      </w:r>
      <w:r w:rsidRPr="00311078">
        <w:rPr>
          <w:rFonts w:ascii="Arial Narrow" w:hAnsi="Arial Narrow" w:cs="Arial Narrow"/>
          <w:i/>
          <w:iCs/>
          <w:sz w:val="22"/>
          <w:szCs w:val="22"/>
        </w:rPr>
        <w:t xml:space="preserve"> projekta od samog početka i u sklopu tog projekta jako puno </w:t>
      </w:r>
      <w:r>
        <w:rPr>
          <w:rFonts w:ascii="Arial Narrow" w:hAnsi="Arial Narrow" w:cs="Arial Narrow"/>
          <w:i/>
          <w:iCs/>
          <w:sz w:val="22"/>
          <w:szCs w:val="22"/>
        </w:rPr>
        <w:t xml:space="preserve">je </w:t>
      </w:r>
      <w:r w:rsidRPr="00311078">
        <w:rPr>
          <w:rFonts w:ascii="Arial Narrow" w:hAnsi="Arial Narrow" w:cs="Arial Narrow"/>
          <w:i/>
          <w:iCs/>
          <w:sz w:val="22"/>
          <w:szCs w:val="22"/>
        </w:rPr>
        <w:t>rađeno na poboljšanju saradnje</w:t>
      </w:r>
      <w:r>
        <w:rPr>
          <w:rFonts w:ascii="Arial Narrow" w:hAnsi="Arial Narrow" w:cs="Arial Narrow"/>
          <w:i/>
          <w:iCs/>
          <w:sz w:val="22"/>
          <w:szCs w:val="22"/>
        </w:rPr>
        <w:t>.</w:t>
      </w:r>
      <w:r w:rsidRPr="00311078">
        <w:rPr>
          <w:rFonts w:ascii="Arial Narrow" w:hAnsi="Arial Narrow" w:cs="Arial Narrow"/>
          <w:i/>
          <w:iCs/>
          <w:sz w:val="22"/>
          <w:szCs w:val="22"/>
        </w:rPr>
        <w:t xml:space="preserve"> </w:t>
      </w:r>
      <w:r>
        <w:rPr>
          <w:rFonts w:ascii="Arial Narrow" w:hAnsi="Arial Narrow" w:cs="Arial Narrow"/>
          <w:i/>
          <w:iCs/>
          <w:sz w:val="22"/>
          <w:szCs w:val="22"/>
        </w:rPr>
        <w:t xml:space="preserve">I </w:t>
      </w:r>
      <w:r w:rsidRPr="00311078">
        <w:rPr>
          <w:rFonts w:ascii="Arial Narrow" w:hAnsi="Arial Narrow" w:cs="Arial Narrow"/>
          <w:i/>
          <w:iCs/>
          <w:sz w:val="22"/>
          <w:szCs w:val="22"/>
        </w:rPr>
        <w:t xml:space="preserve">grupa koja je zapravo prvo bila upravni odbor, Opštinski odbor za zaštitu i socijalna prava djece, </w:t>
      </w:r>
      <w:r>
        <w:rPr>
          <w:rFonts w:ascii="Arial Narrow" w:hAnsi="Arial Narrow" w:cs="Arial Narrow"/>
          <w:i/>
          <w:iCs/>
          <w:sz w:val="22"/>
          <w:szCs w:val="22"/>
        </w:rPr>
        <w:t>a</w:t>
      </w:r>
      <w:r w:rsidRPr="00311078">
        <w:rPr>
          <w:rFonts w:ascii="Arial Narrow" w:hAnsi="Arial Narrow" w:cs="Arial Narrow"/>
          <w:i/>
          <w:iCs/>
          <w:sz w:val="22"/>
          <w:szCs w:val="22"/>
        </w:rPr>
        <w:t xml:space="preserve"> zatim </w:t>
      </w:r>
      <w:r>
        <w:rPr>
          <w:rFonts w:ascii="Arial Narrow" w:hAnsi="Arial Narrow" w:cs="Arial Narrow"/>
          <w:i/>
          <w:iCs/>
          <w:sz w:val="22"/>
          <w:szCs w:val="22"/>
        </w:rPr>
        <w:t xml:space="preserve">je </w:t>
      </w:r>
      <w:r w:rsidRPr="00311078">
        <w:rPr>
          <w:rFonts w:ascii="Arial Narrow" w:hAnsi="Arial Narrow" w:cs="Arial Narrow"/>
          <w:i/>
          <w:iCs/>
          <w:sz w:val="22"/>
          <w:szCs w:val="22"/>
        </w:rPr>
        <w:t>prerasla u stalnu Općinsku komisiju, je dov</w:t>
      </w:r>
      <w:r>
        <w:rPr>
          <w:rFonts w:ascii="Arial Narrow" w:hAnsi="Arial Narrow" w:cs="Arial Narrow"/>
          <w:i/>
          <w:iCs/>
          <w:sz w:val="22"/>
          <w:szCs w:val="22"/>
        </w:rPr>
        <w:t>e</w:t>
      </w:r>
      <w:r w:rsidRPr="00311078">
        <w:rPr>
          <w:rFonts w:ascii="Arial Narrow" w:hAnsi="Arial Narrow" w:cs="Arial Narrow"/>
          <w:i/>
          <w:iCs/>
          <w:sz w:val="22"/>
          <w:szCs w:val="22"/>
        </w:rPr>
        <w:t xml:space="preserve">la tu saradnju na nivo koji je za svaku pohvalu. </w:t>
      </w:r>
      <w:r>
        <w:rPr>
          <w:rFonts w:ascii="Arial Narrow" w:hAnsi="Arial Narrow" w:cs="Arial Narrow"/>
          <w:i/>
          <w:iCs/>
          <w:sz w:val="22"/>
          <w:szCs w:val="22"/>
        </w:rPr>
        <w:t>U okviru SPIS-a</w:t>
      </w:r>
      <w:r w:rsidRPr="0056625A">
        <w:rPr>
          <w:rFonts w:ascii="Arial Narrow" w:hAnsi="Arial Narrow" w:cs="Arial Narrow"/>
          <w:i/>
          <w:iCs/>
          <w:sz w:val="22"/>
          <w:szCs w:val="22"/>
        </w:rPr>
        <w:t xml:space="preserve"> postoji protokol koji smo mi potpisali sa svim učesnicima koji se bave zaštitom djece</w:t>
      </w:r>
      <w:r>
        <w:rPr>
          <w:rFonts w:ascii="Arial Narrow" w:hAnsi="Arial Narrow" w:cs="Arial Narrow"/>
          <w:i/>
          <w:iCs/>
          <w:sz w:val="22"/>
          <w:szCs w:val="22"/>
        </w:rPr>
        <w:t>. I e</w:t>
      </w:r>
      <w:r w:rsidRPr="00311078">
        <w:rPr>
          <w:rFonts w:ascii="Arial Narrow" w:hAnsi="Arial Narrow" w:cs="Arial Narrow"/>
          <w:i/>
          <w:iCs/>
          <w:sz w:val="22"/>
          <w:szCs w:val="22"/>
        </w:rPr>
        <w:t>vo, već nekoliko godina unazad</w:t>
      </w:r>
      <w:r>
        <w:rPr>
          <w:rFonts w:ascii="Arial Narrow" w:hAnsi="Arial Narrow" w:cs="Arial Narrow"/>
          <w:i/>
          <w:iCs/>
          <w:sz w:val="22"/>
          <w:szCs w:val="22"/>
        </w:rPr>
        <w:t>,</w:t>
      </w:r>
      <w:r w:rsidRPr="00311078">
        <w:rPr>
          <w:rFonts w:ascii="Arial Narrow" w:hAnsi="Arial Narrow" w:cs="Arial Narrow"/>
          <w:i/>
          <w:iCs/>
          <w:sz w:val="22"/>
          <w:szCs w:val="22"/>
        </w:rPr>
        <w:t xml:space="preserve"> mi više </w:t>
      </w:r>
      <w:r w:rsidRPr="00E331A9">
        <w:rPr>
          <w:rFonts w:ascii="Arial Narrow" w:hAnsi="Arial Narrow" w:cs="Arial Narrow"/>
          <w:i/>
          <w:iCs/>
          <w:sz w:val="22"/>
          <w:szCs w:val="22"/>
        </w:rPr>
        <w:t>nemamo</w:t>
      </w:r>
      <w:r w:rsidRPr="00311078">
        <w:rPr>
          <w:rFonts w:ascii="Arial Narrow" w:hAnsi="Arial Narrow" w:cs="Arial Narrow"/>
          <w:i/>
          <w:iCs/>
          <w:sz w:val="22"/>
          <w:szCs w:val="22"/>
        </w:rPr>
        <w:t xml:space="preserve"> taj problem da se ljekar psihijatar ne javi ili kaže</w:t>
      </w:r>
      <w:r>
        <w:rPr>
          <w:rFonts w:ascii="Arial Narrow" w:hAnsi="Arial Narrow" w:cs="Arial Narrow"/>
          <w:i/>
          <w:iCs/>
          <w:sz w:val="22"/>
          <w:szCs w:val="22"/>
        </w:rPr>
        <w:t>:</w:t>
      </w:r>
      <w:r w:rsidRPr="00311078">
        <w:rPr>
          <w:rFonts w:ascii="Arial Narrow" w:hAnsi="Arial Narrow" w:cs="Arial Narrow"/>
          <w:i/>
          <w:iCs/>
          <w:sz w:val="22"/>
          <w:szCs w:val="22"/>
        </w:rPr>
        <w:t xml:space="preserve"> „</w:t>
      </w:r>
      <w:r>
        <w:rPr>
          <w:rFonts w:ascii="Arial Narrow" w:hAnsi="Arial Narrow" w:cs="Arial Narrow"/>
          <w:i/>
          <w:iCs/>
          <w:sz w:val="22"/>
          <w:szCs w:val="22"/>
        </w:rPr>
        <w:t xml:space="preserve">Moje radno vrijeme je zavšilo, javite se tu </w:t>
      </w:r>
      <w:r w:rsidRPr="00311078">
        <w:rPr>
          <w:rFonts w:ascii="Arial Narrow" w:hAnsi="Arial Narrow" w:cs="Arial Narrow"/>
          <w:i/>
          <w:iCs/>
          <w:sz w:val="22"/>
          <w:szCs w:val="22"/>
        </w:rPr>
        <w:t>i tu.</w:t>
      </w:r>
      <w:r>
        <w:rPr>
          <w:rFonts w:ascii="Arial Narrow" w:hAnsi="Arial Narrow" w:cs="Arial Narrow"/>
          <w:i/>
          <w:iCs/>
          <w:sz w:val="22"/>
          <w:szCs w:val="22"/>
        </w:rPr>
        <w:t>“</w:t>
      </w:r>
      <w:r w:rsidRPr="00311078">
        <w:rPr>
          <w:rFonts w:ascii="Arial Narrow" w:hAnsi="Arial Narrow" w:cs="Arial Narrow"/>
          <w:i/>
          <w:iCs/>
          <w:sz w:val="22"/>
          <w:szCs w:val="22"/>
        </w:rPr>
        <w:t xml:space="preserve"> Sa policijom nismo imali ni ranije problem, ali, nakon ovog projekta naša je saradnja bez čekanja</w:t>
      </w:r>
      <w:r>
        <w:rPr>
          <w:rFonts w:ascii="Arial Narrow" w:hAnsi="Arial Narrow" w:cs="Arial Narrow"/>
          <w:i/>
          <w:iCs/>
          <w:sz w:val="22"/>
          <w:szCs w:val="22"/>
        </w:rPr>
        <w:t>.</w:t>
      </w:r>
      <w:r w:rsidRPr="00311078">
        <w:rPr>
          <w:rFonts w:ascii="Arial Narrow" w:hAnsi="Arial Narrow" w:cs="Arial Narrow"/>
          <w:i/>
          <w:iCs/>
          <w:sz w:val="22"/>
          <w:szCs w:val="22"/>
        </w:rPr>
        <w:t xml:space="preserve"> </w:t>
      </w:r>
      <w:r>
        <w:rPr>
          <w:rFonts w:ascii="Arial Narrow" w:hAnsi="Arial Narrow" w:cs="Arial Narrow"/>
          <w:i/>
          <w:iCs/>
          <w:sz w:val="22"/>
          <w:szCs w:val="22"/>
        </w:rPr>
        <w:t>Škole su vrlo aktivno uključene ...</w:t>
      </w:r>
      <w:r w:rsidRPr="00311078">
        <w:rPr>
          <w:rFonts w:ascii="Arial Narrow" w:hAnsi="Arial Narrow" w:cs="Arial Narrow"/>
          <w:i/>
          <w:iCs/>
          <w:sz w:val="22"/>
          <w:szCs w:val="22"/>
        </w:rPr>
        <w:t xml:space="preserve"> </w:t>
      </w:r>
      <w:r>
        <w:rPr>
          <w:rFonts w:ascii="Arial Narrow" w:hAnsi="Arial Narrow" w:cs="Arial Narrow"/>
          <w:i/>
          <w:iCs/>
          <w:sz w:val="22"/>
          <w:szCs w:val="22"/>
        </w:rPr>
        <w:t>K</w:t>
      </w:r>
      <w:r w:rsidRPr="00311078">
        <w:rPr>
          <w:rFonts w:ascii="Arial Narrow" w:hAnsi="Arial Narrow" w:cs="Arial Narrow"/>
          <w:i/>
          <w:iCs/>
          <w:sz w:val="22"/>
          <w:szCs w:val="22"/>
        </w:rPr>
        <w:t>olega</w:t>
      </w:r>
      <w:r>
        <w:rPr>
          <w:rFonts w:ascii="Arial Narrow" w:hAnsi="Arial Narrow" w:cs="Arial Narrow"/>
          <w:i/>
          <w:iCs/>
          <w:sz w:val="22"/>
          <w:szCs w:val="22"/>
        </w:rPr>
        <w:t>,</w:t>
      </w:r>
      <w:r w:rsidRPr="00311078">
        <w:rPr>
          <w:rFonts w:ascii="Arial Narrow" w:hAnsi="Arial Narrow" w:cs="Arial Narrow"/>
          <w:i/>
          <w:iCs/>
          <w:sz w:val="22"/>
          <w:szCs w:val="22"/>
        </w:rPr>
        <w:t xml:space="preserve"> ti govoriš o dis</w:t>
      </w:r>
      <w:r>
        <w:rPr>
          <w:rFonts w:ascii="Arial Narrow" w:hAnsi="Arial Narrow" w:cs="Arial Narrow"/>
          <w:i/>
          <w:iCs/>
          <w:sz w:val="22"/>
          <w:szCs w:val="22"/>
        </w:rPr>
        <w:t>kriminaciji, kod nas toga više nema. N</w:t>
      </w:r>
      <w:r w:rsidRPr="00311078">
        <w:rPr>
          <w:rFonts w:ascii="Arial Narrow" w:hAnsi="Arial Narrow" w:cs="Arial Narrow"/>
          <w:i/>
          <w:iCs/>
          <w:sz w:val="22"/>
          <w:szCs w:val="22"/>
        </w:rPr>
        <w:t>em</w:t>
      </w:r>
      <w:r>
        <w:rPr>
          <w:rFonts w:ascii="Arial Narrow" w:hAnsi="Arial Narrow" w:cs="Arial Narrow"/>
          <w:i/>
          <w:iCs/>
          <w:sz w:val="22"/>
          <w:szCs w:val="22"/>
        </w:rPr>
        <w:t>aš više praznog hoda i čekanja. D</w:t>
      </w:r>
      <w:r w:rsidRPr="00311078">
        <w:rPr>
          <w:rFonts w:ascii="Arial Narrow" w:hAnsi="Arial Narrow" w:cs="Arial Narrow"/>
          <w:i/>
          <w:iCs/>
          <w:sz w:val="22"/>
          <w:szCs w:val="22"/>
        </w:rPr>
        <w:t>akle, ne može se desiti da socijalni radnik ode sa nekom ženom u Dom zdravlja zajedno sa policajcem i tamo čeka dva sata. Kao da je došao lično.</w:t>
      </w:r>
      <w:r>
        <w:rPr>
          <w:rFonts w:ascii="Arial Narrow" w:hAnsi="Arial Narrow" w:cs="Arial Narrow"/>
          <w:i/>
          <w:iCs/>
          <w:sz w:val="22"/>
          <w:szCs w:val="22"/>
        </w:rPr>
        <w:t xml:space="preserve"> </w:t>
      </w:r>
      <w:r w:rsidRPr="00311078">
        <w:rPr>
          <w:rFonts w:ascii="Arial Narrow" w:hAnsi="Arial Narrow" w:cs="Arial Narrow"/>
          <w:i/>
          <w:iCs/>
          <w:sz w:val="22"/>
          <w:szCs w:val="22"/>
        </w:rPr>
        <w:t xml:space="preserve">... </w:t>
      </w:r>
      <w:r>
        <w:rPr>
          <w:rFonts w:ascii="Arial Narrow" w:hAnsi="Arial Narrow" w:cs="Arial Narrow"/>
          <w:i/>
          <w:iCs/>
          <w:sz w:val="22"/>
          <w:szCs w:val="22"/>
        </w:rPr>
        <w:t>T</w:t>
      </w:r>
      <w:r w:rsidRPr="00311078">
        <w:rPr>
          <w:rFonts w:ascii="Arial Narrow" w:hAnsi="Arial Narrow" w:cs="Arial Narrow"/>
          <w:i/>
          <w:iCs/>
          <w:sz w:val="22"/>
          <w:szCs w:val="22"/>
        </w:rPr>
        <w:t xml:space="preserve">ako da je </w:t>
      </w:r>
      <w:r>
        <w:rPr>
          <w:rFonts w:ascii="Arial Narrow" w:hAnsi="Arial Narrow" w:cs="Arial Narrow"/>
          <w:i/>
          <w:iCs/>
          <w:sz w:val="22"/>
          <w:szCs w:val="22"/>
        </w:rPr>
        <w:t>sada mnogo jednostavnije raditi.</w:t>
      </w:r>
      <w:r w:rsidRPr="00311078">
        <w:rPr>
          <w:rFonts w:ascii="Arial Narrow" w:hAnsi="Arial Narrow" w:cs="Arial Narrow"/>
          <w:i/>
          <w:iCs/>
          <w:sz w:val="22"/>
          <w:szCs w:val="22"/>
        </w:rPr>
        <w:t xml:space="preserve"> </w:t>
      </w:r>
      <w:r>
        <w:rPr>
          <w:rFonts w:ascii="Arial Narrow" w:hAnsi="Arial Narrow" w:cs="Arial Narrow"/>
          <w:i/>
          <w:iCs/>
          <w:sz w:val="22"/>
          <w:szCs w:val="22"/>
        </w:rPr>
        <w:t>I prevazišli smo</w:t>
      </w:r>
      <w:r w:rsidRPr="00311078">
        <w:rPr>
          <w:rFonts w:ascii="Arial Narrow" w:hAnsi="Arial Narrow" w:cs="Arial Narrow"/>
          <w:i/>
          <w:iCs/>
          <w:sz w:val="22"/>
          <w:szCs w:val="22"/>
        </w:rPr>
        <w:t xml:space="preserve"> te stvari na kojima se jako gubilo</w:t>
      </w:r>
      <w:r>
        <w:rPr>
          <w:rFonts w:ascii="Arial Narrow" w:hAnsi="Arial Narrow" w:cs="Arial Narrow"/>
          <w:i/>
          <w:iCs/>
          <w:sz w:val="22"/>
          <w:szCs w:val="22"/>
        </w:rPr>
        <w:t xml:space="preserve"> vrijeme i zbog kojih su štetu imali prvo korisnici, ali </w:t>
      </w:r>
      <w:r w:rsidRPr="00311078">
        <w:rPr>
          <w:rFonts w:ascii="Arial Narrow" w:hAnsi="Arial Narrow" w:cs="Arial Narrow"/>
          <w:i/>
          <w:iCs/>
          <w:sz w:val="22"/>
          <w:szCs w:val="22"/>
        </w:rPr>
        <w:t>i mi. Sada su stvarno svedene na minimum</w:t>
      </w:r>
      <w:r>
        <w:rPr>
          <w:rFonts w:ascii="Arial Narrow" w:hAnsi="Arial Narrow" w:cs="Arial Narrow"/>
          <w:i/>
          <w:iCs/>
          <w:sz w:val="22"/>
          <w:szCs w:val="22"/>
        </w:rPr>
        <w:t>. (</w:t>
      </w:r>
      <w:r w:rsidRPr="00645E06">
        <w:rPr>
          <w:rFonts w:ascii="Arial Narrow" w:hAnsi="Arial Narrow" w:cs="Arial Narrow"/>
          <w:i/>
          <w:iCs/>
          <w:sz w:val="22"/>
          <w:szCs w:val="22"/>
        </w:rPr>
        <w:t xml:space="preserve">FG, CSR, </w:t>
      </w:r>
      <w:r>
        <w:rPr>
          <w:rFonts w:ascii="Arial Narrow" w:hAnsi="Arial Narrow" w:cs="Arial Narrow"/>
          <w:i/>
          <w:iCs/>
          <w:sz w:val="22"/>
          <w:szCs w:val="22"/>
        </w:rPr>
        <w:t>USK)</w:t>
      </w:r>
    </w:p>
    <w:p w:rsidR="00234DDE" w:rsidRPr="000A7ACB" w:rsidRDefault="00234DDE" w:rsidP="00B7504D">
      <w:pPr>
        <w:jc w:val="both"/>
        <w:rPr>
          <w:rFonts w:ascii="Arial Narrow" w:hAnsi="Arial Narrow" w:cs="Arial Narrow"/>
          <w:sz w:val="22"/>
          <w:szCs w:val="22"/>
        </w:rPr>
      </w:pPr>
    </w:p>
    <w:p w:rsidR="00234DDE" w:rsidRDefault="00234DDE" w:rsidP="006C0864">
      <w:pPr>
        <w:tabs>
          <w:tab w:val="left" w:pos="6615"/>
          <w:tab w:val="left" w:pos="822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P: Ja sam pristalica potpisivanja ovih protokola. Mi smo npr. obavili pripremne radove za potpisivanje protokola između Doma zdravlja, odnosno Centra za mentalno zdravlje (</w:t>
      </w:r>
      <w:r w:rsidRPr="00E70D16">
        <w:rPr>
          <w:rFonts w:ascii="Arial Narrow" w:hAnsi="Arial Narrow" w:cs="Arial Narrow"/>
          <w:i/>
          <w:iCs/>
          <w:sz w:val="22"/>
          <w:szCs w:val="22"/>
        </w:rPr>
        <w:t>CMZ</w:t>
      </w:r>
      <w:r w:rsidRPr="00BC7337">
        <w:rPr>
          <w:rFonts w:ascii="Arial Narrow" w:hAnsi="Arial Narrow" w:cs="Arial Narrow"/>
          <w:i/>
          <w:iCs/>
          <w:sz w:val="22"/>
          <w:szCs w:val="22"/>
        </w:rPr>
        <w:t>), policije i CSR u cilju zaštite duševno oboljelih lica. Imamo u Bugojnu CMZ, koji je jedno vrijeme bio zaista onako za zajednicu teško dostupan. Našim pritiskom i pritiskom i drugih vladinih i nevladinih organizacija i određenih institucija, CMZ je počeo da izvršava ulogu zbog koje je uspostavljen. ... Kad smo ranije trebali uputiti naše klijente u CMZ na obradu kod psihologa (jer mi nemamo psihologa, koristimo psihologa iz CMZ), bili smo obavezni obezb</w:t>
      </w:r>
      <w:r>
        <w:rPr>
          <w:rFonts w:ascii="Arial Narrow" w:hAnsi="Arial Narrow" w:cs="Arial Narrow"/>
          <w:i/>
          <w:iCs/>
          <w:sz w:val="22"/>
          <w:szCs w:val="22"/>
        </w:rPr>
        <w:t>i</w:t>
      </w:r>
      <w:r w:rsidRPr="00BC7337">
        <w:rPr>
          <w:rFonts w:ascii="Arial Narrow" w:hAnsi="Arial Narrow" w:cs="Arial Narrow"/>
          <w:i/>
          <w:iCs/>
          <w:sz w:val="22"/>
          <w:szCs w:val="22"/>
        </w:rPr>
        <w:t>jediti mu uputnicu od ljekara opšte prakse. A klijent ne može dobiti uputnicu ako nema zdravstvenu knjižicu itd. i ne može da dođe do psihologa. Međutim, ovim protokolom se pojednostavljuju te stvari. Znači, ako proc</w:t>
      </w:r>
      <w:r>
        <w:rPr>
          <w:rFonts w:ascii="Arial Narrow" w:hAnsi="Arial Narrow" w:cs="Arial Narrow"/>
          <w:i/>
          <w:iCs/>
          <w:sz w:val="22"/>
          <w:szCs w:val="22"/>
        </w:rPr>
        <w:t>i</w:t>
      </w:r>
      <w:r w:rsidRPr="00BC7337">
        <w:rPr>
          <w:rFonts w:ascii="Arial Narrow" w:hAnsi="Arial Narrow" w:cs="Arial Narrow"/>
          <w:i/>
          <w:iCs/>
          <w:sz w:val="22"/>
          <w:szCs w:val="22"/>
        </w:rPr>
        <w:t>jenimo da je klijentu potrebno da ide psihologu ili neuropsihijatru u CMZ</w:t>
      </w:r>
      <w:r>
        <w:rPr>
          <w:rFonts w:ascii="Arial Narrow" w:hAnsi="Arial Narrow" w:cs="Arial Narrow"/>
          <w:i/>
          <w:iCs/>
          <w:sz w:val="22"/>
          <w:szCs w:val="22"/>
        </w:rPr>
        <w:t>,</w:t>
      </w:r>
      <w:r w:rsidRPr="00BC7337">
        <w:rPr>
          <w:rFonts w:ascii="Arial Narrow" w:hAnsi="Arial Narrow" w:cs="Arial Narrow"/>
          <w:i/>
          <w:iCs/>
          <w:sz w:val="22"/>
          <w:szCs w:val="22"/>
        </w:rPr>
        <w:t xml:space="preserve"> primiće ga</w:t>
      </w:r>
      <w:r>
        <w:rPr>
          <w:rFonts w:ascii="Arial Narrow" w:hAnsi="Arial Narrow" w:cs="Arial Narrow"/>
          <w:i/>
          <w:iCs/>
          <w:sz w:val="22"/>
          <w:szCs w:val="22"/>
        </w:rPr>
        <w:t>,</w:t>
      </w:r>
      <w:r w:rsidRPr="00BC7337">
        <w:rPr>
          <w:rFonts w:ascii="Arial Narrow" w:hAnsi="Arial Narrow" w:cs="Arial Narrow"/>
          <w:i/>
          <w:iCs/>
          <w:sz w:val="22"/>
          <w:szCs w:val="22"/>
        </w:rPr>
        <w:t xml:space="preserve"> imao on ili nemao knjižicu.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BC7337">
        <w:rPr>
          <w:rFonts w:ascii="Arial Narrow" w:hAnsi="Arial Narrow" w:cs="Arial Narrow"/>
          <w:i/>
          <w:iCs/>
          <w:sz w:val="22"/>
          <w:szCs w:val="22"/>
        </w:rPr>
        <w:t>SBK</w:t>
      </w:r>
      <w:r>
        <w:rPr>
          <w:rFonts w:ascii="Arial Narrow" w:hAnsi="Arial Narrow" w:cs="Arial Narrow"/>
          <w:i/>
          <w:iCs/>
          <w:sz w:val="22"/>
          <w:szCs w:val="22"/>
        </w:rPr>
        <w:t>)</w:t>
      </w:r>
    </w:p>
    <w:p w:rsidR="00234DDE" w:rsidRDefault="00234DDE" w:rsidP="00AF5F78">
      <w:pPr>
        <w:jc w:val="both"/>
        <w:rPr>
          <w:rFonts w:ascii="Arial Narrow" w:hAnsi="Arial Narrow" w:cs="Arial Narrow"/>
          <w:sz w:val="22"/>
          <w:szCs w:val="22"/>
        </w:rPr>
      </w:pPr>
    </w:p>
    <w:p w:rsidR="00234DDE" w:rsidRPr="005A2CD0" w:rsidRDefault="00234DDE" w:rsidP="00AF5F78">
      <w:pPr>
        <w:jc w:val="both"/>
        <w:rPr>
          <w:rFonts w:ascii="Arial Narrow" w:hAnsi="Arial Narrow" w:cs="Arial Narrow"/>
          <w:sz w:val="22"/>
          <w:szCs w:val="22"/>
        </w:rPr>
      </w:pPr>
      <w:r>
        <w:rPr>
          <w:rFonts w:ascii="Arial Narrow" w:hAnsi="Arial Narrow" w:cs="Arial Narrow"/>
          <w:sz w:val="22"/>
          <w:szCs w:val="22"/>
        </w:rPr>
        <w:t xml:space="preserve">Saradnja sa ustanovama za smještaj djece </w:t>
      </w:r>
      <w:r w:rsidRPr="007A1EC8">
        <w:rPr>
          <w:rFonts w:ascii="Arial Narrow" w:hAnsi="Arial Narrow" w:cs="Arial Narrow"/>
          <w:sz w:val="22"/>
          <w:szCs w:val="22"/>
        </w:rPr>
        <w:t>bez roditeljskog staranja</w:t>
      </w:r>
      <w:r>
        <w:rPr>
          <w:rFonts w:ascii="Arial Narrow" w:hAnsi="Arial Narrow" w:cs="Arial Narrow"/>
          <w:sz w:val="22"/>
          <w:szCs w:val="22"/>
        </w:rPr>
        <w:t>, ograničena je, kako visinom i dostupnošću sredstava</w:t>
      </w:r>
      <w:r w:rsidRPr="005A2CD0">
        <w:rPr>
          <w:rFonts w:ascii="Arial Narrow" w:hAnsi="Arial Narrow" w:cs="Arial Narrow"/>
          <w:sz w:val="22"/>
          <w:szCs w:val="22"/>
        </w:rPr>
        <w:t xml:space="preserve"> za finasiranje ove vrste pomoći</w:t>
      </w:r>
      <w:r>
        <w:rPr>
          <w:rFonts w:ascii="Arial Narrow" w:hAnsi="Arial Narrow" w:cs="Arial Narrow"/>
          <w:sz w:val="22"/>
          <w:szCs w:val="22"/>
        </w:rPr>
        <w:t xml:space="preserve">, tako i nedovoljnim brojem </w:t>
      </w:r>
      <w:r w:rsidRPr="005A2CD0">
        <w:rPr>
          <w:rFonts w:ascii="Arial Narrow" w:hAnsi="Arial Narrow" w:cs="Arial Narrow"/>
          <w:sz w:val="22"/>
          <w:szCs w:val="22"/>
        </w:rPr>
        <w:t>ustanova, njihovi</w:t>
      </w:r>
      <w:r>
        <w:rPr>
          <w:rFonts w:ascii="Arial Narrow" w:hAnsi="Arial Narrow" w:cs="Arial Narrow"/>
          <w:sz w:val="22"/>
          <w:szCs w:val="22"/>
        </w:rPr>
        <w:t>m</w:t>
      </w:r>
      <w:r w:rsidRPr="005A2CD0">
        <w:rPr>
          <w:rFonts w:ascii="Arial Narrow" w:hAnsi="Arial Narrow" w:cs="Arial Narrow"/>
          <w:sz w:val="22"/>
          <w:szCs w:val="22"/>
        </w:rPr>
        <w:t xml:space="preserve"> ograničeni</w:t>
      </w:r>
      <w:r>
        <w:rPr>
          <w:rFonts w:ascii="Arial Narrow" w:hAnsi="Arial Narrow" w:cs="Arial Narrow"/>
          <w:sz w:val="22"/>
          <w:szCs w:val="22"/>
        </w:rPr>
        <w:t>m</w:t>
      </w:r>
      <w:r w:rsidRPr="005A2CD0">
        <w:rPr>
          <w:rFonts w:ascii="Arial Narrow" w:hAnsi="Arial Narrow" w:cs="Arial Narrow"/>
          <w:sz w:val="22"/>
          <w:szCs w:val="22"/>
        </w:rPr>
        <w:t xml:space="preserve"> kapaciteti</w:t>
      </w:r>
      <w:r>
        <w:rPr>
          <w:rFonts w:ascii="Arial Narrow" w:hAnsi="Arial Narrow" w:cs="Arial Narrow"/>
          <w:sz w:val="22"/>
          <w:szCs w:val="22"/>
        </w:rPr>
        <w:t>ma</w:t>
      </w:r>
      <w:r w:rsidRPr="005A2CD0">
        <w:rPr>
          <w:rFonts w:ascii="Arial Narrow" w:hAnsi="Arial Narrow" w:cs="Arial Narrow"/>
          <w:sz w:val="22"/>
          <w:szCs w:val="22"/>
        </w:rPr>
        <w:t xml:space="preserve"> i nespremno</w:t>
      </w:r>
      <w:r>
        <w:rPr>
          <w:rFonts w:ascii="Arial Narrow" w:hAnsi="Arial Narrow" w:cs="Arial Narrow"/>
          <w:sz w:val="22"/>
          <w:szCs w:val="22"/>
        </w:rPr>
        <w:t>šću</w:t>
      </w:r>
      <w:r w:rsidRPr="005A2CD0">
        <w:rPr>
          <w:rFonts w:ascii="Arial Narrow" w:hAnsi="Arial Narrow" w:cs="Arial Narrow"/>
          <w:sz w:val="22"/>
          <w:szCs w:val="22"/>
        </w:rPr>
        <w:t xml:space="preserve"> da rade sa djecom koja pokazuju probleme u ponašanju (zapuštenom i zanemarenom djecom).</w:t>
      </w:r>
      <w:r w:rsidRPr="005A2CD0">
        <w:rPr>
          <w:rStyle w:val="FootnoteReference"/>
          <w:rFonts w:ascii="Arial Narrow" w:hAnsi="Arial Narrow" w:cs="Arial Narrow"/>
          <w:sz w:val="22"/>
          <w:szCs w:val="22"/>
        </w:rPr>
        <w:t xml:space="preserve"> </w:t>
      </w:r>
      <w:r w:rsidRPr="005A2CD0">
        <w:rPr>
          <w:rFonts w:ascii="Arial Narrow" w:hAnsi="Arial Narrow" w:cs="Arial Narrow"/>
          <w:sz w:val="22"/>
          <w:szCs w:val="22"/>
        </w:rPr>
        <w:t>Što često dovodi do toga da se i u slučajevima kada bi bilo potrebno</w:t>
      </w:r>
      <w:r>
        <w:rPr>
          <w:rFonts w:ascii="Arial Narrow" w:hAnsi="Arial Narrow" w:cs="Arial Narrow"/>
          <w:sz w:val="22"/>
          <w:szCs w:val="22"/>
        </w:rPr>
        <w:t xml:space="preserve"> dijete izmjestiti iz porodice, </w:t>
      </w:r>
      <w:r w:rsidRPr="005A2CD0">
        <w:rPr>
          <w:rFonts w:ascii="Arial Narrow" w:hAnsi="Arial Narrow" w:cs="Arial Narrow"/>
          <w:sz w:val="22"/>
          <w:szCs w:val="22"/>
        </w:rPr>
        <w:t>koja negativno djeluje i nema razvijene roditeljske/starateljske kapacitete</w:t>
      </w:r>
      <w:r>
        <w:rPr>
          <w:rFonts w:ascii="Arial Narrow" w:hAnsi="Arial Narrow" w:cs="Arial Narrow"/>
          <w:sz w:val="22"/>
          <w:szCs w:val="22"/>
        </w:rPr>
        <w:t>,</w:t>
      </w:r>
      <w:r w:rsidRPr="005A2CD0">
        <w:rPr>
          <w:rFonts w:ascii="Arial Narrow" w:hAnsi="Arial Narrow" w:cs="Arial Narrow"/>
          <w:sz w:val="22"/>
          <w:szCs w:val="22"/>
        </w:rPr>
        <w:t xml:space="preserve"> ova mjera zaštite ne preduzima. </w:t>
      </w:r>
    </w:p>
    <w:p w:rsidR="00234DDE" w:rsidRPr="0055057E" w:rsidRDefault="00234DDE" w:rsidP="00AF5F78">
      <w:pPr>
        <w:jc w:val="both"/>
        <w:rPr>
          <w:rFonts w:ascii="Arial Narrow" w:hAnsi="Arial Narrow" w:cs="Arial Narrow"/>
          <w:color w:val="4F6228"/>
          <w:sz w:val="22"/>
          <w:szCs w:val="22"/>
        </w:rPr>
      </w:pPr>
    </w:p>
    <w:p w:rsidR="00234DDE" w:rsidRDefault="00234DDE" w:rsidP="00AF5F7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K</w:t>
      </w:r>
      <w:r w:rsidRPr="00D75AA9">
        <w:rPr>
          <w:rFonts w:ascii="Arial Narrow" w:hAnsi="Arial Narrow" w:cs="Arial Narrow"/>
          <w:i/>
          <w:iCs/>
          <w:sz w:val="22"/>
          <w:szCs w:val="22"/>
        </w:rPr>
        <w:t>ada osjetimo da je najbolje za dijete da se smjesti u određenu ustanovu ne možemo da pronađemo adekevatnu ustanovu baš za tu djecu. Recimo, imate poremećaj u ponašanj</w:t>
      </w:r>
      <w:r>
        <w:rPr>
          <w:rFonts w:ascii="Arial Narrow" w:hAnsi="Arial Narrow" w:cs="Arial Narrow"/>
          <w:i/>
          <w:iCs/>
          <w:sz w:val="22"/>
          <w:szCs w:val="22"/>
        </w:rPr>
        <w:t>u</w:t>
      </w:r>
      <w:r w:rsidRPr="00D75AA9">
        <w:rPr>
          <w:rFonts w:ascii="Arial Narrow" w:hAnsi="Arial Narrow" w:cs="Arial Narrow"/>
          <w:i/>
          <w:iCs/>
          <w:sz w:val="22"/>
          <w:szCs w:val="22"/>
        </w:rPr>
        <w:t xml:space="preserve"> i niko neće da prihvati tu djecu i time mu ništa ni ne nudimo.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D75AA9">
        <w:rPr>
          <w:rFonts w:ascii="Arial Narrow" w:hAnsi="Arial Narrow" w:cs="Arial Narrow"/>
          <w:i/>
          <w:iCs/>
          <w:sz w:val="22"/>
          <w:szCs w:val="22"/>
        </w:rPr>
        <w:t>USK</w:t>
      </w:r>
      <w:r>
        <w:rPr>
          <w:rFonts w:ascii="Arial Narrow" w:hAnsi="Arial Narrow" w:cs="Arial Narrow"/>
          <w:i/>
          <w:iCs/>
          <w:sz w:val="22"/>
          <w:szCs w:val="22"/>
        </w:rPr>
        <w:t>)</w:t>
      </w:r>
    </w:p>
    <w:p w:rsidR="00234DDE" w:rsidRPr="00D75AA9" w:rsidRDefault="00234DDE" w:rsidP="00AF5F78">
      <w:pPr>
        <w:tabs>
          <w:tab w:val="left" w:pos="6615"/>
          <w:tab w:val="left" w:pos="8222"/>
        </w:tabs>
        <w:ind w:left="1276" w:right="-709"/>
        <w:jc w:val="both"/>
        <w:rPr>
          <w:rFonts w:ascii="Arial Narrow" w:hAnsi="Arial Narrow" w:cs="Arial Narrow"/>
          <w:i/>
          <w:iCs/>
          <w:sz w:val="22"/>
          <w:szCs w:val="22"/>
        </w:rPr>
      </w:pPr>
    </w:p>
    <w:p w:rsidR="00234DDE" w:rsidRPr="005A2CD0" w:rsidRDefault="00234DDE" w:rsidP="00AF5F78">
      <w:pPr>
        <w:tabs>
          <w:tab w:val="left" w:pos="6615"/>
          <w:tab w:val="left" w:pos="8222"/>
        </w:tabs>
        <w:ind w:left="1276" w:right="-709"/>
        <w:jc w:val="both"/>
        <w:rPr>
          <w:rFonts w:ascii="Arial Narrow" w:hAnsi="Arial Narrow" w:cs="Arial Narrow"/>
          <w:i/>
          <w:iCs/>
          <w:sz w:val="22"/>
          <w:szCs w:val="22"/>
        </w:rPr>
      </w:pPr>
      <w:r w:rsidRPr="005A2CD0">
        <w:rPr>
          <w:rFonts w:ascii="Arial Narrow" w:hAnsi="Arial Narrow" w:cs="Arial Narrow"/>
          <w:i/>
          <w:iCs/>
          <w:sz w:val="22"/>
          <w:szCs w:val="22"/>
        </w:rPr>
        <w:t xml:space="preserve">P: Sto puta razmišljam unazad pet godina, sjetim se tog </w:t>
      </w:r>
      <w:r>
        <w:rPr>
          <w:rFonts w:ascii="Arial Narrow" w:hAnsi="Arial Narrow" w:cs="Arial Narrow"/>
          <w:i/>
          <w:iCs/>
          <w:sz w:val="22"/>
          <w:szCs w:val="22"/>
        </w:rPr>
        <w:t>djeteta, razumijete. Da smo ga, b</w:t>
      </w:r>
      <w:r w:rsidRPr="005A2CD0">
        <w:rPr>
          <w:rFonts w:ascii="Arial Narrow" w:hAnsi="Arial Narrow" w:cs="Arial Narrow"/>
          <w:i/>
          <w:iCs/>
          <w:sz w:val="22"/>
          <w:szCs w:val="22"/>
        </w:rPr>
        <w:t>ogdo</w:t>
      </w:r>
      <w:r>
        <w:rPr>
          <w:rFonts w:ascii="Arial Narrow" w:hAnsi="Arial Narrow" w:cs="Arial Narrow"/>
          <w:i/>
          <w:iCs/>
          <w:sz w:val="22"/>
          <w:szCs w:val="22"/>
        </w:rPr>
        <w:t>,</w:t>
      </w:r>
      <w:r w:rsidRPr="005A2CD0">
        <w:rPr>
          <w:rFonts w:ascii="Arial Narrow" w:hAnsi="Arial Narrow" w:cs="Arial Narrow"/>
          <w:i/>
          <w:iCs/>
          <w:sz w:val="22"/>
          <w:szCs w:val="22"/>
        </w:rPr>
        <w:t xml:space="preserve"> tada mogli negdje smjestiti, kako bi se drugačije odvijalo sve nego što se sad odvija, kad to dijete takva djela čini.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5A2CD0">
        <w:rPr>
          <w:rFonts w:ascii="Arial Narrow" w:hAnsi="Arial Narrow" w:cs="Arial Narrow"/>
          <w:i/>
          <w:iCs/>
          <w:sz w:val="22"/>
          <w:szCs w:val="22"/>
        </w:rPr>
        <w:t>KS</w:t>
      </w:r>
      <w:r>
        <w:rPr>
          <w:rFonts w:ascii="Arial Narrow" w:hAnsi="Arial Narrow" w:cs="Arial Narrow"/>
          <w:i/>
          <w:iCs/>
          <w:sz w:val="22"/>
          <w:szCs w:val="22"/>
        </w:rPr>
        <w:t>)</w:t>
      </w:r>
    </w:p>
    <w:p w:rsidR="00234DDE" w:rsidRPr="00D75AA9" w:rsidRDefault="00234DDE" w:rsidP="00AF5F78">
      <w:pPr>
        <w:tabs>
          <w:tab w:val="left" w:pos="6615"/>
          <w:tab w:val="left" w:pos="8222"/>
        </w:tabs>
        <w:ind w:left="1276" w:right="-709"/>
        <w:jc w:val="both"/>
        <w:rPr>
          <w:rFonts w:ascii="Arial Narrow" w:hAnsi="Arial Narrow" w:cs="Arial Narrow"/>
          <w:i/>
          <w:iCs/>
          <w:sz w:val="22"/>
          <w:szCs w:val="22"/>
        </w:rPr>
      </w:pPr>
    </w:p>
    <w:p w:rsidR="00234DDE" w:rsidRPr="00D75AA9" w:rsidRDefault="00234DDE" w:rsidP="00AF5F7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D75AA9">
        <w:rPr>
          <w:rFonts w:ascii="Arial Narrow" w:hAnsi="Arial Narrow" w:cs="Arial Narrow"/>
          <w:i/>
          <w:iCs/>
          <w:sz w:val="22"/>
          <w:szCs w:val="22"/>
        </w:rPr>
        <w:t>Roditelju je oduzeto starateljstvo na sudu, ali ja sa tom djecom ne znam šta ću. To su bila</w:t>
      </w:r>
      <w:r>
        <w:rPr>
          <w:rFonts w:ascii="Arial Narrow" w:hAnsi="Arial Narrow" w:cs="Arial Narrow"/>
          <w:i/>
          <w:iCs/>
          <w:sz w:val="22"/>
          <w:szCs w:val="22"/>
        </w:rPr>
        <w:t xml:space="preserve"> </w:t>
      </w:r>
      <w:r w:rsidRPr="00D75AA9">
        <w:rPr>
          <w:rFonts w:ascii="Arial Narrow" w:hAnsi="Arial Narrow" w:cs="Arial Narrow"/>
          <w:i/>
          <w:iCs/>
          <w:sz w:val="22"/>
          <w:szCs w:val="22"/>
        </w:rPr>
        <w:t>jako problemati</w:t>
      </w:r>
      <w:r>
        <w:rPr>
          <w:rFonts w:ascii="Arial Narrow" w:hAnsi="Arial Narrow" w:cs="Arial Narrow"/>
          <w:i/>
          <w:iCs/>
          <w:sz w:val="22"/>
          <w:szCs w:val="22"/>
        </w:rPr>
        <w:t xml:space="preserve">čna djeca. </w:t>
      </w:r>
      <w:r w:rsidRPr="00D75AA9">
        <w:rPr>
          <w:rFonts w:ascii="Arial Narrow" w:hAnsi="Arial Narrow" w:cs="Arial Narrow"/>
          <w:i/>
          <w:iCs/>
          <w:sz w:val="22"/>
          <w:szCs w:val="22"/>
        </w:rPr>
        <w:t>Djeca koja su bila vaspitno zapuštena</w:t>
      </w:r>
      <w:r>
        <w:rPr>
          <w:rFonts w:ascii="Arial Narrow" w:hAnsi="Arial Narrow" w:cs="Arial Narrow"/>
          <w:i/>
          <w:iCs/>
          <w:sz w:val="22"/>
          <w:szCs w:val="22"/>
        </w:rPr>
        <w:t>.</w:t>
      </w:r>
      <w:r w:rsidRPr="00D75AA9">
        <w:rPr>
          <w:rFonts w:ascii="Arial Narrow" w:hAnsi="Arial Narrow" w:cs="Arial Narrow"/>
          <w:i/>
          <w:iCs/>
          <w:sz w:val="22"/>
          <w:szCs w:val="22"/>
        </w:rPr>
        <w:t xml:space="preserve"> Koja su provodila vrijeme u Humu</w:t>
      </w:r>
      <w:r>
        <w:rPr>
          <w:rFonts w:ascii="Arial Narrow" w:hAnsi="Arial Narrow" w:cs="Arial Narrow"/>
          <w:i/>
          <w:iCs/>
          <w:sz w:val="22"/>
          <w:szCs w:val="22"/>
        </w:rPr>
        <w:t>,</w:t>
      </w:r>
      <w:r w:rsidRPr="00D75AA9">
        <w:rPr>
          <w:rFonts w:ascii="Arial Narrow" w:hAnsi="Arial Narrow" w:cs="Arial Narrow"/>
          <w:i/>
          <w:iCs/>
          <w:sz w:val="22"/>
          <w:szCs w:val="22"/>
        </w:rPr>
        <w:t xml:space="preserve"> a znate kakav je Hum dom</w:t>
      </w:r>
      <w:r>
        <w:rPr>
          <w:rFonts w:ascii="Arial Narrow" w:hAnsi="Arial Narrow" w:cs="Arial Narrow"/>
          <w:i/>
          <w:iCs/>
          <w:sz w:val="22"/>
          <w:szCs w:val="22"/>
        </w:rPr>
        <w:t xml:space="preserve"> i</w:t>
      </w:r>
      <w:r w:rsidRPr="00D75AA9">
        <w:rPr>
          <w:rFonts w:ascii="Arial Narrow" w:hAnsi="Arial Narrow" w:cs="Arial Narrow"/>
          <w:i/>
          <w:iCs/>
          <w:sz w:val="22"/>
          <w:szCs w:val="22"/>
        </w:rPr>
        <w:t xml:space="preserve"> za koju djecu</w:t>
      </w:r>
      <w:r>
        <w:rPr>
          <w:rFonts w:ascii="Arial Narrow" w:hAnsi="Arial Narrow" w:cs="Arial Narrow"/>
          <w:i/>
          <w:iCs/>
          <w:sz w:val="22"/>
          <w:szCs w:val="22"/>
        </w:rPr>
        <w:t>.</w:t>
      </w:r>
      <w:r>
        <w:rPr>
          <w:rStyle w:val="FootnoteReference"/>
          <w:rFonts w:ascii="Arial Narrow" w:hAnsi="Arial Narrow" w:cs="Arial Narrow"/>
          <w:i/>
          <w:iCs/>
          <w:sz w:val="22"/>
          <w:szCs w:val="22"/>
        </w:rPr>
        <w:footnoteReference w:id="45"/>
      </w:r>
      <w:r w:rsidRPr="00D75AA9">
        <w:rPr>
          <w:rFonts w:ascii="Arial Narrow" w:hAnsi="Arial Narrow" w:cs="Arial Narrow"/>
          <w:i/>
          <w:iCs/>
          <w:sz w:val="22"/>
          <w:szCs w:val="22"/>
        </w:rPr>
        <w:t xml:space="preserve"> </w:t>
      </w:r>
      <w:r>
        <w:rPr>
          <w:rFonts w:ascii="Arial Narrow" w:hAnsi="Arial Narrow" w:cs="Arial Narrow"/>
          <w:i/>
          <w:iCs/>
          <w:sz w:val="22"/>
          <w:szCs w:val="22"/>
        </w:rPr>
        <w:t>D</w:t>
      </w:r>
      <w:r w:rsidRPr="00D75AA9">
        <w:rPr>
          <w:rFonts w:ascii="Arial Narrow" w:hAnsi="Arial Narrow" w:cs="Arial Narrow"/>
          <w:i/>
          <w:iCs/>
          <w:sz w:val="22"/>
          <w:szCs w:val="22"/>
        </w:rPr>
        <w:t>a sam ja došla u situaciju da mi Ministar neće da da saglasnost za smještaj, neće ga niko. Nemate saradnje.: Jer tu je socijalni radnik i niko više nema.</w:t>
      </w:r>
      <w:r>
        <w:rPr>
          <w:rFonts w:ascii="Arial Narrow" w:hAnsi="Arial Narrow" w:cs="Arial Narrow"/>
          <w:i/>
          <w:iCs/>
          <w:sz w:val="22"/>
          <w:szCs w:val="22"/>
        </w:rPr>
        <w:t xml:space="preserve"> J</w:t>
      </w:r>
      <w:r w:rsidRPr="00D75AA9">
        <w:rPr>
          <w:rFonts w:ascii="Arial Narrow" w:hAnsi="Arial Narrow" w:cs="Arial Narrow"/>
          <w:i/>
          <w:iCs/>
          <w:sz w:val="22"/>
          <w:szCs w:val="22"/>
        </w:rPr>
        <w:t>edino da ga ja pove</w:t>
      </w:r>
      <w:r>
        <w:rPr>
          <w:rFonts w:ascii="Arial Narrow" w:hAnsi="Arial Narrow" w:cs="Arial Narrow"/>
          <w:i/>
          <w:iCs/>
          <w:sz w:val="22"/>
          <w:szCs w:val="22"/>
        </w:rPr>
        <w:t>d</w:t>
      </w:r>
      <w:r w:rsidRPr="00D75AA9">
        <w:rPr>
          <w:rFonts w:ascii="Arial Narrow" w:hAnsi="Arial Narrow" w:cs="Arial Narrow"/>
          <w:i/>
          <w:iCs/>
          <w:sz w:val="22"/>
          <w:szCs w:val="22"/>
        </w:rPr>
        <w:t xml:space="preserve">em kući. </w:t>
      </w:r>
      <w:r>
        <w:rPr>
          <w:rFonts w:ascii="Arial Narrow" w:hAnsi="Arial Narrow" w:cs="Arial Narrow"/>
          <w:i/>
          <w:iCs/>
          <w:sz w:val="22"/>
          <w:szCs w:val="22"/>
        </w:rPr>
        <w:t>...</w:t>
      </w:r>
      <w:r w:rsidRPr="00D75AA9">
        <w:rPr>
          <w:rFonts w:ascii="Arial Narrow" w:hAnsi="Arial Narrow" w:cs="Arial Narrow"/>
          <w:i/>
          <w:iCs/>
          <w:sz w:val="22"/>
          <w:szCs w:val="22"/>
        </w:rPr>
        <w:t xml:space="preserve"> Jer tu djecu praktično neće niko.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D75AA9">
        <w:rPr>
          <w:rFonts w:ascii="Arial Narrow" w:hAnsi="Arial Narrow" w:cs="Arial Narrow"/>
          <w:i/>
          <w:iCs/>
          <w:sz w:val="22"/>
          <w:szCs w:val="22"/>
        </w:rPr>
        <w:t>ZDK</w:t>
      </w:r>
      <w:r>
        <w:rPr>
          <w:rFonts w:ascii="Arial Narrow" w:hAnsi="Arial Narrow" w:cs="Arial Narrow"/>
          <w:i/>
          <w:iCs/>
          <w:sz w:val="22"/>
          <w:szCs w:val="22"/>
        </w:rPr>
        <w:t>)</w:t>
      </w:r>
    </w:p>
    <w:p w:rsidR="00234DDE" w:rsidRPr="00D75AA9" w:rsidRDefault="00234DDE" w:rsidP="00AF5F78">
      <w:pPr>
        <w:tabs>
          <w:tab w:val="left" w:pos="6615"/>
          <w:tab w:val="left" w:pos="8222"/>
        </w:tabs>
        <w:ind w:left="1276" w:right="-709"/>
        <w:jc w:val="both"/>
        <w:rPr>
          <w:rFonts w:ascii="Arial Narrow" w:hAnsi="Arial Narrow" w:cs="Arial Narrow"/>
          <w:i/>
          <w:iCs/>
          <w:sz w:val="22"/>
          <w:szCs w:val="22"/>
        </w:rPr>
      </w:pPr>
    </w:p>
    <w:p w:rsidR="00234DDE" w:rsidRPr="005826C9" w:rsidRDefault="00234DDE" w:rsidP="00AF5F7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5826C9">
        <w:rPr>
          <w:rFonts w:ascii="Arial Narrow" w:hAnsi="Arial Narrow" w:cs="Arial Narrow"/>
          <w:i/>
          <w:iCs/>
          <w:sz w:val="22"/>
          <w:szCs w:val="22"/>
        </w:rPr>
        <w:t xml:space="preserve">: Veliki problem kod adolescenata </w:t>
      </w:r>
      <w:r>
        <w:rPr>
          <w:rFonts w:ascii="Arial Narrow" w:hAnsi="Arial Narrow" w:cs="Arial Narrow"/>
          <w:i/>
          <w:iCs/>
          <w:sz w:val="22"/>
          <w:szCs w:val="22"/>
        </w:rPr>
        <w:t xml:space="preserve">je </w:t>
      </w:r>
      <w:r w:rsidRPr="005826C9">
        <w:rPr>
          <w:rFonts w:ascii="Arial Narrow" w:hAnsi="Arial Narrow" w:cs="Arial Narrow"/>
          <w:i/>
          <w:iCs/>
          <w:sz w:val="22"/>
          <w:szCs w:val="22"/>
        </w:rPr>
        <w:t xml:space="preserve">smještaj u odgovarajuću ustanovu za resocijalizaciju, znate koliko bi bilo manje krivičnih djela? Ma sigurno više od pedeset posto, da imamo </w:t>
      </w:r>
      <w:r>
        <w:rPr>
          <w:rFonts w:ascii="Arial Narrow" w:hAnsi="Arial Narrow" w:cs="Arial Narrow"/>
          <w:i/>
          <w:iCs/>
          <w:sz w:val="22"/>
          <w:szCs w:val="22"/>
        </w:rPr>
        <w:t xml:space="preserve">gdje </w:t>
      </w:r>
      <w:r w:rsidRPr="005826C9">
        <w:rPr>
          <w:rFonts w:ascii="Arial Narrow" w:hAnsi="Arial Narrow" w:cs="Arial Narrow"/>
          <w:i/>
          <w:iCs/>
          <w:sz w:val="22"/>
          <w:szCs w:val="22"/>
        </w:rPr>
        <w:t>izmjestiti tu djecu iz porodica, da imamo adekvatnu resocijalizaciju</w:t>
      </w:r>
      <w:r>
        <w:rPr>
          <w:rFonts w:ascii="Arial Narrow" w:hAnsi="Arial Narrow" w:cs="Arial Narrow"/>
          <w:i/>
          <w:iCs/>
          <w:sz w:val="22"/>
          <w:szCs w:val="22"/>
        </w:rPr>
        <w:t>. M</w:t>
      </w:r>
      <w:r w:rsidRPr="005826C9">
        <w:rPr>
          <w:rFonts w:ascii="Arial Narrow" w:hAnsi="Arial Narrow" w:cs="Arial Narrow"/>
          <w:i/>
          <w:iCs/>
          <w:sz w:val="22"/>
          <w:szCs w:val="22"/>
        </w:rPr>
        <w:t>eđutim</w:t>
      </w:r>
      <w:r>
        <w:rPr>
          <w:rFonts w:ascii="Arial Narrow" w:hAnsi="Arial Narrow" w:cs="Arial Narrow"/>
          <w:i/>
          <w:iCs/>
          <w:sz w:val="22"/>
          <w:szCs w:val="22"/>
        </w:rPr>
        <w:t>,</w:t>
      </w:r>
      <w:r w:rsidRPr="005826C9">
        <w:rPr>
          <w:rFonts w:ascii="Arial Narrow" w:hAnsi="Arial Narrow" w:cs="Arial Narrow"/>
          <w:i/>
          <w:iCs/>
          <w:sz w:val="22"/>
          <w:szCs w:val="22"/>
        </w:rPr>
        <w:t xml:space="preserve"> nemamo tih ustanova.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5826C9">
        <w:rPr>
          <w:rFonts w:ascii="Arial Narrow" w:hAnsi="Arial Narrow" w:cs="Arial Narrow"/>
          <w:i/>
          <w:iCs/>
          <w:sz w:val="22"/>
          <w:szCs w:val="22"/>
        </w:rPr>
        <w:t>KS</w:t>
      </w:r>
      <w:r>
        <w:rPr>
          <w:rFonts w:ascii="Arial Narrow" w:hAnsi="Arial Narrow" w:cs="Arial Narrow"/>
          <w:i/>
          <w:iCs/>
          <w:sz w:val="22"/>
          <w:szCs w:val="22"/>
        </w:rPr>
        <w:t>)</w:t>
      </w:r>
    </w:p>
    <w:p w:rsidR="00234DDE" w:rsidRPr="00D75AA9" w:rsidRDefault="00234DDE" w:rsidP="00AF5F78">
      <w:pPr>
        <w:jc w:val="both"/>
        <w:rPr>
          <w:rFonts w:ascii="Arial Narrow" w:hAnsi="Arial Narrow" w:cs="Arial Narrow"/>
          <w:color w:val="4F6228"/>
          <w:sz w:val="22"/>
          <w:szCs w:val="22"/>
        </w:rPr>
      </w:pPr>
    </w:p>
    <w:p w:rsidR="00234DDE" w:rsidRPr="00D75AA9" w:rsidRDefault="00234DDE" w:rsidP="00AF5F7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D75AA9">
        <w:rPr>
          <w:rFonts w:ascii="Arial Narrow" w:hAnsi="Arial Narrow" w:cs="Arial Narrow"/>
          <w:i/>
          <w:iCs/>
          <w:sz w:val="22"/>
          <w:szCs w:val="22"/>
        </w:rPr>
        <w:t xml:space="preserve">I onda mjera uključivanja u popravni dom ili instituciju i onda kad preraste nema određene, nema odgovarajuće institucije, oni znaju da nema odgovarajuće institucije na području Federacije i BiH, i tako da to puno baš i nema efekta. </w:t>
      </w:r>
      <w:r>
        <w:rPr>
          <w:rFonts w:ascii="Arial Narrow" w:hAnsi="Arial Narrow" w:cs="Arial Narrow"/>
          <w:i/>
          <w:iCs/>
          <w:sz w:val="22"/>
          <w:szCs w:val="22"/>
        </w:rPr>
        <w:t>(</w:t>
      </w:r>
      <w:r w:rsidRPr="00645E06">
        <w:rPr>
          <w:rFonts w:ascii="Arial Narrow" w:hAnsi="Arial Narrow" w:cs="Arial Narrow"/>
          <w:i/>
          <w:iCs/>
          <w:sz w:val="22"/>
          <w:szCs w:val="22"/>
        </w:rPr>
        <w:t xml:space="preserve">FG, CSR, </w:t>
      </w:r>
      <w:r w:rsidRPr="00D75AA9">
        <w:rPr>
          <w:rFonts w:ascii="Arial Narrow" w:hAnsi="Arial Narrow" w:cs="Arial Narrow"/>
          <w:i/>
          <w:iCs/>
          <w:sz w:val="22"/>
          <w:szCs w:val="22"/>
        </w:rPr>
        <w:t>PK</w:t>
      </w:r>
      <w:r>
        <w:rPr>
          <w:rFonts w:ascii="Arial Narrow" w:hAnsi="Arial Narrow" w:cs="Arial Narrow"/>
          <w:i/>
          <w:iCs/>
          <w:sz w:val="22"/>
          <w:szCs w:val="22"/>
        </w:rPr>
        <w:t>)</w:t>
      </w:r>
    </w:p>
    <w:p w:rsidR="00234DDE" w:rsidRPr="000A7ACB" w:rsidRDefault="00234DDE" w:rsidP="00AF5F78">
      <w:pPr>
        <w:rPr>
          <w:rFonts w:ascii="Arial Narrow" w:hAnsi="Arial Narrow" w:cs="Arial Narrow"/>
          <w:sz w:val="22"/>
          <w:szCs w:val="22"/>
        </w:rPr>
      </w:pPr>
    </w:p>
    <w:p w:rsidR="00234DDE" w:rsidRPr="005826C9" w:rsidRDefault="00234DDE" w:rsidP="00AF5F78">
      <w:pPr>
        <w:tabs>
          <w:tab w:val="left" w:pos="6615"/>
          <w:tab w:val="left" w:pos="8222"/>
        </w:tabs>
        <w:ind w:left="1276" w:right="-709"/>
        <w:jc w:val="both"/>
        <w:rPr>
          <w:rFonts w:ascii="Arial Narrow" w:hAnsi="Arial Narrow" w:cs="Arial Narrow"/>
          <w:i/>
          <w:iCs/>
          <w:sz w:val="22"/>
          <w:szCs w:val="22"/>
        </w:rPr>
      </w:pPr>
      <w:r w:rsidRPr="00EA12E5">
        <w:rPr>
          <w:rFonts w:ascii="Arial Narrow" w:hAnsi="Arial Narrow" w:cs="Arial Narrow"/>
          <w:i/>
          <w:iCs/>
          <w:sz w:val="22"/>
          <w:szCs w:val="22"/>
        </w:rPr>
        <w:t>P: Eno dijete u Dujama (Prihvatni centar Duje, Doboj Istok, op.a.) i Duje nemaju školovanje djece, kod njih su smještaji. I onda ovi iz doma u kojem je prije bio smješten su ga odbacili, zovu mene i šalju dopis iz Federalnog ministarstva obrazovanja da dijete mora ići na školovanje. I ja kažem „Hajde ga</w:t>
      </w:r>
      <w:r>
        <w:rPr>
          <w:rFonts w:ascii="Arial Narrow" w:hAnsi="Arial Narrow" w:cs="Arial Narrow"/>
          <w:i/>
          <w:iCs/>
          <w:sz w:val="22"/>
          <w:szCs w:val="22"/>
        </w:rPr>
        <w:t>,</w:t>
      </w:r>
      <w:r w:rsidRPr="00EA12E5">
        <w:rPr>
          <w:rFonts w:ascii="Arial Narrow" w:hAnsi="Arial Narrow" w:cs="Arial Narrow"/>
          <w:i/>
          <w:iCs/>
          <w:sz w:val="22"/>
          <w:szCs w:val="22"/>
        </w:rPr>
        <w:t xml:space="preserve"> bolan</w:t>
      </w:r>
      <w:r>
        <w:rPr>
          <w:rFonts w:ascii="Arial Narrow" w:hAnsi="Arial Narrow" w:cs="Arial Narrow"/>
          <w:i/>
          <w:iCs/>
          <w:sz w:val="22"/>
          <w:szCs w:val="22"/>
        </w:rPr>
        <w:t>,</w:t>
      </w:r>
      <w:r w:rsidRPr="00EA12E5">
        <w:rPr>
          <w:rFonts w:ascii="Arial Narrow" w:hAnsi="Arial Narrow" w:cs="Arial Narrow"/>
          <w:i/>
          <w:iCs/>
          <w:sz w:val="22"/>
          <w:szCs w:val="22"/>
        </w:rPr>
        <w:t xml:space="preserve"> ti prihv</w:t>
      </w:r>
      <w:r>
        <w:rPr>
          <w:rFonts w:ascii="Arial Narrow" w:hAnsi="Arial Narrow" w:cs="Arial Narrow"/>
          <w:i/>
          <w:iCs/>
          <w:sz w:val="22"/>
          <w:szCs w:val="22"/>
        </w:rPr>
        <w:t>ati nazad“, a on kaže „Neću.“ I evo</w:t>
      </w:r>
      <w:r w:rsidRPr="00EA12E5">
        <w:rPr>
          <w:rFonts w:ascii="Arial Narrow" w:hAnsi="Arial Narrow" w:cs="Arial Narrow"/>
          <w:i/>
          <w:iCs/>
          <w:sz w:val="22"/>
          <w:szCs w:val="22"/>
        </w:rPr>
        <w:t xml:space="preserve"> dijete u Dujama. (FG, CSR, ZDK)</w:t>
      </w:r>
    </w:p>
    <w:p w:rsidR="00234DDE" w:rsidRPr="000A7ACB" w:rsidRDefault="00234DDE" w:rsidP="00AF5F78">
      <w:pPr>
        <w:tabs>
          <w:tab w:val="left" w:pos="6615"/>
          <w:tab w:val="left" w:pos="8222"/>
        </w:tabs>
        <w:ind w:right="-709"/>
        <w:jc w:val="both"/>
        <w:rPr>
          <w:rFonts w:ascii="Arial Narrow" w:hAnsi="Arial Narrow" w:cs="Arial Narrow"/>
          <w:sz w:val="22"/>
          <w:szCs w:val="22"/>
        </w:rPr>
      </w:pPr>
    </w:p>
    <w:p w:rsidR="00234DDE" w:rsidRPr="006C0864" w:rsidRDefault="00234DDE" w:rsidP="00AF5F78">
      <w:pPr>
        <w:tabs>
          <w:tab w:val="left" w:pos="6615"/>
          <w:tab w:val="left" w:pos="8222"/>
        </w:tabs>
        <w:ind w:right="-709"/>
        <w:jc w:val="both"/>
        <w:rPr>
          <w:rFonts w:ascii="Arial Narrow" w:hAnsi="Arial Narrow" w:cs="Arial Narrow"/>
          <w:i/>
          <w:iCs/>
          <w:sz w:val="22"/>
          <w:szCs w:val="22"/>
        </w:rPr>
      </w:pPr>
    </w:p>
    <w:p w:rsidR="00234DDE" w:rsidRPr="00412450" w:rsidRDefault="00234DDE" w:rsidP="00EB3590">
      <w:pPr>
        <w:spacing w:after="200" w:line="276" w:lineRule="auto"/>
        <w:ind w:firstLine="708"/>
        <w:rPr>
          <w:rFonts w:ascii="Arial Narrow" w:hAnsi="Arial Narrow" w:cs="Arial Narrow"/>
          <w:sz w:val="22"/>
          <w:szCs w:val="22"/>
        </w:rPr>
      </w:pPr>
      <w:r w:rsidRPr="00412450">
        <w:rPr>
          <w:rFonts w:ascii="Arial Narrow" w:hAnsi="Arial Narrow" w:cs="Arial Narrow"/>
          <w:sz w:val="22"/>
          <w:szCs w:val="22"/>
        </w:rPr>
        <w:t>Saradnja sa organizacijama civilnog društva</w:t>
      </w:r>
    </w:p>
    <w:p w:rsidR="00234DDE" w:rsidRPr="00A50BD0" w:rsidRDefault="00234DDE" w:rsidP="00A50BD0">
      <w:pPr>
        <w:jc w:val="both"/>
        <w:rPr>
          <w:rFonts w:ascii="Arial Narrow" w:hAnsi="Arial Narrow" w:cs="Arial Narrow"/>
          <w:sz w:val="22"/>
          <w:szCs w:val="22"/>
          <w:lang w:val="bs-Latn-BA"/>
        </w:rPr>
      </w:pPr>
      <w:r>
        <w:rPr>
          <w:rFonts w:ascii="Arial Narrow" w:hAnsi="Arial Narrow" w:cs="Arial Narrow"/>
          <w:sz w:val="22"/>
          <w:szCs w:val="22"/>
          <w:lang w:val="bs-Latn-BA"/>
        </w:rPr>
        <w:t>N</w:t>
      </w:r>
      <w:r w:rsidRPr="00A50BD0">
        <w:rPr>
          <w:rFonts w:ascii="Arial Narrow" w:hAnsi="Arial Narrow" w:cs="Arial Narrow"/>
          <w:sz w:val="22"/>
          <w:szCs w:val="22"/>
          <w:lang w:val="bs-Latn-BA"/>
        </w:rPr>
        <w:t>acrt Zakona o socijalnoj zaštiti postavlja uslove za mješoviti sistem u kojem će socijalne usluge pored institucija sistema moći pružati i fizička i pravna lica, uključujući udruženja i fondacije</w:t>
      </w:r>
      <w:r>
        <w:rPr>
          <w:rFonts w:ascii="Arial Narrow" w:hAnsi="Arial Narrow" w:cs="Arial Narrow"/>
          <w:sz w:val="22"/>
          <w:szCs w:val="22"/>
          <w:lang w:val="bs-Latn-BA"/>
        </w:rPr>
        <w:t>. On, također,</w:t>
      </w:r>
      <w:r w:rsidRPr="00A50BD0">
        <w:rPr>
          <w:rFonts w:ascii="Arial Narrow" w:hAnsi="Arial Narrow" w:cs="Arial Narrow"/>
          <w:sz w:val="22"/>
          <w:szCs w:val="22"/>
          <w:lang w:val="bs-Latn-BA"/>
        </w:rPr>
        <w:t xml:space="preserve"> predviđa načelo pružanja različitih oblika usluga korisnicima „u njihovim domovima i/ili njihovoj lokalnoj zajednici kroz vaninstitucionalne oblike zaštite koje osiguravaju različiti pružatelji usluga s ciljem poboljšanja kvalitete života korisnika i njihove uključenosti u zajednicu“, što je jedna od osnova koja vodi ka modernizaciji sistema socijalne zaštite koji je zasnovan na potrebama korisnika</w:t>
      </w:r>
      <w:r>
        <w:rPr>
          <w:rFonts w:ascii="Arial Narrow" w:hAnsi="Arial Narrow" w:cs="Arial Narrow"/>
          <w:sz w:val="22"/>
          <w:szCs w:val="22"/>
          <w:lang w:val="bs-Latn-BA"/>
        </w:rPr>
        <w:t>.</w:t>
      </w:r>
      <w:r w:rsidRPr="00A50BD0">
        <w:rPr>
          <w:rStyle w:val="FootnoteReference"/>
          <w:rFonts w:ascii="Arial Narrow" w:hAnsi="Arial Narrow" w:cs="Arial Narrow"/>
          <w:sz w:val="22"/>
          <w:szCs w:val="22"/>
          <w:lang w:val="bs-Latn-BA"/>
        </w:rPr>
        <w:footnoteReference w:id="46"/>
      </w:r>
      <w:r>
        <w:rPr>
          <w:rFonts w:ascii="Arial Narrow" w:hAnsi="Arial Narrow" w:cs="Arial Narrow"/>
          <w:sz w:val="22"/>
          <w:szCs w:val="22"/>
          <w:lang w:val="bs-Latn-BA"/>
        </w:rPr>
        <w:t xml:space="preserve"> Zbog toga su</w:t>
      </w:r>
      <w:r w:rsidRPr="00A50BD0">
        <w:rPr>
          <w:rFonts w:ascii="Arial Narrow" w:hAnsi="Arial Narrow" w:cs="Arial Narrow"/>
          <w:sz w:val="22"/>
          <w:szCs w:val="22"/>
          <w:lang w:val="bs-Latn-BA"/>
        </w:rPr>
        <w:t xml:space="preserve"> dosadašnja iskustva saradnje </w:t>
      </w:r>
      <w:r>
        <w:rPr>
          <w:rFonts w:ascii="Arial Narrow" w:hAnsi="Arial Narrow" w:cs="Arial Narrow"/>
          <w:sz w:val="22"/>
          <w:szCs w:val="22"/>
          <w:lang w:val="bs-Latn-BA"/>
        </w:rPr>
        <w:t xml:space="preserve">CSR </w:t>
      </w:r>
      <w:r w:rsidRPr="00A50BD0">
        <w:rPr>
          <w:rFonts w:ascii="Arial Narrow" w:hAnsi="Arial Narrow" w:cs="Arial Narrow"/>
          <w:sz w:val="22"/>
          <w:szCs w:val="22"/>
          <w:lang w:val="bs-Latn-BA"/>
        </w:rPr>
        <w:t xml:space="preserve">sa organizacijama civinog društva </w:t>
      </w:r>
      <w:r>
        <w:rPr>
          <w:rFonts w:ascii="Arial Narrow" w:hAnsi="Arial Narrow" w:cs="Arial Narrow"/>
          <w:sz w:val="22"/>
          <w:szCs w:val="22"/>
          <w:lang w:val="bs-Latn-BA"/>
        </w:rPr>
        <w:t>izrazito važna.</w:t>
      </w:r>
    </w:p>
    <w:p w:rsidR="00234DDE" w:rsidRDefault="00234DDE" w:rsidP="00A50BD0">
      <w:pPr>
        <w:tabs>
          <w:tab w:val="left" w:pos="1843"/>
        </w:tabs>
        <w:jc w:val="both"/>
        <w:rPr>
          <w:rFonts w:ascii="Arial Narrow" w:hAnsi="Arial Narrow" w:cs="Arial Narrow"/>
          <w:color w:val="FF0000"/>
          <w:sz w:val="22"/>
          <w:szCs w:val="22"/>
          <w:lang w:val="bs-Latn-BA"/>
        </w:rPr>
      </w:pPr>
    </w:p>
    <w:p w:rsidR="00234DDE" w:rsidRDefault="00234DDE" w:rsidP="00B7504D">
      <w:pPr>
        <w:jc w:val="both"/>
        <w:rPr>
          <w:rFonts w:ascii="Arial Narrow" w:hAnsi="Arial Narrow" w:cs="Arial Narrow"/>
          <w:color w:val="7030A0"/>
          <w:sz w:val="22"/>
          <w:szCs w:val="22"/>
          <w:lang w:val="bs-Latn-BA"/>
        </w:rPr>
      </w:pPr>
      <w:r>
        <w:rPr>
          <w:rFonts w:ascii="Arial Narrow" w:hAnsi="Arial Narrow" w:cs="Arial Narrow"/>
          <w:sz w:val="22"/>
          <w:szCs w:val="22"/>
        </w:rPr>
        <w:t>Dosadašnje iskustvo CSR pokazuje da,</w:t>
      </w:r>
      <w:r w:rsidRPr="007A354C">
        <w:rPr>
          <w:rFonts w:ascii="Arial Narrow" w:hAnsi="Arial Narrow" w:cs="Arial Narrow"/>
          <w:sz w:val="22"/>
          <w:szCs w:val="22"/>
        </w:rPr>
        <w:t xml:space="preserve"> ukoliko odgovarajuće </w:t>
      </w:r>
      <w:r>
        <w:rPr>
          <w:rFonts w:ascii="Arial Narrow" w:hAnsi="Arial Narrow" w:cs="Arial Narrow"/>
          <w:sz w:val="22"/>
          <w:szCs w:val="22"/>
        </w:rPr>
        <w:t>organizacije civilnog društva, naročito udruženja građana i fondacije,</w:t>
      </w:r>
      <w:r w:rsidRPr="007A354C">
        <w:rPr>
          <w:rFonts w:ascii="Arial Narrow" w:hAnsi="Arial Narrow" w:cs="Arial Narrow"/>
          <w:sz w:val="22"/>
          <w:szCs w:val="22"/>
        </w:rPr>
        <w:t xml:space="preserve"> postoje i aktivno djeluju</w:t>
      </w:r>
      <w:r>
        <w:rPr>
          <w:rFonts w:ascii="Arial Narrow" w:hAnsi="Arial Narrow" w:cs="Arial Narrow"/>
          <w:sz w:val="22"/>
          <w:szCs w:val="22"/>
        </w:rPr>
        <w:t>,</w:t>
      </w:r>
      <w:r w:rsidRPr="007A354C">
        <w:rPr>
          <w:rFonts w:ascii="Arial Narrow" w:hAnsi="Arial Narrow" w:cs="Arial Narrow"/>
          <w:sz w:val="22"/>
          <w:szCs w:val="22"/>
        </w:rPr>
        <w:t xml:space="preserve"> one mogu </w:t>
      </w:r>
      <w:r>
        <w:rPr>
          <w:rFonts w:ascii="Arial Narrow" w:hAnsi="Arial Narrow" w:cs="Arial Narrow"/>
          <w:sz w:val="22"/>
          <w:szCs w:val="22"/>
        </w:rPr>
        <w:t>donekle pomoći u prevazilaženju nedostataka u sistemu socijalne zaštite. Naime, uz korištenje njihovih resursa, uspijevaju se zadovoljiti određene potrebe korisnika, kojima bi bilo vrlo teško izaću u susret, ukoliko bi se CSR oslanjali samo na usluge koje se pružaju u javnom sektoru</w:t>
      </w:r>
      <w:r w:rsidRPr="007A354C">
        <w:rPr>
          <w:rFonts w:ascii="Arial Narrow" w:hAnsi="Arial Narrow" w:cs="Arial Narrow"/>
          <w:sz w:val="22"/>
          <w:szCs w:val="22"/>
        </w:rPr>
        <w:t>.</w:t>
      </w:r>
      <w:r>
        <w:rPr>
          <w:rStyle w:val="FootnoteReference"/>
          <w:rFonts w:ascii="Arial Narrow" w:hAnsi="Arial Narrow" w:cs="Arial Narrow"/>
          <w:sz w:val="22"/>
          <w:szCs w:val="22"/>
          <w:lang w:val="bs-Latn-BA"/>
        </w:rPr>
        <w:footnoteReference w:id="47"/>
      </w:r>
      <w:r>
        <w:rPr>
          <w:rFonts w:ascii="Arial Narrow" w:hAnsi="Arial Narrow" w:cs="Arial Narrow"/>
          <w:sz w:val="22"/>
          <w:szCs w:val="22"/>
        </w:rPr>
        <w:t xml:space="preserve"> Za sada se uglavnom radi o resursima koji omogućavaju smještaj žrtava nasilja u porodici i žrtava trgovine ljudima (Medica, Zenica; Žena BiH, Mostar</w:t>
      </w:r>
      <w:r w:rsidRPr="00F83A33">
        <w:rPr>
          <w:rFonts w:ascii="Arial Narrow" w:hAnsi="Arial Narrow" w:cs="Arial Narrow"/>
          <w:sz w:val="22"/>
          <w:szCs w:val="22"/>
        </w:rPr>
        <w:t>; Mirjam/CARITAS, Mostar</w:t>
      </w:r>
      <w:r>
        <w:rPr>
          <w:rFonts w:ascii="Arial Narrow" w:hAnsi="Arial Narrow" w:cs="Arial Narrow"/>
          <w:sz w:val="22"/>
          <w:szCs w:val="22"/>
        </w:rPr>
        <w:t>; Fondacija lokalne demokratije, Sarajevo; Viva žene</w:t>
      </w:r>
      <w:r w:rsidRPr="00F523B5">
        <w:rPr>
          <w:rFonts w:ascii="Arial Narrow" w:hAnsi="Arial Narrow" w:cs="Arial Narrow"/>
          <w:sz w:val="22"/>
          <w:szCs w:val="22"/>
        </w:rPr>
        <w:t xml:space="preserve">, Tuzla; Žene sa Une, Bihać), stanovanje u porodici uz podršku (npr. </w:t>
      </w:r>
      <w:r>
        <w:rPr>
          <w:rFonts w:ascii="Arial Narrow" w:hAnsi="Arial Narrow" w:cs="Arial Narrow"/>
          <w:sz w:val="22"/>
          <w:szCs w:val="22"/>
        </w:rPr>
        <w:t>Sumero</w:t>
      </w:r>
      <w:r w:rsidRPr="00F523B5">
        <w:rPr>
          <w:rFonts w:ascii="Arial Narrow" w:hAnsi="Arial Narrow" w:cs="Arial Narrow"/>
          <w:sz w:val="22"/>
          <w:szCs w:val="22"/>
        </w:rPr>
        <w:t xml:space="preserve">), usluge </w:t>
      </w:r>
      <w:r w:rsidRPr="00EE0274">
        <w:rPr>
          <w:rFonts w:ascii="Arial Narrow" w:hAnsi="Arial Narrow" w:cs="Arial Narrow"/>
          <w:sz w:val="22"/>
          <w:szCs w:val="22"/>
        </w:rPr>
        <w:t>pomoći i njege u kući (npr. Caritas VBN), smještaj djece bez (adekvatnog) roditeljskog staranja</w:t>
      </w:r>
      <w:r w:rsidRPr="00EE0274">
        <w:rPr>
          <w:rFonts w:ascii="Arial Narrow" w:hAnsi="Arial Narrow" w:cs="Arial Narrow"/>
          <w:sz w:val="22"/>
          <w:szCs w:val="22"/>
          <w:lang w:val="bs-Latn-BA"/>
        </w:rPr>
        <w:t xml:space="preserve"> (SOS Dječija sela</w:t>
      </w:r>
      <w:r w:rsidRPr="00EE0274">
        <w:rPr>
          <w:rFonts w:ascii="Arial Narrow" w:hAnsi="Arial Narrow" w:cs="Arial Narrow"/>
          <w:color w:val="000000"/>
          <w:sz w:val="22"/>
          <w:szCs w:val="22"/>
          <w:lang w:val="bs-Latn-BA"/>
        </w:rPr>
        <w:t xml:space="preserve"> BiH) ili djece sa ulice (Zemlja djece, Tuzla; Medica, Zenica), rad</w:t>
      </w:r>
      <w:r w:rsidRPr="002D42E4">
        <w:rPr>
          <w:rFonts w:ascii="Arial Narrow" w:hAnsi="Arial Narrow" w:cs="Arial Narrow"/>
          <w:color w:val="000000"/>
          <w:sz w:val="22"/>
          <w:szCs w:val="22"/>
          <w:lang w:val="bs-Latn-BA"/>
        </w:rPr>
        <w:t xml:space="preserve"> sa porodicima koje su pod rizikom od gubitka staranja nad </w:t>
      </w:r>
      <w:r w:rsidRPr="00EE0274">
        <w:rPr>
          <w:rFonts w:ascii="Arial Narrow" w:hAnsi="Arial Narrow" w:cs="Arial Narrow"/>
          <w:sz w:val="22"/>
          <w:szCs w:val="22"/>
          <w:lang w:val="bs-Latn-BA"/>
        </w:rPr>
        <w:t>svojom djecom (Program</w:t>
      </w:r>
      <w:r w:rsidRPr="002D42E4">
        <w:rPr>
          <w:rFonts w:ascii="Arial Narrow" w:hAnsi="Arial Narrow" w:cs="Arial Narrow"/>
          <w:color w:val="000000"/>
          <w:sz w:val="22"/>
          <w:szCs w:val="22"/>
          <w:lang w:val="bs-Latn-BA"/>
        </w:rPr>
        <w:t xml:space="preserve"> jačanja porodice SOS DS BiH, Goražde, Mostar, Sarajev</w:t>
      </w:r>
      <w:r w:rsidRPr="00F523B5">
        <w:rPr>
          <w:rFonts w:ascii="Arial Narrow" w:hAnsi="Arial Narrow" w:cs="Arial Narrow"/>
          <w:sz w:val="22"/>
          <w:szCs w:val="22"/>
          <w:lang w:val="bs-Latn-BA"/>
        </w:rPr>
        <w:t>o)</w:t>
      </w:r>
      <w:r>
        <w:rPr>
          <w:rFonts w:ascii="Arial Narrow" w:hAnsi="Arial Narrow" w:cs="Arial Narrow"/>
          <w:color w:val="FF0000"/>
          <w:sz w:val="22"/>
          <w:szCs w:val="22"/>
          <w:lang w:val="bs-Latn-BA"/>
        </w:rPr>
        <w:t xml:space="preserve"> </w:t>
      </w:r>
      <w:r w:rsidRPr="00F523B5">
        <w:rPr>
          <w:rFonts w:ascii="Arial Narrow" w:hAnsi="Arial Narrow" w:cs="Arial Narrow"/>
          <w:sz w:val="22"/>
          <w:szCs w:val="22"/>
          <w:lang w:val="bs-Latn-BA"/>
        </w:rPr>
        <w:t>i sl.</w:t>
      </w:r>
      <w:r>
        <w:rPr>
          <w:rStyle w:val="FootnoteReference"/>
          <w:rFonts w:ascii="Arial Narrow" w:hAnsi="Arial Narrow" w:cs="Arial Narrow"/>
          <w:sz w:val="22"/>
          <w:szCs w:val="22"/>
          <w:lang w:val="bs-Latn-BA"/>
        </w:rPr>
        <w:footnoteReference w:id="48"/>
      </w:r>
    </w:p>
    <w:p w:rsidR="00234DDE" w:rsidRDefault="00234DDE" w:rsidP="00B7504D">
      <w:pPr>
        <w:jc w:val="both"/>
        <w:rPr>
          <w:rFonts w:ascii="Arial Narrow" w:hAnsi="Arial Narrow" w:cs="Arial Narrow"/>
          <w:color w:val="7030A0"/>
          <w:sz w:val="22"/>
          <w:szCs w:val="22"/>
          <w:lang w:val="bs-Latn-BA"/>
        </w:rPr>
      </w:pPr>
    </w:p>
    <w:p w:rsidR="00234DDE" w:rsidRPr="00623A2B" w:rsidRDefault="00234DDE" w:rsidP="00B7504D">
      <w:pPr>
        <w:jc w:val="both"/>
        <w:rPr>
          <w:rFonts w:ascii="Arial Narrow" w:hAnsi="Arial Narrow" w:cs="Arial Narrow"/>
          <w:sz w:val="22"/>
          <w:szCs w:val="22"/>
          <w:lang w:val="bs-Latn-BA"/>
        </w:rPr>
      </w:pPr>
      <w:r>
        <w:rPr>
          <w:rFonts w:ascii="Arial Narrow" w:hAnsi="Arial Narrow" w:cs="Arial Narrow"/>
          <w:sz w:val="22"/>
          <w:szCs w:val="22"/>
          <w:lang w:val="bs-Latn-BA"/>
        </w:rPr>
        <w:t xml:space="preserve">Osim toga, CSR sarađuju sa nizom organizacija civilnog društva koje pružaju usluge </w:t>
      </w:r>
      <w:r w:rsidRPr="0042705D">
        <w:rPr>
          <w:rFonts w:ascii="Arial Narrow" w:hAnsi="Arial Narrow" w:cs="Arial Narrow"/>
          <w:sz w:val="22"/>
          <w:szCs w:val="22"/>
          <w:lang w:val="bs-Latn-BA"/>
        </w:rPr>
        <w:t>psiho-socijalne podrške i savjetovanja, senzibilizacije javnosti o potrebama određenih vulnerabilnih kategorija stanovništva</w:t>
      </w:r>
      <w:r>
        <w:rPr>
          <w:rFonts w:ascii="Arial Narrow" w:hAnsi="Arial Narrow" w:cs="Arial Narrow"/>
          <w:sz w:val="22"/>
          <w:szCs w:val="22"/>
          <w:lang w:val="bs-Latn-BA"/>
        </w:rPr>
        <w:t xml:space="preserve"> i stručnjačkih </w:t>
      </w:r>
      <w:r w:rsidRPr="00BC7337">
        <w:rPr>
          <w:rFonts w:ascii="Arial Narrow" w:hAnsi="Arial Narrow" w:cs="Arial Narrow"/>
          <w:sz w:val="22"/>
          <w:szCs w:val="22"/>
          <w:lang w:val="bs-Latn-BA"/>
        </w:rPr>
        <w:t xml:space="preserve">tretmana razvojnih poteškoća kod djece (Krila nade, Narko Ne, Hope and </w:t>
      </w:r>
      <w:r>
        <w:rPr>
          <w:rFonts w:ascii="Arial Narrow" w:hAnsi="Arial Narrow" w:cs="Arial Narrow"/>
          <w:sz w:val="22"/>
          <w:szCs w:val="22"/>
          <w:lang w:val="bs-Latn-BA"/>
        </w:rPr>
        <w:t>H</w:t>
      </w:r>
      <w:r w:rsidRPr="00BC7337">
        <w:rPr>
          <w:rFonts w:ascii="Arial Narrow" w:hAnsi="Arial Narrow" w:cs="Arial Narrow"/>
          <w:sz w:val="22"/>
          <w:szCs w:val="22"/>
          <w:lang w:val="bs-Latn-BA"/>
        </w:rPr>
        <w:t xml:space="preserve">omes for </w:t>
      </w:r>
      <w:r>
        <w:rPr>
          <w:rFonts w:ascii="Arial Narrow" w:hAnsi="Arial Narrow" w:cs="Arial Narrow"/>
          <w:sz w:val="22"/>
          <w:szCs w:val="22"/>
          <w:lang w:val="bs-Latn-BA"/>
        </w:rPr>
        <w:t>C</w:t>
      </w:r>
      <w:r w:rsidRPr="00BC7337">
        <w:rPr>
          <w:rFonts w:ascii="Arial Narrow" w:hAnsi="Arial Narrow" w:cs="Arial Narrow"/>
          <w:sz w:val="22"/>
          <w:szCs w:val="22"/>
          <w:lang w:val="bs-Latn-BA"/>
        </w:rPr>
        <w:t>hildren BiH</w:t>
      </w:r>
      <w:r>
        <w:rPr>
          <w:rFonts w:ascii="Arial Narrow" w:hAnsi="Arial Narrow" w:cs="Arial Narrow"/>
          <w:sz w:val="22"/>
          <w:szCs w:val="22"/>
          <w:lang w:val="bs-Latn-BA"/>
        </w:rPr>
        <w:t xml:space="preserve"> (HHC)</w:t>
      </w:r>
      <w:r w:rsidRPr="00BC7337">
        <w:rPr>
          <w:rFonts w:ascii="Arial Narrow" w:hAnsi="Arial Narrow" w:cs="Arial Narrow"/>
          <w:sz w:val="22"/>
          <w:szCs w:val="22"/>
          <w:lang w:val="bs-Latn-BA"/>
        </w:rPr>
        <w:t>, niz udruženja</w:t>
      </w:r>
      <w:r w:rsidRPr="00EE0274">
        <w:rPr>
          <w:rFonts w:ascii="Arial Narrow" w:hAnsi="Arial Narrow" w:cs="Arial Narrow"/>
          <w:sz w:val="22"/>
          <w:szCs w:val="22"/>
          <w:lang w:val="bs-Latn-BA"/>
        </w:rPr>
        <w:t xml:space="preserve"> roditelja i organizacija koje rade sa djecom sa </w:t>
      </w:r>
      <w:r>
        <w:rPr>
          <w:rFonts w:ascii="Arial Narrow" w:hAnsi="Arial Narrow" w:cs="Arial Narrow"/>
          <w:sz w:val="22"/>
          <w:szCs w:val="22"/>
          <w:lang w:val="bs-Latn-BA"/>
        </w:rPr>
        <w:t>invaliditetom</w:t>
      </w:r>
      <w:r w:rsidRPr="00EE0274">
        <w:rPr>
          <w:rFonts w:ascii="Arial Narrow" w:hAnsi="Arial Narrow" w:cs="Arial Narrow"/>
          <w:sz w:val="22"/>
          <w:szCs w:val="22"/>
          <w:lang w:val="bs-Latn-BA"/>
        </w:rPr>
        <w:t xml:space="preserve"> i sl.). Međutim</w:t>
      </w:r>
      <w:r w:rsidRPr="007A354C">
        <w:rPr>
          <w:rFonts w:ascii="Arial Narrow" w:hAnsi="Arial Narrow" w:cs="Arial Narrow"/>
          <w:sz w:val="22"/>
          <w:szCs w:val="22"/>
          <w:lang w:val="bs-Latn-BA"/>
        </w:rPr>
        <w:t xml:space="preserve">, ove organizacije uglavnom svoje aktivnosti koncentrišu u kantonalnim centrima, tako da CSR iz preostalih općina teže ostvaruju saradnju i u manjoj mjeri koriste njihove kapacitete. Isto tako, često se dešava da se uspostavljena saradnja prekida jer </w:t>
      </w:r>
      <w:r>
        <w:rPr>
          <w:rFonts w:ascii="Arial Narrow" w:hAnsi="Arial Narrow" w:cs="Arial Narrow"/>
          <w:sz w:val="22"/>
          <w:szCs w:val="22"/>
          <w:lang w:val="bs-Latn-BA"/>
        </w:rPr>
        <w:t>nevladine organizacije</w:t>
      </w:r>
      <w:r w:rsidRPr="007A354C">
        <w:rPr>
          <w:rFonts w:ascii="Arial Narrow" w:hAnsi="Arial Narrow" w:cs="Arial Narrow"/>
          <w:sz w:val="22"/>
          <w:szCs w:val="22"/>
          <w:lang w:val="bs-Latn-BA"/>
        </w:rPr>
        <w:t xml:space="preserve"> završava</w:t>
      </w:r>
      <w:r>
        <w:rPr>
          <w:rFonts w:ascii="Arial Narrow" w:hAnsi="Arial Narrow" w:cs="Arial Narrow"/>
          <w:sz w:val="22"/>
          <w:szCs w:val="22"/>
          <w:lang w:val="bs-Latn-BA"/>
        </w:rPr>
        <w:t>ju</w:t>
      </w:r>
      <w:r w:rsidRPr="007A354C">
        <w:rPr>
          <w:rFonts w:ascii="Arial Narrow" w:hAnsi="Arial Narrow" w:cs="Arial Narrow"/>
          <w:sz w:val="22"/>
          <w:szCs w:val="22"/>
          <w:lang w:val="bs-Latn-BA"/>
        </w:rPr>
        <w:t xml:space="preserve"> projekat u okviru kojeg je ona uspostavljena. </w:t>
      </w:r>
    </w:p>
    <w:p w:rsidR="00234DDE" w:rsidRPr="007616CD" w:rsidRDefault="00234DDE" w:rsidP="00B7504D">
      <w:pPr>
        <w:pStyle w:val="ListParagraph"/>
        <w:jc w:val="both"/>
        <w:rPr>
          <w:rFonts w:ascii="Arial Narrow" w:hAnsi="Arial Narrow" w:cs="Arial Narrow"/>
          <w:sz w:val="22"/>
          <w:szCs w:val="22"/>
        </w:rPr>
      </w:pPr>
    </w:p>
    <w:p w:rsidR="00234DDE" w:rsidRDefault="00234DDE" w:rsidP="00B7504D">
      <w:pPr>
        <w:tabs>
          <w:tab w:val="left" w:pos="6615"/>
          <w:tab w:val="left" w:pos="8222"/>
        </w:tabs>
        <w:ind w:left="1276" w:right="-709"/>
        <w:jc w:val="both"/>
        <w:rPr>
          <w:rFonts w:ascii="Arial Narrow" w:hAnsi="Arial Narrow" w:cs="Arial Narrow"/>
          <w:i/>
          <w:iCs/>
          <w:color w:val="000000"/>
          <w:sz w:val="22"/>
          <w:szCs w:val="22"/>
        </w:rPr>
      </w:pPr>
      <w:r>
        <w:rPr>
          <w:rFonts w:ascii="Arial Narrow" w:hAnsi="Arial Narrow" w:cs="Arial Narrow"/>
          <w:i/>
          <w:iCs/>
          <w:color w:val="000000"/>
          <w:sz w:val="22"/>
          <w:szCs w:val="22"/>
        </w:rPr>
        <w:t xml:space="preserve">P: </w:t>
      </w:r>
      <w:r w:rsidRPr="002D42E4">
        <w:rPr>
          <w:rFonts w:ascii="Arial Narrow" w:hAnsi="Arial Narrow" w:cs="Arial Narrow"/>
          <w:i/>
          <w:iCs/>
          <w:color w:val="000000"/>
          <w:sz w:val="22"/>
          <w:szCs w:val="22"/>
        </w:rPr>
        <w:t>Sa organizacijama Vermont i Proni surađujemo u prevenciji mladalačkog prestupništva i primjeni alternativnih modela postupanja (pronalazak zapošljavanja, organizacije slobodnog</w:t>
      </w:r>
      <w:r>
        <w:rPr>
          <w:rFonts w:ascii="Arial Narrow" w:hAnsi="Arial Narrow" w:cs="Arial Narrow"/>
          <w:i/>
          <w:iCs/>
          <w:color w:val="000000"/>
          <w:sz w:val="22"/>
          <w:szCs w:val="22"/>
        </w:rPr>
        <w:t xml:space="preserve"> vremena, određene edukacije). (PSI, predstavnica</w:t>
      </w:r>
      <w:r w:rsidRPr="002D42E4">
        <w:rPr>
          <w:rFonts w:ascii="Arial Narrow" w:hAnsi="Arial Narrow" w:cs="Arial Narrow"/>
          <w:i/>
          <w:iCs/>
          <w:color w:val="000000"/>
          <w:sz w:val="22"/>
          <w:szCs w:val="22"/>
        </w:rPr>
        <w:t xml:space="preserve"> Pododjeljenj</w:t>
      </w:r>
      <w:r>
        <w:rPr>
          <w:rFonts w:ascii="Arial Narrow" w:hAnsi="Arial Narrow" w:cs="Arial Narrow"/>
          <w:i/>
          <w:iCs/>
          <w:color w:val="000000"/>
          <w:sz w:val="22"/>
          <w:szCs w:val="22"/>
        </w:rPr>
        <w:t>a</w:t>
      </w:r>
      <w:r w:rsidRPr="002D42E4">
        <w:rPr>
          <w:rFonts w:ascii="Arial Narrow" w:hAnsi="Arial Narrow" w:cs="Arial Narrow"/>
          <w:i/>
          <w:iCs/>
          <w:color w:val="000000"/>
          <w:sz w:val="22"/>
          <w:szCs w:val="22"/>
        </w:rPr>
        <w:t xml:space="preserve"> za socijalnu zaštitu </w:t>
      </w:r>
      <w:r>
        <w:rPr>
          <w:rFonts w:ascii="Arial Narrow" w:hAnsi="Arial Narrow" w:cs="Arial Narrow"/>
          <w:i/>
          <w:iCs/>
          <w:color w:val="000000"/>
          <w:sz w:val="22"/>
          <w:szCs w:val="22"/>
        </w:rPr>
        <w:t>BD)</w:t>
      </w:r>
    </w:p>
    <w:p w:rsidR="00234DDE" w:rsidRDefault="00234DDE" w:rsidP="00B7504D">
      <w:pPr>
        <w:tabs>
          <w:tab w:val="left" w:pos="6615"/>
          <w:tab w:val="left" w:pos="8222"/>
        </w:tabs>
        <w:ind w:left="1276" w:right="-709"/>
        <w:jc w:val="both"/>
        <w:rPr>
          <w:rFonts w:ascii="Arial Narrow" w:hAnsi="Arial Narrow" w:cs="Arial Narrow"/>
          <w:i/>
          <w:iCs/>
          <w:color w:val="000000"/>
          <w:sz w:val="22"/>
          <w:szCs w:val="22"/>
        </w:rPr>
      </w:pPr>
      <w:r>
        <w:rPr>
          <w:noProof/>
          <w:lang w:val="en-US" w:eastAsia="en-US"/>
        </w:rPr>
        <w:pict>
          <v:group id="_x0000_s1052" style="position:absolute;left:0;text-align:left;margin-left:-70.9pt;margin-top:14.65pt;width:597.85pt;height:282.75pt;z-index:251657728" coordorigin="7,8220" coordsize="11957,5085">
            <v:shape id="_x0000_s1053" type="#_x0000_t202" style="position:absolute;left:7;top:8220;width:11957;height:5085" o:regroupid="35" fillcolor="#ffc" stroked="f" strokecolor="maroon" strokeweight="1.75pt">
              <v:textbox style="mso-next-textbox:#_x0000_s1053">
                <w:txbxContent>
                  <w:p w:rsidR="00234DDE" w:rsidRPr="00A96AA6" w:rsidRDefault="00234DDE" w:rsidP="00AF7F05">
                    <w:pPr>
                      <w:ind w:left="709" w:right="1379"/>
                      <w:jc w:val="both"/>
                      <w:rPr>
                        <w:rFonts w:ascii="Arial Narrow" w:hAnsi="Arial Narrow" w:cs="Arial Narrow"/>
                        <w:sz w:val="22"/>
                        <w:szCs w:val="22"/>
                      </w:rPr>
                    </w:pPr>
                  </w:p>
                  <w:p w:rsidR="00234DDE" w:rsidRPr="00A96AA6" w:rsidRDefault="00234DDE" w:rsidP="00A96AA6">
                    <w:pPr>
                      <w:ind w:left="1276" w:right="1307"/>
                      <w:jc w:val="both"/>
                      <w:rPr>
                        <w:rFonts w:ascii="Arial Narrow" w:hAnsi="Arial Narrow" w:cs="Arial Narrow"/>
                        <w:sz w:val="22"/>
                        <w:szCs w:val="22"/>
                        <w:lang w:val="bs-Latn-BA"/>
                      </w:rPr>
                    </w:pPr>
                    <w:r w:rsidRPr="00A96AA6">
                      <w:rPr>
                        <w:rFonts w:ascii="Arial Narrow" w:hAnsi="Arial Narrow" w:cs="Arial Narrow"/>
                        <w:sz w:val="22"/>
                        <w:szCs w:val="22"/>
                        <w:lang w:val="bs-Latn-BA"/>
                      </w:rPr>
                      <w:t>Dakle, potrebno je raditi na jačanju mehanizama vertikalne koordinacije. Efikasniju razmjenu informacija treba potaći razvojem baza podataka i povećanjem informatičke uvezanosti. Također bi trebalo povećati savjetodavni i supervizijski aspekt rada kantonalnih ministarstva. Pri tome je neophodno obezb</w:t>
                    </w:r>
                    <w:r>
                      <w:rPr>
                        <w:rFonts w:ascii="Arial Narrow" w:hAnsi="Arial Narrow" w:cs="Arial Narrow"/>
                        <w:sz w:val="22"/>
                        <w:szCs w:val="22"/>
                        <w:lang w:val="bs-Latn-BA"/>
                      </w:rPr>
                      <w:t>i</w:t>
                    </w:r>
                    <w:r w:rsidRPr="00A96AA6">
                      <w:rPr>
                        <w:rFonts w:ascii="Arial Narrow" w:hAnsi="Arial Narrow" w:cs="Arial Narrow"/>
                        <w:sz w:val="22"/>
                        <w:szCs w:val="22"/>
                        <w:lang w:val="bs-Latn-BA"/>
                      </w:rPr>
                      <w:t>jediti javnost i transparentnost, ka nižim nivoima, proslijeđenih upustava i instrukcija tj. uvesti mehanizme koj</w:t>
                    </w:r>
                    <w:r>
                      <w:rPr>
                        <w:rFonts w:ascii="Arial Narrow" w:hAnsi="Arial Narrow" w:cs="Arial Narrow"/>
                        <w:sz w:val="22"/>
                        <w:szCs w:val="22"/>
                        <w:lang w:val="bs-Latn-BA"/>
                      </w:rPr>
                      <w:t>i</w:t>
                    </w:r>
                    <w:r w:rsidRPr="00A96AA6">
                      <w:rPr>
                        <w:rFonts w:ascii="Arial Narrow" w:hAnsi="Arial Narrow" w:cs="Arial Narrow"/>
                        <w:sz w:val="22"/>
                        <w:szCs w:val="22"/>
                        <w:lang w:val="bs-Latn-BA"/>
                      </w:rPr>
                      <w:t xml:space="preserve"> će smanjiti mogućnost i uticaj neformalnih/nezvaničnih upustava i omogućiti CSR da postupaju prema važećim zakonskim odredbama i podzakonskim propisima. (Objavljivati Instrukcije u Službenom listu i povećati inspekcijski nadzor, ne samo nad CSR, nego i nad kantonalnim ministarstvima, te povećati informisanost stanovništva i korisnika - upoznati ih sa zakonskim pravima, ali i sa načinima </w:t>
                    </w:r>
                    <w:r>
                      <w:rPr>
                        <w:rFonts w:ascii="Arial Narrow" w:hAnsi="Arial Narrow" w:cs="Arial Narrow"/>
                        <w:sz w:val="22"/>
                        <w:szCs w:val="22"/>
                        <w:lang w:val="bs-Latn-BA"/>
                      </w:rPr>
                      <w:t>kojima</w:t>
                    </w:r>
                    <w:r w:rsidRPr="00A96AA6">
                      <w:rPr>
                        <w:rFonts w:ascii="Arial Narrow" w:hAnsi="Arial Narrow" w:cs="Arial Narrow"/>
                        <w:sz w:val="22"/>
                        <w:szCs w:val="22"/>
                        <w:lang w:val="bs-Latn-BA"/>
                      </w:rPr>
                      <w:t xml:space="preserve"> se trebaju boriti za njihovo ostvarenje.)</w:t>
                    </w:r>
                  </w:p>
                  <w:p w:rsidR="00234DDE" w:rsidRPr="00A96AA6" w:rsidRDefault="00234DDE" w:rsidP="00A96AA6">
                    <w:pPr>
                      <w:ind w:left="1276" w:right="1307"/>
                      <w:jc w:val="both"/>
                      <w:rPr>
                        <w:rFonts w:ascii="Arial Narrow" w:hAnsi="Arial Narrow" w:cs="Arial Narrow"/>
                        <w:sz w:val="22"/>
                        <w:szCs w:val="22"/>
                        <w:lang w:val="bs-Latn-BA"/>
                      </w:rPr>
                    </w:pPr>
                  </w:p>
                  <w:p w:rsidR="00234DDE" w:rsidRPr="00A96AA6" w:rsidRDefault="00234DDE" w:rsidP="00A96AA6">
                    <w:pPr>
                      <w:ind w:left="1276" w:right="1307"/>
                      <w:jc w:val="both"/>
                      <w:rPr>
                        <w:rFonts w:ascii="Arial Narrow" w:hAnsi="Arial Narrow" w:cs="Arial Narrow"/>
                        <w:sz w:val="22"/>
                        <w:szCs w:val="22"/>
                        <w:lang w:val="bs-Latn-BA"/>
                      </w:rPr>
                    </w:pPr>
                    <w:r w:rsidRPr="00A96AA6">
                      <w:rPr>
                        <w:rFonts w:ascii="Arial Narrow" w:hAnsi="Arial Narrow" w:cs="Arial Narrow"/>
                        <w:sz w:val="22"/>
                        <w:szCs w:val="22"/>
                        <w:lang w:val="bs-Latn-BA"/>
                      </w:rPr>
                      <w:t>Kod horizontalne saradnje, kada su u pitanju one vrste potreba korisnika za čije je zadovoljavanje neophodno ili poželjno multisektorsko djelovanje, preporučuje se potpisivanje Protokola o saradnji. Pri tome je vrlo važno upoznati zaposlene u obuhvaćenim institucijama (iz vladinog, nevladinog i privatnog sektora) sa njegovim sadržajem (obučiti ih za njegovu primjenu) i tako obezbijediti brži, efikasniji i potpuniji odgovor na potrebe korisnika. Zaposlenike je, također, potrebno pripremiti da će trebati proći izvjesno vrijeme prije nego što Protokolom predviđeno postupanje</w:t>
                    </w:r>
                    <w:r>
                      <w:rPr>
                        <w:rFonts w:ascii="Arial Narrow" w:hAnsi="Arial Narrow" w:cs="Arial Narrow"/>
                        <w:sz w:val="22"/>
                        <w:szCs w:val="22"/>
                        <w:lang w:val="bs-Latn-BA"/>
                      </w:rPr>
                      <w:t>,</w:t>
                    </w:r>
                    <w:r w:rsidRPr="00A96AA6">
                      <w:rPr>
                        <w:rFonts w:ascii="Arial Narrow" w:hAnsi="Arial Narrow" w:cs="Arial Narrow"/>
                        <w:sz w:val="22"/>
                        <w:szCs w:val="22"/>
                        <w:lang w:val="bs-Latn-BA"/>
                      </w:rPr>
                      <w:t xml:space="preserve"> postane rutinsko i saradnja </w:t>
                    </w:r>
                    <w:r>
                      <w:rPr>
                        <w:rFonts w:ascii="Arial Narrow" w:hAnsi="Arial Narrow" w:cs="Arial Narrow"/>
                        <w:sz w:val="22"/>
                        <w:szCs w:val="22"/>
                        <w:lang w:val="bs-Latn-BA"/>
                      </w:rPr>
                      <w:t>počne teći</w:t>
                    </w:r>
                    <w:r w:rsidRPr="00A96AA6">
                      <w:rPr>
                        <w:rFonts w:ascii="Arial Narrow" w:hAnsi="Arial Narrow" w:cs="Arial Narrow"/>
                        <w:sz w:val="22"/>
                        <w:szCs w:val="22"/>
                        <w:lang w:val="bs-Latn-BA"/>
                      </w:rPr>
                      <w:t xml:space="preserve"> bez zastoja. </w:t>
                    </w:r>
                    <w:r>
                      <w:rPr>
                        <w:rFonts w:ascii="Arial Narrow" w:hAnsi="Arial Narrow" w:cs="Arial Narrow"/>
                        <w:sz w:val="22"/>
                        <w:szCs w:val="22"/>
                        <w:lang w:val="bs-Latn-BA"/>
                      </w:rPr>
                      <w:t>U</w:t>
                    </w:r>
                    <w:r w:rsidRPr="00A96AA6">
                      <w:rPr>
                        <w:rFonts w:ascii="Arial Narrow" w:hAnsi="Arial Narrow" w:cs="Arial Narrow"/>
                        <w:sz w:val="22"/>
                        <w:szCs w:val="22"/>
                        <w:lang w:val="bs-Latn-BA"/>
                      </w:rPr>
                      <w:t xml:space="preserve"> suprotnom </w:t>
                    </w:r>
                    <w:r>
                      <w:rPr>
                        <w:rFonts w:ascii="Arial Narrow" w:hAnsi="Arial Narrow" w:cs="Arial Narrow"/>
                        <w:sz w:val="22"/>
                        <w:szCs w:val="22"/>
                        <w:lang w:val="bs-Latn-BA"/>
                      </w:rPr>
                      <w:t xml:space="preserve">se </w:t>
                    </w:r>
                    <w:r w:rsidRPr="00A96AA6">
                      <w:rPr>
                        <w:rFonts w:ascii="Arial Narrow" w:hAnsi="Arial Narrow" w:cs="Arial Narrow"/>
                        <w:sz w:val="22"/>
                        <w:szCs w:val="22"/>
                        <w:lang w:val="bs-Latn-BA"/>
                      </w:rPr>
                      <w:t>može desiti da očekivanja budu prevelika i da, sa pojavom prvih nerazum</w:t>
                    </w:r>
                    <w:r>
                      <w:rPr>
                        <w:rFonts w:ascii="Arial Narrow" w:hAnsi="Arial Narrow" w:cs="Arial Narrow"/>
                        <w:sz w:val="22"/>
                        <w:szCs w:val="22"/>
                        <w:lang w:val="bs-Latn-BA"/>
                      </w:rPr>
                      <w:t>i</w:t>
                    </w:r>
                    <w:r w:rsidRPr="00A96AA6">
                      <w:rPr>
                        <w:rFonts w:ascii="Arial Narrow" w:hAnsi="Arial Narrow" w:cs="Arial Narrow"/>
                        <w:sz w:val="22"/>
                        <w:szCs w:val="22"/>
                        <w:lang w:val="bs-Latn-BA"/>
                      </w:rPr>
                      <w:t xml:space="preserve">jevanja dolazi do razočarenja i nevjerice da saradnja može biti efikasna. Što smanjuje motivaciju za dalje djelovanje u skladu sa Protokolom i rezultira lošijim kvalitetom korisnicima pruženih usluga. </w:t>
                    </w:r>
                    <w:r w:rsidRPr="00164783">
                      <w:rPr>
                        <w:rFonts w:ascii="Arial Narrow" w:hAnsi="Arial Narrow" w:cs="Arial Narrow"/>
                        <w:sz w:val="22"/>
                        <w:szCs w:val="22"/>
                        <w:lang w:val="bs-Latn-BA"/>
                      </w:rPr>
                      <w:t>Također, potrebno je obezb</w:t>
                    </w:r>
                    <w:r>
                      <w:rPr>
                        <w:rFonts w:ascii="Arial Narrow" w:hAnsi="Arial Narrow" w:cs="Arial Narrow"/>
                        <w:sz w:val="22"/>
                        <w:szCs w:val="22"/>
                        <w:lang w:val="bs-Latn-BA"/>
                      </w:rPr>
                      <w:t>i</w:t>
                    </w:r>
                    <w:r w:rsidRPr="00164783">
                      <w:rPr>
                        <w:rFonts w:ascii="Arial Narrow" w:hAnsi="Arial Narrow" w:cs="Arial Narrow"/>
                        <w:sz w:val="22"/>
                        <w:szCs w:val="22"/>
                        <w:lang w:val="bs-Latn-BA"/>
                      </w:rPr>
                      <w:t>jediti redovno sastajanje (bar jednom u 3 ili 6 mjeseci) osoba iz ins</w:t>
                    </w:r>
                    <w:r>
                      <w:rPr>
                        <w:rFonts w:ascii="Arial Narrow" w:hAnsi="Arial Narrow" w:cs="Arial Narrow"/>
                        <w:sz w:val="22"/>
                        <w:szCs w:val="22"/>
                        <w:lang w:val="bs-Latn-BA"/>
                      </w:rPr>
                      <w:t>t</w:t>
                    </w:r>
                    <w:r w:rsidRPr="00164783">
                      <w:rPr>
                        <w:rFonts w:ascii="Arial Narrow" w:hAnsi="Arial Narrow" w:cs="Arial Narrow"/>
                        <w:sz w:val="22"/>
                        <w:szCs w:val="22"/>
                        <w:lang w:val="bs-Latn-BA"/>
                      </w:rPr>
                      <w:t>itucija koje primjenjuju Protokol, radi rješavanja pojedinih slučajeva i boljeg protoka informacija.</w:t>
                    </w:r>
                  </w:p>
                  <w:p w:rsidR="00234DDE" w:rsidRPr="00A96AA6" w:rsidRDefault="00234DDE" w:rsidP="00A96AA6">
                    <w:pPr>
                      <w:ind w:left="1276" w:right="1307"/>
                      <w:jc w:val="both"/>
                      <w:rPr>
                        <w:rFonts w:ascii="Arial Narrow" w:hAnsi="Arial Narrow" w:cs="Arial Narrow"/>
                        <w:sz w:val="22"/>
                        <w:szCs w:val="22"/>
                        <w:lang w:val="bs-Latn-BA"/>
                      </w:rPr>
                    </w:pPr>
                  </w:p>
                  <w:p w:rsidR="00234DDE" w:rsidRDefault="00234DDE" w:rsidP="00AF7F05">
                    <w:pPr>
                      <w:ind w:left="1276" w:right="1307"/>
                      <w:jc w:val="both"/>
                      <w:rPr>
                        <w:rFonts w:ascii="Arial Narrow" w:hAnsi="Arial Narrow" w:cs="Arial Narrow"/>
                        <w:sz w:val="22"/>
                        <w:szCs w:val="22"/>
                        <w:lang w:val="bs-Latn-BA"/>
                      </w:rPr>
                    </w:pPr>
                  </w:p>
                  <w:p w:rsidR="00234DDE" w:rsidRPr="00680F9B" w:rsidRDefault="00234DDE" w:rsidP="00AF7F05">
                    <w:pPr>
                      <w:ind w:left="709"/>
                    </w:pPr>
                  </w:p>
                </w:txbxContent>
              </v:textbox>
            </v:shape>
            <v:shape id="_x0000_s1054" type="#_x0000_t202" style="position:absolute;left:11239;top:8429;width:615;height:2412" o:regroupid="35" filled="f" stroked="f">
              <v:textbox style="mso-next-textbox:#_x0000_s1054">
                <w:txbxContent>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z</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a</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k</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l</w:t>
                    </w:r>
                    <w:r w:rsidRPr="007152AD">
                      <w:rPr>
                        <w:rFonts w:ascii="Arial Narrow" w:hAnsi="Arial Narrow" w:cs="Arial Narrow"/>
                        <w:b/>
                        <w:bCs/>
                        <w:color w:val="700000"/>
                        <w:sz w:val="22"/>
                        <w:szCs w:val="22"/>
                        <w:lang w:val="bs-Latn-BA"/>
                      </w:rPr>
                      <w:t>j</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u</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č</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c</w:t>
                    </w:r>
                  </w:p>
                  <w:p w:rsidR="00234DDE" w:rsidRPr="003C6D93"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i</w:t>
                    </w:r>
                  </w:p>
                  <w:p w:rsidR="00234DDE" w:rsidRPr="00B14465" w:rsidRDefault="00234DDE" w:rsidP="00B14465"/>
                </w:txbxContent>
              </v:textbox>
            </v:shape>
            <w10:wrap type="square"/>
          </v:group>
        </w:pict>
      </w:r>
    </w:p>
    <w:p w:rsidR="00234DDE" w:rsidRDefault="00234DDE" w:rsidP="00B7504D">
      <w:pPr>
        <w:tabs>
          <w:tab w:val="left" w:pos="6615"/>
          <w:tab w:val="left" w:pos="8222"/>
        </w:tabs>
        <w:ind w:left="1276" w:right="-709"/>
        <w:jc w:val="both"/>
        <w:rPr>
          <w:rFonts w:ascii="Arial Narrow" w:hAnsi="Arial Narrow" w:cs="Arial Narrow"/>
          <w:i/>
          <w:iCs/>
          <w:color w:val="000000"/>
          <w:sz w:val="22"/>
          <w:szCs w:val="22"/>
        </w:rPr>
      </w:pPr>
    </w:p>
    <w:p w:rsidR="00234DDE" w:rsidRDefault="00234DDE">
      <w:pPr>
        <w:rPr>
          <w:rFonts w:ascii="Arial Narrow" w:hAnsi="Arial Narrow" w:cs="Arial Narrow"/>
          <w:i/>
          <w:iCs/>
          <w:color w:val="000000"/>
          <w:sz w:val="22"/>
          <w:szCs w:val="22"/>
        </w:rPr>
      </w:pPr>
    </w:p>
    <w:p w:rsidR="00234DDE" w:rsidRDefault="00234DDE">
      <w:pPr>
        <w:rPr>
          <w:rFonts w:ascii="Arial Narrow" w:hAnsi="Arial Narrow" w:cs="Arial Narrow"/>
          <w:i/>
          <w:iCs/>
          <w:color w:val="000000"/>
          <w:sz w:val="22"/>
          <w:szCs w:val="22"/>
        </w:rPr>
      </w:pPr>
    </w:p>
    <w:p w:rsidR="00234DDE" w:rsidRDefault="00234DDE">
      <w:pPr>
        <w:rPr>
          <w:rFonts w:ascii="Arial Narrow" w:hAnsi="Arial Narrow" w:cs="Arial Narrow"/>
          <w:i/>
          <w:iCs/>
          <w:color w:val="000000"/>
          <w:sz w:val="22"/>
          <w:szCs w:val="22"/>
        </w:rPr>
      </w:pPr>
    </w:p>
    <w:p w:rsidR="00234DDE" w:rsidRDefault="00234DDE">
      <w:pPr>
        <w:rPr>
          <w:rFonts w:ascii="Arial Narrow" w:hAnsi="Arial Narrow" w:cs="Arial Narrow"/>
          <w:i/>
          <w:iCs/>
          <w:color w:val="000000"/>
          <w:sz w:val="22"/>
          <w:szCs w:val="22"/>
        </w:rPr>
      </w:pPr>
      <w:r>
        <w:rPr>
          <w:noProof/>
          <w:lang w:val="en-US" w:eastAsia="en-US"/>
        </w:rPr>
        <w:pict>
          <v:shape id="_x0000_s1055" type="#_x0000_t202" style="position:absolute;margin-left:-78.05pt;margin-top:9.6pt;width:597.85pt;height:173.5pt;z-index:251664896" fillcolor="#ffc" stroked="f" strokecolor="maroon" strokeweight="1.75pt">
            <v:textbox style="mso-next-textbox:#_x0000_s1055">
              <w:txbxContent>
                <w:p w:rsidR="00234DDE" w:rsidRDefault="00234DDE" w:rsidP="00A96AA6">
                  <w:pPr>
                    <w:ind w:left="709" w:right="1379"/>
                    <w:jc w:val="both"/>
                    <w:rPr>
                      <w:rFonts w:ascii="Arial Narrow" w:hAnsi="Arial Narrow" w:cs="Arial Narrow"/>
                      <w:sz w:val="12"/>
                      <w:szCs w:val="12"/>
                    </w:rPr>
                  </w:pPr>
                </w:p>
                <w:p w:rsidR="00234DDE" w:rsidRPr="00206587" w:rsidRDefault="00234DDE" w:rsidP="00A96AA6">
                  <w:pPr>
                    <w:ind w:left="709" w:right="1379"/>
                    <w:jc w:val="both"/>
                    <w:rPr>
                      <w:rFonts w:ascii="Arial Narrow" w:hAnsi="Arial Narrow" w:cs="Arial Narrow"/>
                      <w:sz w:val="12"/>
                      <w:szCs w:val="12"/>
                    </w:rPr>
                  </w:pPr>
                </w:p>
                <w:p w:rsidR="00234DDE" w:rsidRDefault="00234DDE" w:rsidP="00A96AA6">
                  <w:pPr>
                    <w:ind w:left="1276" w:right="1322"/>
                    <w:jc w:val="both"/>
                    <w:rPr>
                      <w:rFonts w:ascii="Arial Narrow" w:hAnsi="Arial Narrow" w:cs="Arial Narrow"/>
                      <w:lang w:val="bs-Latn-BA"/>
                    </w:rPr>
                  </w:pPr>
                  <w:r w:rsidRPr="00A96AA6">
                    <w:rPr>
                      <w:rFonts w:ascii="Arial Narrow" w:hAnsi="Arial Narrow" w:cs="Arial Narrow"/>
                      <w:sz w:val="22"/>
                      <w:szCs w:val="22"/>
                      <w:lang w:val="bs-Latn-BA"/>
                    </w:rPr>
                    <w:t xml:space="preserve">Resurse organizacija civilnog društva, prije svega one koji se odnose na iskustva rada sa vulnerabilnim kategorijama stanovništva, kao i odgovarajuće resurse fizičkih i pravnih lica, treba iskoristiti kako za poboljšanje evidencije osoba koje je potrebno obuhvatiti socijalnom zaštitom i kojima je potrebno povećati socijalnu uključenost, tako i za pružanje dijela usluga za čije ostvarenje ne postoje adekvatni materijalni, finansijski i ljudski resursi u okviru institucija. To je neophodno da bi se određene usluge uopšte ustanovile i pružile, te da bi se povećao kvalitet i efikasnost drugih, tj. da bi se </w:t>
                  </w:r>
                  <w:r w:rsidRPr="00B14465">
                    <w:rPr>
                      <w:rFonts w:ascii="Arial Narrow" w:hAnsi="Arial Narrow" w:cs="Arial Narrow"/>
                      <w:sz w:val="22"/>
                      <w:szCs w:val="22"/>
                      <w:lang w:val="bs-Latn-BA"/>
                    </w:rPr>
                    <w:t>percipirale</w:t>
                  </w:r>
                  <w:r>
                    <w:rPr>
                      <w:rFonts w:ascii="Arial Narrow" w:hAnsi="Arial Narrow" w:cs="Arial Narrow"/>
                      <w:sz w:val="22"/>
                      <w:szCs w:val="22"/>
                      <w:lang w:val="bs-Latn-BA"/>
                    </w:rPr>
                    <w:t xml:space="preserve"> </w:t>
                  </w:r>
                  <w:r w:rsidRPr="00164783">
                    <w:rPr>
                      <w:rFonts w:ascii="Arial Narrow" w:hAnsi="Arial Narrow" w:cs="Arial Narrow"/>
                      <w:sz w:val="22"/>
                      <w:szCs w:val="22"/>
                      <w:lang w:val="bs-Latn-BA"/>
                    </w:rPr>
                    <w:t>i ostvarile</w:t>
                  </w:r>
                  <w:r w:rsidRPr="00A96AA6">
                    <w:rPr>
                      <w:rFonts w:ascii="Arial Narrow" w:hAnsi="Arial Narrow" w:cs="Arial Narrow"/>
                      <w:sz w:val="22"/>
                      <w:szCs w:val="22"/>
                      <w:lang w:val="bs-Latn-BA"/>
                    </w:rPr>
                    <w:t xml:space="preserve"> različite potrebe korisnika. Međutim, da </w:t>
                  </w:r>
                  <w:r>
                    <w:rPr>
                      <w:rFonts w:ascii="Arial Narrow" w:hAnsi="Arial Narrow" w:cs="Arial Narrow"/>
                      <w:sz w:val="22"/>
                      <w:szCs w:val="22"/>
                      <w:lang w:val="bs-Latn-BA"/>
                    </w:rPr>
                    <w:t>bi uvođenje mješovitog sistema dovelo do</w:t>
                  </w:r>
                  <w:r w:rsidRPr="00A96AA6">
                    <w:rPr>
                      <w:rFonts w:ascii="Arial Narrow" w:hAnsi="Arial Narrow" w:cs="Arial Narrow"/>
                      <w:sz w:val="22"/>
                      <w:szCs w:val="22"/>
                      <w:lang w:val="bs-Latn-BA"/>
                    </w:rPr>
                    <w:t xml:space="preserve"> poboljšanj</w:t>
                  </w:r>
                  <w:r>
                    <w:rPr>
                      <w:rFonts w:ascii="Arial Narrow" w:hAnsi="Arial Narrow" w:cs="Arial Narrow"/>
                      <w:sz w:val="22"/>
                      <w:szCs w:val="22"/>
                      <w:lang w:val="bs-Latn-BA"/>
                    </w:rPr>
                    <w:t>a</w:t>
                  </w:r>
                  <w:r w:rsidRPr="00A96AA6">
                    <w:rPr>
                      <w:rFonts w:ascii="Arial Narrow" w:hAnsi="Arial Narrow" w:cs="Arial Narrow"/>
                      <w:sz w:val="22"/>
                      <w:szCs w:val="22"/>
                      <w:lang w:val="bs-Latn-BA"/>
                    </w:rPr>
                    <w:t xml:space="preserve"> kvaliteta života korisnika, neophodno je obezb</w:t>
                  </w:r>
                  <w:r>
                    <w:rPr>
                      <w:rFonts w:ascii="Arial Narrow" w:hAnsi="Arial Narrow" w:cs="Arial Narrow"/>
                      <w:sz w:val="22"/>
                      <w:szCs w:val="22"/>
                      <w:lang w:val="bs-Latn-BA"/>
                    </w:rPr>
                    <w:t>i</w:t>
                  </w:r>
                  <w:r w:rsidRPr="00A96AA6">
                    <w:rPr>
                      <w:rFonts w:ascii="Arial Narrow" w:hAnsi="Arial Narrow" w:cs="Arial Narrow"/>
                      <w:sz w:val="22"/>
                      <w:szCs w:val="22"/>
                      <w:lang w:val="bs-Latn-BA"/>
                    </w:rPr>
                    <w:t>jediti adekvatan sistem monitoringa i evaluacije usluga koje se pružaju</w:t>
                  </w:r>
                  <w:r>
                    <w:rPr>
                      <w:rFonts w:ascii="Arial Narrow" w:hAnsi="Arial Narrow" w:cs="Arial Narrow"/>
                      <w:sz w:val="22"/>
                      <w:szCs w:val="22"/>
                      <w:lang w:val="bs-Latn-BA"/>
                    </w:rPr>
                    <w:t>, uključujući i redovne sastanke svih uključenih pružalaca usluga.</w:t>
                  </w:r>
                  <w:r w:rsidRPr="00A96AA6">
                    <w:rPr>
                      <w:rFonts w:ascii="Arial Narrow" w:hAnsi="Arial Narrow" w:cs="Arial Narrow"/>
                      <w:sz w:val="22"/>
                      <w:szCs w:val="22"/>
                      <w:lang w:val="bs-Latn-BA"/>
                    </w:rPr>
                    <w:t xml:space="preserve"> </w:t>
                  </w:r>
                  <w:r>
                    <w:rPr>
                      <w:rFonts w:ascii="Arial Narrow" w:hAnsi="Arial Narrow" w:cs="Arial Narrow"/>
                      <w:sz w:val="22"/>
                      <w:szCs w:val="22"/>
                      <w:lang w:val="bs-Latn-BA"/>
                    </w:rPr>
                    <w:t xml:space="preserve">Ne bi trebalo </w:t>
                  </w:r>
                  <w:r w:rsidRPr="00A96AA6">
                    <w:rPr>
                      <w:rFonts w:ascii="Arial Narrow" w:hAnsi="Arial Narrow" w:cs="Arial Narrow"/>
                      <w:sz w:val="22"/>
                      <w:szCs w:val="22"/>
                      <w:lang w:val="bs-Latn-BA"/>
                    </w:rPr>
                    <w:t xml:space="preserve">dozvoliti da se on svede na razmjenu godišnjih i polugodišnjih izvještaja, koji vrlo često sadržavaju samo unaprijed zadate kvantitativne pokazatelje i ne dozvoljavaju pravu i potpunu procjenu kvaliteta pruženih usluga, odnosno razloga stagnacije ili napretka korisnika na putu </w:t>
                  </w:r>
                  <w:r w:rsidRPr="00164783">
                    <w:rPr>
                      <w:rFonts w:ascii="Arial Narrow" w:hAnsi="Arial Narrow" w:cs="Arial Narrow"/>
                      <w:sz w:val="22"/>
                      <w:szCs w:val="22"/>
                      <w:lang w:val="bs-Latn-BA"/>
                    </w:rPr>
                    <w:t>ka osamostaljenju.</w:t>
                  </w:r>
                </w:p>
                <w:p w:rsidR="00234DDE" w:rsidRPr="00AF7F05" w:rsidRDefault="00234DDE" w:rsidP="00A96AA6">
                  <w:pPr>
                    <w:ind w:left="1276" w:right="1307"/>
                    <w:rPr>
                      <w:rFonts w:ascii="Arial Narrow" w:hAnsi="Arial Narrow" w:cs="Arial Narrow"/>
                      <w:b/>
                      <w:bCs/>
                      <w:color w:val="262626"/>
                      <w:sz w:val="22"/>
                      <w:szCs w:val="22"/>
                    </w:rPr>
                  </w:pPr>
                </w:p>
                <w:p w:rsidR="00234DDE" w:rsidRDefault="00234DDE" w:rsidP="00A96AA6">
                  <w:pPr>
                    <w:ind w:left="1276" w:right="1307"/>
                    <w:jc w:val="both"/>
                    <w:rPr>
                      <w:rFonts w:ascii="Arial Narrow" w:hAnsi="Arial Narrow" w:cs="Arial Narrow"/>
                      <w:sz w:val="22"/>
                      <w:szCs w:val="22"/>
                      <w:lang w:val="bs-Latn-BA"/>
                    </w:rPr>
                  </w:pPr>
                </w:p>
                <w:p w:rsidR="00234DDE" w:rsidRPr="00680F9B" w:rsidRDefault="00234DDE" w:rsidP="00A96AA6">
                  <w:pPr>
                    <w:ind w:left="709"/>
                  </w:pPr>
                </w:p>
              </w:txbxContent>
            </v:textbox>
          </v:shape>
        </w:pict>
      </w:r>
    </w:p>
    <w:p w:rsidR="00234DDE" w:rsidRDefault="00234DDE">
      <w:pPr>
        <w:rPr>
          <w:rFonts w:ascii="Arial Narrow" w:hAnsi="Arial Narrow" w:cs="Arial Narrow"/>
          <w:i/>
          <w:iCs/>
          <w:color w:val="000000"/>
          <w:sz w:val="22"/>
          <w:szCs w:val="22"/>
        </w:rPr>
      </w:pPr>
    </w:p>
    <w:p w:rsidR="00234DDE" w:rsidRDefault="00234DDE">
      <w:pPr>
        <w:rPr>
          <w:rFonts w:ascii="Arial Narrow" w:hAnsi="Arial Narrow" w:cs="Arial Narrow"/>
          <w:i/>
          <w:iCs/>
          <w:color w:val="000000"/>
          <w:sz w:val="22"/>
          <w:szCs w:val="22"/>
        </w:rPr>
      </w:pPr>
    </w:p>
    <w:p w:rsidR="00234DDE" w:rsidRDefault="00234DDE">
      <w:pPr>
        <w:rPr>
          <w:rFonts w:ascii="Arial Narrow" w:hAnsi="Arial Narrow" w:cs="Arial Narrow"/>
          <w:i/>
          <w:iCs/>
          <w:color w:val="000000"/>
          <w:sz w:val="22"/>
          <w:szCs w:val="22"/>
        </w:rPr>
      </w:pPr>
    </w:p>
    <w:p w:rsidR="00234DDE" w:rsidRDefault="00234DDE">
      <w:pPr>
        <w:rPr>
          <w:rFonts w:ascii="Arial Narrow" w:hAnsi="Arial Narrow" w:cs="Arial Narrow"/>
          <w:i/>
          <w:iCs/>
          <w:color w:val="000000"/>
          <w:sz w:val="22"/>
          <w:szCs w:val="22"/>
        </w:rPr>
      </w:pPr>
    </w:p>
    <w:p w:rsidR="00234DDE" w:rsidRPr="001B22E9" w:rsidRDefault="00234DDE">
      <w:pPr>
        <w:rPr>
          <w:rFonts w:ascii="Arial Narrow" w:hAnsi="Arial Narrow" w:cs="Arial Narrow"/>
          <w:i/>
          <w:iCs/>
          <w:color w:val="000000"/>
          <w:sz w:val="22"/>
          <w:szCs w:val="22"/>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Pr="00A96AA6" w:rsidRDefault="00234DDE" w:rsidP="007A1EC8">
      <w:pPr>
        <w:pStyle w:val="Heading2"/>
        <w:numPr>
          <w:ilvl w:val="0"/>
          <w:numId w:val="0"/>
        </w:numPr>
        <w:rPr>
          <w:rFonts w:ascii="Arial Narrow" w:hAnsi="Arial Narrow" w:cs="Arial Narrow"/>
          <w:sz w:val="4"/>
          <w:szCs w:val="4"/>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p>
    <w:p w:rsidR="00234DDE" w:rsidRDefault="00234DDE" w:rsidP="007A1EC8">
      <w:pPr>
        <w:pStyle w:val="Heading2"/>
        <w:numPr>
          <w:ilvl w:val="0"/>
          <w:numId w:val="0"/>
        </w:numPr>
        <w:rPr>
          <w:rFonts w:ascii="Arial Narrow" w:hAnsi="Arial Narrow" w:cs="Arial Narrow"/>
          <w:sz w:val="22"/>
          <w:szCs w:val="22"/>
          <w:lang w:val="en-US"/>
        </w:rPr>
      </w:pPr>
      <w:bookmarkStart w:id="96" w:name="_Toc352222683"/>
      <w:r w:rsidRPr="004C38C1">
        <w:rPr>
          <w:rFonts w:ascii="Arial Narrow" w:hAnsi="Arial Narrow" w:cs="Arial Narrow"/>
          <w:sz w:val="22"/>
          <w:szCs w:val="22"/>
          <w:lang w:val="en-US"/>
        </w:rPr>
        <w:t xml:space="preserve">Dostupnost osnovnih sredstava potrebnih za pružanje </w:t>
      </w:r>
      <w:r w:rsidRPr="00164783">
        <w:rPr>
          <w:rFonts w:ascii="Arial Narrow" w:hAnsi="Arial Narrow" w:cs="Arial Narrow"/>
          <w:sz w:val="22"/>
          <w:szCs w:val="22"/>
          <w:lang w:val="en-US"/>
        </w:rPr>
        <w:t>usluga/Kapaciteti CSR</w:t>
      </w:r>
      <w:bookmarkEnd w:id="96"/>
    </w:p>
    <w:p w:rsidR="00234DDE" w:rsidRPr="007A1EC8" w:rsidRDefault="00234DDE" w:rsidP="007A1EC8">
      <w:pPr>
        <w:rPr>
          <w:lang w:val="en-US" w:eastAsia="en-US"/>
        </w:rPr>
      </w:pPr>
    </w:p>
    <w:p w:rsidR="00234DDE" w:rsidRDefault="00234DDE" w:rsidP="00F328C7">
      <w:pPr>
        <w:tabs>
          <w:tab w:val="left" w:pos="709"/>
        </w:tabs>
        <w:jc w:val="both"/>
        <w:rPr>
          <w:rFonts w:ascii="Arial Narrow" w:hAnsi="Arial Narrow" w:cs="Arial Narrow"/>
          <w:sz w:val="22"/>
          <w:szCs w:val="22"/>
        </w:rPr>
      </w:pPr>
      <w:r w:rsidRPr="004141EA">
        <w:rPr>
          <w:rFonts w:ascii="Arial Narrow" w:hAnsi="Arial Narrow" w:cs="Arial Narrow"/>
          <w:sz w:val="22"/>
          <w:szCs w:val="22"/>
        </w:rPr>
        <w:t xml:space="preserve">Narednu prepreku u kvalitetnom funkcionisanju sistema socijalne zaštite i ispunjavanju potreba djece i korisnika iz oblasti socijalne zaštite predstavljaju nedovoljni kapaciteti CSR. Sagovornici iz PSI potvrđuju da su kadrovski kapaciteti, kako u CSR, tako i u samim ministarstvima/odjelima za socijalni rad, jako niski: </w:t>
      </w:r>
      <w:r w:rsidRPr="004141EA">
        <w:rPr>
          <w:rFonts w:ascii="Arial Narrow" w:hAnsi="Arial Narrow" w:cs="Arial Narrow"/>
          <w:i/>
          <w:iCs/>
          <w:sz w:val="22"/>
          <w:szCs w:val="22"/>
          <w:lang w:val="bs-Latn-BA"/>
        </w:rPr>
        <w:t>„Ne može biti sistem funkcionalan kada nema dovoljan broj djelatnika. Općinski centri pogotovo nemaju stručnog kadra. Nemaju  psihologa, pravnika. U nekim Centrima samo socijalne radnike imaju. O tome odlučuje budžet općine</w:t>
      </w:r>
      <w:r>
        <w:rPr>
          <w:rFonts w:ascii="Arial Narrow" w:hAnsi="Arial Narrow" w:cs="Arial Narrow"/>
          <w:i/>
          <w:iCs/>
          <w:sz w:val="22"/>
          <w:szCs w:val="22"/>
          <w:lang w:val="bs-Latn-BA"/>
        </w:rPr>
        <w:t>,</w:t>
      </w:r>
      <w:r w:rsidRPr="004141EA">
        <w:rPr>
          <w:rFonts w:ascii="Arial Narrow" w:hAnsi="Arial Narrow" w:cs="Arial Narrow"/>
          <w:i/>
          <w:iCs/>
          <w:sz w:val="22"/>
          <w:szCs w:val="22"/>
          <w:lang w:val="bs-Latn-BA"/>
        </w:rPr>
        <w:t xml:space="preserve"> oni su dužni omogućiti finansiranje i drugog kadra.“</w:t>
      </w:r>
      <w:r w:rsidRPr="004141EA">
        <w:rPr>
          <w:rFonts w:ascii="Arial Narrow" w:hAnsi="Arial Narrow" w:cs="Arial Narrow"/>
          <w:sz w:val="22"/>
          <w:szCs w:val="22"/>
          <w:lang w:val="bs-Latn-BA"/>
        </w:rPr>
        <w:t>, predstavnik Ministarstva zdravstva, rada i socijalne politike PK,</w:t>
      </w:r>
      <w:r w:rsidRPr="004141EA">
        <w:rPr>
          <w:rFonts w:ascii="Arial Narrow" w:hAnsi="Arial Narrow" w:cs="Arial Narrow"/>
          <w:i/>
          <w:iCs/>
          <w:sz w:val="22"/>
          <w:szCs w:val="22"/>
          <w:lang w:val="bs-Latn-BA"/>
        </w:rPr>
        <w:t xml:space="preserve"> „Kadrovi su jako slabi, nijedan CSR nema dovoljan kadar, ne mogu odgovarati zadacima, ne rješavaju probleme. Ne mogu pružiti nivo usluga koji je potreban.“</w:t>
      </w:r>
      <w:r w:rsidRPr="004141EA">
        <w:rPr>
          <w:rFonts w:ascii="Arial Narrow" w:hAnsi="Arial Narrow" w:cs="Arial Narrow"/>
          <w:sz w:val="22"/>
          <w:szCs w:val="22"/>
          <w:lang w:val="bs-Latn-BA"/>
        </w:rPr>
        <w:t xml:space="preserve">, predstavnik Ministarstva za rad i socijalnu politiku TK, </w:t>
      </w:r>
      <w:r>
        <w:rPr>
          <w:rFonts w:ascii="Arial Narrow" w:hAnsi="Arial Narrow" w:cs="Arial Narrow"/>
          <w:sz w:val="22"/>
          <w:szCs w:val="22"/>
          <w:lang w:val="bs-Latn-BA"/>
        </w:rPr>
        <w:t>„</w:t>
      </w:r>
      <w:r w:rsidRPr="00040208">
        <w:rPr>
          <w:rFonts w:ascii="Arial Narrow" w:hAnsi="Arial Narrow" w:cs="Arial Narrow"/>
          <w:i/>
          <w:iCs/>
          <w:sz w:val="22"/>
          <w:szCs w:val="22"/>
        </w:rPr>
        <w:t xml:space="preserve">Materijalni </w:t>
      </w:r>
      <w:r>
        <w:rPr>
          <w:rFonts w:ascii="Arial Narrow" w:hAnsi="Arial Narrow" w:cs="Arial Narrow"/>
          <w:i/>
          <w:iCs/>
          <w:sz w:val="22"/>
          <w:szCs w:val="22"/>
        </w:rPr>
        <w:t>resursi su uredu</w:t>
      </w:r>
      <w:r w:rsidRPr="00040208">
        <w:rPr>
          <w:rFonts w:ascii="Arial Narrow" w:hAnsi="Arial Narrow" w:cs="Arial Narrow"/>
          <w:i/>
          <w:iCs/>
          <w:sz w:val="22"/>
          <w:szCs w:val="22"/>
        </w:rPr>
        <w:t>. Ljudski</w:t>
      </w:r>
      <w:r>
        <w:rPr>
          <w:rFonts w:ascii="Arial Narrow" w:hAnsi="Arial Narrow" w:cs="Arial Narrow"/>
          <w:i/>
          <w:iCs/>
          <w:sz w:val="22"/>
          <w:szCs w:val="22"/>
        </w:rPr>
        <w:t>?</w:t>
      </w:r>
      <w:r w:rsidRPr="00040208">
        <w:rPr>
          <w:rFonts w:ascii="Arial Narrow" w:hAnsi="Arial Narrow" w:cs="Arial Narrow"/>
          <w:i/>
          <w:iCs/>
          <w:sz w:val="22"/>
          <w:szCs w:val="22"/>
        </w:rPr>
        <w:t xml:space="preserve"> </w:t>
      </w:r>
      <w:r>
        <w:rPr>
          <w:rFonts w:ascii="Arial Narrow" w:hAnsi="Arial Narrow" w:cs="Arial Narrow"/>
          <w:i/>
          <w:iCs/>
          <w:sz w:val="22"/>
          <w:szCs w:val="22"/>
        </w:rPr>
        <w:t xml:space="preserve">Treba još radnika: socijalnih </w:t>
      </w:r>
      <w:r w:rsidRPr="00040208">
        <w:rPr>
          <w:rFonts w:ascii="Arial Narrow" w:hAnsi="Arial Narrow" w:cs="Arial Narrow"/>
          <w:i/>
          <w:iCs/>
          <w:sz w:val="22"/>
          <w:szCs w:val="22"/>
        </w:rPr>
        <w:t>radnika, pravnika i psihologa. Neophod</w:t>
      </w:r>
      <w:r>
        <w:rPr>
          <w:rFonts w:ascii="Arial Narrow" w:hAnsi="Arial Narrow" w:cs="Arial Narrow"/>
          <w:i/>
          <w:iCs/>
          <w:sz w:val="22"/>
          <w:szCs w:val="22"/>
        </w:rPr>
        <w:t xml:space="preserve">an je </w:t>
      </w:r>
      <w:r w:rsidRPr="00040208">
        <w:rPr>
          <w:rFonts w:ascii="Arial Narrow" w:hAnsi="Arial Narrow" w:cs="Arial Narrow"/>
          <w:i/>
          <w:iCs/>
          <w:sz w:val="22"/>
          <w:szCs w:val="22"/>
        </w:rPr>
        <w:t>poboljšan ljudski resurs</w:t>
      </w:r>
      <w:r>
        <w:rPr>
          <w:rFonts w:ascii="Arial Narrow" w:hAnsi="Arial Narrow" w:cs="Arial Narrow"/>
          <w:i/>
          <w:iCs/>
          <w:sz w:val="22"/>
          <w:szCs w:val="22"/>
        </w:rPr>
        <w:t>,</w:t>
      </w:r>
      <w:r w:rsidRPr="00040208">
        <w:rPr>
          <w:rFonts w:ascii="Arial Narrow" w:hAnsi="Arial Narrow" w:cs="Arial Narrow"/>
          <w:i/>
          <w:iCs/>
          <w:sz w:val="22"/>
          <w:szCs w:val="22"/>
        </w:rPr>
        <w:t xml:space="preserve"> samo zbog kvalitete </w:t>
      </w:r>
      <w:r>
        <w:rPr>
          <w:rFonts w:ascii="Arial Narrow" w:hAnsi="Arial Narrow" w:cs="Arial Narrow"/>
          <w:i/>
          <w:iCs/>
          <w:sz w:val="22"/>
          <w:szCs w:val="22"/>
        </w:rPr>
        <w:t xml:space="preserve">i </w:t>
      </w:r>
      <w:r w:rsidRPr="00040208">
        <w:rPr>
          <w:rFonts w:ascii="Arial Narrow" w:hAnsi="Arial Narrow" w:cs="Arial Narrow"/>
          <w:i/>
          <w:iCs/>
          <w:sz w:val="22"/>
          <w:szCs w:val="22"/>
        </w:rPr>
        <w:t>efikasnost</w:t>
      </w:r>
      <w:r>
        <w:rPr>
          <w:rFonts w:ascii="Arial Narrow" w:hAnsi="Arial Narrow" w:cs="Arial Narrow"/>
          <w:i/>
          <w:iCs/>
          <w:sz w:val="22"/>
          <w:szCs w:val="22"/>
        </w:rPr>
        <w:t>i</w:t>
      </w:r>
      <w:r w:rsidRPr="00040208">
        <w:rPr>
          <w:rFonts w:ascii="Arial Narrow" w:hAnsi="Arial Narrow" w:cs="Arial Narrow"/>
          <w:i/>
          <w:iCs/>
          <w:sz w:val="22"/>
          <w:szCs w:val="22"/>
        </w:rPr>
        <w:t>.</w:t>
      </w:r>
      <w:r>
        <w:rPr>
          <w:rFonts w:ascii="Arial Narrow" w:hAnsi="Arial Narrow" w:cs="Arial Narrow"/>
          <w:i/>
          <w:iCs/>
          <w:sz w:val="22"/>
          <w:szCs w:val="22"/>
        </w:rPr>
        <w:t>“</w:t>
      </w:r>
      <w:r w:rsidRPr="00040208">
        <w:rPr>
          <w:rFonts w:ascii="Arial Narrow" w:hAnsi="Arial Narrow" w:cs="Arial Narrow"/>
          <w:sz w:val="22"/>
          <w:szCs w:val="22"/>
        </w:rPr>
        <w:t xml:space="preserve">, predstavnica Pododjeljenja za socijalnu zaštitu </w:t>
      </w:r>
      <w:r>
        <w:rPr>
          <w:rFonts w:ascii="Arial Narrow" w:hAnsi="Arial Narrow" w:cs="Arial Narrow"/>
          <w:sz w:val="22"/>
          <w:szCs w:val="22"/>
        </w:rPr>
        <w:t>BD</w:t>
      </w:r>
      <w:r w:rsidRPr="00040208">
        <w:rPr>
          <w:rFonts w:ascii="Arial Narrow" w:hAnsi="Arial Narrow" w:cs="Arial Narrow"/>
          <w:sz w:val="22"/>
          <w:szCs w:val="22"/>
        </w:rPr>
        <w:t>,</w:t>
      </w:r>
      <w:r w:rsidRPr="00040208">
        <w:rPr>
          <w:rFonts w:ascii="Arial Narrow" w:hAnsi="Arial Narrow" w:cs="Arial Narrow"/>
          <w:sz w:val="22"/>
          <w:szCs w:val="22"/>
          <w:lang w:val="bs-Latn-BA"/>
        </w:rPr>
        <w:t xml:space="preserve"> </w:t>
      </w:r>
      <w:r w:rsidRPr="004141EA">
        <w:rPr>
          <w:rFonts w:ascii="Arial Narrow" w:hAnsi="Arial Narrow" w:cs="Arial Narrow"/>
          <w:sz w:val="22"/>
          <w:szCs w:val="22"/>
          <w:lang w:val="bs-Latn-BA"/>
        </w:rPr>
        <w:t>„</w:t>
      </w:r>
      <w:r w:rsidRPr="004141EA">
        <w:rPr>
          <w:rFonts w:ascii="Arial Narrow" w:hAnsi="Arial Narrow" w:cs="Arial Narrow"/>
          <w:i/>
          <w:iCs/>
          <w:sz w:val="22"/>
          <w:szCs w:val="22"/>
          <w:lang w:val="bs-Latn-BA"/>
        </w:rPr>
        <w:t>Nisu dovoljni ni kadrovi u Ministarstvu. Sve segmente obavlja jedan čovjek, što u</w:t>
      </w:r>
      <w:r>
        <w:rPr>
          <w:rFonts w:ascii="Arial Narrow" w:hAnsi="Arial Narrow" w:cs="Arial Narrow"/>
          <w:i/>
          <w:iCs/>
          <w:sz w:val="22"/>
          <w:szCs w:val="22"/>
          <w:lang w:val="bs-Latn-BA"/>
        </w:rPr>
        <w:t xml:space="preserve"> KS </w:t>
      </w:r>
      <w:r w:rsidRPr="004141EA">
        <w:rPr>
          <w:rFonts w:ascii="Arial Narrow" w:hAnsi="Arial Narrow" w:cs="Arial Narrow"/>
          <w:i/>
          <w:iCs/>
          <w:sz w:val="22"/>
          <w:szCs w:val="22"/>
          <w:lang w:val="bs-Latn-BA"/>
        </w:rPr>
        <w:t>radi 15 ljudi, a ima 8 segmenata.“</w:t>
      </w:r>
      <w:r w:rsidRPr="004141EA">
        <w:rPr>
          <w:rFonts w:ascii="Arial Narrow" w:hAnsi="Arial Narrow" w:cs="Arial Narrow"/>
          <w:sz w:val="22"/>
          <w:szCs w:val="22"/>
          <w:lang w:val="bs-Latn-BA"/>
        </w:rPr>
        <w:t xml:space="preserve"> predstavnik Ministarstva za socijalnu politiku, zdravstvo, raseljena lica i izbjeglice</w:t>
      </w:r>
      <w:r w:rsidRPr="004141EA">
        <w:rPr>
          <w:rFonts w:ascii="Arial" w:hAnsi="Arial" w:cs="Arial"/>
          <w:color w:val="000000"/>
          <w:sz w:val="20"/>
          <w:szCs w:val="20"/>
          <w:shd w:val="clear" w:color="auto" w:fill="FFFFFF"/>
        </w:rPr>
        <w:t xml:space="preserve"> </w:t>
      </w:r>
      <w:r w:rsidRPr="004141EA">
        <w:rPr>
          <w:rFonts w:ascii="Arial Narrow" w:hAnsi="Arial Narrow" w:cs="Arial Narrow"/>
          <w:sz w:val="22"/>
          <w:szCs w:val="22"/>
          <w:lang w:val="bs-Latn-BA"/>
        </w:rPr>
        <w:t xml:space="preserve">BPK.  </w:t>
      </w:r>
      <w:r w:rsidRPr="004141EA">
        <w:rPr>
          <w:rFonts w:ascii="Arial Narrow" w:hAnsi="Arial Narrow" w:cs="Arial Narrow"/>
          <w:sz w:val="22"/>
          <w:szCs w:val="22"/>
        </w:rPr>
        <w:t>Na fokus grupama sa CSR iznesen je niz podataka kojima se ovo potvrđuje.</w:t>
      </w:r>
    </w:p>
    <w:p w:rsidR="00234DDE" w:rsidRPr="00664F1B" w:rsidRDefault="00234DDE" w:rsidP="00F328C7">
      <w:pPr>
        <w:tabs>
          <w:tab w:val="left" w:pos="709"/>
        </w:tabs>
        <w:jc w:val="both"/>
        <w:rPr>
          <w:rFonts w:ascii="Arial Narrow" w:hAnsi="Arial Narrow" w:cs="Arial Narrow"/>
          <w:sz w:val="22"/>
          <w:szCs w:val="22"/>
        </w:rPr>
      </w:pPr>
    </w:p>
    <w:p w:rsidR="00234DDE" w:rsidRPr="00040208" w:rsidRDefault="00234DDE" w:rsidP="0004020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N</w:t>
      </w:r>
      <w:r w:rsidRPr="00040208">
        <w:rPr>
          <w:rFonts w:ascii="Arial Narrow" w:hAnsi="Arial Narrow" w:cs="Arial Narrow"/>
          <w:i/>
          <w:iCs/>
          <w:sz w:val="22"/>
          <w:szCs w:val="22"/>
        </w:rPr>
        <w:t>as nije dovoljno, mi smo rastrgani</w:t>
      </w:r>
      <w:r>
        <w:rPr>
          <w:rFonts w:ascii="Arial Narrow" w:hAnsi="Arial Narrow" w:cs="Arial Narrow"/>
          <w:i/>
          <w:iCs/>
          <w:sz w:val="22"/>
          <w:szCs w:val="22"/>
        </w:rPr>
        <w:t xml:space="preserve">, </w:t>
      </w:r>
      <w:r w:rsidRPr="00040208">
        <w:rPr>
          <w:rFonts w:ascii="Arial Narrow" w:hAnsi="Arial Narrow" w:cs="Arial Narrow"/>
          <w:i/>
          <w:iCs/>
          <w:sz w:val="22"/>
          <w:szCs w:val="22"/>
        </w:rPr>
        <w:t>mi svaštarimo</w:t>
      </w:r>
      <w:r>
        <w:rPr>
          <w:rFonts w:ascii="Arial Narrow" w:hAnsi="Arial Narrow" w:cs="Arial Narrow"/>
          <w:i/>
          <w:iCs/>
          <w:sz w:val="22"/>
          <w:szCs w:val="22"/>
        </w:rPr>
        <w:t xml:space="preserve">, </w:t>
      </w:r>
      <w:r w:rsidRPr="00040208">
        <w:rPr>
          <w:rFonts w:ascii="Arial Narrow" w:hAnsi="Arial Narrow" w:cs="Arial Narrow"/>
          <w:i/>
          <w:iCs/>
          <w:sz w:val="22"/>
          <w:szCs w:val="22"/>
        </w:rPr>
        <w:t xml:space="preserve">mi ne možemo raditi onoliko kvalitetno koliko bismo htjeli. </w:t>
      </w:r>
      <w:r>
        <w:rPr>
          <w:rFonts w:ascii="Arial Narrow" w:hAnsi="Arial Narrow" w:cs="Arial Narrow"/>
          <w:i/>
          <w:iCs/>
          <w:sz w:val="22"/>
          <w:szCs w:val="22"/>
        </w:rPr>
        <w:t xml:space="preserve">(FG, CSR, </w:t>
      </w:r>
      <w:r w:rsidRPr="00040208">
        <w:rPr>
          <w:rFonts w:ascii="Arial Narrow" w:hAnsi="Arial Narrow" w:cs="Arial Narrow"/>
          <w:i/>
          <w:iCs/>
          <w:sz w:val="22"/>
          <w:szCs w:val="22"/>
        </w:rPr>
        <w:t>K10</w:t>
      </w:r>
      <w:r>
        <w:rPr>
          <w:rFonts w:ascii="Arial Narrow" w:hAnsi="Arial Narrow" w:cs="Arial Narrow"/>
          <w:i/>
          <w:iCs/>
          <w:sz w:val="22"/>
          <w:szCs w:val="22"/>
        </w:rPr>
        <w:t>)</w:t>
      </w:r>
    </w:p>
    <w:p w:rsidR="00234DDE" w:rsidRPr="00040208" w:rsidRDefault="00234DDE" w:rsidP="00040208">
      <w:pPr>
        <w:tabs>
          <w:tab w:val="left" w:pos="6615"/>
          <w:tab w:val="left" w:pos="8222"/>
        </w:tabs>
        <w:ind w:left="1276" w:right="-709"/>
        <w:jc w:val="both"/>
        <w:rPr>
          <w:rFonts w:ascii="Arial Narrow" w:hAnsi="Arial Narrow" w:cs="Arial Narrow"/>
          <w:i/>
          <w:iCs/>
          <w:sz w:val="22"/>
          <w:szCs w:val="22"/>
        </w:rPr>
      </w:pPr>
    </w:p>
    <w:p w:rsidR="00234DDE" w:rsidRDefault="00234DDE" w:rsidP="009B145F">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8747C4">
        <w:rPr>
          <w:rFonts w:ascii="Arial Narrow" w:hAnsi="Arial Narrow" w:cs="Arial Narrow"/>
          <w:i/>
          <w:iCs/>
          <w:sz w:val="22"/>
          <w:szCs w:val="22"/>
        </w:rPr>
        <w:t>Samo se tovari, tovari, tovari, ljudi obolijevaju od cijele te priče. I</w:t>
      </w:r>
      <w:r>
        <w:rPr>
          <w:rFonts w:ascii="Arial Narrow" w:hAnsi="Arial Narrow" w:cs="Arial Narrow"/>
          <w:i/>
          <w:iCs/>
          <w:sz w:val="22"/>
          <w:szCs w:val="22"/>
        </w:rPr>
        <w:t>mam četvero bolesnih u Centru</w:t>
      </w:r>
      <w:r w:rsidRPr="008747C4">
        <w:rPr>
          <w:rFonts w:ascii="Arial Narrow" w:hAnsi="Arial Narrow" w:cs="Arial Narrow"/>
          <w:i/>
          <w:iCs/>
          <w:sz w:val="22"/>
          <w:szCs w:val="22"/>
        </w:rPr>
        <w:t xml:space="preserve">, ko me pita. Ja ujutro prvo idem u patronažu svojih </w:t>
      </w:r>
      <w:r w:rsidRPr="00164783">
        <w:rPr>
          <w:rFonts w:ascii="Arial Narrow" w:hAnsi="Arial Narrow" w:cs="Arial Narrow"/>
          <w:i/>
          <w:iCs/>
          <w:sz w:val="22"/>
          <w:szCs w:val="22"/>
        </w:rPr>
        <w:t>vlastitih ljudi,</w:t>
      </w:r>
      <w:r w:rsidRPr="008747C4">
        <w:rPr>
          <w:rFonts w:ascii="Arial Narrow" w:hAnsi="Arial Narrow" w:cs="Arial Narrow"/>
          <w:i/>
          <w:iCs/>
          <w:sz w:val="22"/>
          <w:szCs w:val="22"/>
        </w:rPr>
        <w:t xml:space="preserve"> od vrha na dno. Da vidim ko mi je uspio da dođe i da onda mogu organizovati posao. A zašto </w:t>
      </w:r>
      <w:r>
        <w:rPr>
          <w:rFonts w:ascii="Arial Narrow" w:hAnsi="Arial Narrow" w:cs="Arial Narrow"/>
          <w:i/>
          <w:iCs/>
          <w:sz w:val="22"/>
          <w:szCs w:val="22"/>
        </w:rPr>
        <w:t>je to</w:t>
      </w:r>
      <w:r w:rsidRPr="008747C4">
        <w:rPr>
          <w:rFonts w:ascii="Arial Narrow" w:hAnsi="Arial Narrow" w:cs="Arial Narrow"/>
          <w:i/>
          <w:iCs/>
          <w:sz w:val="22"/>
          <w:szCs w:val="22"/>
        </w:rPr>
        <w:t xml:space="preserve">? </w:t>
      </w:r>
      <w:r>
        <w:rPr>
          <w:rFonts w:ascii="Arial Narrow" w:hAnsi="Arial Narrow" w:cs="Arial Narrow"/>
          <w:i/>
          <w:iCs/>
          <w:sz w:val="22"/>
          <w:szCs w:val="22"/>
        </w:rPr>
        <w:t>S</w:t>
      </w:r>
      <w:r w:rsidRPr="008747C4">
        <w:rPr>
          <w:rFonts w:ascii="Arial Narrow" w:hAnsi="Arial Narrow" w:cs="Arial Narrow"/>
          <w:i/>
          <w:iCs/>
          <w:sz w:val="22"/>
          <w:szCs w:val="22"/>
        </w:rPr>
        <w:t>agor</w:t>
      </w:r>
      <w:r>
        <w:rPr>
          <w:rFonts w:ascii="Arial Narrow" w:hAnsi="Arial Narrow" w:cs="Arial Narrow"/>
          <w:i/>
          <w:iCs/>
          <w:sz w:val="22"/>
          <w:szCs w:val="22"/>
        </w:rPr>
        <w:t>i</w:t>
      </w:r>
      <w:r w:rsidRPr="008747C4">
        <w:rPr>
          <w:rFonts w:ascii="Arial Narrow" w:hAnsi="Arial Narrow" w:cs="Arial Narrow"/>
          <w:i/>
          <w:iCs/>
          <w:sz w:val="22"/>
          <w:szCs w:val="22"/>
        </w:rPr>
        <w:t xml:space="preserve">jevaju ljudi. </w:t>
      </w:r>
      <w:r>
        <w:rPr>
          <w:rFonts w:ascii="Arial Narrow" w:hAnsi="Arial Narrow" w:cs="Arial Narrow"/>
          <w:i/>
          <w:iCs/>
          <w:sz w:val="22"/>
          <w:szCs w:val="22"/>
        </w:rPr>
        <w:t xml:space="preserve">(FG, CSR, </w:t>
      </w:r>
      <w:r w:rsidRPr="008747C4">
        <w:rPr>
          <w:rFonts w:ascii="Arial Narrow" w:hAnsi="Arial Narrow" w:cs="Arial Narrow"/>
          <w:i/>
          <w:iCs/>
          <w:sz w:val="22"/>
          <w:szCs w:val="22"/>
        </w:rPr>
        <w:t>HNK</w:t>
      </w:r>
      <w:r>
        <w:rPr>
          <w:rFonts w:ascii="Arial Narrow" w:hAnsi="Arial Narrow" w:cs="Arial Narrow"/>
          <w:i/>
          <w:iCs/>
          <w:sz w:val="22"/>
          <w:szCs w:val="22"/>
        </w:rPr>
        <w:t>)</w:t>
      </w:r>
    </w:p>
    <w:p w:rsidR="00234DDE" w:rsidRPr="00BC7337" w:rsidRDefault="00234DDE" w:rsidP="009B145F">
      <w:pPr>
        <w:tabs>
          <w:tab w:val="left" w:pos="6615"/>
          <w:tab w:val="left" w:pos="8222"/>
        </w:tabs>
        <w:ind w:left="1276" w:right="-709"/>
        <w:jc w:val="both"/>
        <w:rPr>
          <w:rFonts w:ascii="Arial Narrow" w:hAnsi="Arial Narrow" w:cs="Arial Narrow"/>
          <w:i/>
          <w:iCs/>
          <w:sz w:val="22"/>
          <w:szCs w:val="22"/>
        </w:rPr>
      </w:pPr>
    </w:p>
    <w:p w:rsidR="00234DDE" w:rsidRPr="00BC7337" w:rsidRDefault="00234DDE" w:rsidP="00A25A86">
      <w:pPr>
        <w:tabs>
          <w:tab w:val="left" w:pos="6615"/>
          <w:tab w:val="left" w:pos="822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P: Sve živo radimo, sve moramo, i onda je to preveliko opterećenje</w:t>
      </w:r>
      <w:r>
        <w:rPr>
          <w:rFonts w:ascii="Arial Narrow" w:hAnsi="Arial Narrow" w:cs="Arial Narrow"/>
          <w:i/>
          <w:iCs/>
          <w:sz w:val="22"/>
          <w:szCs w:val="22"/>
        </w:rPr>
        <w:t>,</w:t>
      </w:r>
      <w:r w:rsidRPr="00BC7337">
        <w:rPr>
          <w:rFonts w:ascii="Arial Narrow" w:hAnsi="Arial Narrow" w:cs="Arial Narrow"/>
          <w:i/>
          <w:iCs/>
          <w:sz w:val="22"/>
          <w:szCs w:val="22"/>
        </w:rPr>
        <w:t xml:space="preserve"> a niko se ne bavi time koliko</w:t>
      </w:r>
      <w:r>
        <w:rPr>
          <w:rFonts w:ascii="Arial Narrow" w:hAnsi="Arial Narrow" w:cs="Arial Narrow"/>
          <w:i/>
          <w:iCs/>
          <w:sz w:val="22"/>
          <w:szCs w:val="22"/>
        </w:rPr>
        <w:t>,</w:t>
      </w:r>
      <w:r w:rsidRPr="00BC7337">
        <w:rPr>
          <w:rFonts w:ascii="Arial Narrow" w:hAnsi="Arial Narrow" w:cs="Arial Narrow"/>
          <w:i/>
          <w:iCs/>
          <w:sz w:val="22"/>
          <w:szCs w:val="22"/>
        </w:rPr>
        <w:t xml:space="preserve"> ustvari</w:t>
      </w:r>
      <w:r>
        <w:rPr>
          <w:rFonts w:ascii="Arial Narrow" w:hAnsi="Arial Narrow" w:cs="Arial Narrow"/>
          <w:i/>
          <w:iCs/>
          <w:sz w:val="22"/>
          <w:szCs w:val="22"/>
        </w:rPr>
        <w:t xml:space="preserve">, </w:t>
      </w:r>
      <w:r w:rsidRPr="00BC7337">
        <w:rPr>
          <w:rFonts w:ascii="Arial Narrow" w:hAnsi="Arial Narrow" w:cs="Arial Narrow"/>
          <w:i/>
          <w:iCs/>
          <w:sz w:val="22"/>
          <w:szCs w:val="22"/>
        </w:rPr>
        <w:t>ljudi mogu sve to. Nema nikakve supervizije, nema nikakve podrške za one koji su posebno ugroženi tj. izloženi sagor</w:t>
      </w:r>
      <w:r>
        <w:rPr>
          <w:rFonts w:ascii="Arial Narrow" w:hAnsi="Arial Narrow" w:cs="Arial Narrow"/>
          <w:i/>
          <w:iCs/>
          <w:sz w:val="22"/>
          <w:szCs w:val="22"/>
        </w:rPr>
        <w:t>i</w:t>
      </w:r>
      <w:r w:rsidRPr="00BC7337">
        <w:rPr>
          <w:rFonts w:ascii="Arial Narrow" w:hAnsi="Arial Narrow" w:cs="Arial Narrow"/>
          <w:i/>
          <w:iCs/>
          <w:sz w:val="22"/>
          <w:szCs w:val="22"/>
        </w:rPr>
        <w:t xml:space="preserve">jevanju. </w:t>
      </w:r>
      <w:r>
        <w:rPr>
          <w:rFonts w:ascii="Arial Narrow" w:hAnsi="Arial Narrow" w:cs="Arial Narrow"/>
          <w:i/>
          <w:iCs/>
          <w:sz w:val="22"/>
          <w:szCs w:val="22"/>
        </w:rPr>
        <w:t xml:space="preserve">(FG, CSR, </w:t>
      </w:r>
      <w:r w:rsidRPr="00BC7337">
        <w:rPr>
          <w:rFonts w:ascii="Arial Narrow" w:hAnsi="Arial Narrow" w:cs="Arial Narrow"/>
          <w:i/>
          <w:iCs/>
          <w:sz w:val="22"/>
          <w:szCs w:val="22"/>
        </w:rPr>
        <w:t>KS</w:t>
      </w:r>
      <w:r>
        <w:rPr>
          <w:rFonts w:ascii="Arial Narrow" w:hAnsi="Arial Narrow" w:cs="Arial Narrow"/>
          <w:i/>
          <w:iCs/>
          <w:sz w:val="22"/>
          <w:szCs w:val="22"/>
        </w:rPr>
        <w:t>)</w:t>
      </w:r>
    </w:p>
    <w:p w:rsidR="00234DDE" w:rsidRPr="00BC7337" w:rsidRDefault="00234DDE" w:rsidP="00A25A86">
      <w:pPr>
        <w:tabs>
          <w:tab w:val="left" w:pos="6615"/>
          <w:tab w:val="left" w:pos="8222"/>
        </w:tabs>
        <w:ind w:right="-709"/>
        <w:jc w:val="both"/>
        <w:rPr>
          <w:rFonts w:ascii="Arial Narrow" w:hAnsi="Arial Narrow" w:cs="Arial Narrow"/>
          <w:i/>
          <w:iCs/>
          <w:sz w:val="22"/>
          <w:szCs w:val="22"/>
        </w:rPr>
      </w:pPr>
    </w:p>
    <w:p w:rsidR="00234DDE" w:rsidRPr="00BC7337" w:rsidRDefault="00234DDE" w:rsidP="00040208">
      <w:pPr>
        <w:tabs>
          <w:tab w:val="left" w:pos="6615"/>
          <w:tab w:val="left" w:pos="822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P: 15 godina sam ja bila sama u Centru. 15 godina je je</w:t>
      </w:r>
      <w:r>
        <w:rPr>
          <w:rFonts w:ascii="Arial Narrow" w:hAnsi="Arial Narrow" w:cs="Arial Narrow"/>
          <w:i/>
          <w:iCs/>
          <w:sz w:val="22"/>
          <w:szCs w:val="22"/>
        </w:rPr>
        <w:t xml:space="preserve">dna osoba predstavljala Centar </w:t>
      </w:r>
      <w:r w:rsidRPr="00BC7337">
        <w:rPr>
          <w:rFonts w:ascii="Arial Narrow" w:hAnsi="Arial Narrow" w:cs="Arial Narrow"/>
          <w:i/>
          <w:iCs/>
          <w:sz w:val="22"/>
          <w:szCs w:val="22"/>
        </w:rPr>
        <w:t>od čista</w:t>
      </w:r>
      <w:r>
        <w:rPr>
          <w:rFonts w:ascii="Arial Narrow" w:hAnsi="Arial Narrow" w:cs="Arial Narrow"/>
          <w:i/>
          <w:iCs/>
          <w:sz w:val="22"/>
          <w:szCs w:val="22"/>
        </w:rPr>
        <w:t>č</w:t>
      </w:r>
      <w:r w:rsidRPr="00BC7337">
        <w:rPr>
          <w:rFonts w:ascii="Arial Narrow" w:hAnsi="Arial Narrow" w:cs="Arial Narrow"/>
          <w:i/>
          <w:iCs/>
          <w:sz w:val="22"/>
          <w:szCs w:val="22"/>
        </w:rPr>
        <w:t xml:space="preserve">ice do vršitelja dužnosti. A sada je više zaposlenih, ali nisu došli stručni ljudi iz oblasti. ... Došla je kolegica koja je pravnica, druga kolegica je profesorica biologije, sad je nedavno završila promjenu </w:t>
      </w:r>
      <w:r>
        <w:rPr>
          <w:rFonts w:ascii="Arial Narrow" w:hAnsi="Arial Narrow" w:cs="Arial Narrow"/>
          <w:i/>
          <w:iCs/>
          <w:sz w:val="22"/>
          <w:szCs w:val="22"/>
        </w:rPr>
        <w:t xml:space="preserve">na </w:t>
      </w:r>
      <w:r w:rsidRPr="00BC7337">
        <w:rPr>
          <w:rFonts w:ascii="Arial Narrow" w:hAnsi="Arial Narrow" w:cs="Arial Narrow"/>
          <w:i/>
          <w:iCs/>
          <w:sz w:val="22"/>
          <w:szCs w:val="22"/>
        </w:rPr>
        <w:t>socijaln</w:t>
      </w:r>
      <w:r>
        <w:rPr>
          <w:rFonts w:ascii="Arial Narrow" w:hAnsi="Arial Narrow" w:cs="Arial Narrow"/>
          <w:i/>
          <w:iCs/>
          <w:sz w:val="22"/>
          <w:szCs w:val="22"/>
        </w:rPr>
        <w:t xml:space="preserve">og </w:t>
      </w:r>
      <w:r w:rsidRPr="00BC7337">
        <w:rPr>
          <w:rFonts w:ascii="Arial Narrow" w:hAnsi="Arial Narrow" w:cs="Arial Narrow"/>
          <w:i/>
          <w:iCs/>
          <w:sz w:val="22"/>
          <w:szCs w:val="22"/>
        </w:rPr>
        <w:t>radnik</w:t>
      </w:r>
      <w:r>
        <w:rPr>
          <w:rFonts w:ascii="Arial Narrow" w:hAnsi="Arial Narrow" w:cs="Arial Narrow"/>
          <w:i/>
          <w:iCs/>
          <w:sz w:val="22"/>
          <w:szCs w:val="22"/>
        </w:rPr>
        <w:t>a</w:t>
      </w:r>
      <w:r w:rsidRPr="00BC7337">
        <w:rPr>
          <w:rFonts w:ascii="Arial Narrow" w:hAnsi="Arial Narrow" w:cs="Arial Narrow"/>
          <w:i/>
          <w:iCs/>
          <w:sz w:val="22"/>
          <w:szCs w:val="22"/>
        </w:rPr>
        <w:t>, još je bio ravnatelj strojarski inž</w:t>
      </w:r>
      <w:r>
        <w:rPr>
          <w:rFonts w:ascii="Arial Narrow" w:hAnsi="Arial Narrow" w:cs="Arial Narrow"/>
          <w:i/>
          <w:iCs/>
          <w:sz w:val="22"/>
          <w:szCs w:val="22"/>
        </w:rPr>
        <w:t>i</w:t>
      </w:r>
      <w:r w:rsidRPr="00BC7337">
        <w:rPr>
          <w:rFonts w:ascii="Arial Narrow" w:hAnsi="Arial Narrow" w:cs="Arial Narrow"/>
          <w:i/>
          <w:iCs/>
          <w:sz w:val="22"/>
          <w:szCs w:val="22"/>
        </w:rPr>
        <w:t>njer i kolega koji radi računovodstvene poslove je završio gimnaziju.</w:t>
      </w:r>
      <w:r>
        <w:rPr>
          <w:rFonts w:ascii="Arial Narrow" w:hAnsi="Arial Narrow" w:cs="Arial Narrow"/>
          <w:i/>
          <w:iCs/>
          <w:sz w:val="22"/>
          <w:szCs w:val="22"/>
        </w:rPr>
        <w:t xml:space="preserve"> (FG, CSR, </w:t>
      </w:r>
      <w:r w:rsidRPr="00BC7337">
        <w:rPr>
          <w:rFonts w:ascii="Arial Narrow" w:hAnsi="Arial Narrow" w:cs="Arial Narrow"/>
          <w:i/>
          <w:iCs/>
          <w:sz w:val="22"/>
          <w:szCs w:val="22"/>
        </w:rPr>
        <w:t>HNK</w:t>
      </w:r>
      <w:r>
        <w:rPr>
          <w:rFonts w:ascii="Arial Narrow" w:hAnsi="Arial Narrow" w:cs="Arial Narrow"/>
          <w:i/>
          <w:iCs/>
          <w:sz w:val="22"/>
          <w:szCs w:val="22"/>
        </w:rPr>
        <w:t>)</w:t>
      </w:r>
    </w:p>
    <w:p w:rsidR="00234DDE" w:rsidRPr="00040208" w:rsidRDefault="00234DDE" w:rsidP="00040208">
      <w:pPr>
        <w:tabs>
          <w:tab w:val="left" w:pos="6615"/>
          <w:tab w:val="left" w:pos="8222"/>
        </w:tabs>
        <w:ind w:left="1276" w:right="-709"/>
        <w:jc w:val="both"/>
        <w:rPr>
          <w:rFonts w:ascii="Arial Narrow" w:hAnsi="Arial Narrow" w:cs="Arial Narrow"/>
          <w:i/>
          <w:iCs/>
          <w:sz w:val="22"/>
          <w:szCs w:val="22"/>
        </w:rPr>
      </w:pPr>
    </w:p>
    <w:p w:rsidR="00234DDE" w:rsidRDefault="00234DDE" w:rsidP="0004020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040208">
        <w:rPr>
          <w:rFonts w:ascii="Arial Narrow" w:hAnsi="Arial Narrow" w:cs="Arial Narrow"/>
          <w:i/>
          <w:iCs/>
          <w:sz w:val="22"/>
          <w:szCs w:val="22"/>
        </w:rPr>
        <w:t xml:space="preserve">Kod nas je u Zakonu rečeno da bi Centar mogao funkcionisati treba da ima diplomiranog socijalnog radnika i pravnika. </w:t>
      </w:r>
      <w:r>
        <w:rPr>
          <w:rFonts w:ascii="Arial Narrow" w:hAnsi="Arial Narrow" w:cs="Arial Narrow"/>
          <w:i/>
          <w:iCs/>
          <w:sz w:val="22"/>
          <w:szCs w:val="22"/>
        </w:rPr>
        <w:t>...</w:t>
      </w:r>
      <w:r w:rsidRPr="00040208">
        <w:rPr>
          <w:rFonts w:ascii="Arial Narrow" w:hAnsi="Arial Narrow" w:cs="Arial Narrow"/>
          <w:i/>
          <w:iCs/>
          <w:sz w:val="22"/>
          <w:szCs w:val="22"/>
        </w:rPr>
        <w:t xml:space="preserve"> To je da bi se moglo registrirati, to je minimalno</w:t>
      </w:r>
      <w:r>
        <w:rPr>
          <w:rFonts w:ascii="Arial Narrow" w:hAnsi="Arial Narrow" w:cs="Arial Narrow"/>
          <w:i/>
          <w:iCs/>
          <w:sz w:val="22"/>
          <w:szCs w:val="22"/>
        </w:rPr>
        <w:t xml:space="preserve">, jer </w:t>
      </w:r>
      <w:r w:rsidRPr="00040208">
        <w:rPr>
          <w:rFonts w:ascii="Arial Narrow" w:hAnsi="Arial Narrow" w:cs="Arial Narrow"/>
          <w:i/>
          <w:iCs/>
          <w:sz w:val="22"/>
          <w:szCs w:val="22"/>
        </w:rPr>
        <w:t>šta će raditi samo pravnik i socijalni radnik u odnosu na složenost situacije, poslova i problema koji se javljaju Centru</w:t>
      </w:r>
      <w:r>
        <w:rPr>
          <w:rFonts w:ascii="Arial Narrow" w:hAnsi="Arial Narrow" w:cs="Arial Narrow"/>
          <w:i/>
          <w:iCs/>
          <w:sz w:val="22"/>
          <w:szCs w:val="22"/>
        </w:rPr>
        <w:t>? Ali</w:t>
      </w:r>
      <w:r w:rsidRPr="00040208">
        <w:rPr>
          <w:rFonts w:ascii="Arial Narrow" w:hAnsi="Arial Narrow" w:cs="Arial Narrow"/>
          <w:i/>
          <w:iCs/>
          <w:sz w:val="22"/>
          <w:szCs w:val="22"/>
        </w:rPr>
        <w:t xml:space="preserve"> su pogotovo manje sredine koje financ</w:t>
      </w:r>
      <w:r>
        <w:rPr>
          <w:rFonts w:ascii="Arial Narrow" w:hAnsi="Arial Narrow" w:cs="Arial Narrow"/>
          <w:i/>
          <w:iCs/>
          <w:sz w:val="22"/>
          <w:szCs w:val="22"/>
        </w:rPr>
        <w:t xml:space="preserve">ijski lošije stoje jednostavno </w:t>
      </w:r>
      <w:r w:rsidRPr="00040208">
        <w:rPr>
          <w:rFonts w:ascii="Arial Narrow" w:hAnsi="Arial Narrow" w:cs="Arial Narrow"/>
          <w:i/>
          <w:iCs/>
          <w:sz w:val="22"/>
          <w:szCs w:val="22"/>
        </w:rPr>
        <w:t>zadovolj</w:t>
      </w:r>
      <w:r>
        <w:rPr>
          <w:rFonts w:ascii="Arial Narrow" w:hAnsi="Arial Narrow" w:cs="Arial Narrow"/>
          <w:i/>
          <w:iCs/>
          <w:sz w:val="22"/>
          <w:szCs w:val="22"/>
        </w:rPr>
        <w:t>ile</w:t>
      </w:r>
      <w:r w:rsidRPr="00040208">
        <w:rPr>
          <w:rFonts w:ascii="Arial Narrow" w:hAnsi="Arial Narrow" w:cs="Arial Narrow"/>
          <w:i/>
          <w:iCs/>
          <w:sz w:val="22"/>
          <w:szCs w:val="22"/>
        </w:rPr>
        <w:t xml:space="preserve"> taj minimum, e onda u problemu su Centri </w:t>
      </w:r>
      <w:r>
        <w:rPr>
          <w:rFonts w:ascii="Arial Narrow" w:hAnsi="Arial Narrow" w:cs="Arial Narrow"/>
          <w:i/>
          <w:iCs/>
          <w:sz w:val="22"/>
          <w:szCs w:val="22"/>
        </w:rPr>
        <w:t>k</w:t>
      </w:r>
      <w:r w:rsidRPr="00040208">
        <w:rPr>
          <w:rFonts w:ascii="Arial Narrow" w:hAnsi="Arial Narrow" w:cs="Arial Narrow"/>
          <w:i/>
          <w:iCs/>
          <w:sz w:val="22"/>
          <w:szCs w:val="22"/>
        </w:rPr>
        <w:t>ako sa tako malim broje</w:t>
      </w:r>
      <w:r>
        <w:rPr>
          <w:rFonts w:ascii="Arial Narrow" w:hAnsi="Arial Narrow" w:cs="Arial Narrow"/>
          <w:i/>
          <w:iCs/>
          <w:sz w:val="22"/>
          <w:szCs w:val="22"/>
        </w:rPr>
        <w:t>m ljudi i nestručnošću</w:t>
      </w:r>
      <w:r w:rsidRPr="00040208">
        <w:rPr>
          <w:rFonts w:ascii="Arial Narrow" w:hAnsi="Arial Narrow" w:cs="Arial Narrow"/>
          <w:i/>
          <w:iCs/>
          <w:sz w:val="22"/>
          <w:szCs w:val="22"/>
        </w:rPr>
        <w:t xml:space="preserve"> kadra opskrbiti sve potrebe ljudi. </w:t>
      </w:r>
      <w:r>
        <w:rPr>
          <w:rFonts w:ascii="Arial Narrow" w:hAnsi="Arial Narrow" w:cs="Arial Narrow"/>
          <w:i/>
          <w:iCs/>
          <w:sz w:val="22"/>
          <w:szCs w:val="22"/>
        </w:rPr>
        <w:t xml:space="preserve">(FG, CSR, </w:t>
      </w:r>
      <w:r w:rsidRPr="00040208">
        <w:rPr>
          <w:rFonts w:ascii="Arial Narrow" w:hAnsi="Arial Narrow" w:cs="Arial Narrow"/>
          <w:i/>
          <w:iCs/>
          <w:sz w:val="22"/>
          <w:szCs w:val="22"/>
        </w:rPr>
        <w:t>HNK</w:t>
      </w:r>
      <w:r>
        <w:rPr>
          <w:rFonts w:ascii="Arial Narrow" w:hAnsi="Arial Narrow" w:cs="Arial Narrow"/>
          <w:i/>
          <w:iCs/>
          <w:sz w:val="22"/>
          <w:szCs w:val="22"/>
        </w:rPr>
        <w:t>)</w:t>
      </w:r>
    </w:p>
    <w:p w:rsidR="00234DDE" w:rsidRDefault="00234DDE" w:rsidP="00040208">
      <w:pPr>
        <w:tabs>
          <w:tab w:val="left" w:pos="6615"/>
          <w:tab w:val="left" w:pos="8222"/>
        </w:tabs>
        <w:ind w:left="1276" w:right="-709"/>
        <w:jc w:val="both"/>
        <w:rPr>
          <w:rFonts w:ascii="Arial Narrow" w:hAnsi="Arial Narrow" w:cs="Arial Narrow"/>
          <w:i/>
          <w:iCs/>
          <w:sz w:val="22"/>
          <w:szCs w:val="22"/>
        </w:rPr>
      </w:pPr>
    </w:p>
    <w:p w:rsidR="00234DDE" w:rsidRDefault="00234DDE" w:rsidP="007C7FF1">
      <w:pPr>
        <w:tabs>
          <w:tab w:val="left" w:pos="709"/>
        </w:tabs>
        <w:jc w:val="both"/>
        <w:rPr>
          <w:rFonts w:ascii="Arial Narrow" w:hAnsi="Arial Narrow" w:cs="Arial Narrow"/>
          <w:sz w:val="22"/>
          <w:szCs w:val="22"/>
        </w:rPr>
      </w:pPr>
      <w:r w:rsidRPr="00A14568">
        <w:rPr>
          <w:rFonts w:ascii="Arial Narrow" w:hAnsi="Arial Narrow" w:cs="Arial Narrow"/>
          <w:sz w:val="22"/>
          <w:szCs w:val="22"/>
        </w:rPr>
        <w:t>Istovremeno su na fokus grupama n</w:t>
      </w:r>
      <w:r>
        <w:rPr>
          <w:rFonts w:ascii="Arial Narrow" w:hAnsi="Arial Narrow" w:cs="Arial Narrow"/>
          <w:sz w:val="22"/>
          <w:szCs w:val="22"/>
        </w:rPr>
        <w:t>a</w:t>
      </w:r>
      <w:r w:rsidRPr="00A14568">
        <w:rPr>
          <w:rFonts w:ascii="Arial Narrow" w:hAnsi="Arial Narrow" w:cs="Arial Narrow"/>
          <w:sz w:val="22"/>
          <w:szCs w:val="22"/>
        </w:rPr>
        <w:t>v</w:t>
      </w:r>
      <w:r>
        <w:rPr>
          <w:rFonts w:ascii="Arial Narrow" w:hAnsi="Arial Narrow" w:cs="Arial Narrow"/>
          <w:sz w:val="22"/>
          <w:szCs w:val="22"/>
        </w:rPr>
        <w:t>o</w:t>
      </w:r>
      <w:r w:rsidRPr="00A14568">
        <w:rPr>
          <w:rFonts w:ascii="Arial Narrow" w:hAnsi="Arial Narrow" w:cs="Arial Narrow"/>
          <w:sz w:val="22"/>
          <w:szCs w:val="22"/>
        </w:rPr>
        <w:t>đeni i primjeri CSR</w:t>
      </w:r>
      <w:r>
        <w:rPr>
          <w:rFonts w:ascii="Arial Narrow" w:hAnsi="Arial Narrow" w:cs="Arial Narrow"/>
          <w:sz w:val="22"/>
          <w:szCs w:val="22"/>
        </w:rPr>
        <w:t>,</w:t>
      </w:r>
      <w:r w:rsidRPr="00A14568">
        <w:rPr>
          <w:rFonts w:ascii="Arial Narrow" w:hAnsi="Arial Narrow" w:cs="Arial Narrow"/>
          <w:sz w:val="22"/>
          <w:szCs w:val="22"/>
        </w:rPr>
        <w:t xml:space="preserve"> koji su kadrovski do</w:t>
      </w:r>
      <w:r>
        <w:rPr>
          <w:rFonts w:ascii="Arial Narrow" w:hAnsi="Arial Narrow" w:cs="Arial Narrow"/>
          <w:sz w:val="22"/>
          <w:szCs w:val="22"/>
        </w:rPr>
        <w:t>bro popunjeni i koji ističu da</w:t>
      </w:r>
      <w:r w:rsidRPr="00A14568">
        <w:rPr>
          <w:rFonts w:ascii="Arial Narrow" w:hAnsi="Arial Narrow" w:cs="Arial Narrow"/>
          <w:sz w:val="22"/>
          <w:szCs w:val="22"/>
        </w:rPr>
        <w:t>, broj i stručnost zaposlenika, (više) ne predstavljaju prepreku za</w:t>
      </w:r>
      <w:r>
        <w:rPr>
          <w:rFonts w:ascii="Arial Narrow" w:hAnsi="Arial Narrow" w:cs="Arial Narrow"/>
          <w:sz w:val="22"/>
          <w:szCs w:val="22"/>
        </w:rPr>
        <w:t xml:space="preserve"> rad.</w:t>
      </w:r>
      <w:r>
        <w:rPr>
          <w:rStyle w:val="FootnoteReference"/>
          <w:rFonts w:ascii="Arial Narrow" w:hAnsi="Arial Narrow" w:cs="Arial Narrow"/>
          <w:sz w:val="22"/>
          <w:szCs w:val="22"/>
        </w:rPr>
        <w:footnoteReference w:id="49"/>
      </w:r>
      <w:r>
        <w:rPr>
          <w:rFonts w:ascii="Arial Narrow" w:hAnsi="Arial Narrow" w:cs="Arial Narrow"/>
          <w:sz w:val="22"/>
          <w:szCs w:val="22"/>
        </w:rPr>
        <w:t xml:space="preserve"> Osim toga, dodatno je istaknuto, da se nedostatak određenih kadrova (najčešće psihologa), prevazilazi njihovim zapošljavanjem po Ugovoru o djelu, onda i u onolikoj mjeri koliko je potreba za njihovim angažmanom prisutna. Međutim, i ovo je praksa koja je prisutna u većim općinama, jer CSR iz malih općina nemaju mogućnost da na ovaj način izađu u susret potrebama svojih korisni</w:t>
      </w:r>
      <w:r w:rsidRPr="00EE0274">
        <w:rPr>
          <w:rFonts w:ascii="Arial Narrow" w:hAnsi="Arial Narrow" w:cs="Arial Narrow"/>
          <w:sz w:val="22"/>
          <w:szCs w:val="22"/>
        </w:rPr>
        <w:t>ka.</w:t>
      </w:r>
      <w:r>
        <w:rPr>
          <w:rFonts w:ascii="Arial Narrow" w:hAnsi="Arial Narrow" w:cs="Arial Narrow"/>
          <w:sz w:val="22"/>
          <w:szCs w:val="22"/>
        </w:rPr>
        <w:t xml:space="preserve"> </w:t>
      </w:r>
      <w:r w:rsidRPr="00EE0274">
        <w:rPr>
          <w:rFonts w:ascii="Arial Narrow" w:hAnsi="Arial Narrow" w:cs="Arial Narrow"/>
          <w:sz w:val="22"/>
          <w:szCs w:val="22"/>
        </w:rPr>
        <w:t>Tako korisnici koji stanuju u manjim općinama bivaju diskriminisani i na ovaj način.</w:t>
      </w:r>
    </w:p>
    <w:p w:rsidR="00234DDE" w:rsidRPr="007C7FF1" w:rsidRDefault="00234DDE" w:rsidP="007C7FF1">
      <w:pPr>
        <w:tabs>
          <w:tab w:val="left" w:pos="709"/>
        </w:tabs>
        <w:jc w:val="both"/>
        <w:rPr>
          <w:rFonts w:ascii="Arial Narrow" w:hAnsi="Arial Narrow" w:cs="Arial Narrow"/>
          <w:sz w:val="22"/>
          <w:szCs w:val="22"/>
        </w:rPr>
      </w:pPr>
    </w:p>
    <w:p w:rsidR="00234DDE" w:rsidRDefault="00234DDE" w:rsidP="00A1456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A14568">
        <w:rPr>
          <w:rFonts w:ascii="Arial Narrow" w:hAnsi="Arial Narrow" w:cs="Arial Narrow"/>
          <w:i/>
          <w:iCs/>
          <w:sz w:val="22"/>
          <w:szCs w:val="22"/>
        </w:rPr>
        <w:t xml:space="preserve"> Ostaje nam vremena i za stručni dio. Mi svi imamo veliko iskustvo. Imamo </w:t>
      </w:r>
      <w:r>
        <w:rPr>
          <w:rFonts w:ascii="Arial Narrow" w:hAnsi="Arial Narrow" w:cs="Arial Narrow"/>
          <w:i/>
          <w:iCs/>
          <w:sz w:val="22"/>
          <w:szCs w:val="22"/>
        </w:rPr>
        <w:t>pet</w:t>
      </w:r>
      <w:r w:rsidRPr="00A14568">
        <w:rPr>
          <w:rFonts w:ascii="Arial Narrow" w:hAnsi="Arial Narrow" w:cs="Arial Narrow"/>
          <w:i/>
          <w:iCs/>
          <w:sz w:val="22"/>
          <w:szCs w:val="22"/>
        </w:rPr>
        <w:t xml:space="preserve"> socij</w:t>
      </w:r>
      <w:r>
        <w:rPr>
          <w:rFonts w:ascii="Arial Narrow" w:hAnsi="Arial Narrow" w:cs="Arial Narrow"/>
          <w:i/>
          <w:iCs/>
          <w:sz w:val="22"/>
          <w:szCs w:val="22"/>
        </w:rPr>
        <w:t xml:space="preserve">alnih radnika, a osam je ukupno </w:t>
      </w:r>
      <w:r w:rsidRPr="00A14568">
        <w:rPr>
          <w:rFonts w:ascii="Arial Narrow" w:hAnsi="Arial Narrow" w:cs="Arial Narrow"/>
          <w:i/>
          <w:iCs/>
          <w:sz w:val="22"/>
          <w:szCs w:val="22"/>
        </w:rPr>
        <w:t>djelatnika</w:t>
      </w:r>
      <w:r>
        <w:rPr>
          <w:rFonts w:ascii="Arial Narrow" w:hAnsi="Arial Narrow" w:cs="Arial Narrow"/>
          <w:i/>
          <w:iCs/>
          <w:sz w:val="22"/>
          <w:szCs w:val="22"/>
        </w:rPr>
        <w:t>. (FG, CSR, ZHK)</w:t>
      </w:r>
    </w:p>
    <w:p w:rsidR="00234DDE" w:rsidRPr="00A14568" w:rsidRDefault="00234DDE" w:rsidP="00A14568">
      <w:pPr>
        <w:tabs>
          <w:tab w:val="left" w:pos="6615"/>
          <w:tab w:val="left" w:pos="8222"/>
        </w:tabs>
        <w:ind w:left="1276" w:right="-709"/>
        <w:jc w:val="both"/>
        <w:rPr>
          <w:rFonts w:ascii="Arial Narrow" w:hAnsi="Arial Narrow" w:cs="Arial Narrow"/>
          <w:i/>
          <w:iCs/>
          <w:sz w:val="22"/>
          <w:szCs w:val="22"/>
        </w:rPr>
      </w:pPr>
    </w:p>
    <w:p w:rsidR="00234DDE" w:rsidRPr="00BC7337" w:rsidRDefault="00234DDE" w:rsidP="000E1757">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Mi imamo vremena, ovaj Centar gdje radim, malo je bolja slika. ... Imamo kvalitetan kadar. Visokoobrazovan. ...Imamo i psihologe i socijalne radnike i diplomiranog pravnika, znači imamo 10</w:t>
      </w:r>
      <w:r>
        <w:rPr>
          <w:rFonts w:ascii="Arial Narrow" w:hAnsi="Arial Narrow" w:cs="Arial Narrow"/>
          <w:i/>
          <w:iCs/>
          <w:sz w:val="22"/>
          <w:szCs w:val="22"/>
        </w:rPr>
        <w:t xml:space="preserve"> </w:t>
      </w:r>
      <w:r w:rsidRPr="00BC7337">
        <w:rPr>
          <w:rFonts w:ascii="Arial Narrow" w:hAnsi="Arial Narrow" w:cs="Arial Narrow"/>
          <w:i/>
          <w:iCs/>
          <w:sz w:val="22"/>
          <w:szCs w:val="22"/>
        </w:rPr>
        <w:t>- 12 stalno uposlenih ljudi. Gl</w:t>
      </w:r>
      <w:r>
        <w:rPr>
          <w:rFonts w:ascii="Arial Narrow" w:hAnsi="Arial Narrow" w:cs="Arial Narrow"/>
          <w:i/>
          <w:iCs/>
          <w:sz w:val="22"/>
          <w:szCs w:val="22"/>
        </w:rPr>
        <w:t>e</w:t>
      </w:r>
      <w:r w:rsidRPr="00BC7337">
        <w:rPr>
          <w:rFonts w:ascii="Arial Narrow" w:hAnsi="Arial Narrow" w:cs="Arial Narrow"/>
          <w:i/>
          <w:iCs/>
          <w:sz w:val="22"/>
          <w:szCs w:val="22"/>
        </w:rPr>
        <w:t>dano ovako izvana</w:t>
      </w:r>
      <w:r>
        <w:rPr>
          <w:rFonts w:ascii="Arial Narrow" w:hAnsi="Arial Narrow" w:cs="Arial Narrow"/>
          <w:i/>
          <w:iCs/>
          <w:sz w:val="22"/>
          <w:szCs w:val="22"/>
        </w:rPr>
        <w:t>,</w:t>
      </w:r>
      <w:r w:rsidRPr="00BC7337">
        <w:rPr>
          <w:rFonts w:ascii="Arial Narrow" w:hAnsi="Arial Narrow" w:cs="Arial Narrow"/>
          <w:i/>
          <w:iCs/>
          <w:sz w:val="22"/>
          <w:szCs w:val="22"/>
        </w:rPr>
        <w:t xml:space="preserve"> to je </w:t>
      </w:r>
      <w:r>
        <w:rPr>
          <w:rFonts w:ascii="Arial Narrow" w:hAnsi="Arial Narrow" w:cs="Arial Narrow"/>
          <w:i/>
          <w:iCs/>
          <w:sz w:val="22"/>
          <w:szCs w:val="22"/>
        </w:rPr>
        <w:t>uredu</w:t>
      </w:r>
      <w:r w:rsidRPr="00BC7337">
        <w:rPr>
          <w:rFonts w:ascii="Arial Narrow" w:hAnsi="Arial Narrow" w:cs="Arial Narrow"/>
          <w:i/>
          <w:iCs/>
          <w:sz w:val="22"/>
          <w:szCs w:val="22"/>
        </w:rPr>
        <w:t xml:space="preserve">. Ali su potrebe puno, puno veće. Mi uvijek želimo postići više. Naša zaduženja i zakoni traže od nas veći angažman. Ali, zbog ekonomske situacije i svega toga, nemamo mogućnosti za dodatno zapošljavanje. </w:t>
      </w:r>
      <w:r>
        <w:rPr>
          <w:rFonts w:ascii="Arial Narrow" w:hAnsi="Arial Narrow" w:cs="Arial Narrow"/>
          <w:i/>
          <w:iCs/>
          <w:sz w:val="22"/>
          <w:szCs w:val="22"/>
        </w:rPr>
        <w:t xml:space="preserve">(FG, CSR, </w:t>
      </w:r>
      <w:r w:rsidRPr="00BC7337">
        <w:rPr>
          <w:rFonts w:ascii="Arial Narrow" w:hAnsi="Arial Narrow" w:cs="Arial Narrow"/>
          <w:i/>
          <w:iCs/>
          <w:sz w:val="22"/>
          <w:szCs w:val="22"/>
        </w:rPr>
        <w:t>K10</w:t>
      </w:r>
      <w:r>
        <w:rPr>
          <w:rFonts w:ascii="Arial Narrow" w:hAnsi="Arial Narrow" w:cs="Arial Narrow"/>
          <w:i/>
          <w:iCs/>
          <w:sz w:val="22"/>
          <w:szCs w:val="22"/>
        </w:rPr>
        <w:t>)</w:t>
      </w:r>
    </w:p>
    <w:p w:rsidR="00234DDE" w:rsidRPr="00BC7337" w:rsidRDefault="00234DDE" w:rsidP="000E1757">
      <w:pPr>
        <w:tabs>
          <w:tab w:val="left" w:pos="6615"/>
          <w:tab w:val="left" w:pos="8222"/>
        </w:tabs>
        <w:ind w:left="1276" w:right="-709"/>
        <w:jc w:val="both"/>
        <w:rPr>
          <w:rFonts w:ascii="Arial Narrow" w:hAnsi="Arial Narrow" w:cs="Arial Narrow"/>
          <w:i/>
          <w:iCs/>
          <w:sz w:val="22"/>
          <w:szCs w:val="22"/>
        </w:rPr>
      </w:pPr>
    </w:p>
    <w:p w:rsidR="00234DDE" w:rsidRPr="00BC7337" w:rsidRDefault="00234DDE" w:rsidP="00A14568">
      <w:pPr>
        <w:tabs>
          <w:tab w:val="left" w:pos="6615"/>
          <w:tab w:val="left" w:pos="822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P: Što se tiče socijalnih radnika, mislim da nas ima dovoljan broj. Nas ima šest socijalnih radnika i to je</w:t>
      </w:r>
      <w:r>
        <w:rPr>
          <w:rFonts w:ascii="Arial Narrow" w:hAnsi="Arial Narrow" w:cs="Arial Narrow"/>
          <w:i/>
          <w:iCs/>
          <w:sz w:val="22"/>
          <w:szCs w:val="22"/>
        </w:rPr>
        <w:t>,</w:t>
      </w:r>
      <w:r w:rsidRPr="00BC7337">
        <w:rPr>
          <w:rFonts w:ascii="Arial Narrow" w:hAnsi="Arial Narrow" w:cs="Arial Narrow"/>
          <w:i/>
          <w:iCs/>
          <w:sz w:val="22"/>
          <w:szCs w:val="22"/>
        </w:rPr>
        <w:t xml:space="preserve"> osim pravnika</w:t>
      </w:r>
      <w:r>
        <w:rPr>
          <w:rFonts w:ascii="Arial Narrow" w:hAnsi="Arial Narrow" w:cs="Arial Narrow"/>
          <w:i/>
          <w:iCs/>
          <w:sz w:val="22"/>
          <w:szCs w:val="22"/>
        </w:rPr>
        <w:t>,</w:t>
      </w:r>
      <w:r w:rsidRPr="00BC7337">
        <w:rPr>
          <w:rFonts w:ascii="Arial Narrow" w:hAnsi="Arial Narrow" w:cs="Arial Narrow"/>
          <w:i/>
          <w:iCs/>
          <w:sz w:val="22"/>
          <w:szCs w:val="22"/>
        </w:rPr>
        <w:t xml:space="preserve"> jedini kadar koji imamo. Ne računam vođstvo i to jer oni nam ni ne mogu pomoći. ...  Nemamo ni psihologa ni defektologa. Ali imamo Ugovor sa Centrom za mentalno zdravlje, pri Domu zdravlja gdje imamo usluge njihovog psihologa. </w:t>
      </w:r>
      <w:r>
        <w:rPr>
          <w:rFonts w:ascii="Arial Narrow" w:hAnsi="Arial Narrow" w:cs="Arial Narrow"/>
          <w:i/>
          <w:iCs/>
          <w:sz w:val="22"/>
          <w:szCs w:val="22"/>
        </w:rPr>
        <w:t xml:space="preserve">(FG, CSR, </w:t>
      </w:r>
      <w:r w:rsidRPr="00BC7337">
        <w:rPr>
          <w:rFonts w:ascii="Arial Narrow" w:hAnsi="Arial Narrow" w:cs="Arial Narrow"/>
          <w:i/>
          <w:iCs/>
          <w:sz w:val="22"/>
          <w:szCs w:val="22"/>
        </w:rPr>
        <w:t>ZDK</w:t>
      </w:r>
      <w:r>
        <w:rPr>
          <w:rFonts w:ascii="Arial Narrow" w:hAnsi="Arial Narrow" w:cs="Arial Narrow"/>
          <w:i/>
          <w:iCs/>
          <w:sz w:val="22"/>
          <w:szCs w:val="22"/>
        </w:rPr>
        <w:t>)</w:t>
      </w:r>
    </w:p>
    <w:p w:rsidR="00234DDE" w:rsidRPr="00BC7337" w:rsidRDefault="00234DDE" w:rsidP="006E40AE"/>
    <w:p w:rsidR="00234DDE" w:rsidRPr="00BC7337" w:rsidRDefault="00234DDE" w:rsidP="000E1757">
      <w:pPr>
        <w:tabs>
          <w:tab w:val="left" w:pos="6615"/>
          <w:tab w:val="left" w:pos="822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 xml:space="preserve">P: Centar ne može, a da ne radi multidisciplinarno, ne može, a da ne radi multisektoralno jer se ne može ni sam afirmisati, niti postići rezultate koji se očekuju. I dobrim dijelom ima to CSR </w:t>
      </w:r>
      <w:r w:rsidRPr="007C7FF1">
        <w:rPr>
          <w:rFonts w:ascii="Arial Narrow" w:hAnsi="Arial Narrow" w:cs="Arial Narrow"/>
          <w:i/>
          <w:iCs/>
          <w:sz w:val="22"/>
          <w:szCs w:val="22"/>
        </w:rPr>
        <w:t>Zenica</w:t>
      </w:r>
      <w:r w:rsidRPr="00BC7337">
        <w:rPr>
          <w:rFonts w:ascii="Arial Narrow" w:hAnsi="Arial Narrow" w:cs="Arial Narrow"/>
          <w:i/>
          <w:iCs/>
          <w:sz w:val="22"/>
          <w:szCs w:val="22"/>
        </w:rPr>
        <w:t xml:space="preserve"> zastupljeno kod sebe, a mi drugi Centri nemamo određeni profil kadra - nemamo psihologa i pedagoga. A nemamo ni razumijevanje od osnivača, odnosno od naše općine, da planira sredstva za prijem tih profila. </w:t>
      </w:r>
      <w:r>
        <w:rPr>
          <w:rFonts w:ascii="Arial Narrow" w:hAnsi="Arial Narrow" w:cs="Arial Narrow"/>
          <w:i/>
          <w:iCs/>
          <w:sz w:val="22"/>
          <w:szCs w:val="22"/>
        </w:rPr>
        <w:t xml:space="preserve">(FG, CSR, </w:t>
      </w:r>
      <w:r w:rsidRPr="00BC7337">
        <w:rPr>
          <w:rFonts w:ascii="Arial Narrow" w:hAnsi="Arial Narrow" w:cs="Arial Narrow"/>
          <w:i/>
          <w:iCs/>
          <w:sz w:val="22"/>
          <w:szCs w:val="22"/>
        </w:rPr>
        <w:t>ZDK</w:t>
      </w:r>
      <w:r>
        <w:rPr>
          <w:rFonts w:ascii="Arial Narrow" w:hAnsi="Arial Narrow" w:cs="Arial Narrow"/>
          <w:i/>
          <w:iCs/>
          <w:sz w:val="22"/>
          <w:szCs w:val="22"/>
        </w:rPr>
        <w:t>)</w:t>
      </w:r>
    </w:p>
    <w:p w:rsidR="00234DDE" w:rsidRPr="00BC7337" w:rsidRDefault="00234DDE" w:rsidP="000E1757">
      <w:pPr>
        <w:tabs>
          <w:tab w:val="left" w:pos="6615"/>
          <w:tab w:val="left" w:pos="8222"/>
        </w:tabs>
        <w:ind w:left="1276" w:right="-709"/>
        <w:jc w:val="both"/>
        <w:rPr>
          <w:rFonts w:ascii="Arial Narrow" w:hAnsi="Arial Narrow" w:cs="Arial Narrow"/>
          <w:i/>
          <w:iCs/>
          <w:sz w:val="22"/>
          <w:szCs w:val="22"/>
        </w:rPr>
      </w:pPr>
    </w:p>
    <w:p w:rsidR="00234DDE" w:rsidRDefault="00234DDE" w:rsidP="0030669F">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Mi</w:t>
      </w:r>
      <w:r w:rsidRPr="0030669F">
        <w:rPr>
          <w:rFonts w:ascii="Arial Narrow" w:hAnsi="Arial Narrow" w:cs="Arial Narrow"/>
          <w:i/>
          <w:iCs/>
          <w:sz w:val="22"/>
          <w:szCs w:val="22"/>
        </w:rPr>
        <w:t xml:space="preserve"> na cijeloj </w:t>
      </w:r>
      <w:r>
        <w:rPr>
          <w:rFonts w:ascii="Arial Narrow" w:hAnsi="Arial Narrow" w:cs="Arial Narrow"/>
          <w:i/>
          <w:iCs/>
          <w:sz w:val="22"/>
          <w:szCs w:val="22"/>
        </w:rPr>
        <w:t>o</w:t>
      </w:r>
      <w:r w:rsidRPr="0030669F">
        <w:rPr>
          <w:rFonts w:ascii="Arial Narrow" w:hAnsi="Arial Narrow" w:cs="Arial Narrow"/>
          <w:i/>
          <w:iCs/>
          <w:sz w:val="22"/>
          <w:szCs w:val="22"/>
        </w:rPr>
        <w:t>pćini nemamo ni uposlen</w:t>
      </w:r>
      <w:r>
        <w:rPr>
          <w:rFonts w:ascii="Arial Narrow" w:hAnsi="Arial Narrow" w:cs="Arial Narrow"/>
          <w:i/>
          <w:iCs/>
          <w:sz w:val="22"/>
          <w:szCs w:val="22"/>
        </w:rPr>
        <w:t>,</w:t>
      </w:r>
      <w:r w:rsidRPr="0030669F">
        <w:rPr>
          <w:rFonts w:ascii="Arial Narrow" w:hAnsi="Arial Narrow" w:cs="Arial Narrow"/>
          <w:i/>
          <w:iCs/>
          <w:sz w:val="22"/>
          <w:szCs w:val="22"/>
        </w:rPr>
        <w:t xml:space="preserve">e niti na Zavodu za neuposlene </w:t>
      </w:r>
      <w:r>
        <w:rPr>
          <w:rFonts w:ascii="Arial Narrow" w:hAnsi="Arial Narrow" w:cs="Arial Narrow"/>
          <w:i/>
          <w:iCs/>
          <w:sz w:val="22"/>
          <w:szCs w:val="22"/>
        </w:rPr>
        <w:t>prijavljene</w:t>
      </w:r>
      <w:r w:rsidRPr="0030669F">
        <w:rPr>
          <w:rFonts w:ascii="Arial Narrow" w:hAnsi="Arial Narrow" w:cs="Arial Narrow"/>
          <w:i/>
          <w:iCs/>
          <w:sz w:val="22"/>
          <w:szCs w:val="22"/>
        </w:rPr>
        <w:t xml:space="preserve"> socijalnog radnika, </w:t>
      </w:r>
      <w:r>
        <w:rPr>
          <w:rFonts w:ascii="Arial Narrow" w:hAnsi="Arial Narrow" w:cs="Arial Narrow"/>
          <w:i/>
          <w:iCs/>
          <w:sz w:val="22"/>
          <w:szCs w:val="22"/>
        </w:rPr>
        <w:t>i</w:t>
      </w:r>
      <w:r w:rsidRPr="0030669F">
        <w:rPr>
          <w:rFonts w:ascii="Arial Narrow" w:hAnsi="Arial Narrow" w:cs="Arial Narrow"/>
          <w:i/>
          <w:iCs/>
          <w:sz w:val="22"/>
          <w:szCs w:val="22"/>
        </w:rPr>
        <w:t xml:space="preserve"> psihologa</w:t>
      </w:r>
      <w:r>
        <w:rPr>
          <w:rFonts w:ascii="Arial Narrow" w:hAnsi="Arial Narrow" w:cs="Arial Narrow"/>
          <w:i/>
          <w:iCs/>
          <w:sz w:val="22"/>
          <w:szCs w:val="22"/>
        </w:rPr>
        <w:t>.</w:t>
      </w:r>
      <w:r w:rsidRPr="0030669F">
        <w:rPr>
          <w:rFonts w:ascii="Arial Narrow" w:hAnsi="Arial Narrow" w:cs="Arial Narrow"/>
          <w:i/>
          <w:iCs/>
          <w:sz w:val="22"/>
          <w:szCs w:val="22"/>
        </w:rPr>
        <w:t xml:space="preserve"> </w:t>
      </w:r>
      <w:r>
        <w:rPr>
          <w:rFonts w:ascii="Arial Narrow" w:hAnsi="Arial Narrow" w:cs="Arial Narrow"/>
          <w:i/>
          <w:iCs/>
          <w:sz w:val="22"/>
          <w:szCs w:val="22"/>
        </w:rPr>
        <w:t>T</w:t>
      </w:r>
      <w:r w:rsidRPr="0030669F">
        <w:rPr>
          <w:rFonts w:ascii="Arial Narrow" w:hAnsi="Arial Narrow" w:cs="Arial Narrow"/>
          <w:i/>
          <w:iCs/>
          <w:sz w:val="22"/>
          <w:szCs w:val="22"/>
        </w:rPr>
        <w:t>ek od prije tri godine imamo pedagoga u školi</w:t>
      </w:r>
      <w:r>
        <w:rPr>
          <w:rFonts w:ascii="Arial Narrow" w:hAnsi="Arial Narrow" w:cs="Arial Narrow"/>
          <w:i/>
          <w:iCs/>
          <w:sz w:val="22"/>
          <w:szCs w:val="22"/>
        </w:rPr>
        <w:t>.</w:t>
      </w:r>
      <w:r w:rsidRPr="0030669F">
        <w:rPr>
          <w:rFonts w:ascii="Arial Narrow" w:hAnsi="Arial Narrow" w:cs="Arial Narrow"/>
          <w:i/>
          <w:iCs/>
          <w:sz w:val="22"/>
          <w:szCs w:val="22"/>
        </w:rPr>
        <w:t xml:space="preserve"> </w:t>
      </w:r>
      <w:r>
        <w:rPr>
          <w:rFonts w:ascii="Arial Narrow" w:hAnsi="Arial Narrow" w:cs="Arial Narrow"/>
          <w:i/>
          <w:iCs/>
          <w:sz w:val="22"/>
          <w:szCs w:val="22"/>
        </w:rPr>
        <w:t>I</w:t>
      </w:r>
      <w:r w:rsidRPr="0030669F">
        <w:rPr>
          <w:rFonts w:ascii="Arial Narrow" w:hAnsi="Arial Narrow" w:cs="Arial Narrow"/>
          <w:i/>
          <w:iCs/>
          <w:sz w:val="22"/>
          <w:szCs w:val="22"/>
        </w:rPr>
        <w:t xml:space="preserve"> to je to što im</w:t>
      </w:r>
      <w:r>
        <w:rPr>
          <w:rFonts w:ascii="Arial Narrow" w:hAnsi="Arial Narrow" w:cs="Arial Narrow"/>
          <w:i/>
          <w:iCs/>
          <w:sz w:val="22"/>
          <w:szCs w:val="22"/>
        </w:rPr>
        <w:t>amo od tih stručnih kadrova. Pa, r</w:t>
      </w:r>
      <w:r w:rsidRPr="0030669F">
        <w:rPr>
          <w:rFonts w:ascii="Arial Narrow" w:hAnsi="Arial Narrow" w:cs="Arial Narrow"/>
          <w:i/>
          <w:iCs/>
          <w:sz w:val="22"/>
          <w:szCs w:val="22"/>
        </w:rPr>
        <w:t>ecimo</w:t>
      </w:r>
      <w:r>
        <w:rPr>
          <w:rFonts w:ascii="Arial Narrow" w:hAnsi="Arial Narrow" w:cs="Arial Narrow"/>
          <w:i/>
          <w:iCs/>
          <w:sz w:val="22"/>
          <w:szCs w:val="22"/>
        </w:rPr>
        <w:t>,</w:t>
      </w:r>
      <w:r w:rsidRPr="0030669F">
        <w:rPr>
          <w:rFonts w:ascii="Arial Narrow" w:hAnsi="Arial Narrow" w:cs="Arial Narrow"/>
          <w:i/>
          <w:iCs/>
          <w:sz w:val="22"/>
          <w:szCs w:val="22"/>
        </w:rPr>
        <w:t xml:space="preserve"> nemamo pedijatra </w:t>
      </w:r>
      <w:r>
        <w:rPr>
          <w:rFonts w:ascii="Arial Narrow" w:hAnsi="Arial Narrow" w:cs="Arial Narrow"/>
          <w:i/>
          <w:iCs/>
          <w:sz w:val="22"/>
          <w:szCs w:val="22"/>
        </w:rPr>
        <w:t>- on</w:t>
      </w:r>
      <w:r w:rsidRPr="0030669F">
        <w:rPr>
          <w:rFonts w:ascii="Arial Narrow" w:hAnsi="Arial Narrow" w:cs="Arial Narrow"/>
          <w:i/>
          <w:iCs/>
          <w:sz w:val="22"/>
          <w:szCs w:val="22"/>
        </w:rPr>
        <w:t xml:space="preserve"> jednom mjesečno dolazi, nemamo logopeda nikako</w:t>
      </w:r>
      <w:r>
        <w:rPr>
          <w:rFonts w:ascii="Arial Narrow" w:hAnsi="Arial Narrow" w:cs="Arial Narrow"/>
          <w:i/>
          <w:iCs/>
          <w:sz w:val="22"/>
          <w:szCs w:val="22"/>
        </w:rPr>
        <w:t xml:space="preserve"> -</w:t>
      </w:r>
      <w:r w:rsidRPr="0030669F">
        <w:rPr>
          <w:rFonts w:ascii="Arial Narrow" w:hAnsi="Arial Narrow" w:cs="Arial Narrow"/>
          <w:i/>
          <w:iCs/>
          <w:sz w:val="22"/>
          <w:szCs w:val="22"/>
        </w:rPr>
        <w:t xml:space="preserve"> naši korisnici odlaze u Tomislav</w:t>
      </w:r>
      <w:r>
        <w:rPr>
          <w:rFonts w:ascii="Arial Narrow" w:hAnsi="Arial Narrow" w:cs="Arial Narrow"/>
          <w:i/>
          <w:iCs/>
          <w:sz w:val="22"/>
          <w:szCs w:val="22"/>
        </w:rPr>
        <w:t xml:space="preserve">grad i Livno po stručnu pomoć. Tako da pored teškoća u zadovoljavanju </w:t>
      </w:r>
      <w:r w:rsidRPr="0030669F">
        <w:rPr>
          <w:rFonts w:ascii="Arial Narrow" w:hAnsi="Arial Narrow" w:cs="Arial Narrow"/>
          <w:i/>
          <w:iCs/>
          <w:sz w:val="22"/>
          <w:szCs w:val="22"/>
        </w:rPr>
        <w:t>ovih osnovnih potreba</w:t>
      </w:r>
      <w:r>
        <w:rPr>
          <w:rFonts w:ascii="Arial Narrow" w:hAnsi="Arial Narrow" w:cs="Arial Narrow"/>
          <w:i/>
          <w:iCs/>
          <w:sz w:val="22"/>
          <w:szCs w:val="22"/>
        </w:rPr>
        <w:t xml:space="preserve"> (op.a. materijalnih)</w:t>
      </w:r>
      <w:r w:rsidRPr="0030669F">
        <w:rPr>
          <w:rFonts w:ascii="Arial Narrow" w:hAnsi="Arial Narrow" w:cs="Arial Narrow"/>
          <w:i/>
          <w:iCs/>
          <w:sz w:val="22"/>
          <w:szCs w:val="22"/>
        </w:rPr>
        <w:t xml:space="preserve"> za naše korisnike</w:t>
      </w:r>
      <w:r>
        <w:rPr>
          <w:rFonts w:ascii="Arial Narrow" w:hAnsi="Arial Narrow" w:cs="Arial Narrow"/>
          <w:i/>
          <w:iCs/>
          <w:sz w:val="22"/>
          <w:szCs w:val="22"/>
        </w:rPr>
        <w:t>,</w:t>
      </w:r>
      <w:r w:rsidRPr="0030669F">
        <w:rPr>
          <w:rFonts w:ascii="Arial Narrow" w:hAnsi="Arial Narrow" w:cs="Arial Narrow"/>
          <w:i/>
          <w:iCs/>
          <w:sz w:val="22"/>
          <w:szCs w:val="22"/>
        </w:rPr>
        <w:t xml:space="preserve"> imamo i ovaj nedostatak stručne pomoći, </w:t>
      </w:r>
      <w:r>
        <w:rPr>
          <w:rFonts w:ascii="Arial Narrow" w:hAnsi="Arial Narrow" w:cs="Arial Narrow"/>
          <w:i/>
          <w:iCs/>
          <w:sz w:val="22"/>
          <w:szCs w:val="22"/>
        </w:rPr>
        <w:t>koji nam otežava zadovoljavenje tih drugih</w:t>
      </w:r>
      <w:r w:rsidRPr="0030669F">
        <w:rPr>
          <w:rFonts w:ascii="Arial Narrow" w:hAnsi="Arial Narrow" w:cs="Arial Narrow"/>
          <w:i/>
          <w:iCs/>
          <w:sz w:val="22"/>
          <w:szCs w:val="22"/>
        </w:rPr>
        <w:t xml:space="preserve"> potreba.</w:t>
      </w:r>
      <w:r>
        <w:rPr>
          <w:rFonts w:ascii="Arial Narrow" w:hAnsi="Arial Narrow" w:cs="Arial Narrow"/>
          <w:i/>
          <w:iCs/>
          <w:sz w:val="22"/>
          <w:szCs w:val="22"/>
        </w:rPr>
        <w:t xml:space="preserve"> (FG, CSR, K10)</w:t>
      </w:r>
    </w:p>
    <w:p w:rsidR="00234DDE" w:rsidRPr="00E96C80" w:rsidRDefault="00234DDE" w:rsidP="00405AB9">
      <w:pPr>
        <w:pStyle w:val="ListParagraph"/>
        <w:rPr>
          <w:rFonts w:ascii="Arial Narrow" w:hAnsi="Arial Narrow" w:cs="Arial Narrow"/>
          <w:sz w:val="22"/>
          <w:szCs w:val="22"/>
        </w:rPr>
      </w:pPr>
    </w:p>
    <w:p w:rsidR="00234DDE" w:rsidRDefault="00234DDE" w:rsidP="00DB717B">
      <w:pPr>
        <w:jc w:val="both"/>
        <w:rPr>
          <w:rFonts w:ascii="Arial Narrow" w:hAnsi="Arial Narrow" w:cs="Arial Narrow"/>
          <w:sz w:val="22"/>
          <w:szCs w:val="22"/>
        </w:rPr>
      </w:pPr>
      <w:r w:rsidRPr="009651D2">
        <w:rPr>
          <w:rFonts w:ascii="Arial Narrow" w:hAnsi="Arial Narrow" w:cs="Arial Narrow"/>
          <w:sz w:val="22"/>
          <w:szCs w:val="22"/>
        </w:rPr>
        <w:t>Kada je riječ o ostalim kapacitetima (tehničkim, materijalnim ili prostornim) oni</w:t>
      </w:r>
      <w:r>
        <w:rPr>
          <w:rFonts w:ascii="Arial Narrow" w:hAnsi="Arial Narrow" w:cs="Arial Narrow"/>
          <w:sz w:val="22"/>
          <w:szCs w:val="22"/>
        </w:rPr>
        <w:t>,</w:t>
      </w:r>
      <w:r w:rsidRPr="009651D2">
        <w:rPr>
          <w:rFonts w:ascii="Arial Narrow" w:hAnsi="Arial Narrow" w:cs="Arial Narrow"/>
          <w:sz w:val="22"/>
          <w:szCs w:val="22"/>
        </w:rPr>
        <w:t xml:space="preserve"> također</w:t>
      </w:r>
      <w:r>
        <w:rPr>
          <w:rFonts w:ascii="Arial Narrow" w:hAnsi="Arial Narrow" w:cs="Arial Narrow"/>
          <w:sz w:val="22"/>
          <w:szCs w:val="22"/>
        </w:rPr>
        <w:t>,</w:t>
      </w:r>
      <w:r w:rsidRPr="009651D2">
        <w:rPr>
          <w:rFonts w:ascii="Arial Narrow" w:hAnsi="Arial Narrow" w:cs="Arial Narrow"/>
          <w:sz w:val="22"/>
          <w:szCs w:val="22"/>
        </w:rPr>
        <w:t xml:space="preserve"> u većini općina negativno utiču na kvalitet socijalne zaštite.</w:t>
      </w:r>
      <w:r>
        <w:rPr>
          <w:rStyle w:val="FootnoteReference"/>
          <w:rFonts w:ascii="Arial Narrow" w:hAnsi="Arial Narrow" w:cs="Arial Narrow"/>
          <w:sz w:val="22"/>
          <w:szCs w:val="22"/>
        </w:rPr>
        <w:footnoteReference w:id="50"/>
      </w:r>
      <w:r w:rsidRPr="009651D2">
        <w:rPr>
          <w:rFonts w:ascii="Arial Narrow" w:hAnsi="Arial Narrow" w:cs="Arial Narrow"/>
          <w:sz w:val="22"/>
          <w:szCs w:val="22"/>
        </w:rPr>
        <w:t xml:space="preserve"> Npr. u USK, </w:t>
      </w:r>
      <w:r>
        <w:rPr>
          <w:rFonts w:ascii="Arial Narrow" w:hAnsi="Arial Narrow" w:cs="Arial Narrow"/>
          <w:sz w:val="22"/>
          <w:szCs w:val="22"/>
        </w:rPr>
        <w:t xml:space="preserve">BPK, </w:t>
      </w:r>
      <w:r w:rsidRPr="009651D2">
        <w:rPr>
          <w:rFonts w:ascii="Arial Narrow" w:hAnsi="Arial Narrow" w:cs="Arial Narrow"/>
          <w:sz w:val="22"/>
          <w:szCs w:val="22"/>
        </w:rPr>
        <w:t>TK</w:t>
      </w:r>
      <w:r>
        <w:rPr>
          <w:rFonts w:ascii="Arial Narrow" w:hAnsi="Arial Narrow" w:cs="Arial Narrow"/>
          <w:sz w:val="22"/>
          <w:szCs w:val="22"/>
        </w:rPr>
        <w:t xml:space="preserve"> i ZDK</w:t>
      </w:r>
      <w:r w:rsidRPr="009651D2">
        <w:rPr>
          <w:rFonts w:ascii="Arial Narrow" w:hAnsi="Arial Narrow" w:cs="Arial Narrow"/>
          <w:sz w:val="22"/>
          <w:szCs w:val="22"/>
        </w:rPr>
        <w:t xml:space="preserve"> predstavnici općinskih CSR govore o neadekvatnom prostoru (koji otežava, a ponekad i onemogućava, pogotovo savjetodavni i „dijagnostički“ rad, ali i fizički pristup korisnicima, pristup uposlenika dokumentaciji/arhivi i sl.), nedostatku automobila/goriva za izlaske na teren, o neisplaćenim platama i sl. </w:t>
      </w:r>
      <w:r>
        <w:rPr>
          <w:rFonts w:ascii="Arial Narrow" w:hAnsi="Arial Narrow" w:cs="Arial Narrow"/>
          <w:sz w:val="22"/>
          <w:szCs w:val="22"/>
        </w:rPr>
        <w:t xml:space="preserve">Tako da to, uz sve ranije navedeno, dovodi do toga da </w:t>
      </w:r>
      <w:r w:rsidRPr="009651D2">
        <w:rPr>
          <w:rFonts w:ascii="Arial Narrow" w:hAnsi="Arial Narrow" w:cs="Arial Narrow"/>
          <w:sz w:val="22"/>
          <w:szCs w:val="22"/>
        </w:rPr>
        <w:t xml:space="preserve">osoblje CSR u pojedinim kantonima/općinama, </w:t>
      </w:r>
      <w:r>
        <w:rPr>
          <w:rFonts w:ascii="Arial Narrow" w:hAnsi="Arial Narrow" w:cs="Arial Narrow"/>
          <w:sz w:val="22"/>
          <w:szCs w:val="22"/>
        </w:rPr>
        <w:t>ima utisak</w:t>
      </w:r>
      <w:r w:rsidRPr="009651D2">
        <w:rPr>
          <w:rFonts w:ascii="Arial Narrow" w:hAnsi="Arial Narrow" w:cs="Arial Narrow"/>
          <w:sz w:val="22"/>
          <w:szCs w:val="22"/>
        </w:rPr>
        <w:t xml:space="preserve"> da su CSR, iako su ustanove osnovane i finansirane od strane države, marginalizov</w:t>
      </w:r>
      <w:r>
        <w:rPr>
          <w:rFonts w:ascii="Arial Narrow" w:hAnsi="Arial Narrow" w:cs="Arial Narrow"/>
          <w:sz w:val="22"/>
          <w:szCs w:val="22"/>
        </w:rPr>
        <w:t>a</w:t>
      </w:r>
      <w:r w:rsidRPr="009651D2">
        <w:rPr>
          <w:rFonts w:ascii="Arial Narrow" w:hAnsi="Arial Narrow" w:cs="Arial Narrow"/>
          <w:sz w:val="22"/>
          <w:szCs w:val="22"/>
        </w:rPr>
        <w:t xml:space="preserve">ni i prepušteni sami sebi. I </w:t>
      </w:r>
      <w:r>
        <w:rPr>
          <w:rFonts w:ascii="Arial Narrow" w:hAnsi="Arial Narrow" w:cs="Arial Narrow"/>
          <w:sz w:val="22"/>
          <w:szCs w:val="22"/>
        </w:rPr>
        <w:t xml:space="preserve">svjesno je </w:t>
      </w:r>
      <w:r w:rsidRPr="009651D2">
        <w:rPr>
          <w:rFonts w:ascii="Arial Narrow" w:hAnsi="Arial Narrow" w:cs="Arial Narrow"/>
          <w:sz w:val="22"/>
          <w:szCs w:val="22"/>
        </w:rPr>
        <w:t>da sve skupa smanjuje efikasnost, kao i efektivnost njihovog djelovanja.</w:t>
      </w:r>
      <w:r>
        <w:rPr>
          <w:rFonts w:ascii="Arial Narrow" w:hAnsi="Arial Narrow" w:cs="Arial Narrow"/>
          <w:sz w:val="22"/>
          <w:szCs w:val="22"/>
        </w:rPr>
        <w:t xml:space="preserve"> </w:t>
      </w:r>
    </w:p>
    <w:p w:rsidR="00234DDE" w:rsidRDefault="00234DDE" w:rsidP="00DB717B">
      <w:pPr>
        <w:jc w:val="both"/>
        <w:rPr>
          <w:rFonts w:ascii="Arial Narrow" w:hAnsi="Arial Narrow" w:cs="Arial Narrow"/>
          <w:sz w:val="22"/>
          <w:szCs w:val="22"/>
        </w:rPr>
      </w:pPr>
    </w:p>
    <w:p w:rsidR="00234DDE" w:rsidRDefault="00234DDE" w:rsidP="00566493">
      <w:pPr>
        <w:jc w:val="both"/>
        <w:rPr>
          <w:rFonts w:ascii="Arial Narrow" w:hAnsi="Arial Narrow" w:cs="Arial Narrow"/>
          <w:sz w:val="22"/>
          <w:szCs w:val="22"/>
        </w:rPr>
      </w:pPr>
      <w:r w:rsidRPr="00664F1B">
        <w:rPr>
          <w:rFonts w:ascii="Arial Narrow" w:hAnsi="Arial Narrow" w:cs="Arial Narrow"/>
          <w:sz w:val="22"/>
          <w:szCs w:val="22"/>
        </w:rPr>
        <w:t>Naime, u ovim kantonima, rijetki su CSR koji rade u adekvatnom prostoru, a najčešće su podstanari neke druge</w:t>
      </w:r>
      <w:r w:rsidRPr="009651D2">
        <w:rPr>
          <w:rFonts w:ascii="Arial Narrow" w:hAnsi="Arial Narrow" w:cs="Arial Narrow"/>
          <w:sz w:val="22"/>
          <w:szCs w:val="22"/>
        </w:rPr>
        <w:t xml:space="preserve"> institucije. </w:t>
      </w:r>
    </w:p>
    <w:p w:rsidR="00234DDE" w:rsidRPr="00AD6F17" w:rsidRDefault="00234DDE" w:rsidP="00566493">
      <w:pPr>
        <w:jc w:val="both"/>
        <w:rPr>
          <w:rFonts w:ascii="Arial Narrow" w:hAnsi="Arial Narrow" w:cs="Arial Narrow"/>
          <w:sz w:val="22"/>
          <w:szCs w:val="22"/>
        </w:rPr>
      </w:pPr>
    </w:p>
    <w:p w:rsidR="00234DDE" w:rsidRDefault="00234DDE" w:rsidP="00312932">
      <w:pPr>
        <w:tabs>
          <w:tab w:val="left" w:pos="6615"/>
          <w:tab w:val="left" w:pos="8222"/>
        </w:tabs>
        <w:ind w:left="1276" w:right="-709"/>
        <w:jc w:val="both"/>
      </w:pPr>
      <w:r>
        <w:rPr>
          <w:rFonts w:ascii="Arial Narrow" w:hAnsi="Arial Narrow" w:cs="Arial Narrow"/>
          <w:i/>
          <w:iCs/>
          <w:sz w:val="22"/>
          <w:szCs w:val="22"/>
        </w:rPr>
        <w:t xml:space="preserve">P: </w:t>
      </w:r>
      <w:r w:rsidRPr="00312932">
        <w:rPr>
          <w:rFonts w:ascii="Arial Narrow" w:hAnsi="Arial Narrow" w:cs="Arial Narrow"/>
          <w:i/>
          <w:iCs/>
          <w:sz w:val="22"/>
          <w:szCs w:val="22"/>
        </w:rPr>
        <w:t>Ljudi rade u barakama. Ko ispunjava od nas minimalne tehničke uslove navedene u Pravilniku? Ispunjava li iko?</w:t>
      </w:r>
      <w:r>
        <w:rPr>
          <w:rFonts w:ascii="Arial Narrow" w:hAnsi="Arial Narrow" w:cs="Arial Narrow"/>
          <w:i/>
          <w:iCs/>
          <w:sz w:val="22"/>
          <w:szCs w:val="22"/>
        </w:rPr>
        <w:t xml:space="preserve"> (FG, CSR, </w:t>
      </w:r>
      <w:r w:rsidRPr="00312932">
        <w:rPr>
          <w:rFonts w:ascii="Arial Narrow" w:hAnsi="Arial Narrow" w:cs="Arial Narrow"/>
          <w:i/>
          <w:iCs/>
          <w:sz w:val="22"/>
          <w:szCs w:val="22"/>
        </w:rPr>
        <w:t>TK</w:t>
      </w:r>
      <w:r>
        <w:rPr>
          <w:rFonts w:ascii="Arial Narrow" w:hAnsi="Arial Narrow" w:cs="Arial Narrow"/>
          <w:i/>
          <w:iCs/>
          <w:sz w:val="22"/>
          <w:szCs w:val="22"/>
        </w:rPr>
        <w:t>)</w:t>
      </w:r>
    </w:p>
    <w:p w:rsidR="00234DDE" w:rsidRPr="007C7FF1" w:rsidRDefault="00234DDE" w:rsidP="00312932">
      <w:pPr>
        <w:tabs>
          <w:tab w:val="left" w:pos="6615"/>
          <w:tab w:val="left" w:pos="8222"/>
        </w:tabs>
        <w:ind w:left="1276" w:right="-709"/>
        <w:jc w:val="both"/>
        <w:rPr>
          <w:rFonts w:ascii="Arial Narrow" w:hAnsi="Arial Narrow" w:cs="Arial Narrow"/>
          <w:sz w:val="22"/>
          <w:szCs w:val="22"/>
        </w:rPr>
      </w:pPr>
    </w:p>
    <w:p w:rsidR="00234DDE" w:rsidRDefault="00234DDE" w:rsidP="0068562A">
      <w:pPr>
        <w:tabs>
          <w:tab w:val="left" w:pos="6615"/>
          <w:tab w:val="left" w:pos="8222"/>
        </w:tabs>
        <w:ind w:left="1276" w:right="-709"/>
        <w:jc w:val="both"/>
      </w:pPr>
      <w:r w:rsidRPr="003E3295">
        <w:rPr>
          <w:rFonts w:ascii="Arial Narrow" w:hAnsi="Arial Narrow" w:cs="Arial Narrow"/>
          <w:i/>
          <w:iCs/>
          <w:sz w:val="22"/>
          <w:szCs w:val="22"/>
        </w:rPr>
        <w:t>P:</w:t>
      </w:r>
      <w:r w:rsidRPr="00312932">
        <w:rPr>
          <w:rFonts w:ascii="Arial Narrow" w:hAnsi="Arial Narrow" w:cs="Arial Narrow"/>
          <w:i/>
          <w:iCs/>
          <w:sz w:val="22"/>
          <w:szCs w:val="22"/>
        </w:rPr>
        <w:t xml:space="preserve"> </w:t>
      </w:r>
      <w:r>
        <w:rPr>
          <w:rFonts w:ascii="Arial Narrow" w:hAnsi="Arial Narrow" w:cs="Arial Narrow"/>
          <w:i/>
          <w:iCs/>
          <w:sz w:val="22"/>
          <w:szCs w:val="22"/>
        </w:rPr>
        <w:t>K</w:t>
      </w:r>
      <w:r w:rsidRPr="00312932">
        <w:rPr>
          <w:rFonts w:ascii="Arial Narrow" w:hAnsi="Arial Narrow" w:cs="Arial Narrow"/>
          <w:i/>
          <w:iCs/>
          <w:sz w:val="22"/>
          <w:szCs w:val="22"/>
        </w:rPr>
        <w:t>od nas je sprat</w:t>
      </w:r>
      <w:r>
        <w:rPr>
          <w:rFonts w:ascii="Arial Narrow" w:hAnsi="Arial Narrow" w:cs="Arial Narrow"/>
          <w:i/>
          <w:iCs/>
          <w:sz w:val="22"/>
          <w:szCs w:val="22"/>
        </w:rPr>
        <w:t>.</w:t>
      </w:r>
      <w:r w:rsidRPr="00312932">
        <w:rPr>
          <w:rFonts w:ascii="Arial Narrow" w:hAnsi="Arial Narrow" w:cs="Arial Narrow"/>
          <w:i/>
          <w:iCs/>
          <w:sz w:val="22"/>
          <w:szCs w:val="22"/>
        </w:rPr>
        <w:t xml:space="preserve"> </w:t>
      </w:r>
      <w:r>
        <w:rPr>
          <w:rFonts w:ascii="Arial Narrow" w:hAnsi="Arial Narrow" w:cs="Arial Narrow"/>
          <w:i/>
          <w:iCs/>
          <w:sz w:val="22"/>
          <w:szCs w:val="22"/>
        </w:rPr>
        <w:t>I</w:t>
      </w:r>
      <w:r w:rsidRPr="00312932">
        <w:rPr>
          <w:rFonts w:ascii="Arial Narrow" w:hAnsi="Arial Narrow" w:cs="Arial Narrow"/>
          <w:i/>
          <w:iCs/>
          <w:sz w:val="22"/>
          <w:szCs w:val="22"/>
        </w:rPr>
        <w:t xml:space="preserve">mamo 6,5 kvadrata kancelariju. Imamo kompjuter, </w:t>
      </w:r>
      <w:r>
        <w:rPr>
          <w:rFonts w:ascii="Arial Narrow" w:hAnsi="Arial Narrow" w:cs="Arial Narrow"/>
          <w:i/>
          <w:iCs/>
          <w:sz w:val="22"/>
          <w:szCs w:val="22"/>
        </w:rPr>
        <w:t>za koji mi</w:t>
      </w:r>
      <w:r w:rsidRPr="00312932">
        <w:rPr>
          <w:rFonts w:ascii="Arial Narrow" w:hAnsi="Arial Narrow" w:cs="Arial Narrow"/>
          <w:i/>
          <w:iCs/>
          <w:sz w:val="22"/>
          <w:szCs w:val="22"/>
        </w:rPr>
        <w:t xml:space="preserve"> je procesor pozajmio vlasnik knjižare jer mu je valjda više dojadilo</w:t>
      </w:r>
      <w:r>
        <w:rPr>
          <w:rFonts w:ascii="Arial Narrow" w:hAnsi="Arial Narrow" w:cs="Arial Narrow"/>
          <w:i/>
          <w:iCs/>
          <w:sz w:val="22"/>
          <w:szCs w:val="22"/>
        </w:rPr>
        <w:t xml:space="preserve"> da popravlja onaj naš stari. ...</w:t>
      </w:r>
      <w:r w:rsidRPr="00312932">
        <w:rPr>
          <w:rFonts w:ascii="Arial Narrow" w:hAnsi="Arial Narrow" w:cs="Arial Narrow"/>
          <w:i/>
          <w:iCs/>
          <w:sz w:val="22"/>
          <w:szCs w:val="22"/>
        </w:rPr>
        <w:t xml:space="preserve"> Nemam</w:t>
      </w:r>
      <w:r>
        <w:rPr>
          <w:rFonts w:ascii="Arial Narrow" w:hAnsi="Arial Narrow" w:cs="Arial Narrow"/>
          <w:i/>
          <w:iCs/>
          <w:sz w:val="22"/>
          <w:szCs w:val="22"/>
        </w:rPr>
        <w:t>o internata, ni e-maila. Tu smo ja i</w:t>
      </w:r>
      <w:r w:rsidRPr="00312932">
        <w:rPr>
          <w:rFonts w:ascii="Arial Narrow" w:hAnsi="Arial Narrow" w:cs="Arial Narrow"/>
          <w:i/>
          <w:iCs/>
          <w:sz w:val="22"/>
          <w:szCs w:val="22"/>
        </w:rPr>
        <w:t xml:space="preserve"> kolegic</w:t>
      </w:r>
      <w:r>
        <w:rPr>
          <w:rFonts w:ascii="Arial Narrow" w:hAnsi="Arial Narrow" w:cs="Arial Narrow"/>
          <w:i/>
          <w:iCs/>
          <w:sz w:val="22"/>
          <w:szCs w:val="22"/>
        </w:rPr>
        <w:t>a</w:t>
      </w:r>
      <w:r w:rsidRPr="00312932">
        <w:rPr>
          <w:rFonts w:ascii="Arial Narrow" w:hAnsi="Arial Narrow" w:cs="Arial Narrow"/>
          <w:i/>
          <w:iCs/>
          <w:sz w:val="22"/>
          <w:szCs w:val="22"/>
        </w:rPr>
        <w:t xml:space="preserve">, </w:t>
      </w:r>
      <w:r>
        <w:rPr>
          <w:rFonts w:ascii="Arial Narrow" w:hAnsi="Arial Narrow" w:cs="Arial Narrow"/>
          <w:i/>
          <w:iCs/>
          <w:sz w:val="22"/>
          <w:szCs w:val="22"/>
        </w:rPr>
        <w:t xml:space="preserve">a imamo i dvije pripravnice, </w:t>
      </w:r>
      <w:r w:rsidRPr="00312932">
        <w:rPr>
          <w:rFonts w:ascii="Arial Narrow" w:hAnsi="Arial Narrow" w:cs="Arial Narrow"/>
          <w:i/>
          <w:iCs/>
          <w:sz w:val="22"/>
          <w:szCs w:val="22"/>
        </w:rPr>
        <w:t>socijalne radnice</w:t>
      </w:r>
      <w:r>
        <w:rPr>
          <w:rFonts w:ascii="Arial Narrow" w:hAnsi="Arial Narrow" w:cs="Arial Narrow"/>
          <w:i/>
          <w:iCs/>
          <w:sz w:val="22"/>
          <w:szCs w:val="22"/>
        </w:rPr>
        <w:t>.</w:t>
      </w:r>
      <w:r w:rsidRPr="00312932">
        <w:rPr>
          <w:rFonts w:ascii="Arial Narrow" w:hAnsi="Arial Narrow" w:cs="Arial Narrow"/>
          <w:i/>
          <w:iCs/>
          <w:sz w:val="22"/>
          <w:szCs w:val="22"/>
        </w:rPr>
        <w:t xml:space="preserve"> </w:t>
      </w:r>
      <w:r>
        <w:rPr>
          <w:rFonts w:ascii="Arial Narrow" w:hAnsi="Arial Narrow" w:cs="Arial Narrow"/>
          <w:i/>
          <w:iCs/>
          <w:sz w:val="22"/>
          <w:szCs w:val="22"/>
        </w:rPr>
        <w:t>S</w:t>
      </w:r>
      <w:r w:rsidRPr="00312932">
        <w:rPr>
          <w:rFonts w:ascii="Arial Narrow" w:hAnsi="Arial Narrow" w:cs="Arial Narrow"/>
          <w:i/>
          <w:iCs/>
          <w:sz w:val="22"/>
          <w:szCs w:val="22"/>
        </w:rPr>
        <w:t xml:space="preserve">ad možete misliti kako se osjećamo. </w:t>
      </w:r>
      <w:r>
        <w:rPr>
          <w:rFonts w:ascii="Arial Narrow" w:hAnsi="Arial Narrow" w:cs="Arial Narrow"/>
          <w:i/>
          <w:iCs/>
          <w:sz w:val="22"/>
          <w:szCs w:val="22"/>
        </w:rPr>
        <w:t xml:space="preserve">(FG, CSR, </w:t>
      </w:r>
      <w:r w:rsidRPr="00312932">
        <w:rPr>
          <w:rFonts w:ascii="Arial Narrow" w:hAnsi="Arial Narrow" w:cs="Arial Narrow"/>
          <w:i/>
          <w:iCs/>
          <w:sz w:val="22"/>
          <w:szCs w:val="22"/>
        </w:rPr>
        <w:t>ZDK</w:t>
      </w:r>
      <w:r>
        <w:t>)</w:t>
      </w:r>
    </w:p>
    <w:p w:rsidR="00234DDE" w:rsidRPr="007C7FF1" w:rsidRDefault="00234DDE" w:rsidP="00DE2F16">
      <w:pPr>
        <w:tabs>
          <w:tab w:val="left" w:pos="6615"/>
          <w:tab w:val="left" w:pos="8222"/>
        </w:tabs>
        <w:ind w:left="1276" w:right="-709"/>
        <w:jc w:val="both"/>
        <w:rPr>
          <w:rFonts w:ascii="Arial Narrow" w:hAnsi="Arial Narrow" w:cs="Arial Narrow"/>
          <w:sz w:val="22"/>
          <w:szCs w:val="22"/>
        </w:rPr>
      </w:pPr>
    </w:p>
    <w:p w:rsidR="00234DDE" w:rsidRDefault="00234DDE" w:rsidP="00EA12E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K</w:t>
      </w:r>
      <w:r w:rsidRPr="00ED6C63">
        <w:rPr>
          <w:rFonts w:ascii="Arial Narrow" w:hAnsi="Arial Narrow" w:cs="Arial Narrow"/>
          <w:i/>
          <w:iCs/>
          <w:sz w:val="22"/>
          <w:szCs w:val="22"/>
        </w:rPr>
        <w:t>ancelarija je dva sa dva</w:t>
      </w:r>
      <w:r>
        <w:rPr>
          <w:rFonts w:ascii="Arial Narrow" w:hAnsi="Arial Narrow" w:cs="Arial Narrow"/>
          <w:i/>
          <w:iCs/>
          <w:sz w:val="22"/>
          <w:szCs w:val="22"/>
        </w:rPr>
        <w:t>,</w:t>
      </w:r>
      <w:r w:rsidRPr="00ED6C63">
        <w:rPr>
          <w:rFonts w:ascii="Arial Narrow" w:hAnsi="Arial Narrow" w:cs="Arial Narrow"/>
          <w:i/>
          <w:iCs/>
          <w:sz w:val="22"/>
          <w:szCs w:val="22"/>
        </w:rPr>
        <w:t xml:space="preserve"> u njoj je stol sa dva kompjut</w:t>
      </w:r>
      <w:r>
        <w:rPr>
          <w:rFonts w:ascii="Arial Narrow" w:hAnsi="Arial Narrow" w:cs="Arial Narrow"/>
          <w:i/>
          <w:iCs/>
          <w:sz w:val="22"/>
          <w:szCs w:val="22"/>
        </w:rPr>
        <w:t>e</w:t>
      </w:r>
      <w:r w:rsidRPr="00ED6C63">
        <w:rPr>
          <w:rFonts w:ascii="Arial Narrow" w:hAnsi="Arial Narrow" w:cs="Arial Narrow"/>
          <w:i/>
          <w:iCs/>
          <w:sz w:val="22"/>
          <w:szCs w:val="22"/>
        </w:rPr>
        <w:t>ra, dvij</w:t>
      </w:r>
      <w:r>
        <w:rPr>
          <w:rFonts w:ascii="Arial Narrow" w:hAnsi="Arial Narrow" w:cs="Arial Narrow"/>
          <w:i/>
          <w:iCs/>
          <w:sz w:val="22"/>
          <w:szCs w:val="22"/>
        </w:rPr>
        <w:t>e stolice i stranka može da uđe, poprečno, i onda da pritisne</w:t>
      </w:r>
      <w:r w:rsidRPr="00ED6C63">
        <w:rPr>
          <w:rFonts w:ascii="Arial Narrow" w:hAnsi="Arial Narrow" w:cs="Arial Narrow"/>
          <w:i/>
          <w:iCs/>
          <w:sz w:val="22"/>
          <w:szCs w:val="22"/>
        </w:rPr>
        <w:t xml:space="preserve"> </w:t>
      </w:r>
      <w:r>
        <w:rPr>
          <w:rFonts w:ascii="Arial Narrow" w:hAnsi="Arial Narrow" w:cs="Arial Narrow"/>
          <w:i/>
          <w:iCs/>
          <w:sz w:val="22"/>
          <w:szCs w:val="22"/>
        </w:rPr>
        <w:t>leđima</w:t>
      </w:r>
      <w:r w:rsidRPr="00ED6C63">
        <w:rPr>
          <w:rFonts w:ascii="Arial Narrow" w:hAnsi="Arial Narrow" w:cs="Arial Narrow"/>
          <w:i/>
          <w:iCs/>
          <w:sz w:val="22"/>
          <w:szCs w:val="22"/>
        </w:rPr>
        <w:t xml:space="preserve"> vrata i da priča. </w:t>
      </w:r>
      <w:r>
        <w:rPr>
          <w:rFonts w:ascii="Arial Narrow" w:hAnsi="Arial Narrow" w:cs="Arial Narrow"/>
          <w:i/>
          <w:iCs/>
          <w:sz w:val="22"/>
          <w:szCs w:val="22"/>
        </w:rPr>
        <w:t>... N</w:t>
      </w:r>
      <w:r w:rsidRPr="00ED6C63">
        <w:rPr>
          <w:rFonts w:ascii="Arial Narrow" w:hAnsi="Arial Narrow" w:cs="Arial Narrow"/>
          <w:i/>
          <w:iCs/>
          <w:sz w:val="22"/>
          <w:szCs w:val="22"/>
        </w:rPr>
        <w:t xml:space="preserve">emaju čak ni dnevnu svjetlost jer su u podrumu. </w:t>
      </w:r>
      <w:r>
        <w:rPr>
          <w:rFonts w:ascii="Arial Narrow" w:hAnsi="Arial Narrow" w:cs="Arial Narrow"/>
          <w:i/>
          <w:iCs/>
          <w:sz w:val="22"/>
          <w:szCs w:val="22"/>
        </w:rPr>
        <w:t>...</w:t>
      </w:r>
      <w:r w:rsidRPr="00ED6C63">
        <w:rPr>
          <w:rFonts w:ascii="Arial Narrow" w:hAnsi="Arial Narrow" w:cs="Arial Narrow"/>
          <w:i/>
          <w:iCs/>
          <w:sz w:val="22"/>
          <w:szCs w:val="22"/>
        </w:rPr>
        <w:t xml:space="preserve"> Hodnikom </w:t>
      </w:r>
      <w:r>
        <w:rPr>
          <w:rFonts w:ascii="Arial Narrow" w:hAnsi="Arial Narrow" w:cs="Arial Narrow"/>
          <w:i/>
          <w:iCs/>
          <w:sz w:val="22"/>
          <w:szCs w:val="22"/>
        </w:rPr>
        <w:t>je vrlo teško proći od arhive. (FG, CSR, TK)</w:t>
      </w:r>
    </w:p>
    <w:p w:rsidR="00234DDE" w:rsidRPr="00312932" w:rsidRDefault="00234DDE" w:rsidP="00EA12E5">
      <w:pPr>
        <w:tabs>
          <w:tab w:val="left" w:pos="6615"/>
          <w:tab w:val="left" w:pos="8222"/>
        </w:tabs>
        <w:ind w:left="1276" w:right="-709"/>
        <w:jc w:val="both"/>
        <w:rPr>
          <w:rFonts w:ascii="Arial Narrow" w:hAnsi="Arial Narrow" w:cs="Arial Narrow"/>
          <w:i/>
          <w:iCs/>
          <w:sz w:val="22"/>
          <w:szCs w:val="22"/>
        </w:rPr>
      </w:pPr>
    </w:p>
    <w:p w:rsidR="00234DDE" w:rsidRPr="001B131B" w:rsidRDefault="00234DDE" w:rsidP="001B131B">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1B131B">
        <w:rPr>
          <w:rFonts w:ascii="Arial Narrow" w:hAnsi="Arial Narrow" w:cs="Arial Narrow"/>
          <w:i/>
          <w:iCs/>
          <w:sz w:val="22"/>
          <w:szCs w:val="22"/>
        </w:rPr>
        <w:t>: Mi smo čak morali izmjestiti arhivu iz zgrade u kojoj je CSR, s obzirom da koristimo prostorije Zavoda za zapošljavanje. I onda kada je njima zatrebala jedna od prostorija, mi smo preselili arhiv u zgradu Vl</w:t>
      </w:r>
      <w:r>
        <w:rPr>
          <w:rFonts w:ascii="Arial Narrow" w:hAnsi="Arial Narrow" w:cs="Arial Narrow"/>
          <w:i/>
          <w:iCs/>
          <w:sz w:val="22"/>
          <w:szCs w:val="22"/>
        </w:rPr>
        <w:t>ade kantona. To je zadnji sprat</w:t>
      </w:r>
      <w:r w:rsidRPr="001B131B">
        <w:rPr>
          <w:rFonts w:ascii="Arial Narrow" w:hAnsi="Arial Narrow" w:cs="Arial Narrow"/>
          <w:i/>
          <w:iCs/>
          <w:sz w:val="22"/>
          <w:szCs w:val="22"/>
        </w:rPr>
        <w:t xml:space="preserve">, tamo smo ubacili tu arhivu koja nam svakodnevno treba. Sutra može doći inspekcija da nas kazni jer ni po kakvim standardima ta arhiva nije uređena. A nismo imali mogućnosti, morali smo je negdje smjestiti. </w:t>
      </w:r>
      <w:r>
        <w:rPr>
          <w:rFonts w:ascii="Arial Narrow" w:hAnsi="Arial Narrow" w:cs="Arial Narrow"/>
          <w:i/>
          <w:iCs/>
          <w:sz w:val="22"/>
          <w:szCs w:val="22"/>
        </w:rPr>
        <w:t xml:space="preserve">(FG, CSR, </w:t>
      </w:r>
      <w:r w:rsidRPr="001B131B">
        <w:rPr>
          <w:rFonts w:ascii="Arial Narrow" w:hAnsi="Arial Narrow" w:cs="Arial Narrow"/>
          <w:i/>
          <w:iCs/>
          <w:sz w:val="22"/>
          <w:szCs w:val="22"/>
        </w:rPr>
        <w:t>BPK</w:t>
      </w:r>
      <w:r>
        <w:rPr>
          <w:rFonts w:ascii="Arial Narrow" w:hAnsi="Arial Narrow" w:cs="Arial Narrow"/>
          <w:i/>
          <w:iCs/>
          <w:sz w:val="22"/>
          <w:szCs w:val="22"/>
        </w:rPr>
        <w:t>)</w:t>
      </w:r>
    </w:p>
    <w:p w:rsidR="00234DDE" w:rsidRPr="001B131B" w:rsidRDefault="00234DDE" w:rsidP="001B131B">
      <w:pPr>
        <w:rPr>
          <w:rFonts w:ascii="Arial Narrow" w:hAnsi="Arial Narrow" w:cs="Arial Narrow"/>
          <w:sz w:val="22"/>
          <w:szCs w:val="22"/>
        </w:rPr>
      </w:pPr>
    </w:p>
    <w:p w:rsidR="00234DDE" w:rsidRPr="00ED6C63" w:rsidRDefault="00234DDE" w:rsidP="00ED6C63">
      <w:pPr>
        <w:jc w:val="both"/>
        <w:rPr>
          <w:rFonts w:ascii="Arial Narrow" w:hAnsi="Arial Narrow" w:cs="Arial Narrow"/>
          <w:sz w:val="22"/>
          <w:szCs w:val="22"/>
        </w:rPr>
      </w:pPr>
      <w:r w:rsidRPr="00ED6C63">
        <w:rPr>
          <w:rFonts w:ascii="Arial Narrow" w:hAnsi="Arial Narrow" w:cs="Arial Narrow"/>
          <w:sz w:val="22"/>
          <w:szCs w:val="22"/>
        </w:rPr>
        <w:t xml:space="preserve">Praksa da u jednoj prostoriji sjedi više zaposlenika sa različitim referatima/koji pokrivaju različite </w:t>
      </w:r>
      <w:r>
        <w:rPr>
          <w:rFonts w:ascii="Arial Narrow" w:hAnsi="Arial Narrow" w:cs="Arial Narrow"/>
          <w:sz w:val="22"/>
          <w:szCs w:val="22"/>
        </w:rPr>
        <w:t>mjesne zajednice</w:t>
      </w:r>
      <w:r>
        <w:rPr>
          <w:rStyle w:val="FootnoteReference"/>
          <w:rFonts w:ascii="Arial Narrow" w:hAnsi="Arial Narrow" w:cs="Arial Narrow"/>
          <w:sz w:val="22"/>
          <w:szCs w:val="22"/>
        </w:rPr>
        <w:footnoteReference w:id="51"/>
      </w:r>
      <w:r w:rsidRPr="00ED6C63">
        <w:rPr>
          <w:rFonts w:ascii="Arial Narrow" w:hAnsi="Arial Narrow" w:cs="Arial Narrow"/>
          <w:sz w:val="22"/>
          <w:szCs w:val="22"/>
        </w:rPr>
        <w:t xml:space="preserve"> i da se čak dešava da oni (moraju) da istovremeno primaju stranke (koje se, u pojedinim slučajevima i u manjim zajednicama/općinama, međusobno poznaju), ne dozvoljava razvijanje osjećaja povjerenja i osujećuje izgradnju odnosa koji je potreban da bi se izvršila pravilna i potpuna analiza stanja i potreba (potencijalnih) korisnika, te uspješno djelovalo na njihovom zadovoljavanju. </w:t>
      </w:r>
    </w:p>
    <w:p w:rsidR="00234DDE" w:rsidRDefault="00234DDE" w:rsidP="00405AB9">
      <w:pPr>
        <w:pStyle w:val="ListParagraph"/>
        <w:rPr>
          <w:rFonts w:ascii="Arial Narrow" w:hAnsi="Arial Narrow" w:cs="Arial Narrow"/>
          <w:sz w:val="22"/>
          <w:szCs w:val="22"/>
        </w:rPr>
      </w:pPr>
    </w:p>
    <w:p w:rsidR="00234DDE" w:rsidRDefault="00234DDE" w:rsidP="001B131B">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S</w:t>
      </w:r>
      <w:r w:rsidRPr="001B131B">
        <w:rPr>
          <w:rFonts w:ascii="Arial Narrow" w:hAnsi="Arial Narrow" w:cs="Arial Narrow"/>
          <w:i/>
          <w:iCs/>
          <w:sz w:val="22"/>
          <w:szCs w:val="22"/>
        </w:rPr>
        <w:t xml:space="preserve">avjetodavnog rada skoro da i nema, </w:t>
      </w:r>
      <w:r>
        <w:rPr>
          <w:rFonts w:ascii="Arial Narrow" w:hAnsi="Arial Narrow" w:cs="Arial Narrow"/>
          <w:i/>
          <w:iCs/>
          <w:sz w:val="22"/>
          <w:szCs w:val="22"/>
        </w:rPr>
        <w:t xml:space="preserve">jer </w:t>
      </w:r>
      <w:r w:rsidRPr="001B131B">
        <w:rPr>
          <w:rFonts w:ascii="Arial Narrow" w:hAnsi="Arial Narrow" w:cs="Arial Narrow"/>
          <w:i/>
          <w:iCs/>
          <w:sz w:val="22"/>
          <w:szCs w:val="22"/>
        </w:rPr>
        <w:t>kod nas u jednoj kancelariji sjed</w:t>
      </w:r>
      <w:r>
        <w:rPr>
          <w:rFonts w:ascii="Arial Narrow" w:hAnsi="Arial Narrow" w:cs="Arial Narrow"/>
          <w:i/>
          <w:iCs/>
          <w:sz w:val="22"/>
          <w:szCs w:val="22"/>
        </w:rPr>
        <w:t>e</w:t>
      </w:r>
      <w:r w:rsidRPr="001B131B">
        <w:rPr>
          <w:rFonts w:ascii="Arial Narrow" w:hAnsi="Arial Narrow" w:cs="Arial Narrow"/>
          <w:i/>
          <w:iCs/>
          <w:sz w:val="22"/>
          <w:szCs w:val="22"/>
        </w:rPr>
        <w:t xml:space="preserve"> pedagog, psiholog i socijalni radnik. Imaju različite referate, jedna radi sa maloljetničkom deli</w:t>
      </w:r>
      <w:r>
        <w:rPr>
          <w:rFonts w:ascii="Arial Narrow" w:hAnsi="Arial Narrow" w:cs="Arial Narrow"/>
          <w:i/>
          <w:iCs/>
          <w:sz w:val="22"/>
          <w:szCs w:val="22"/>
        </w:rPr>
        <w:t>n</w:t>
      </w:r>
      <w:r w:rsidRPr="001B131B">
        <w:rPr>
          <w:rFonts w:ascii="Arial Narrow" w:hAnsi="Arial Narrow" w:cs="Arial Narrow"/>
          <w:i/>
          <w:iCs/>
          <w:sz w:val="22"/>
          <w:szCs w:val="22"/>
        </w:rPr>
        <w:t xml:space="preserve">kvencijom, jedna radi socijalnu pomoć. </w:t>
      </w:r>
      <w:r>
        <w:rPr>
          <w:rFonts w:ascii="Arial Narrow" w:hAnsi="Arial Narrow" w:cs="Arial Narrow"/>
          <w:i/>
          <w:iCs/>
          <w:sz w:val="22"/>
          <w:szCs w:val="22"/>
        </w:rPr>
        <w:t>(FG, CSR, TK)</w:t>
      </w:r>
    </w:p>
    <w:p w:rsidR="00234DDE" w:rsidRDefault="00234DDE" w:rsidP="001B131B">
      <w:pPr>
        <w:tabs>
          <w:tab w:val="left" w:pos="6615"/>
          <w:tab w:val="left" w:pos="8222"/>
        </w:tabs>
        <w:ind w:left="1276" w:right="-709"/>
        <w:jc w:val="both"/>
        <w:rPr>
          <w:rFonts w:ascii="Arial Narrow" w:hAnsi="Arial Narrow" w:cs="Arial Narrow"/>
          <w:i/>
          <w:iCs/>
          <w:sz w:val="22"/>
          <w:szCs w:val="22"/>
        </w:rPr>
      </w:pPr>
    </w:p>
    <w:p w:rsidR="00234DDE" w:rsidRPr="001B131B" w:rsidRDefault="00234DDE" w:rsidP="001B131B">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1B131B">
        <w:rPr>
          <w:rFonts w:ascii="Arial Narrow" w:hAnsi="Arial Narrow" w:cs="Arial Narrow"/>
          <w:i/>
          <w:iCs/>
          <w:sz w:val="22"/>
          <w:szCs w:val="22"/>
        </w:rPr>
        <w:t>Nekad dođe klijent koji želi nešto intimno da kaže</w:t>
      </w:r>
      <w:r>
        <w:rPr>
          <w:rFonts w:ascii="Arial Narrow" w:hAnsi="Arial Narrow" w:cs="Arial Narrow"/>
          <w:i/>
          <w:iCs/>
          <w:sz w:val="22"/>
          <w:szCs w:val="22"/>
        </w:rPr>
        <w:t>,</w:t>
      </w:r>
      <w:r w:rsidRPr="001B131B">
        <w:rPr>
          <w:rFonts w:ascii="Arial Narrow" w:hAnsi="Arial Narrow" w:cs="Arial Narrow"/>
          <w:i/>
          <w:iCs/>
          <w:sz w:val="22"/>
          <w:szCs w:val="22"/>
        </w:rPr>
        <w:t xml:space="preserve"> a ne može se povjeriti</w:t>
      </w:r>
      <w:r>
        <w:rPr>
          <w:rFonts w:ascii="Arial Narrow" w:hAnsi="Arial Narrow" w:cs="Arial Narrow"/>
          <w:i/>
          <w:iCs/>
          <w:sz w:val="22"/>
          <w:szCs w:val="22"/>
        </w:rPr>
        <w:t>,</w:t>
      </w:r>
      <w:r w:rsidRPr="001B131B">
        <w:rPr>
          <w:rFonts w:ascii="Arial Narrow" w:hAnsi="Arial Narrow" w:cs="Arial Narrow"/>
          <w:i/>
          <w:iCs/>
          <w:sz w:val="22"/>
          <w:szCs w:val="22"/>
        </w:rPr>
        <w:t xml:space="preserve"> jer tr</w:t>
      </w:r>
      <w:r>
        <w:rPr>
          <w:rFonts w:ascii="Arial Narrow" w:hAnsi="Arial Narrow" w:cs="Arial Narrow"/>
          <w:i/>
          <w:iCs/>
          <w:sz w:val="22"/>
          <w:szCs w:val="22"/>
        </w:rPr>
        <w:t>i osobe su u jednoj kancelariji. (FG, CSR, BPK)</w:t>
      </w:r>
    </w:p>
    <w:p w:rsidR="00234DDE" w:rsidRPr="001B131B" w:rsidRDefault="00234DDE" w:rsidP="001B131B">
      <w:pPr>
        <w:rPr>
          <w:rFonts w:ascii="Arial Narrow" w:hAnsi="Arial Narrow" w:cs="Arial Narrow"/>
          <w:sz w:val="22"/>
          <w:szCs w:val="22"/>
        </w:rPr>
      </w:pPr>
    </w:p>
    <w:p w:rsidR="00234DDE" w:rsidRPr="001B131B" w:rsidRDefault="00234DDE" w:rsidP="001B131B">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1B131B">
        <w:rPr>
          <w:rFonts w:ascii="Arial Narrow" w:hAnsi="Arial Narrow" w:cs="Arial Narrow"/>
          <w:i/>
          <w:iCs/>
          <w:sz w:val="22"/>
          <w:szCs w:val="22"/>
        </w:rPr>
        <w:t xml:space="preserve"> Kod nas to nije problem. Svaki socijalni radnik ima svoju kancelariju</w:t>
      </w:r>
      <w:r>
        <w:rPr>
          <w:rFonts w:ascii="Arial Narrow" w:hAnsi="Arial Narrow" w:cs="Arial Narrow"/>
          <w:i/>
          <w:iCs/>
          <w:sz w:val="22"/>
          <w:szCs w:val="22"/>
        </w:rPr>
        <w:t>. I</w:t>
      </w:r>
      <w:r w:rsidRPr="001B131B">
        <w:rPr>
          <w:rFonts w:ascii="Arial Narrow" w:hAnsi="Arial Narrow" w:cs="Arial Narrow"/>
          <w:i/>
          <w:iCs/>
          <w:sz w:val="22"/>
          <w:szCs w:val="22"/>
        </w:rPr>
        <w:t xml:space="preserve">mamo prijemnu kancelariju gdje nam stranke ne mogu ući dok ne otvorimo vrata jer radimo sa specifičnom kategorijom. </w:t>
      </w:r>
      <w:r>
        <w:rPr>
          <w:rFonts w:ascii="Arial Narrow" w:hAnsi="Arial Narrow" w:cs="Arial Narrow"/>
          <w:i/>
          <w:iCs/>
          <w:sz w:val="22"/>
          <w:szCs w:val="22"/>
        </w:rPr>
        <w:t>...</w:t>
      </w:r>
      <w:r w:rsidRPr="001B131B">
        <w:rPr>
          <w:rFonts w:ascii="Arial Narrow" w:hAnsi="Arial Narrow" w:cs="Arial Narrow"/>
          <w:i/>
          <w:iCs/>
          <w:sz w:val="22"/>
          <w:szCs w:val="22"/>
        </w:rPr>
        <w:t xml:space="preserve"> </w:t>
      </w:r>
      <w:r>
        <w:rPr>
          <w:rFonts w:ascii="Arial Narrow" w:hAnsi="Arial Narrow" w:cs="Arial Narrow"/>
          <w:i/>
          <w:iCs/>
          <w:sz w:val="22"/>
          <w:szCs w:val="22"/>
        </w:rPr>
        <w:t>I</w:t>
      </w:r>
      <w:r w:rsidRPr="001B131B">
        <w:rPr>
          <w:rFonts w:ascii="Arial Narrow" w:hAnsi="Arial Narrow" w:cs="Arial Narrow"/>
          <w:i/>
          <w:iCs/>
          <w:sz w:val="22"/>
          <w:szCs w:val="22"/>
        </w:rPr>
        <w:t>ma</w:t>
      </w:r>
      <w:r>
        <w:rPr>
          <w:rFonts w:ascii="Arial Narrow" w:hAnsi="Arial Narrow" w:cs="Arial Narrow"/>
          <w:i/>
          <w:iCs/>
          <w:sz w:val="22"/>
          <w:szCs w:val="22"/>
        </w:rPr>
        <w:t>mo</w:t>
      </w:r>
      <w:r w:rsidRPr="001B131B">
        <w:rPr>
          <w:rFonts w:ascii="Arial Narrow" w:hAnsi="Arial Narrow" w:cs="Arial Narrow"/>
          <w:i/>
          <w:iCs/>
          <w:sz w:val="22"/>
          <w:szCs w:val="22"/>
        </w:rPr>
        <w:t xml:space="preserve"> zaseb</w:t>
      </w:r>
      <w:r>
        <w:rPr>
          <w:rFonts w:ascii="Arial Narrow" w:hAnsi="Arial Narrow" w:cs="Arial Narrow"/>
          <w:i/>
          <w:iCs/>
          <w:sz w:val="22"/>
          <w:szCs w:val="22"/>
        </w:rPr>
        <w:t>ne</w:t>
      </w:r>
      <w:r w:rsidRPr="001B131B">
        <w:rPr>
          <w:rFonts w:ascii="Arial Narrow" w:hAnsi="Arial Narrow" w:cs="Arial Narrow"/>
          <w:i/>
          <w:iCs/>
          <w:sz w:val="22"/>
          <w:szCs w:val="22"/>
        </w:rPr>
        <w:t xml:space="preserve"> kancelarij</w:t>
      </w:r>
      <w:r>
        <w:rPr>
          <w:rFonts w:ascii="Arial Narrow" w:hAnsi="Arial Narrow" w:cs="Arial Narrow"/>
          <w:i/>
          <w:iCs/>
          <w:sz w:val="22"/>
          <w:szCs w:val="22"/>
        </w:rPr>
        <w:t>e</w:t>
      </w:r>
      <w:r w:rsidRPr="001B131B">
        <w:rPr>
          <w:rFonts w:ascii="Arial Narrow" w:hAnsi="Arial Narrow" w:cs="Arial Narrow"/>
          <w:i/>
          <w:iCs/>
          <w:sz w:val="22"/>
          <w:szCs w:val="22"/>
        </w:rPr>
        <w:t xml:space="preserve"> zbog stranaka, da možemo komunicirati </w:t>
      </w:r>
      <w:r>
        <w:rPr>
          <w:rFonts w:ascii="Arial Narrow" w:hAnsi="Arial Narrow" w:cs="Arial Narrow"/>
          <w:i/>
          <w:iCs/>
          <w:sz w:val="22"/>
          <w:szCs w:val="22"/>
        </w:rPr>
        <w:t>sa njima. Drugačije je stranki ka</w:t>
      </w:r>
      <w:r w:rsidRPr="001B131B">
        <w:rPr>
          <w:rFonts w:ascii="Arial Narrow" w:hAnsi="Arial Narrow" w:cs="Arial Narrow"/>
          <w:i/>
          <w:iCs/>
          <w:sz w:val="22"/>
          <w:szCs w:val="22"/>
        </w:rPr>
        <w:t>da je sama sa socijalnim radnikom, otvoriti se i reći problem i r</w:t>
      </w:r>
      <w:r>
        <w:rPr>
          <w:rFonts w:ascii="Arial Narrow" w:hAnsi="Arial Narrow" w:cs="Arial Narrow"/>
          <w:i/>
          <w:iCs/>
          <w:sz w:val="22"/>
          <w:szCs w:val="22"/>
        </w:rPr>
        <w:t xml:space="preserve">eći kako jeste. Kada ima nas 4 - </w:t>
      </w:r>
      <w:r w:rsidRPr="001B131B">
        <w:rPr>
          <w:rFonts w:ascii="Arial Narrow" w:hAnsi="Arial Narrow" w:cs="Arial Narrow"/>
          <w:i/>
          <w:iCs/>
          <w:sz w:val="22"/>
          <w:szCs w:val="22"/>
        </w:rPr>
        <w:t xml:space="preserve">5 to je već zatvaranje i neće sigurno reći pravo stanje koje je u porodici. </w:t>
      </w:r>
      <w:r>
        <w:rPr>
          <w:rFonts w:ascii="Arial Narrow" w:hAnsi="Arial Narrow" w:cs="Arial Narrow"/>
          <w:i/>
          <w:iCs/>
          <w:sz w:val="22"/>
          <w:szCs w:val="22"/>
        </w:rPr>
        <w:t xml:space="preserve">(FG, CSR, </w:t>
      </w:r>
      <w:r w:rsidRPr="001B131B">
        <w:rPr>
          <w:rFonts w:ascii="Arial Narrow" w:hAnsi="Arial Narrow" w:cs="Arial Narrow"/>
          <w:i/>
          <w:iCs/>
          <w:sz w:val="22"/>
          <w:szCs w:val="22"/>
        </w:rPr>
        <w:t>ZDK</w:t>
      </w:r>
      <w:r>
        <w:rPr>
          <w:rFonts w:ascii="Arial Narrow" w:hAnsi="Arial Narrow" w:cs="Arial Narrow"/>
          <w:i/>
          <w:iCs/>
          <w:sz w:val="22"/>
          <w:szCs w:val="22"/>
        </w:rPr>
        <w:t>)</w:t>
      </w:r>
    </w:p>
    <w:p w:rsidR="00234DDE" w:rsidRPr="009F2660" w:rsidRDefault="00234DDE" w:rsidP="00AD6F17">
      <w:pPr>
        <w:rPr>
          <w:rFonts w:ascii="Arial Narrow" w:hAnsi="Arial Narrow" w:cs="Arial Narrow"/>
          <w:sz w:val="22"/>
          <w:szCs w:val="22"/>
        </w:rPr>
      </w:pPr>
    </w:p>
    <w:p w:rsidR="00234DDE" w:rsidRDefault="00234DDE" w:rsidP="00F02F17">
      <w:pPr>
        <w:tabs>
          <w:tab w:val="left" w:pos="6615"/>
          <w:tab w:val="left" w:pos="8222"/>
        </w:tabs>
        <w:ind w:left="1276" w:right="-709"/>
        <w:jc w:val="both"/>
        <w:rPr>
          <w:rFonts w:ascii="Arial Narrow" w:hAnsi="Arial Narrow" w:cs="Arial Narrow"/>
          <w:sz w:val="22"/>
          <w:szCs w:val="22"/>
        </w:rPr>
      </w:pPr>
      <w:r>
        <w:rPr>
          <w:rFonts w:ascii="Arial Narrow" w:hAnsi="Arial Narrow" w:cs="Arial Narrow"/>
          <w:i/>
          <w:iCs/>
          <w:sz w:val="22"/>
          <w:szCs w:val="22"/>
        </w:rPr>
        <w:t xml:space="preserve">P: </w:t>
      </w:r>
      <w:r w:rsidRPr="001B131B">
        <w:rPr>
          <w:rFonts w:ascii="Arial Narrow" w:hAnsi="Arial Narrow" w:cs="Arial Narrow"/>
          <w:i/>
          <w:iCs/>
          <w:sz w:val="22"/>
          <w:szCs w:val="22"/>
        </w:rPr>
        <w:t>Ja mislim da je jedna dobra stvar u našem kantonu što Cent</w:t>
      </w:r>
      <w:r>
        <w:rPr>
          <w:rFonts w:ascii="Arial Narrow" w:hAnsi="Arial Narrow" w:cs="Arial Narrow"/>
          <w:i/>
          <w:iCs/>
          <w:sz w:val="22"/>
          <w:szCs w:val="22"/>
        </w:rPr>
        <w:t>ri</w:t>
      </w:r>
      <w:r w:rsidRPr="001B131B">
        <w:rPr>
          <w:rFonts w:ascii="Arial Narrow" w:hAnsi="Arial Narrow" w:cs="Arial Narrow"/>
          <w:i/>
          <w:iCs/>
          <w:sz w:val="22"/>
          <w:szCs w:val="22"/>
        </w:rPr>
        <w:t xml:space="preserve"> za soc</w:t>
      </w:r>
      <w:r>
        <w:rPr>
          <w:rFonts w:ascii="Arial Narrow" w:hAnsi="Arial Narrow" w:cs="Arial Narrow"/>
          <w:i/>
          <w:iCs/>
          <w:sz w:val="22"/>
          <w:szCs w:val="22"/>
        </w:rPr>
        <w:t>ijalni rad u posljednje vrijeme</w:t>
      </w:r>
      <w:r w:rsidRPr="001B131B">
        <w:rPr>
          <w:rFonts w:ascii="Arial Narrow" w:hAnsi="Arial Narrow" w:cs="Arial Narrow"/>
          <w:i/>
          <w:iCs/>
          <w:sz w:val="22"/>
          <w:szCs w:val="22"/>
        </w:rPr>
        <w:t xml:space="preserve"> rješavaju svoje stamben</w:t>
      </w:r>
      <w:r>
        <w:rPr>
          <w:rFonts w:ascii="Arial Narrow" w:hAnsi="Arial Narrow" w:cs="Arial Narrow"/>
          <w:i/>
          <w:iCs/>
          <w:sz w:val="22"/>
          <w:szCs w:val="22"/>
        </w:rPr>
        <w:t>e</w:t>
      </w:r>
      <w:r w:rsidRPr="001B131B">
        <w:rPr>
          <w:rFonts w:ascii="Arial Narrow" w:hAnsi="Arial Narrow" w:cs="Arial Narrow"/>
          <w:i/>
          <w:iCs/>
          <w:sz w:val="22"/>
          <w:szCs w:val="22"/>
        </w:rPr>
        <w:t xml:space="preserve"> potrebe. </w:t>
      </w:r>
      <w:r>
        <w:rPr>
          <w:rFonts w:ascii="Arial Narrow" w:hAnsi="Arial Narrow" w:cs="Arial Narrow"/>
          <w:i/>
          <w:iCs/>
          <w:sz w:val="22"/>
          <w:szCs w:val="22"/>
        </w:rPr>
        <w:t xml:space="preserve"> ... Tako se</w:t>
      </w:r>
      <w:r w:rsidRPr="001B131B">
        <w:rPr>
          <w:rFonts w:ascii="Arial Narrow" w:hAnsi="Arial Narrow" w:cs="Arial Narrow"/>
          <w:i/>
          <w:iCs/>
          <w:sz w:val="22"/>
          <w:szCs w:val="22"/>
        </w:rPr>
        <w:t xml:space="preserve"> stvaraju uslovi za zaposlenike centara i za naše korisnike. Mi</w:t>
      </w:r>
      <w:r>
        <w:rPr>
          <w:rFonts w:ascii="Arial Narrow" w:hAnsi="Arial Narrow" w:cs="Arial Narrow"/>
          <w:i/>
          <w:iCs/>
          <w:sz w:val="22"/>
          <w:szCs w:val="22"/>
        </w:rPr>
        <w:t>,</w:t>
      </w:r>
      <w:r w:rsidRPr="001B131B">
        <w:rPr>
          <w:rFonts w:ascii="Arial Narrow" w:hAnsi="Arial Narrow" w:cs="Arial Narrow"/>
          <w:i/>
          <w:iCs/>
          <w:sz w:val="22"/>
          <w:szCs w:val="22"/>
        </w:rPr>
        <w:t xml:space="preserve"> evo</w:t>
      </w:r>
      <w:r>
        <w:rPr>
          <w:rFonts w:ascii="Arial Narrow" w:hAnsi="Arial Narrow" w:cs="Arial Narrow"/>
          <w:i/>
          <w:iCs/>
          <w:sz w:val="22"/>
          <w:szCs w:val="22"/>
        </w:rPr>
        <w:t>,</w:t>
      </w:r>
      <w:r w:rsidRPr="001B131B">
        <w:rPr>
          <w:rFonts w:ascii="Arial Narrow" w:hAnsi="Arial Narrow" w:cs="Arial Narrow"/>
          <w:i/>
          <w:iCs/>
          <w:sz w:val="22"/>
          <w:szCs w:val="22"/>
        </w:rPr>
        <w:t xml:space="preserve"> imamo Stari Travnik, Novi Travnik</w:t>
      </w:r>
      <w:r>
        <w:rPr>
          <w:rFonts w:ascii="Arial Narrow" w:hAnsi="Arial Narrow" w:cs="Arial Narrow"/>
          <w:i/>
          <w:iCs/>
          <w:sz w:val="22"/>
          <w:szCs w:val="22"/>
        </w:rPr>
        <w:t>,</w:t>
      </w:r>
      <w:r w:rsidRPr="001B131B">
        <w:rPr>
          <w:rFonts w:ascii="Arial Narrow" w:hAnsi="Arial Narrow" w:cs="Arial Narrow"/>
          <w:i/>
          <w:iCs/>
          <w:sz w:val="22"/>
          <w:szCs w:val="22"/>
        </w:rPr>
        <w:t xml:space="preserve"> Jajce, Bugojno, dobre uslove</w:t>
      </w:r>
      <w:r>
        <w:rPr>
          <w:rFonts w:ascii="Arial Narrow" w:hAnsi="Arial Narrow" w:cs="Arial Narrow"/>
          <w:i/>
          <w:iCs/>
          <w:sz w:val="22"/>
          <w:szCs w:val="22"/>
        </w:rPr>
        <w:t>.</w:t>
      </w:r>
      <w:r w:rsidRPr="001B131B">
        <w:rPr>
          <w:rFonts w:ascii="Arial Narrow" w:hAnsi="Arial Narrow" w:cs="Arial Narrow"/>
          <w:i/>
          <w:iCs/>
          <w:sz w:val="22"/>
          <w:szCs w:val="22"/>
        </w:rPr>
        <w:t xml:space="preserve"> </w:t>
      </w:r>
      <w:r>
        <w:rPr>
          <w:rFonts w:ascii="Arial Narrow" w:hAnsi="Arial Narrow" w:cs="Arial Narrow"/>
          <w:i/>
          <w:iCs/>
          <w:sz w:val="22"/>
          <w:szCs w:val="22"/>
        </w:rPr>
        <w:t>D</w:t>
      </w:r>
      <w:r w:rsidRPr="001B131B">
        <w:rPr>
          <w:rFonts w:ascii="Arial Narrow" w:hAnsi="Arial Narrow" w:cs="Arial Narrow"/>
          <w:i/>
          <w:iCs/>
          <w:sz w:val="22"/>
          <w:szCs w:val="22"/>
        </w:rPr>
        <w:t xml:space="preserve">ok u pojedinim centrima zaista su uslovi nikakvi, </w:t>
      </w:r>
      <w:r>
        <w:rPr>
          <w:rFonts w:ascii="Arial Narrow" w:hAnsi="Arial Narrow" w:cs="Arial Narrow"/>
          <w:i/>
          <w:iCs/>
          <w:sz w:val="22"/>
          <w:szCs w:val="22"/>
        </w:rPr>
        <w:t>...</w:t>
      </w:r>
      <w:r w:rsidRPr="001B131B">
        <w:rPr>
          <w:rFonts w:ascii="Arial Narrow" w:hAnsi="Arial Narrow" w:cs="Arial Narrow"/>
          <w:i/>
          <w:iCs/>
          <w:sz w:val="22"/>
          <w:szCs w:val="22"/>
        </w:rPr>
        <w:t xml:space="preserve">nemaju pristup </w:t>
      </w:r>
      <w:r>
        <w:rPr>
          <w:rFonts w:ascii="Arial Narrow" w:hAnsi="Arial Narrow" w:cs="Arial Narrow"/>
          <w:i/>
          <w:iCs/>
          <w:sz w:val="22"/>
          <w:szCs w:val="22"/>
        </w:rPr>
        <w:t>za invalidna lic</w:t>
      </w:r>
      <w:r w:rsidRPr="001B131B">
        <w:rPr>
          <w:rFonts w:ascii="Arial Narrow" w:hAnsi="Arial Narrow" w:cs="Arial Narrow"/>
          <w:i/>
          <w:iCs/>
          <w:sz w:val="22"/>
          <w:szCs w:val="22"/>
        </w:rPr>
        <w:t>a</w:t>
      </w:r>
      <w:r>
        <w:rPr>
          <w:rFonts w:ascii="Arial Narrow" w:hAnsi="Arial Narrow" w:cs="Arial Narrow"/>
          <w:i/>
          <w:iCs/>
          <w:sz w:val="22"/>
          <w:szCs w:val="22"/>
        </w:rPr>
        <w:t xml:space="preserve">, </w:t>
      </w:r>
      <w:r w:rsidRPr="001B131B">
        <w:rPr>
          <w:rFonts w:ascii="Arial Narrow" w:hAnsi="Arial Narrow" w:cs="Arial Narrow"/>
          <w:i/>
          <w:iCs/>
          <w:sz w:val="22"/>
          <w:szCs w:val="22"/>
        </w:rPr>
        <w:t xml:space="preserve">dva socijalna radnika rade u jednoj kancelariji i tako dalje. </w:t>
      </w:r>
      <w:r>
        <w:rPr>
          <w:rFonts w:ascii="Arial Narrow" w:hAnsi="Arial Narrow" w:cs="Arial Narrow"/>
          <w:i/>
          <w:iCs/>
          <w:sz w:val="22"/>
          <w:szCs w:val="22"/>
        </w:rPr>
        <w:t xml:space="preserve">(FG, CSR, </w:t>
      </w:r>
      <w:r w:rsidRPr="001B131B">
        <w:rPr>
          <w:rFonts w:ascii="Arial Narrow" w:hAnsi="Arial Narrow" w:cs="Arial Narrow"/>
          <w:i/>
          <w:iCs/>
          <w:sz w:val="22"/>
          <w:szCs w:val="22"/>
        </w:rPr>
        <w:t>SBK</w:t>
      </w:r>
      <w:r>
        <w:rPr>
          <w:rFonts w:ascii="Arial Narrow" w:hAnsi="Arial Narrow" w:cs="Arial Narrow"/>
          <w:i/>
          <w:iCs/>
          <w:sz w:val="22"/>
          <w:szCs w:val="22"/>
        </w:rPr>
        <w:t>)</w:t>
      </w:r>
      <w:r>
        <w:rPr>
          <w:rFonts w:ascii="Arial Narrow" w:hAnsi="Arial Narrow" w:cs="Arial Narrow"/>
          <w:sz w:val="22"/>
          <w:szCs w:val="22"/>
        </w:rPr>
        <w:br w:type="page"/>
      </w:r>
    </w:p>
    <w:p w:rsidR="00234DDE" w:rsidRPr="00672BF2" w:rsidRDefault="00234DDE" w:rsidP="00672BF2">
      <w:pPr>
        <w:jc w:val="both"/>
        <w:rPr>
          <w:rFonts w:ascii="Arial Narrow" w:hAnsi="Arial Narrow" w:cs="Arial Narrow"/>
          <w:sz w:val="22"/>
          <w:szCs w:val="22"/>
        </w:rPr>
      </w:pPr>
      <w:r w:rsidRPr="00672BF2">
        <w:rPr>
          <w:rFonts w:ascii="Arial Narrow" w:hAnsi="Arial Narrow" w:cs="Arial Narrow"/>
          <w:sz w:val="22"/>
          <w:szCs w:val="22"/>
        </w:rPr>
        <w:t xml:space="preserve">Nedovoljna je učestalost izlazaka na teren/kućnih posjeta. CSR ističu da nemaju dovoljno kapaciteta </w:t>
      </w:r>
      <w:r>
        <w:rPr>
          <w:rFonts w:ascii="Arial Narrow" w:hAnsi="Arial Narrow" w:cs="Arial Narrow"/>
          <w:sz w:val="22"/>
          <w:szCs w:val="22"/>
        </w:rPr>
        <w:t xml:space="preserve">- </w:t>
      </w:r>
      <w:r w:rsidRPr="00672BF2">
        <w:rPr>
          <w:rFonts w:ascii="Arial Narrow" w:hAnsi="Arial Narrow" w:cs="Arial Narrow"/>
          <w:sz w:val="22"/>
          <w:szCs w:val="22"/>
        </w:rPr>
        <w:t>materijalnih, ljudskih, finansijskih</w:t>
      </w:r>
      <w:r>
        <w:rPr>
          <w:rFonts w:ascii="Arial Narrow" w:hAnsi="Arial Narrow" w:cs="Arial Narrow"/>
          <w:sz w:val="22"/>
          <w:szCs w:val="22"/>
        </w:rPr>
        <w:t xml:space="preserve">. </w:t>
      </w:r>
      <w:r w:rsidRPr="00721AF2">
        <w:rPr>
          <w:rFonts w:ascii="Arial Narrow" w:hAnsi="Arial Narrow" w:cs="Arial Narrow"/>
          <w:sz w:val="22"/>
          <w:szCs w:val="22"/>
        </w:rPr>
        <w:t>Pojed</w:t>
      </w:r>
      <w:r>
        <w:rPr>
          <w:rFonts w:ascii="Arial Narrow" w:hAnsi="Arial Narrow" w:cs="Arial Narrow"/>
          <w:sz w:val="22"/>
          <w:szCs w:val="22"/>
        </w:rPr>
        <w:t>i</w:t>
      </w:r>
      <w:r w:rsidRPr="00721AF2">
        <w:rPr>
          <w:rFonts w:ascii="Arial Narrow" w:hAnsi="Arial Narrow" w:cs="Arial Narrow"/>
          <w:sz w:val="22"/>
          <w:szCs w:val="22"/>
        </w:rPr>
        <w:t>ni CSR</w:t>
      </w:r>
      <w:r>
        <w:rPr>
          <w:rFonts w:ascii="Arial Narrow" w:hAnsi="Arial Narrow" w:cs="Arial Narrow"/>
          <w:sz w:val="22"/>
          <w:szCs w:val="22"/>
        </w:rPr>
        <w:t>, n</w:t>
      </w:r>
      <w:r w:rsidRPr="00721AF2">
        <w:rPr>
          <w:rFonts w:ascii="Arial Narrow" w:hAnsi="Arial Narrow" w:cs="Arial Narrow"/>
          <w:sz w:val="22"/>
          <w:szCs w:val="22"/>
        </w:rPr>
        <w:t xml:space="preserve">pr. </w:t>
      </w:r>
      <w:r>
        <w:rPr>
          <w:rFonts w:ascii="Arial Narrow" w:hAnsi="Arial Narrow" w:cs="Arial Narrow"/>
          <w:sz w:val="22"/>
          <w:szCs w:val="22"/>
        </w:rPr>
        <w:t>u Drvaru, Prači</w:t>
      </w:r>
      <w:r w:rsidRPr="00205C98">
        <w:rPr>
          <w:rFonts w:ascii="Arial Narrow" w:hAnsi="Arial Narrow" w:cs="Arial Narrow"/>
          <w:sz w:val="22"/>
          <w:szCs w:val="22"/>
        </w:rPr>
        <w:t xml:space="preserve"> i Ustikolin</w:t>
      </w:r>
      <w:r>
        <w:rPr>
          <w:rFonts w:ascii="Arial Narrow" w:hAnsi="Arial Narrow" w:cs="Arial Narrow"/>
          <w:sz w:val="22"/>
          <w:szCs w:val="22"/>
        </w:rPr>
        <w:t>i</w:t>
      </w:r>
      <w:r w:rsidRPr="00205C98">
        <w:rPr>
          <w:rFonts w:ascii="Arial Narrow" w:hAnsi="Arial Narrow" w:cs="Arial Narrow"/>
          <w:sz w:val="22"/>
          <w:szCs w:val="22"/>
        </w:rPr>
        <w:t>,</w:t>
      </w:r>
      <w:r>
        <w:rPr>
          <w:rFonts w:ascii="Arial Narrow" w:hAnsi="Arial Narrow" w:cs="Arial Narrow"/>
          <w:sz w:val="22"/>
          <w:szCs w:val="22"/>
        </w:rPr>
        <w:t xml:space="preserve"> nemaju službene automobile, a </w:t>
      </w:r>
      <w:r w:rsidRPr="00721AF2">
        <w:rPr>
          <w:rFonts w:ascii="Arial Narrow" w:hAnsi="Arial Narrow" w:cs="Arial Narrow"/>
          <w:sz w:val="22"/>
          <w:szCs w:val="22"/>
        </w:rPr>
        <w:t xml:space="preserve">u </w:t>
      </w:r>
      <w:r>
        <w:rPr>
          <w:rFonts w:ascii="Arial Narrow" w:hAnsi="Arial Narrow" w:cs="Arial Narrow"/>
          <w:sz w:val="22"/>
          <w:szCs w:val="22"/>
        </w:rPr>
        <w:t xml:space="preserve">nekim </w:t>
      </w:r>
      <w:r w:rsidRPr="00721AF2">
        <w:rPr>
          <w:rFonts w:ascii="Arial Narrow" w:hAnsi="Arial Narrow" w:cs="Arial Narrow"/>
          <w:sz w:val="22"/>
          <w:szCs w:val="22"/>
        </w:rPr>
        <w:t>općinama se gorivo</w:t>
      </w:r>
      <w:r>
        <w:rPr>
          <w:rFonts w:ascii="Arial Narrow" w:hAnsi="Arial Narrow" w:cs="Arial Narrow"/>
          <w:sz w:val="22"/>
          <w:szCs w:val="22"/>
        </w:rPr>
        <w:t>,</w:t>
      </w:r>
      <w:r w:rsidRPr="00721AF2">
        <w:rPr>
          <w:rFonts w:ascii="Arial Narrow" w:hAnsi="Arial Narrow" w:cs="Arial Narrow"/>
          <w:sz w:val="22"/>
          <w:szCs w:val="22"/>
        </w:rPr>
        <w:t xml:space="preserve"> utrošeno za izlaske na teren</w:t>
      </w:r>
      <w:r>
        <w:rPr>
          <w:rFonts w:ascii="Arial Narrow" w:hAnsi="Arial Narrow" w:cs="Arial Narrow"/>
          <w:sz w:val="22"/>
          <w:szCs w:val="22"/>
        </w:rPr>
        <w:t>,</w:t>
      </w:r>
      <w:r w:rsidRPr="00721AF2">
        <w:rPr>
          <w:rFonts w:ascii="Arial Narrow" w:hAnsi="Arial Narrow" w:cs="Arial Narrow"/>
          <w:sz w:val="22"/>
          <w:szCs w:val="22"/>
        </w:rPr>
        <w:t xml:space="preserve"> tretira kao reprezentacija i dovodi se u pitanje njegova opravdanost. I dok </w:t>
      </w:r>
      <w:r>
        <w:rPr>
          <w:rFonts w:ascii="Arial Narrow" w:hAnsi="Arial Narrow" w:cs="Arial Narrow"/>
          <w:sz w:val="22"/>
          <w:szCs w:val="22"/>
        </w:rPr>
        <w:t>većina</w:t>
      </w:r>
      <w:r w:rsidRPr="00721AF2">
        <w:rPr>
          <w:rFonts w:ascii="Arial Narrow" w:hAnsi="Arial Narrow" w:cs="Arial Narrow"/>
          <w:sz w:val="22"/>
          <w:szCs w:val="22"/>
        </w:rPr>
        <w:t xml:space="preserve"> CSR </w:t>
      </w:r>
      <w:r>
        <w:rPr>
          <w:rFonts w:ascii="Arial Narrow" w:hAnsi="Arial Narrow" w:cs="Arial Narrow"/>
          <w:sz w:val="22"/>
          <w:szCs w:val="22"/>
        </w:rPr>
        <w:t xml:space="preserve">navodi da im </w:t>
      </w:r>
      <w:r w:rsidRPr="00721AF2">
        <w:rPr>
          <w:rFonts w:ascii="Arial Narrow" w:hAnsi="Arial Narrow" w:cs="Arial Narrow"/>
          <w:sz w:val="22"/>
          <w:szCs w:val="22"/>
        </w:rPr>
        <w:t>mali broj zaposlenih predstavlja dodatnu prepreku za učestale/potrebne izlaske na teren, svi CSR ističu da im osnovnu prepreku predstavlja obim posla.</w:t>
      </w:r>
      <w:r>
        <w:rPr>
          <w:rStyle w:val="FootnoteReference"/>
          <w:rFonts w:ascii="Arial Narrow" w:hAnsi="Arial Narrow" w:cs="Arial Narrow"/>
          <w:sz w:val="22"/>
          <w:szCs w:val="22"/>
        </w:rPr>
        <w:footnoteReference w:id="52"/>
      </w:r>
      <w:r w:rsidRPr="00721AF2">
        <w:rPr>
          <w:rFonts w:ascii="Arial Narrow" w:hAnsi="Arial Narrow" w:cs="Arial Narrow"/>
          <w:sz w:val="22"/>
          <w:szCs w:val="22"/>
        </w:rPr>
        <w:t xml:space="preserve"> </w:t>
      </w:r>
      <w:r>
        <w:rPr>
          <w:rFonts w:ascii="Arial Narrow" w:hAnsi="Arial Narrow" w:cs="Arial Narrow"/>
          <w:sz w:val="22"/>
          <w:szCs w:val="22"/>
        </w:rPr>
        <w:t xml:space="preserve">S druge strane, </w:t>
      </w:r>
      <w:r w:rsidRPr="00672BF2">
        <w:rPr>
          <w:rFonts w:ascii="Arial Narrow" w:hAnsi="Arial Narrow" w:cs="Arial Narrow"/>
          <w:sz w:val="22"/>
          <w:szCs w:val="22"/>
        </w:rPr>
        <w:t>korisnici</w:t>
      </w:r>
      <w:r>
        <w:rPr>
          <w:rFonts w:ascii="Arial Narrow" w:hAnsi="Arial Narrow" w:cs="Arial Narrow"/>
          <w:sz w:val="22"/>
          <w:szCs w:val="22"/>
        </w:rPr>
        <w:t>,</w:t>
      </w:r>
      <w:r w:rsidRPr="00672BF2">
        <w:rPr>
          <w:rFonts w:ascii="Arial Narrow" w:hAnsi="Arial Narrow" w:cs="Arial Narrow"/>
          <w:sz w:val="22"/>
          <w:szCs w:val="22"/>
        </w:rPr>
        <w:t xml:space="preserve"> činjenicu da im „zaposleni u Centru nikad nisu pokucali na vrata“ ili „su me obišli samo jednom i nikad više“</w:t>
      </w:r>
      <w:r>
        <w:rPr>
          <w:rFonts w:ascii="Arial Narrow" w:hAnsi="Arial Narrow" w:cs="Arial Narrow"/>
          <w:sz w:val="22"/>
          <w:szCs w:val="22"/>
        </w:rPr>
        <w:t>,</w:t>
      </w:r>
      <w:r w:rsidRPr="00672BF2">
        <w:rPr>
          <w:rFonts w:ascii="Arial Narrow" w:hAnsi="Arial Narrow" w:cs="Arial Narrow"/>
          <w:sz w:val="22"/>
          <w:szCs w:val="22"/>
        </w:rPr>
        <w:t xml:space="preserve"> doživljavaju kao još jedan dokaz nezainteresovanosti države za socijalno ugr</w:t>
      </w:r>
      <w:r>
        <w:rPr>
          <w:rFonts w:ascii="Arial Narrow" w:hAnsi="Arial Narrow" w:cs="Arial Narrow"/>
          <w:sz w:val="22"/>
          <w:szCs w:val="22"/>
        </w:rPr>
        <w:t>ožene kategorije stanovništva, š</w:t>
      </w:r>
      <w:r w:rsidRPr="00672BF2">
        <w:rPr>
          <w:rFonts w:ascii="Arial Narrow" w:hAnsi="Arial Narrow" w:cs="Arial Narrow"/>
          <w:sz w:val="22"/>
          <w:szCs w:val="22"/>
        </w:rPr>
        <w:t>to dalje razvija osjećaj zapostavljenosti i podriva vjeru da sistem socijalne zaštite (može)</w:t>
      </w:r>
      <w:r>
        <w:rPr>
          <w:rFonts w:ascii="Arial Narrow" w:hAnsi="Arial Narrow" w:cs="Arial Narrow"/>
          <w:sz w:val="22"/>
          <w:szCs w:val="22"/>
        </w:rPr>
        <w:t>, uspješno da funkcioniše.</w:t>
      </w:r>
    </w:p>
    <w:p w:rsidR="00234DDE" w:rsidRDefault="00234DDE" w:rsidP="00E16888">
      <w:pPr>
        <w:pStyle w:val="ListParagraph"/>
        <w:rPr>
          <w:rFonts w:ascii="Arial Narrow" w:hAnsi="Arial Narrow" w:cs="Arial Narrow"/>
          <w:sz w:val="22"/>
          <w:szCs w:val="22"/>
        </w:rPr>
      </w:pPr>
    </w:p>
    <w:p w:rsidR="00234DDE" w:rsidRDefault="00234DDE" w:rsidP="00721AF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K</w:t>
      </w:r>
      <w:r w:rsidRPr="00721AF2">
        <w:rPr>
          <w:rFonts w:ascii="Arial Narrow" w:hAnsi="Arial Narrow" w:cs="Arial Narrow"/>
          <w:i/>
          <w:iCs/>
          <w:sz w:val="22"/>
          <w:szCs w:val="22"/>
        </w:rPr>
        <w:t xml:space="preserve">ada se radi o korisnicima stalne novčane pomoći, da bi se uspostavilo pravo mora </w:t>
      </w:r>
      <w:r>
        <w:rPr>
          <w:rFonts w:ascii="Arial Narrow" w:hAnsi="Arial Narrow" w:cs="Arial Narrow"/>
          <w:i/>
          <w:iCs/>
          <w:sz w:val="22"/>
          <w:szCs w:val="22"/>
        </w:rPr>
        <w:t xml:space="preserve">se </w:t>
      </w:r>
      <w:r w:rsidRPr="00721AF2">
        <w:rPr>
          <w:rFonts w:ascii="Arial Narrow" w:hAnsi="Arial Narrow" w:cs="Arial Narrow"/>
          <w:i/>
          <w:iCs/>
          <w:sz w:val="22"/>
          <w:szCs w:val="22"/>
        </w:rPr>
        <w:t xml:space="preserve">uraditi </w:t>
      </w:r>
      <w:r>
        <w:rPr>
          <w:rFonts w:ascii="Arial Narrow" w:hAnsi="Arial Narrow" w:cs="Arial Narrow"/>
          <w:i/>
          <w:iCs/>
          <w:sz w:val="22"/>
          <w:szCs w:val="22"/>
        </w:rPr>
        <w:t>s</w:t>
      </w:r>
      <w:r w:rsidRPr="00721AF2">
        <w:rPr>
          <w:rFonts w:ascii="Arial Narrow" w:hAnsi="Arial Narrow" w:cs="Arial Narrow"/>
          <w:i/>
          <w:iCs/>
          <w:sz w:val="22"/>
          <w:szCs w:val="22"/>
        </w:rPr>
        <w:t xml:space="preserve">ocijalna anemneza na terenu. Znači, posjeta porodici i tad se najbolje vidi stanje. Mi trenutno, u situaciji u kojoj jesmo, ne stignemo obići ni u 10 godina jednog korisnika, a da ne kažem </w:t>
      </w:r>
      <w:r>
        <w:rPr>
          <w:rFonts w:ascii="Arial Narrow" w:hAnsi="Arial Narrow" w:cs="Arial Narrow"/>
          <w:i/>
          <w:iCs/>
          <w:sz w:val="22"/>
          <w:szCs w:val="22"/>
        </w:rPr>
        <w:t>da ga</w:t>
      </w:r>
      <w:r w:rsidRPr="00721AF2">
        <w:rPr>
          <w:rFonts w:ascii="Arial Narrow" w:hAnsi="Arial Narrow" w:cs="Arial Narrow"/>
          <w:i/>
          <w:iCs/>
          <w:sz w:val="22"/>
          <w:szCs w:val="22"/>
        </w:rPr>
        <w:t xml:space="preserve"> redovno obilazmo, da pravimo anemnezu valjanu..</w:t>
      </w:r>
      <w:r>
        <w:rPr>
          <w:rFonts w:ascii="Arial Narrow" w:hAnsi="Arial Narrow" w:cs="Arial Narrow"/>
          <w:i/>
          <w:iCs/>
          <w:sz w:val="22"/>
          <w:szCs w:val="22"/>
        </w:rPr>
        <w:t>.</w:t>
      </w:r>
      <w:r w:rsidRPr="00721AF2">
        <w:rPr>
          <w:rFonts w:ascii="Arial Narrow" w:hAnsi="Arial Narrow" w:cs="Arial Narrow"/>
          <w:i/>
          <w:iCs/>
          <w:sz w:val="22"/>
          <w:szCs w:val="22"/>
        </w:rPr>
        <w:t xml:space="preserve"> </w:t>
      </w:r>
      <w:r>
        <w:rPr>
          <w:rFonts w:ascii="Arial Narrow" w:hAnsi="Arial Narrow" w:cs="Arial Narrow"/>
          <w:i/>
          <w:iCs/>
          <w:sz w:val="22"/>
          <w:szCs w:val="22"/>
        </w:rPr>
        <w:t>T</w:t>
      </w:r>
      <w:r w:rsidRPr="00721AF2">
        <w:rPr>
          <w:rFonts w:ascii="Arial Narrow" w:hAnsi="Arial Narrow" w:cs="Arial Narrow"/>
          <w:i/>
          <w:iCs/>
          <w:sz w:val="22"/>
          <w:szCs w:val="22"/>
        </w:rPr>
        <w:t xml:space="preserve">o se svede na to </w:t>
      </w:r>
      <w:r>
        <w:rPr>
          <w:rFonts w:ascii="Arial Narrow" w:hAnsi="Arial Narrow" w:cs="Arial Narrow"/>
          <w:i/>
          <w:iCs/>
          <w:sz w:val="22"/>
          <w:szCs w:val="22"/>
        </w:rPr>
        <w:t xml:space="preserve">da </w:t>
      </w:r>
      <w:r w:rsidRPr="00721AF2">
        <w:rPr>
          <w:rFonts w:ascii="Arial Narrow" w:hAnsi="Arial Narrow" w:cs="Arial Narrow"/>
          <w:i/>
          <w:iCs/>
          <w:sz w:val="22"/>
          <w:szCs w:val="22"/>
        </w:rPr>
        <w:t>kada dođe da podnese zahtjev sjednemo da je samo imam</w:t>
      </w:r>
      <w:r>
        <w:rPr>
          <w:rFonts w:ascii="Arial Narrow" w:hAnsi="Arial Narrow" w:cs="Arial Narrow"/>
          <w:i/>
          <w:iCs/>
          <w:sz w:val="22"/>
          <w:szCs w:val="22"/>
        </w:rPr>
        <w:t>o,</w:t>
      </w:r>
      <w:r w:rsidRPr="00721AF2">
        <w:rPr>
          <w:rFonts w:ascii="Arial Narrow" w:hAnsi="Arial Narrow" w:cs="Arial Narrow"/>
          <w:i/>
          <w:iCs/>
          <w:sz w:val="22"/>
          <w:szCs w:val="22"/>
        </w:rPr>
        <w:t xml:space="preserve"> pro forme radi. Da bih imala taj papir u dokumentu. Jer nemamo mogućnosti</w:t>
      </w:r>
      <w:r>
        <w:rPr>
          <w:rFonts w:ascii="Arial Narrow" w:hAnsi="Arial Narrow" w:cs="Arial Narrow"/>
          <w:i/>
          <w:iCs/>
          <w:sz w:val="22"/>
          <w:szCs w:val="22"/>
        </w:rPr>
        <w:t xml:space="preserve">. </w:t>
      </w:r>
      <w:r w:rsidRPr="00721AF2">
        <w:rPr>
          <w:rFonts w:ascii="Arial Narrow" w:hAnsi="Arial Narrow" w:cs="Arial Narrow"/>
          <w:i/>
          <w:iCs/>
          <w:sz w:val="22"/>
          <w:szCs w:val="22"/>
        </w:rPr>
        <w:t>Ograničeni smo svim mogućim. Nas četvero u Centru, na 100</w:t>
      </w:r>
      <w:r>
        <w:rPr>
          <w:rFonts w:ascii="Arial Narrow" w:hAnsi="Arial Narrow" w:cs="Arial Narrow"/>
          <w:i/>
          <w:iCs/>
          <w:sz w:val="22"/>
          <w:szCs w:val="22"/>
        </w:rPr>
        <w:t xml:space="preserve"> </w:t>
      </w:r>
      <w:r w:rsidRPr="00721AF2">
        <w:rPr>
          <w:rFonts w:ascii="Arial Narrow" w:hAnsi="Arial Narrow" w:cs="Arial Narrow"/>
          <w:i/>
          <w:iCs/>
          <w:sz w:val="22"/>
          <w:szCs w:val="22"/>
        </w:rPr>
        <w:t xml:space="preserve">000 stanovnika. </w:t>
      </w:r>
      <w:r>
        <w:rPr>
          <w:rFonts w:ascii="Arial Narrow" w:hAnsi="Arial Narrow" w:cs="Arial Narrow"/>
          <w:i/>
          <w:iCs/>
          <w:sz w:val="22"/>
          <w:szCs w:val="22"/>
        </w:rPr>
        <w:t xml:space="preserve">I </w:t>
      </w:r>
      <w:r w:rsidRPr="00721AF2">
        <w:rPr>
          <w:rFonts w:ascii="Arial Narrow" w:hAnsi="Arial Narrow" w:cs="Arial Narrow"/>
          <w:i/>
          <w:iCs/>
          <w:sz w:val="22"/>
          <w:szCs w:val="22"/>
        </w:rPr>
        <w:t xml:space="preserve">auto </w:t>
      </w:r>
      <w:r>
        <w:rPr>
          <w:rFonts w:ascii="Arial Narrow" w:hAnsi="Arial Narrow" w:cs="Arial Narrow"/>
          <w:i/>
          <w:iCs/>
          <w:sz w:val="22"/>
          <w:szCs w:val="22"/>
        </w:rPr>
        <w:t xml:space="preserve">je </w:t>
      </w:r>
      <w:r w:rsidRPr="00721AF2">
        <w:rPr>
          <w:rFonts w:ascii="Arial Narrow" w:hAnsi="Arial Narrow" w:cs="Arial Narrow"/>
          <w:i/>
          <w:iCs/>
          <w:sz w:val="22"/>
          <w:szCs w:val="22"/>
        </w:rPr>
        <w:t xml:space="preserve">nikakvo. </w:t>
      </w:r>
      <w:r>
        <w:rPr>
          <w:rFonts w:ascii="Arial Narrow" w:hAnsi="Arial Narrow" w:cs="Arial Narrow"/>
          <w:i/>
          <w:iCs/>
          <w:sz w:val="22"/>
          <w:szCs w:val="22"/>
        </w:rPr>
        <w:t>A i</w:t>
      </w:r>
      <w:r w:rsidRPr="00721AF2">
        <w:rPr>
          <w:rFonts w:ascii="Arial Narrow" w:hAnsi="Arial Narrow" w:cs="Arial Narrow"/>
          <w:i/>
          <w:iCs/>
          <w:sz w:val="22"/>
          <w:szCs w:val="22"/>
        </w:rPr>
        <w:t>zlazak na</w:t>
      </w:r>
      <w:r>
        <w:rPr>
          <w:rFonts w:ascii="Arial Narrow" w:hAnsi="Arial Narrow" w:cs="Arial Narrow"/>
          <w:i/>
          <w:iCs/>
          <w:sz w:val="22"/>
          <w:szCs w:val="22"/>
        </w:rPr>
        <w:t xml:space="preserve"> teren ograničen je i gorivom. (FG, CSR, TK)</w:t>
      </w:r>
    </w:p>
    <w:p w:rsidR="00234DDE" w:rsidRPr="00721AF2" w:rsidRDefault="00234DDE" w:rsidP="00721AF2">
      <w:pPr>
        <w:tabs>
          <w:tab w:val="left" w:pos="6615"/>
          <w:tab w:val="left" w:pos="8222"/>
        </w:tabs>
        <w:ind w:left="1276" w:right="-709"/>
        <w:jc w:val="both"/>
        <w:rPr>
          <w:rFonts w:ascii="Arial Narrow" w:hAnsi="Arial Narrow" w:cs="Arial Narrow"/>
          <w:i/>
          <w:iCs/>
          <w:sz w:val="22"/>
          <w:szCs w:val="22"/>
        </w:rPr>
      </w:pPr>
    </w:p>
    <w:p w:rsidR="00234DDE" w:rsidRPr="00BC7337" w:rsidRDefault="00234DDE" w:rsidP="00721AF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xml:space="preserve">: Na skupštini kantonalnoj kažu: Centar se samo vozika. Potrošili goriva za službena putovanja toliko.  Ne vidi on koliko je potrebno obići korisnike, on kontroliše 200 KM utrošenih za gorivo. </w:t>
      </w:r>
      <w:r>
        <w:rPr>
          <w:rFonts w:ascii="Arial Narrow" w:hAnsi="Arial Narrow" w:cs="Arial Narrow"/>
          <w:i/>
          <w:iCs/>
          <w:sz w:val="22"/>
          <w:szCs w:val="22"/>
        </w:rPr>
        <w:t>(FG, CSR, BPK)</w:t>
      </w:r>
    </w:p>
    <w:p w:rsidR="00234DDE" w:rsidRPr="00BB6A02" w:rsidRDefault="00234DDE" w:rsidP="00721AF2">
      <w:pPr>
        <w:rPr>
          <w:rFonts w:ascii="Arial Narrow" w:hAnsi="Arial Narrow" w:cs="Arial Narrow"/>
          <w:sz w:val="22"/>
          <w:szCs w:val="22"/>
        </w:rPr>
      </w:pPr>
    </w:p>
    <w:p w:rsidR="00234DDE" w:rsidRPr="00205C98" w:rsidRDefault="00234DDE" w:rsidP="00205C9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205C98">
        <w:rPr>
          <w:rFonts w:ascii="Arial Narrow" w:hAnsi="Arial Narrow" w:cs="Arial Narrow"/>
          <w:i/>
          <w:iCs/>
          <w:sz w:val="22"/>
          <w:szCs w:val="22"/>
        </w:rPr>
        <w:t>Što se tiče posjeta, pa posjete se tako rade</w:t>
      </w:r>
      <w:r>
        <w:rPr>
          <w:rFonts w:ascii="Arial Narrow" w:hAnsi="Arial Narrow" w:cs="Arial Narrow"/>
          <w:i/>
          <w:iCs/>
          <w:sz w:val="22"/>
          <w:szCs w:val="22"/>
        </w:rPr>
        <w:t>,</w:t>
      </w:r>
      <w:r w:rsidRPr="00205C98">
        <w:rPr>
          <w:rFonts w:ascii="Arial Narrow" w:hAnsi="Arial Narrow" w:cs="Arial Narrow"/>
          <w:i/>
          <w:iCs/>
          <w:sz w:val="22"/>
          <w:szCs w:val="22"/>
        </w:rPr>
        <w:t xml:space="preserve"> čini mi se</w:t>
      </w:r>
      <w:r>
        <w:rPr>
          <w:rFonts w:ascii="Arial Narrow" w:hAnsi="Arial Narrow" w:cs="Arial Narrow"/>
          <w:i/>
          <w:iCs/>
          <w:sz w:val="22"/>
          <w:szCs w:val="22"/>
        </w:rPr>
        <w:t>,</w:t>
      </w:r>
      <w:r w:rsidRPr="00205C98">
        <w:rPr>
          <w:rFonts w:ascii="Arial Narrow" w:hAnsi="Arial Narrow" w:cs="Arial Narrow"/>
          <w:i/>
          <w:iCs/>
          <w:sz w:val="22"/>
          <w:szCs w:val="22"/>
        </w:rPr>
        <w:t xml:space="preserve"> da </w:t>
      </w:r>
      <w:r>
        <w:rPr>
          <w:rFonts w:ascii="Arial Narrow" w:hAnsi="Arial Narrow" w:cs="Arial Narrow"/>
          <w:i/>
          <w:iCs/>
          <w:sz w:val="22"/>
          <w:szCs w:val="22"/>
        </w:rPr>
        <w:t xml:space="preserve">socijalni radnici </w:t>
      </w:r>
      <w:r w:rsidRPr="00205C98">
        <w:rPr>
          <w:rFonts w:ascii="Arial Narrow" w:hAnsi="Arial Narrow" w:cs="Arial Narrow"/>
          <w:i/>
          <w:iCs/>
          <w:sz w:val="22"/>
          <w:szCs w:val="22"/>
        </w:rPr>
        <w:t>brže izađu</w:t>
      </w:r>
      <w:r>
        <w:rPr>
          <w:rFonts w:ascii="Arial Narrow" w:hAnsi="Arial Narrow" w:cs="Arial Narrow"/>
          <w:i/>
          <w:iCs/>
          <w:sz w:val="22"/>
          <w:szCs w:val="22"/>
        </w:rPr>
        <w:t>,</w:t>
      </w:r>
      <w:r w:rsidRPr="00205C98">
        <w:rPr>
          <w:rFonts w:ascii="Arial Narrow" w:hAnsi="Arial Narrow" w:cs="Arial Narrow"/>
          <w:i/>
          <w:iCs/>
          <w:sz w:val="22"/>
          <w:szCs w:val="22"/>
        </w:rPr>
        <w:t xml:space="preserve"> </w:t>
      </w:r>
      <w:r>
        <w:rPr>
          <w:rFonts w:ascii="Arial Narrow" w:hAnsi="Arial Narrow" w:cs="Arial Narrow"/>
          <w:i/>
          <w:iCs/>
          <w:sz w:val="22"/>
          <w:szCs w:val="22"/>
        </w:rPr>
        <w:t>nego što uđu. Nema se vremena. (FG, CSR, TK)</w:t>
      </w:r>
    </w:p>
    <w:p w:rsidR="00234DDE" w:rsidRDefault="00234DDE" w:rsidP="00205C98">
      <w:pPr>
        <w:pStyle w:val="ListParagraph"/>
        <w:rPr>
          <w:rFonts w:ascii="Arial Narrow" w:hAnsi="Arial Narrow" w:cs="Arial Narrow"/>
          <w:sz w:val="22"/>
          <w:szCs w:val="22"/>
        </w:rPr>
      </w:pPr>
    </w:p>
    <w:p w:rsidR="00234DDE" w:rsidRPr="00BC7337" w:rsidRDefault="00234DDE" w:rsidP="00205C9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R</w:t>
      </w:r>
      <w:r w:rsidRPr="00205C98">
        <w:rPr>
          <w:rFonts w:ascii="Arial Narrow" w:hAnsi="Arial Narrow" w:cs="Arial Narrow"/>
          <w:i/>
          <w:iCs/>
          <w:sz w:val="22"/>
          <w:szCs w:val="22"/>
        </w:rPr>
        <w:t xml:space="preserve">ad na terenu, to je nešto što je glavna uloga </w:t>
      </w:r>
      <w:r>
        <w:rPr>
          <w:rFonts w:ascii="Arial Narrow" w:hAnsi="Arial Narrow" w:cs="Arial Narrow"/>
          <w:i/>
          <w:iCs/>
          <w:sz w:val="22"/>
          <w:szCs w:val="22"/>
        </w:rPr>
        <w:t>CSR,</w:t>
      </w:r>
      <w:r w:rsidRPr="00205C98">
        <w:rPr>
          <w:rFonts w:ascii="Arial Narrow" w:hAnsi="Arial Narrow" w:cs="Arial Narrow"/>
          <w:i/>
          <w:iCs/>
          <w:sz w:val="22"/>
          <w:szCs w:val="22"/>
        </w:rPr>
        <w:t xml:space="preserve"> ali to zbog preopterećen</w:t>
      </w:r>
      <w:r>
        <w:rPr>
          <w:rFonts w:ascii="Arial Narrow" w:hAnsi="Arial Narrow" w:cs="Arial Narrow"/>
          <w:i/>
          <w:iCs/>
          <w:sz w:val="22"/>
          <w:szCs w:val="22"/>
        </w:rPr>
        <w:t>os</w:t>
      </w:r>
      <w:r w:rsidRPr="00205C98">
        <w:rPr>
          <w:rFonts w:ascii="Arial Narrow" w:hAnsi="Arial Narrow" w:cs="Arial Narrow"/>
          <w:i/>
          <w:iCs/>
          <w:sz w:val="22"/>
          <w:szCs w:val="22"/>
        </w:rPr>
        <w:t xml:space="preserve">ti </w:t>
      </w:r>
      <w:r>
        <w:rPr>
          <w:rFonts w:ascii="Arial Narrow" w:hAnsi="Arial Narrow" w:cs="Arial Narrow"/>
          <w:i/>
          <w:iCs/>
          <w:sz w:val="22"/>
          <w:szCs w:val="22"/>
        </w:rPr>
        <w:t>drugim obavezama, upravnim post</w:t>
      </w:r>
      <w:r w:rsidRPr="00205C98">
        <w:rPr>
          <w:rFonts w:ascii="Arial Narrow" w:hAnsi="Arial Narrow" w:cs="Arial Narrow"/>
          <w:i/>
          <w:iCs/>
          <w:sz w:val="22"/>
          <w:szCs w:val="22"/>
        </w:rPr>
        <w:t xml:space="preserve">upkom, administrativnim postupkom, ljudi ne mogu da stignu. </w:t>
      </w:r>
      <w:r>
        <w:rPr>
          <w:rFonts w:ascii="Arial Narrow" w:hAnsi="Arial Narrow" w:cs="Arial Narrow"/>
          <w:i/>
          <w:iCs/>
          <w:sz w:val="22"/>
          <w:szCs w:val="22"/>
        </w:rPr>
        <w:t>Ne stižu č</w:t>
      </w:r>
      <w:r w:rsidRPr="00205C98">
        <w:rPr>
          <w:rFonts w:ascii="Arial Narrow" w:hAnsi="Arial Narrow" w:cs="Arial Narrow"/>
          <w:i/>
          <w:iCs/>
          <w:sz w:val="22"/>
          <w:szCs w:val="22"/>
        </w:rPr>
        <w:t xml:space="preserve">ešće ići, </w:t>
      </w:r>
      <w:r>
        <w:rPr>
          <w:rFonts w:ascii="Arial Narrow" w:hAnsi="Arial Narrow" w:cs="Arial Narrow"/>
          <w:i/>
          <w:iCs/>
          <w:sz w:val="22"/>
          <w:szCs w:val="22"/>
        </w:rPr>
        <w:t xml:space="preserve">ići </w:t>
      </w:r>
      <w:r w:rsidRPr="00205C98">
        <w:rPr>
          <w:rFonts w:ascii="Arial Narrow" w:hAnsi="Arial Narrow" w:cs="Arial Narrow"/>
          <w:i/>
          <w:iCs/>
          <w:sz w:val="22"/>
          <w:szCs w:val="22"/>
        </w:rPr>
        <w:t>ko</w:t>
      </w:r>
      <w:r>
        <w:rPr>
          <w:rFonts w:ascii="Arial Narrow" w:hAnsi="Arial Narrow" w:cs="Arial Narrow"/>
          <w:i/>
          <w:iCs/>
          <w:sz w:val="22"/>
          <w:szCs w:val="22"/>
        </w:rPr>
        <w:t xml:space="preserve">liko bi </w:t>
      </w:r>
      <w:r w:rsidRPr="00BC7337">
        <w:rPr>
          <w:rFonts w:ascii="Arial Narrow" w:hAnsi="Arial Narrow" w:cs="Arial Narrow"/>
          <w:i/>
          <w:iCs/>
          <w:sz w:val="22"/>
          <w:szCs w:val="22"/>
        </w:rPr>
        <w:t>trebalo. A upravo to povezujem sa onim jač</w:t>
      </w:r>
      <w:r>
        <w:rPr>
          <w:rFonts w:ascii="Arial Narrow" w:hAnsi="Arial Narrow" w:cs="Arial Narrow"/>
          <w:i/>
          <w:iCs/>
          <w:sz w:val="22"/>
          <w:szCs w:val="22"/>
        </w:rPr>
        <w:t>a</w:t>
      </w:r>
      <w:r w:rsidRPr="00BC7337">
        <w:rPr>
          <w:rFonts w:ascii="Arial Narrow" w:hAnsi="Arial Narrow" w:cs="Arial Narrow"/>
          <w:i/>
          <w:iCs/>
          <w:sz w:val="22"/>
          <w:szCs w:val="22"/>
        </w:rPr>
        <w:t xml:space="preserve">njem kadrovskih resursa koji će jačati prevenciju, raditi podršku porodicama. Jedno, dvoje ljudi još koji će raditi na terenu. </w:t>
      </w:r>
      <w:r>
        <w:rPr>
          <w:rFonts w:ascii="Arial Narrow" w:hAnsi="Arial Narrow" w:cs="Arial Narrow"/>
          <w:i/>
          <w:iCs/>
          <w:sz w:val="22"/>
          <w:szCs w:val="22"/>
        </w:rPr>
        <w:t xml:space="preserve">(FG, CSR, </w:t>
      </w:r>
      <w:r w:rsidRPr="00BC7337">
        <w:rPr>
          <w:rFonts w:ascii="Arial Narrow" w:hAnsi="Arial Narrow" w:cs="Arial Narrow"/>
          <w:i/>
          <w:iCs/>
          <w:sz w:val="22"/>
          <w:szCs w:val="22"/>
        </w:rPr>
        <w:t>BPK</w:t>
      </w:r>
      <w:r>
        <w:rPr>
          <w:rFonts w:ascii="Arial Narrow" w:hAnsi="Arial Narrow" w:cs="Arial Narrow"/>
          <w:i/>
          <w:iCs/>
          <w:sz w:val="22"/>
          <w:szCs w:val="22"/>
        </w:rPr>
        <w:t>)</w:t>
      </w:r>
    </w:p>
    <w:p w:rsidR="00234DDE" w:rsidRPr="00BA2344" w:rsidRDefault="00234DDE" w:rsidP="00205C98">
      <w:pPr>
        <w:rPr>
          <w:rFonts w:ascii="Arial Narrow" w:hAnsi="Arial Narrow" w:cs="Arial Narrow"/>
          <w:sz w:val="22"/>
          <w:szCs w:val="22"/>
        </w:rPr>
      </w:pPr>
    </w:p>
    <w:p w:rsidR="00234DDE" w:rsidRPr="00BC7337" w:rsidRDefault="00234DDE" w:rsidP="00205C98">
      <w:pPr>
        <w:tabs>
          <w:tab w:val="left" w:pos="6615"/>
          <w:tab w:val="left" w:pos="822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P: Trebali bi da imamo javni i materijalno poduprt terenski tim. Patronažu, ali našu. Znači</w:t>
      </w:r>
      <w:r>
        <w:rPr>
          <w:rFonts w:ascii="Arial Narrow" w:hAnsi="Arial Narrow" w:cs="Arial Narrow"/>
          <w:i/>
          <w:iCs/>
          <w:sz w:val="22"/>
          <w:szCs w:val="22"/>
        </w:rPr>
        <w:t>,</w:t>
      </w:r>
      <w:r w:rsidRPr="00BC7337">
        <w:rPr>
          <w:rFonts w:ascii="Arial Narrow" w:hAnsi="Arial Narrow" w:cs="Arial Narrow"/>
          <w:i/>
          <w:iCs/>
          <w:sz w:val="22"/>
          <w:szCs w:val="22"/>
        </w:rPr>
        <w:t xml:space="preserve"> obilazak stranaka, dnevni, tjedni, mjesečni. Po jednoj šemi, ima stranki koje treba obići tjedno, a ima ih koje treba mjesečno. Znači</w:t>
      </w:r>
      <w:r>
        <w:rPr>
          <w:rFonts w:ascii="Arial Narrow" w:hAnsi="Arial Narrow" w:cs="Arial Narrow"/>
          <w:i/>
          <w:iCs/>
          <w:sz w:val="22"/>
          <w:szCs w:val="22"/>
        </w:rPr>
        <w:t>,</w:t>
      </w:r>
      <w:r w:rsidRPr="00BC7337">
        <w:rPr>
          <w:rFonts w:ascii="Arial Narrow" w:hAnsi="Arial Narrow" w:cs="Arial Narrow"/>
          <w:i/>
          <w:iCs/>
          <w:sz w:val="22"/>
          <w:szCs w:val="22"/>
        </w:rPr>
        <w:t xml:space="preserve"> medicinska sestra, socijalni radnik, naše, ali nešto što bi bilo mimo ovoga što redovno radimo. Podignute usluge za jednu stepenicu više. </w:t>
      </w:r>
      <w:r>
        <w:rPr>
          <w:rFonts w:ascii="Arial Narrow" w:hAnsi="Arial Narrow" w:cs="Arial Narrow"/>
          <w:i/>
          <w:iCs/>
          <w:sz w:val="22"/>
          <w:szCs w:val="22"/>
        </w:rPr>
        <w:t xml:space="preserve">(FG, CSR, </w:t>
      </w:r>
      <w:r w:rsidRPr="00BC7337">
        <w:rPr>
          <w:rFonts w:ascii="Arial Narrow" w:hAnsi="Arial Narrow" w:cs="Arial Narrow"/>
          <w:i/>
          <w:iCs/>
          <w:sz w:val="22"/>
          <w:szCs w:val="22"/>
        </w:rPr>
        <w:t>K10</w:t>
      </w:r>
      <w:r>
        <w:rPr>
          <w:rFonts w:ascii="Arial Narrow" w:hAnsi="Arial Narrow" w:cs="Arial Narrow"/>
          <w:i/>
          <w:iCs/>
          <w:sz w:val="22"/>
          <w:szCs w:val="22"/>
        </w:rPr>
        <w:t>)</w:t>
      </w:r>
    </w:p>
    <w:p w:rsidR="00234DDE" w:rsidRPr="00F944B5" w:rsidRDefault="00234DDE" w:rsidP="00AD6F17">
      <w:pPr>
        <w:rPr>
          <w:rFonts w:ascii="Arial Narrow" w:hAnsi="Arial Narrow" w:cs="Arial Narrow"/>
          <w:sz w:val="22"/>
          <w:szCs w:val="22"/>
        </w:rPr>
      </w:pPr>
    </w:p>
    <w:p w:rsidR="00234DDE" w:rsidRPr="00DE2F16" w:rsidRDefault="00234DDE" w:rsidP="00270672">
      <w:pPr>
        <w:tabs>
          <w:tab w:val="left" w:pos="1843"/>
        </w:tabs>
        <w:jc w:val="both"/>
        <w:rPr>
          <w:rFonts w:ascii="Arial Narrow" w:hAnsi="Arial Narrow" w:cs="Arial Narrow"/>
          <w:sz w:val="22"/>
          <w:szCs w:val="22"/>
          <w:lang w:val="bs-Latn-BA"/>
        </w:rPr>
      </w:pPr>
      <w:r w:rsidRPr="00DE2F16">
        <w:rPr>
          <w:rFonts w:ascii="Arial Narrow" w:hAnsi="Arial Narrow" w:cs="Arial Narrow"/>
          <w:sz w:val="22"/>
          <w:szCs w:val="22"/>
          <w:lang w:val="bs-Latn-BA"/>
        </w:rPr>
        <w:t>Navedeno</w:t>
      </w:r>
      <w:r>
        <w:rPr>
          <w:rFonts w:ascii="Arial Narrow" w:hAnsi="Arial Narrow" w:cs="Arial Narrow"/>
          <w:sz w:val="22"/>
          <w:szCs w:val="22"/>
          <w:lang w:val="bs-Latn-BA"/>
        </w:rPr>
        <w:t>,</w:t>
      </w:r>
      <w:r w:rsidRPr="00DE2F16">
        <w:rPr>
          <w:rFonts w:ascii="Arial Narrow" w:hAnsi="Arial Narrow" w:cs="Arial Narrow"/>
          <w:sz w:val="22"/>
          <w:szCs w:val="22"/>
          <w:lang w:val="bs-Latn-BA"/>
        </w:rPr>
        <w:t xml:space="preserve"> također</w:t>
      </w:r>
      <w:r>
        <w:rPr>
          <w:rFonts w:ascii="Arial Narrow" w:hAnsi="Arial Narrow" w:cs="Arial Narrow"/>
          <w:sz w:val="22"/>
          <w:szCs w:val="22"/>
          <w:lang w:val="bs-Latn-BA"/>
        </w:rPr>
        <w:t>,</w:t>
      </w:r>
      <w:r w:rsidRPr="00DE2F16">
        <w:rPr>
          <w:rFonts w:ascii="Arial Narrow" w:hAnsi="Arial Narrow" w:cs="Arial Narrow"/>
          <w:sz w:val="22"/>
          <w:szCs w:val="22"/>
          <w:lang w:val="bs-Latn-BA"/>
        </w:rPr>
        <w:t xml:space="preserve"> onemogućava CSR da imaju ažuriranu evidenciju osoba/porodica koje su u stanju socijalne potrebe i koje bi trebalo obuhvati socijalnom zaštitom. Naime, rijetki izlasci na teren ograničavaju direktno prikupljanje ove vrste informacija, a njihovo posredno „otkrivanje“  (preko drugih korisnika, upućivanjem od strane partnerskih institucija i ustanova i sl.) je</w:t>
      </w:r>
      <w:r>
        <w:rPr>
          <w:rFonts w:ascii="Arial Narrow" w:hAnsi="Arial Narrow" w:cs="Arial Narrow"/>
          <w:sz w:val="22"/>
          <w:szCs w:val="22"/>
          <w:lang w:val="bs-Latn-BA"/>
        </w:rPr>
        <w:t>,</w:t>
      </w:r>
      <w:r w:rsidRPr="00DE2F16">
        <w:rPr>
          <w:rFonts w:ascii="Arial Narrow" w:hAnsi="Arial Narrow" w:cs="Arial Narrow"/>
          <w:sz w:val="22"/>
          <w:szCs w:val="22"/>
          <w:lang w:val="bs-Latn-BA"/>
        </w:rPr>
        <w:t xml:space="preserve"> uglavnom</w:t>
      </w:r>
      <w:r>
        <w:rPr>
          <w:rFonts w:ascii="Arial Narrow" w:hAnsi="Arial Narrow" w:cs="Arial Narrow"/>
          <w:sz w:val="22"/>
          <w:szCs w:val="22"/>
          <w:lang w:val="bs-Latn-BA"/>
        </w:rPr>
        <w:t>,</w:t>
      </w:r>
      <w:r w:rsidRPr="00DE2F16">
        <w:rPr>
          <w:rFonts w:ascii="Arial Narrow" w:hAnsi="Arial Narrow" w:cs="Arial Narrow"/>
          <w:sz w:val="22"/>
          <w:szCs w:val="22"/>
          <w:lang w:val="bs-Latn-BA"/>
        </w:rPr>
        <w:t xml:space="preserve"> sporadično.</w:t>
      </w:r>
    </w:p>
    <w:p w:rsidR="00234DDE" w:rsidRDefault="00234DDE" w:rsidP="00270672">
      <w:pPr>
        <w:tabs>
          <w:tab w:val="left" w:pos="1843"/>
        </w:tabs>
        <w:jc w:val="both"/>
        <w:rPr>
          <w:rFonts w:ascii="Arial Narrow" w:hAnsi="Arial Narrow" w:cs="Arial Narrow"/>
          <w:color w:val="FF0000"/>
          <w:sz w:val="22"/>
          <w:szCs w:val="22"/>
          <w:lang w:val="bs-Latn-BA"/>
        </w:rPr>
      </w:pPr>
    </w:p>
    <w:p w:rsidR="00234DDE" w:rsidRPr="00C42D25" w:rsidRDefault="00234DDE" w:rsidP="00C42D2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C42D25">
        <w:rPr>
          <w:rFonts w:ascii="Arial Narrow" w:hAnsi="Arial Narrow" w:cs="Arial Narrow"/>
          <w:i/>
          <w:iCs/>
          <w:sz w:val="22"/>
          <w:szCs w:val="22"/>
        </w:rPr>
        <w:t>: Prim</w:t>
      </w:r>
      <w:r>
        <w:rPr>
          <w:rFonts w:ascii="Arial Narrow" w:hAnsi="Arial Narrow" w:cs="Arial Narrow"/>
          <w:i/>
          <w:iCs/>
          <w:sz w:val="22"/>
          <w:szCs w:val="22"/>
        </w:rPr>
        <w:t>i</w:t>
      </w:r>
      <w:r w:rsidRPr="00C42D25">
        <w:rPr>
          <w:rFonts w:ascii="Arial Narrow" w:hAnsi="Arial Narrow" w:cs="Arial Narrow"/>
          <w:i/>
          <w:iCs/>
          <w:sz w:val="22"/>
          <w:szCs w:val="22"/>
        </w:rPr>
        <w:t>jetio sam da je nepotpuna evidencija djece, odnosno porodica koje su u nekom stanju socijalne potrebe, odnosno prim</w:t>
      </w:r>
      <w:r>
        <w:rPr>
          <w:rFonts w:ascii="Arial Narrow" w:hAnsi="Arial Narrow" w:cs="Arial Narrow"/>
          <w:i/>
          <w:iCs/>
          <w:sz w:val="22"/>
          <w:szCs w:val="22"/>
        </w:rPr>
        <w:t>i</w:t>
      </w:r>
      <w:r w:rsidRPr="00C42D25">
        <w:rPr>
          <w:rFonts w:ascii="Arial Narrow" w:hAnsi="Arial Narrow" w:cs="Arial Narrow"/>
          <w:i/>
          <w:iCs/>
          <w:sz w:val="22"/>
          <w:szCs w:val="22"/>
        </w:rPr>
        <w:t>jetio sam da se konstantno javljaju jedne te iste porodice na CSR. Dakle, nema te socijalne karte koju je predviđeno da CSR ima. Zbog nedostatka sredstava mi nismo bili u mogućnosti u potpunost napraviti socijalnu kartu</w:t>
      </w:r>
      <w:r>
        <w:rPr>
          <w:rFonts w:ascii="Arial Narrow" w:hAnsi="Arial Narrow" w:cs="Arial Narrow"/>
          <w:i/>
          <w:iCs/>
          <w:sz w:val="22"/>
          <w:szCs w:val="22"/>
        </w:rPr>
        <w:t>,</w:t>
      </w:r>
      <w:r w:rsidRPr="00C42D25">
        <w:rPr>
          <w:rFonts w:ascii="Arial Narrow" w:hAnsi="Arial Narrow" w:cs="Arial Narrow"/>
          <w:i/>
          <w:iCs/>
          <w:sz w:val="22"/>
          <w:szCs w:val="22"/>
        </w:rPr>
        <w:t xml:space="preserve"> nego smo u saradnji sa mjesnim zajednicama, institucijama, domovima zdravlja, ambulantama, školama došli do jednog alarmatnog podatka da u Bosanskom Petrovcu u kome živi samo 5 do 6 000  ljudi ima oko 100 porodica sa 2</w:t>
      </w:r>
      <w:r>
        <w:rPr>
          <w:rFonts w:ascii="Arial Narrow" w:hAnsi="Arial Narrow" w:cs="Arial Narrow"/>
          <w:i/>
          <w:iCs/>
          <w:sz w:val="22"/>
          <w:szCs w:val="22"/>
        </w:rPr>
        <w:t xml:space="preserve"> </w:t>
      </w:r>
      <w:r w:rsidRPr="00C42D25">
        <w:rPr>
          <w:rFonts w:ascii="Arial Narrow" w:hAnsi="Arial Narrow" w:cs="Arial Narrow"/>
          <w:i/>
          <w:iCs/>
          <w:sz w:val="22"/>
          <w:szCs w:val="22"/>
        </w:rPr>
        <w:t>-</w:t>
      </w:r>
      <w:r>
        <w:rPr>
          <w:rFonts w:ascii="Arial Narrow" w:hAnsi="Arial Narrow" w:cs="Arial Narrow"/>
          <w:i/>
          <w:iCs/>
          <w:sz w:val="22"/>
          <w:szCs w:val="22"/>
        </w:rPr>
        <w:t xml:space="preserve"> </w:t>
      </w:r>
      <w:r w:rsidRPr="00C42D25">
        <w:rPr>
          <w:rFonts w:ascii="Arial Narrow" w:hAnsi="Arial Narrow" w:cs="Arial Narrow"/>
          <w:i/>
          <w:iCs/>
          <w:sz w:val="22"/>
          <w:szCs w:val="22"/>
        </w:rPr>
        <w:t>3 djece u porodici, gdje roditelji ne rade ili žive sa nekih 200-300 KM u domaćinstvu. I ta populacija ne ispunjava nikakve uslove za neku vrstu socijalne pomoći, osim neku možda jednokratnu pomoć koja je opet definisana n</w:t>
      </w:r>
      <w:r>
        <w:rPr>
          <w:rFonts w:ascii="Arial Narrow" w:hAnsi="Arial Narrow" w:cs="Arial Narrow"/>
          <w:i/>
          <w:iCs/>
          <w:sz w:val="22"/>
          <w:szCs w:val="22"/>
        </w:rPr>
        <w:t xml:space="preserve">ekim pravilnicima ili zakonima. </w:t>
      </w:r>
      <w:r w:rsidRPr="00C42D25">
        <w:rPr>
          <w:rFonts w:ascii="Arial Narrow" w:hAnsi="Arial Narrow" w:cs="Arial Narrow"/>
          <w:i/>
          <w:iCs/>
          <w:sz w:val="22"/>
          <w:szCs w:val="22"/>
        </w:rPr>
        <w:t>Tako da je</w:t>
      </w:r>
      <w:r>
        <w:rPr>
          <w:rFonts w:ascii="Arial Narrow" w:hAnsi="Arial Narrow" w:cs="Arial Narrow"/>
          <w:i/>
          <w:iCs/>
          <w:sz w:val="22"/>
          <w:szCs w:val="22"/>
        </w:rPr>
        <w:t xml:space="preserve"> </w:t>
      </w:r>
      <w:r w:rsidRPr="00C42D25">
        <w:rPr>
          <w:rFonts w:ascii="Arial Narrow" w:hAnsi="Arial Narrow" w:cs="Arial Narrow"/>
          <w:i/>
          <w:iCs/>
          <w:sz w:val="22"/>
          <w:szCs w:val="22"/>
        </w:rPr>
        <w:t>to jedan dosta veliki problem. Porodice sa djecom koje nisu u mogućnosti finansiranja njihovih osnovnih potreba.</w:t>
      </w:r>
      <w:r>
        <w:rPr>
          <w:rStyle w:val="FootnoteReference"/>
          <w:rFonts w:ascii="Arial Narrow" w:hAnsi="Arial Narrow" w:cs="Arial Narrow"/>
          <w:i/>
          <w:iCs/>
          <w:sz w:val="22"/>
          <w:szCs w:val="22"/>
        </w:rPr>
        <w:footnoteReference w:id="53"/>
      </w:r>
      <w:r w:rsidRPr="00C42D25">
        <w:rPr>
          <w:rFonts w:ascii="Arial Narrow" w:hAnsi="Arial Narrow" w:cs="Arial Narrow"/>
          <w:i/>
          <w:iCs/>
          <w:sz w:val="22"/>
          <w:szCs w:val="22"/>
        </w:rPr>
        <w:t xml:space="preserve"> </w:t>
      </w:r>
      <w:r>
        <w:rPr>
          <w:rFonts w:ascii="Arial Narrow" w:hAnsi="Arial Narrow" w:cs="Arial Narrow"/>
          <w:i/>
          <w:iCs/>
          <w:sz w:val="22"/>
          <w:szCs w:val="22"/>
        </w:rPr>
        <w:t xml:space="preserve">(FG, CSR, </w:t>
      </w:r>
      <w:r w:rsidRPr="00C42D25">
        <w:rPr>
          <w:rFonts w:ascii="Arial Narrow" w:hAnsi="Arial Narrow" w:cs="Arial Narrow"/>
          <w:i/>
          <w:iCs/>
          <w:sz w:val="22"/>
          <w:szCs w:val="22"/>
        </w:rPr>
        <w:t>USK</w:t>
      </w:r>
      <w:r>
        <w:rPr>
          <w:rFonts w:ascii="Arial Narrow" w:hAnsi="Arial Narrow" w:cs="Arial Narrow"/>
          <w:i/>
          <w:iCs/>
          <w:sz w:val="22"/>
          <w:szCs w:val="22"/>
        </w:rPr>
        <w:t>)</w:t>
      </w:r>
    </w:p>
    <w:p w:rsidR="00234DDE" w:rsidRDefault="00234DDE" w:rsidP="00270672">
      <w:pPr>
        <w:tabs>
          <w:tab w:val="left" w:pos="1843"/>
        </w:tabs>
        <w:jc w:val="both"/>
        <w:rPr>
          <w:rFonts w:ascii="Arial Narrow" w:hAnsi="Arial Narrow" w:cs="Arial Narrow"/>
          <w:color w:val="FF0000"/>
          <w:sz w:val="22"/>
          <w:szCs w:val="22"/>
          <w:lang w:val="bs-Latn-BA"/>
        </w:rPr>
      </w:pPr>
    </w:p>
    <w:p w:rsidR="00234DDE" w:rsidRPr="00DA6BF6" w:rsidRDefault="00234DDE" w:rsidP="003241C6">
      <w:pPr>
        <w:tabs>
          <w:tab w:val="left" w:pos="6615"/>
          <w:tab w:val="left" w:pos="8222"/>
        </w:tabs>
        <w:ind w:left="1276" w:right="-709"/>
        <w:jc w:val="both"/>
        <w:rPr>
          <w:rFonts w:ascii="Arial Narrow" w:hAnsi="Arial Narrow" w:cs="Arial Narrow"/>
          <w:i/>
          <w:iCs/>
          <w:sz w:val="22"/>
          <w:szCs w:val="22"/>
        </w:rPr>
      </w:pPr>
      <w:r w:rsidRPr="00DA6BF6">
        <w:rPr>
          <w:rFonts w:ascii="Arial Narrow" w:hAnsi="Arial Narrow" w:cs="Arial Narrow"/>
          <w:i/>
          <w:iCs/>
          <w:sz w:val="22"/>
          <w:szCs w:val="22"/>
        </w:rPr>
        <w:t>P: Pitanje je koliko je naših rješenja doneseno po službenoj dužnosti, a koliko po zahtjevu.</w:t>
      </w:r>
    </w:p>
    <w:p w:rsidR="00234DDE" w:rsidRPr="00DA6BF6" w:rsidRDefault="00234DDE" w:rsidP="003241C6">
      <w:pPr>
        <w:tabs>
          <w:tab w:val="left" w:pos="6615"/>
          <w:tab w:val="left" w:pos="8222"/>
        </w:tabs>
        <w:ind w:left="1276" w:right="-709"/>
        <w:jc w:val="both"/>
        <w:rPr>
          <w:rFonts w:ascii="Arial Narrow" w:hAnsi="Arial Narrow" w:cs="Arial Narrow"/>
          <w:i/>
          <w:iCs/>
          <w:sz w:val="22"/>
          <w:szCs w:val="22"/>
        </w:rPr>
      </w:pPr>
      <w:r w:rsidRPr="00DA6BF6">
        <w:rPr>
          <w:rFonts w:ascii="Arial Narrow" w:hAnsi="Arial Narrow" w:cs="Arial Narrow"/>
          <w:i/>
          <w:iCs/>
          <w:sz w:val="22"/>
          <w:szCs w:val="22"/>
        </w:rPr>
        <w:t>P: Nama u Centrima služi na čast da imamo što više svih rješenja po službenoj dužnosti, dakle, ovih kod kojih nam se korisnici nisu samoinicijativno javili, nego smo mi do njih „došli“, jer to govori koliko smo agilni, koliko s</w:t>
      </w:r>
      <w:r>
        <w:rPr>
          <w:rFonts w:ascii="Arial Narrow" w:hAnsi="Arial Narrow" w:cs="Arial Narrow"/>
          <w:i/>
          <w:iCs/>
          <w:sz w:val="22"/>
          <w:szCs w:val="22"/>
        </w:rPr>
        <w:t xml:space="preserve">e </w:t>
      </w:r>
      <w:r w:rsidRPr="00DA6BF6">
        <w:rPr>
          <w:rFonts w:ascii="Arial Narrow" w:hAnsi="Arial Narrow" w:cs="Arial Narrow"/>
          <w:i/>
          <w:iCs/>
          <w:sz w:val="22"/>
          <w:szCs w:val="22"/>
        </w:rPr>
        <w:t>trudimo...</w:t>
      </w:r>
    </w:p>
    <w:p w:rsidR="00234DDE" w:rsidRPr="00DA6BF6" w:rsidRDefault="00234DDE" w:rsidP="003241C6">
      <w:pPr>
        <w:tabs>
          <w:tab w:val="left" w:pos="6615"/>
          <w:tab w:val="left" w:pos="8222"/>
        </w:tabs>
        <w:ind w:left="1276" w:right="-709"/>
        <w:jc w:val="both"/>
        <w:rPr>
          <w:rFonts w:ascii="Arial Narrow" w:hAnsi="Arial Narrow" w:cs="Arial Narrow"/>
          <w:i/>
          <w:iCs/>
          <w:sz w:val="22"/>
          <w:szCs w:val="22"/>
        </w:rPr>
      </w:pPr>
      <w:r w:rsidRPr="00DA6BF6">
        <w:rPr>
          <w:rFonts w:ascii="Arial Narrow" w:hAnsi="Arial Narrow" w:cs="Arial Narrow"/>
          <w:i/>
          <w:iCs/>
          <w:sz w:val="22"/>
          <w:szCs w:val="22"/>
        </w:rPr>
        <w:t xml:space="preserve">P: Ali to je u ovim uslovima teško ostvariti. </w:t>
      </w:r>
      <w:r>
        <w:rPr>
          <w:rFonts w:ascii="Arial Narrow" w:hAnsi="Arial Narrow" w:cs="Arial Narrow"/>
          <w:i/>
          <w:iCs/>
          <w:sz w:val="22"/>
          <w:szCs w:val="22"/>
        </w:rPr>
        <w:t xml:space="preserve">(FG, CSR, </w:t>
      </w:r>
      <w:r w:rsidRPr="00DA6BF6">
        <w:rPr>
          <w:rFonts w:ascii="Arial Narrow" w:hAnsi="Arial Narrow" w:cs="Arial Narrow"/>
          <w:i/>
          <w:iCs/>
          <w:sz w:val="22"/>
          <w:szCs w:val="22"/>
        </w:rPr>
        <w:t>K10</w:t>
      </w:r>
      <w:r>
        <w:rPr>
          <w:rFonts w:ascii="Arial Narrow" w:hAnsi="Arial Narrow" w:cs="Arial Narrow"/>
          <w:i/>
          <w:iCs/>
          <w:sz w:val="22"/>
          <w:szCs w:val="22"/>
        </w:rPr>
        <w:t>)</w:t>
      </w:r>
    </w:p>
    <w:p w:rsidR="00234DDE" w:rsidRPr="00DA6BF6" w:rsidRDefault="00234DDE" w:rsidP="003629DA">
      <w:pPr>
        <w:jc w:val="both"/>
        <w:rPr>
          <w:rFonts w:ascii="Arial Narrow" w:hAnsi="Arial Narrow" w:cs="Arial Narrow"/>
          <w:sz w:val="22"/>
          <w:szCs w:val="22"/>
        </w:rPr>
      </w:pPr>
    </w:p>
    <w:p w:rsidR="00234DDE" w:rsidRDefault="00234DDE" w:rsidP="003629DA">
      <w:pPr>
        <w:jc w:val="both"/>
        <w:rPr>
          <w:rFonts w:ascii="Arial Narrow" w:hAnsi="Arial Narrow" w:cs="Arial Narrow"/>
          <w:sz w:val="22"/>
          <w:szCs w:val="22"/>
        </w:rPr>
      </w:pPr>
      <w:r w:rsidRPr="00DA6BF6">
        <w:rPr>
          <w:rFonts w:ascii="Arial Narrow" w:hAnsi="Arial Narrow" w:cs="Arial Narrow"/>
          <w:sz w:val="22"/>
          <w:szCs w:val="22"/>
        </w:rPr>
        <w:t>Nedostatak kapaciteta, uz ranije navedene prepreke vezane za legislativu/politike, budžete, te upravljanje i ko</w:t>
      </w:r>
      <w:r>
        <w:rPr>
          <w:rFonts w:ascii="Arial Narrow" w:hAnsi="Arial Narrow" w:cs="Arial Narrow"/>
          <w:sz w:val="22"/>
          <w:szCs w:val="22"/>
        </w:rPr>
        <w:t>o</w:t>
      </w:r>
      <w:r w:rsidRPr="00DA6BF6">
        <w:rPr>
          <w:rFonts w:ascii="Arial Narrow" w:hAnsi="Arial Narrow" w:cs="Arial Narrow"/>
          <w:sz w:val="22"/>
          <w:szCs w:val="22"/>
        </w:rPr>
        <w:t xml:space="preserve">rodinaciju, dovodi </w:t>
      </w:r>
      <w:r>
        <w:rPr>
          <w:rFonts w:ascii="Arial Narrow" w:hAnsi="Arial Narrow" w:cs="Arial Narrow"/>
          <w:sz w:val="22"/>
          <w:szCs w:val="22"/>
        </w:rPr>
        <w:t>CSR</w:t>
      </w:r>
      <w:r w:rsidRPr="00DA6BF6">
        <w:rPr>
          <w:rFonts w:ascii="Arial Narrow" w:hAnsi="Arial Narrow" w:cs="Arial Narrow"/>
          <w:sz w:val="22"/>
          <w:szCs w:val="22"/>
        </w:rPr>
        <w:t xml:space="preserve"> u poziciju da „se snalaze“ – pokušavaju iznaći načine da</w:t>
      </w:r>
      <w:r>
        <w:rPr>
          <w:rFonts w:ascii="Arial Narrow" w:hAnsi="Arial Narrow" w:cs="Arial Narrow"/>
          <w:sz w:val="22"/>
          <w:szCs w:val="22"/>
        </w:rPr>
        <w:t xml:space="preserve"> korisnicima</w:t>
      </w:r>
      <w:r w:rsidRPr="00DA6BF6">
        <w:rPr>
          <w:rFonts w:ascii="Arial Narrow" w:hAnsi="Arial Narrow" w:cs="Arial Narrow"/>
          <w:sz w:val="22"/>
          <w:szCs w:val="22"/>
        </w:rPr>
        <w:t xml:space="preserve"> pruže pomoć za koju procjenjuju da je neophodna. Pri tome, često djelovanje zavisi od iskustva, umreženosti/veza i</w:t>
      </w:r>
      <w:r w:rsidRPr="00450EE5">
        <w:rPr>
          <w:rFonts w:ascii="Arial Narrow" w:hAnsi="Arial Narrow" w:cs="Arial Narrow"/>
          <w:sz w:val="22"/>
          <w:szCs w:val="22"/>
        </w:rPr>
        <w:t xml:space="preserve"> nahođenja zaposlenika. Koji u većini slučajeva daju svoj maksimum. I zbog toga se, kada dođe do kršenja propisa koje inspekcija uoči, smatraju neopravdano kažnjenima. I </w:t>
      </w:r>
      <w:r w:rsidRPr="00B14465">
        <w:rPr>
          <w:rFonts w:ascii="Arial Narrow" w:hAnsi="Arial Narrow" w:cs="Arial Narrow"/>
          <w:sz w:val="22"/>
          <w:szCs w:val="22"/>
        </w:rPr>
        <w:t>provedene</w:t>
      </w:r>
      <w:r w:rsidRPr="00450EE5">
        <w:rPr>
          <w:rFonts w:ascii="Arial Narrow" w:hAnsi="Arial Narrow" w:cs="Arial Narrow"/>
          <w:sz w:val="22"/>
          <w:szCs w:val="22"/>
        </w:rPr>
        <w:t xml:space="preserve"> sankcije ne doživljavaju kao restrikciju za neprofesionalnost i uputstvo za dalje djelovanje, nego više kao sprječavanje djelovanja. Posljedica je smanjenje motivacije za rad, za aktivni/dodatni angažman i porast osjećaja nemoći i rezignacije.</w:t>
      </w:r>
    </w:p>
    <w:p w:rsidR="00234DDE" w:rsidRDefault="00234DDE" w:rsidP="003629DA">
      <w:pPr>
        <w:jc w:val="both"/>
        <w:rPr>
          <w:rFonts w:ascii="Arial Narrow" w:hAnsi="Arial Narrow" w:cs="Arial Narrow"/>
          <w:sz w:val="22"/>
          <w:szCs w:val="22"/>
        </w:rPr>
      </w:pPr>
    </w:p>
    <w:p w:rsidR="00234DDE" w:rsidRPr="00BC7337" w:rsidRDefault="00234DDE" w:rsidP="003629DA">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Za stvari koje mi ne možemo da odradimo, mi često povlačimo, lobiramo svoje privatne veze, poznanstva, političke opcije i svašta nešto kako bi se nekome pomoglo.</w:t>
      </w:r>
    </w:p>
    <w:p w:rsidR="00234DDE" w:rsidRPr="00BC7337" w:rsidRDefault="00234DDE" w:rsidP="003629DA">
      <w:pPr>
        <w:tabs>
          <w:tab w:val="left" w:pos="6615"/>
          <w:tab w:val="left" w:pos="822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 xml:space="preserve">P: ... E od toga se ja ježim. To treba sistematski rješavati, ne da ja moram čekati na nju da ona nazove, a da ja to ne uspijevam riješiti isto tako. </w:t>
      </w:r>
      <w:r>
        <w:rPr>
          <w:rFonts w:ascii="Arial Narrow" w:hAnsi="Arial Narrow" w:cs="Arial Narrow"/>
          <w:i/>
          <w:iCs/>
          <w:sz w:val="22"/>
          <w:szCs w:val="22"/>
        </w:rPr>
        <w:t xml:space="preserve">(FG, CSR, </w:t>
      </w:r>
      <w:r w:rsidRPr="00BC7337">
        <w:rPr>
          <w:rFonts w:ascii="Arial Narrow" w:hAnsi="Arial Narrow" w:cs="Arial Narrow"/>
          <w:i/>
          <w:iCs/>
          <w:sz w:val="22"/>
          <w:szCs w:val="22"/>
        </w:rPr>
        <w:t>SBK</w:t>
      </w:r>
      <w:r>
        <w:rPr>
          <w:rFonts w:ascii="Arial Narrow" w:hAnsi="Arial Narrow" w:cs="Arial Narrow"/>
          <w:i/>
          <w:iCs/>
          <w:sz w:val="22"/>
          <w:szCs w:val="22"/>
        </w:rPr>
        <w:t>)</w:t>
      </w:r>
    </w:p>
    <w:p w:rsidR="00234DDE" w:rsidRPr="00F96034" w:rsidRDefault="00234DDE" w:rsidP="003629DA">
      <w:pPr>
        <w:rPr>
          <w:rFonts w:ascii="Arial Narrow" w:hAnsi="Arial Narrow" w:cs="Arial Narrow"/>
          <w:sz w:val="22"/>
          <w:szCs w:val="22"/>
        </w:rPr>
      </w:pPr>
    </w:p>
    <w:p w:rsidR="00234DDE" w:rsidRDefault="00234DDE" w:rsidP="003629DA">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Stalna novčana pomoć iznosi </w:t>
      </w:r>
      <w:r w:rsidRPr="00960099">
        <w:rPr>
          <w:rFonts w:ascii="Arial Narrow" w:hAnsi="Arial Narrow" w:cs="Arial Narrow"/>
          <w:i/>
          <w:iCs/>
          <w:sz w:val="22"/>
          <w:szCs w:val="22"/>
        </w:rPr>
        <w:t xml:space="preserve">105 </w:t>
      </w:r>
      <w:r>
        <w:rPr>
          <w:rFonts w:ascii="Arial Narrow" w:hAnsi="Arial Narrow" w:cs="Arial Narrow"/>
          <w:i/>
          <w:iCs/>
          <w:sz w:val="22"/>
          <w:szCs w:val="22"/>
        </w:rPr>
        <w:t>KM</w:t>
      </w:r>
      <w:r w:rsidRPr="00960099">
        <w:rPr>
          <w:rFonts w:ascii="Arial Narrow" w:hAnsi="Arial Narrow" w:cs="Arial Narrow"/>
          <w:i/>
          <w:iCs/>
          <w:sz w:val="22"/>
          <w:szCs w:val="22"/>
        </w:rPr>
        <w:t xml:space="preserve"> mjesečno, to je i za jednočlano i za dvočlano domaćinstvo. Bez obzira, imao dva nesposobna</w:t>
      </w:r>
      <w:r>
        <w:rPr>
          <w:rFonts w:ascii="Arial Narrow" w:hAnsi="Arial Narrow" w:cs="Arial Narrow"/>
          <w:i/>
          <w:iCs/>
          <w:sz w:val="22"/>
          <w:szCs w:val="22"/>
        </w:rPr>
        <w:t xml:space="preserve"> člana</w:t>
      </w:r>
      <w:r w:rsidRPr="00960099">
        <w:rPr>
          <w:rFonts w:ascii="Arial Narrow" w:hAnsi="Arial Narrow" w:cs="Arial Narrow"/>
          <w:i/>
          <w:iCs/>
          <w:sz w:val="22"/>
          <w:szCs w:val="22"/>
        </w:rPr>
        <w:t xml:space="preserve"> ili jednog</w:t>
      </w:r>
      <w:r>
        <w:rPr>
          <w:rFonts w:ascii="Arial Narrow" w:hAnsi="Arial Narrow" w:cs="Arial Narrow"/>
          <w:i/>
          <w:iCs/>
          <w:sz w:val="22"/>
          <w:szCs w:val="22"/>
        </w:rPr>
        <w:t>,</w:t>
      </w:r>
      <w:r w:rsidRPr="00960099">
        <w:rPr>
          <w:rFonts w:ascii="Arial Narrow" w:hAnsi="Arial Narrow" w:cs="Arial Narrow"/>
          <w:i/>
          <w:iCs/>
          <w:sz w:val="22"/>
          <w:szCs w:val="22"/>
        </w:rPr>
        <w:t xml:space="preserve"> isto vam se piše. A onda imate Općinu koja je nezainteresovana</w:t>
      </w:r>
      <w:r>
        <w:rPr>
          <w:rFonts w:ascii="Arial Narrow" w:hAnsi="Arial Narrow" w:cs="Arial Narrow"/>
          <w:i/>
          <w:iCs/>
          <w:sz w:val="22"/>
          <w:szCs w:val="22"/>
        </w:rPr>
        <w:t>, pa</w:t>
      </w:r>
      <w:r w:rsidRPr="00960099">
        <w:rPr>
          <w:rFonts w:ascii="Arial Narrow" w:hAnsi="Arial Narrow" w:cs="Arial Narrow"/>
          <w:i/>
          <w:iCs/>
          <w:sz w:val="22"/>
          <w:szCs w:val="22"/>
        </w:rPr>
        <w:t xml:space="preserve"> Kanton prebaci nekih 69 </w:t>
      </w:r>
      <w:r>
        <w:rPr>
          <w:rFonts w:ascii="Arial Narrow" w:hAnsi="Arial Narrow" w:cs="Arial Narrow"/>
          <w:i/>
          <w:iCs/>
          <w:sz w:val="22"/>
          <w:szCs w:val="22"/>
        </w:rPr>
        <w:t>KM</w:t>
      </w:r>
      <w:r w:rsidRPr="00960099">
        <w:rPr>
          <w:rFonts w:ascii="Arial Narrow" w:hAnsi="Arial Narrow" w:cs="Arial Narrow"/>
          <w:i/>
          <w:iCs/>
          <w:sz w:val="22"/>
          <w:szCs w:val="22"/>
        </w:rPr>
        <w:t>, Općina ne pre</w:t>
      </w:r>
      <w:r>
        <w:rPr>
          <w:rFonts w:ascii="Arial Narrow" w:hAnsi="Arial Narrow" w:cs="Arial Narrow"/>
          <w:i/>
          <w:iCs/>
          <w:sz w:val="22"/>
          <w:szCs w:val="22"/>
        </w:rPr>
        <w:t>b</w:t>
      </w:r>
      <w:r w:rsidRPr="00960099">
        <w:rPr>
          <w:rFonts w:ascii="Arial Narrow" w:hAnsi="Arial Narrow" w:cs="Arial Narrow"/>
          <w:i/>
          <w:iCs/>
          <w:sz w:val="22"/>
          <w:szCs w:val="22"/>
        </w:rPr>
        <w:t>aci svojih 37 i vi njega opet dovedete u stanje socijalne potrebe</w:t>
      </w:r>
      <w:r>
        <w:rPr>
          <w:rFonts w:ascii="Arial Narrow" w:hAnsi="Arial Narrow" w:cs="Arial Narrow"/>
          <w:i/>
          <w:iCs/>
          <w:sz w:val="22"/>
          <w:szCs w:val="22"/>
        </w:rPr>
        <w:t>. To njima ne može nikako biti dovoljno. Tako da ja moram te korisnike</w:t>
      </w:r>
      <w:r w:rsidRPr="00960099">
        <w:rPr>
          <w:rFonts w:ascii="Arial Narrow" w:hAnsi="Arial Narrow" w:cs="Arial Narrow"/>
          <w:i/>
          <w:iCs/>
          <w:sz w:val="22"/>
          <w:szCs w:val="22"/>
        </w:rPr>
        <w:t>, s vremena na vrijeme dopuniti jednokratnom</w:t>
      </w:r>
      <w:r>
        <w:rPr>
          <w:rFonts w:ascii="Arial Narrow" w:hAnsi="Arial Narrow" w:cs="Arial Narrow"/>
          <w:i/>
          <w:iCs/>
          <w:sz w:val="22"/>
          <w:szCs w:val="22"/>
        </w:rPr>
        <w:t xml:space="preserve"> pomoći.</w:t>
      </w:r>
      <w:r w:rsidRPr="00960099">
        <w:rPr>
          <w:rFonts w:ascii="Arial Narrow" w:hAnsi="Arial Narrow" w:cs="Arial Narrow"/>
          <w:i/>
          <w:iCs/>
          <w:sz w:val="22"/>
          <w:szCs w:val="22"/>
        </w:rPr>
        <w:t xml:space="preserve"> I </w:t>
      </w:r>
      <w:r>
        <w:rPr>
          <w:rFonts w:ascii="Arial Narrow" w:hAnsi="Arial Narrow" w:cs="Arial Narrow"/>
          <w:i/>
          <w:iCs/>
          <w:sz w:val="22"/>
          <w:szCs w:val="22"/>
        </w:rPr>
        <w:t>ja sam</w:t>
      </w:r>
      <w:r w:rsidRPr="00960099">
        <w:rPr>
          <w:rFonts w:ascii="Arial Narrow" w:hAnsi="Arial Narrow" w:cs="Arial Narrow"/>
          <w:i/>
          <w:iCs/>
          <w:sz w:val="22"/>
          <w:szCs w:val="22"/>
        </w:rPr>
        <w:t xml:space="preserve"> u situacij</w:t>
      </w:r>
      <w:r>
        <w:rPr>
          <w:rFonts w:ascii="Arial Narrow" w:hAnsi="Arial Narrow" w:cs="Arial Narrow"/>
          <w:i/>
          <w:iCs/>
          <w:sz w:val="22"/>
          <w:szCs w:val="22"/>
        </w:rPr>
        <w:t>i</w:t>
      </w:r>
      <w:r w:rsidRPr="00960099">
        <w:rPr>
          <w:rFonts w:ascii="Arial Narrow" w:hAnsi="Arial Narrow" w:cs="Arial Narrow"/>
          <w:i/>
          <w:iCs/>
          <w:sz w:val="22"/>
          <w:szCs w:val="22"/>
        </w:rPr>
        <w:t xml:space="preserve"> da krši</w:t>
      </w:r>
      <w:r>
        <w:rPr>
          <w:rFonts w:ascii="Arial Narrow" w:hAnsi="Arial Narrow" w:cs="Arial Narrow"/>
          <w:i/>
          <w:iCs/>
          <w:sz w:val="22"/>
          <w:szCs w:val="22"/>
        </w:rPr>
        <w:t>m</w:t>
      </w:r>
      <w:r w:rsidRPr="00960099">
        <w:rPr>
          <w:rFonts w:ascii="Arial Narrow" w:hAnsi="Arial Narrow" w:cs="Arial Narrow"/>
          <w:i/>
          <w:iCs/>
          <w:sz w:val="22"/>
          <w:szCs w:val="22"/>
        </w:rPr>
        <w:t xml:space="preserve"> Zakon.</w:t>
      </w:r>
      <w:r>
        <w:rPr>
          <w:rFonts w:ascii="Arial Narrow" w:hAnsi="Arial Narrow" w:cs="Arial Narrow"/>
          <w:i/>
          <w:iCs/>
          <w:sz w:val="22"/>
          <w:szCs w:val="22"/>
        </w:rPr>
        <w:t xml:space="preserve"> (FG, CSR, ZDK)</w:t>
      </w:r>
    </w:p>
    <w:p w:rsidR="00234DDE" w:rsidRPr="00960099" w:rsidRDefault="00234DDE" w:rsidP="003629DA">
      <w:pPr>
        <w:tabs>
          <w:tab w:val="left" w:pos="6615"/>
          <w:tab w:val="left" w:pos="8222"/>
        </w:tabs>
        <w:ind w:right="-709"/>
        <w:jc w:val="both"/>
        <w:rPr>
          <w:rFonts w:ascii="Arial Narrow" w:hAnsi="Arial Narrow" w:cs="Arial Narrow"/>
          <w:i/>
          <w:iCs/>
          <w:sz w:val="22"/>
          <w:szCs w:val="22"/>
        </w:rPr>
      </w:pPr>
    </w:p>
    <w:p w:rsidR="00234DDE" w:rsidRPr="00960099" w:rsidRDefault="00234DDE" w:rsidP="003629DA">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Pa samohrane majke iz romske populacije, koje nisu prijavljene na Birou mi ne možemo zdravstveno osigurati. A one kod nas imaju od je</w:t>
      </w:r>
      <w:r w:rsidRPr="00960099">
        <w:rPr>
          <w:rFonts w:ascii="Arial Narrow" w:hAnsi="Arial Narrow" w:cs="Arial Narrow"/>
          <w:i/>
          <w:iCs/>
          <w:sz w:val="22"/>
          <w:szCs w:val="22"/>
        </w:rPr>
        <w:t xml:space="preserve">dnog do petero djece. </w:t>
      </w:r>
      <w:r>
        <w:rPr>
          <w:rFonts w:ascii="Arial Narrow" w:hAnsi="Arial Narrow" w:cs="Arial Narrow"/>
          <w:i/>
          <w:iCs/>
          <w:sz w:val="22"/>
          <w:szCs w:val="22"/>
        </w:rPr>
        <w:t>Djeca su osigurana</w:t>
      </w:r>
      <w:r w:rsidRPr="00960099">
        <w:rPr>
          <w:rFonts w:ascii="Arial Narrow" w:hAnsi="Arial Narrow" w:cs="Arial Narrow"/>
          <w:i/>
          <w:iCs/>
          <w:sz w:val="22"/>
          <w:szCs w:val="22"/>
        </w:rPr>
        <w:t>,</w:t>
      </w:r>
      <w:r>
        <w:rPr>
          <w:rFonts w:ascii="Arial Narrow" w:hAnsi="Arial Narrow" w:cs="Arial Narrow"/>
          <w:i/>
          <w:iCs/>
          <w:sz w:val="22"/>
          <w:szCs w:val="22"/>
        </w:rPr>
        <w:t xml:space="preserve"> ali one nisu. Ja sam predlagala kada su bile izmjene Kantonalnog zakona da se i one pokriju. Jer ispadne isto, ako </w:t>
      </w:r>
      <w:r w:rsidRPr="00960099">
        <w:rPr>
          <w:rFonts w:ascii="Arial Narrow" w:hAnsi="Arial Narrow" w:cs="Arial Narrow"/>
          <w:i/>
          <w:iCs/>
          <w:sz w:val="22"/>
          <w:szCs w:val="22"/>
        </w:rPr>
        <w:t>osigura</w:t>
      </w:r>
      <w:r>
        <w:rPr>
          <w:rFonts w:ascii="Arial Narrow" w:hAnsi="Arial Narrow" w:cs="Arial Narrow"/>
          <w:i/>
          <w:iCs/>
          <w:sz w:val="22"/>
          <w:szCs w:val="22"/>
        </w:rPr>
        <w:t xml:space="preserve">mo nju, </w:t>
      </w:r>
      <w:r w:rsidRPr="00960099">
        <w:rPr>
          <w:rFonts w:ascii="Arial Narrow" w:hAnsi="Arial Narrow" w:cs="Arial Narrow"/>
          <w:i/>
          <w:iCs/>
          <w:sz w:val="22"/>
          <w:szCs w:val="22"/>
        </w:rPr>
        <w:t>automatski osiguravam</w:t>
      </w:r>
      <w:r>
        <w:rPr>
          <w:rFonts w:ascii="Arial Narrow" w:hAnsi="Arial Narrow" w:cs="Arial Narrow"/>
          <w:i/>
          <w:iCs/>
          <w:sz w:val="22"/>
          <w:szCs w:val="22"/>
        </w:rPr>
        <w:t>o</w:t>
      </w:r>
      <w:r w:rsidRPr="00960099">
        <w:rPr>
          <w:rFonts w:ascii="Arial Narrow" w:hAnsi="Arial Narrow" w:cs="Arial Narrow"/>
          <w:i/>
          <w:iCs/>
          <w:sz w:val="22"/>
          <w:szCs w:val="22"/>
        </w:rPr>
        <w:t xml:space="preserve"> i djecu. </w:t>
      </w:r>
      <w:r>
        <w:rPr>
          <w:rFonts w:ascii="Arial Narrow" w:hAnsi="Arial Narrow" w:cs="Arial Narrow"/>
          <w:i/>
          <w:iCs/>
          <w:sz w:val="22"/>
          <w:szCs w:val="22"/>
        </w:rPr>
        <w:t>Ali je ostalo da one imaju osiguranje preko Centra, dok im dijete ne napuni godinu dana. A vjerujete, s</w:t>
      </w:r>
      <w:r w:rsidRPr="00960099">
        <w:rPr>
          <w:rFonts w:ascii="Arial Narrow" w:hAnsi="Arial Narrow" w:cs="Arial Narrow"/>
          <w:i/>
          <w:iCs/>
          <w:sz w:val="22"/>
          <w:szCs w:val="22"/>
        </w:rPr>
        <w:t xml:space="preserve">ve one imaju zdravstvenih problema </w:t>
      </w:r>
      <w:r>
        <w:rPr>
          <w:rFonts w:ascii="Arial Narrow" w:hAnsi="Arial Narrow" w:cs="Arial Narrow"/>
          <w:i/>
          <w:iCs/>
          <w:sz w:val="22"/>
          <w:szCs w:val="22"/>
        </w:rPr>
        <w:t xml:space="preserve">s </w:t>
      </w:r>
      <w:r w:rsidRPr="00960099">
        <w:rPr>
          <w:rFonts w:ascii="Arial Narrow" w:hAnsi="Arial Narrow" w:cs="Arial Narrow"/>
          <w:i/>
          <w:iCs/>
          <w:sz w:val="22"/>
          <w:szCs w:val="22"/>
        </w:rPr>
        <w:t>obzirom na uslove u kojim žive i to su ženske bolesti</w:t>
      </w:r>
      <w:r>
        <w:rPr>
          <w:rFonts w:ascii="Arial Narrow" w:hAnsi="Arial Narrow" w:cs="Arial Narrow"/>
          <w:i/>
          <w:iCs/>
          <w:sz w:val="22"/>
          <w:szCs w:val="22"/>
        </w:rPr>
        <w:t>. I</w:t>
      </w:r>
      <w:r w:rsidRPr="00960099">
        <w:rPr>
          <w:rFonts w:ascii="Arial Narrow" w:hAnsi="Arial Narrow" w:cs="Arial Narrow"/>
          <w:i/>
          <w:iCs/>
          <w:sz w:val="22"/>
          <w:szCs w:val="22"/>
        </w:rPr>
        <w:t xml:space="preserve"> ja njih pokrivam</w:t>
      </w:r>
      <w:r>
        <w:rPr>
          <w:rFonts w:ascii="Arial Narrow" w:hAnsi="Arial Narrow" w:cs="Arial Narrow"/>
          <w:i/>
          <w:iCs/>
          <w:sz w:val="22"/>
          <w:szCs w:val="22"/>
        </w:rPr>
        <w:t xml:space="preserve"> osiguranjem. .</w:t>
      </w:r>
      <w:r w:rsidRPr="00960099">
        <w:rPr>
          <w:rFonts w:ascii="Arial Narrow" w:hAnsi="Arial Narrow" w:cs="Arial Narrow"/>
          <w:i/>
          <w:iCs/>
          <w:sz w:val="22"/>
          <w:szCs w:val="22"/>
        </w:rPr>
        <w:t>.. Bukvalno</w:t>
      </w:r>
      <w:r>
        <w:rPr>
          <w:rFonts w:ascii="Arial Narrow" w:hAnsi="Arial Narrow" w:cs="Arial Narrow"/>
          <w:i/>
          <w:iCs/>
          <w:sz w:val="22"/>
          <w:szCs w:val="22"/>
        </w:rPr>
        <w:t>,</w:t>
      </w:r>
      <w:r w:rsidRPr="00960099">
        <w:rPr>
          <w:rFonts w:ascii="Arial Narrow" w:hAnsi="Arial Narrow" w:cs="Arial Narrow"/>
          <w:i/>
          <w:iCs/>
          <w:sz w:val="22"/>
          <w:szCs w:val="22"/>
        </w:rPr>
        <w:t xml:space="preserve"> ne postoji </w:t>
      </w:r>
      <w:r>
        <w:rPr>
          <w:rFonts w:ascii="Arial Narrow" w:hAnsi="Arial Narrow" w:cs="Arial Narrow"/>
          <w:i/>
          <w:iCs/>
          <w:sz w:val="22"/>
          <w:szCs w:val="22"/>
        </w:rPr>
        <w:t xml:space="preserve">zakonski </w:t>
      </w:r>
      <w:r w:rsidRPr="00960099">
        <w:rPr>
          <w:rFonts w:ascii="Arial Narrow" w:hAnsi="Arial Narrow" w:cs="Arial Narrow"/>
          <w:i/>
          <w:iCs/>
          <w:sz w:val="22"/>
          <w:szCs w:val="22"/>
        </w:rPr>
        <w:t>modus</w:t>
      </w:r>
      <w:r>
        <w:rPr>
          <w:rFonts w:ascii="Arial Narrow" w:hAnsi="Arial Narrow" w:cs="Arial Narrow"/>
          <w:i/>
          <w:iCs/>
          <w:sz w:val="22"/>
          <w:szCs w:val="22"/>
        </w:rPr>
        <w:t>,</w:t>
      </w:r>
      <w:r w:rsidRPr="00960099">
        <w:rPr>
          <w:rFonts w:ascii="Arial Narrow" w:hAnsi="Arial Narrow" w:cs="Arial Narrow"/>
          <w:i/>
          <w:iCs/>
          <w:sz w:val="22"/>
          <w:szCs w:val="22"/>
        </w:rPr>
        <w:t xml:space="preserve"> ali šta</w:t>
      </w:r>
      <w:r>
        <w:rPr>
          <w:rFonts w:ascii="Arial Narrow" w:hAnsi="Arial Narrow" w:cs="Arial Narrow"/>
          <w:i/>
          <w:iCs/>
          <w:sz w:val="22"/>
          <w:szCs w:val="22"/>
        </w:rPr>
        <w:t xml:space="preserve"> mogu</w:t>
      </w:r>
      <w:r w:rsidRPr="00960099">
        <w:rPr>
          <w:rFonts w:ascii="Arial Narrow" w:hAnsi="Arial Narrow" w:cs="Arial Narrow"/>
          <w:i/>
          <w:iCs/>
          <w:sz w:val="22"/>
          <w:szCs w:val="22"/>
        </w:rPr>
        <w:t>, Bože moj</w:t>
      </w:r>
      <w:r>
        <w:rPr>
          <w:rFonts w:ascii="Arial Narrow" w:hAnsi="Arial Narrow" w:cs="Arial Narrow"/>
          <w:i/>
          <w:iCs/>
          <w:sz w:val="22"/>
          <w:szCs w:val="22"/>
        </w:rPr>
        <w:t>, ne mogu ih ostaviti neosigurane. (FG, CSR, ZDK)</w:t>
      </w:r>
    </w:p>
    <w:p w:rsidR="00234DDE" w:rsidRPr="00F96034" w:rsidRDefault="00234DDE" w:rsidP="003629DA">
      <w:pPr>
        <w:tabs>
          <w:tab w:val="left" w:pos="7200"/>
        </w:tabs>
        <w:rPr>
          <w:rFonts w:ascii="Arial Narrow" w:hAnsi="Arial Narrow" w:cs="Arial Narrow"/>
          <w:sz w:val="22"/>
          <w:szCs w:val="22"/>
        </w:rPr>
      </w:pPr>
    </w:p>
    <w:p w:rsidR="00234DDE" w:rsidRDefault="00234DDE" w:rsidP="003629DA">
      <w:pPr>
        <w:tabs>
          <w:tab w:val="left" w:pos="6615"/>
          <w:tab w:val="left" w:pos="8222"/>
        </w:tabs>
        <w:ind w:left="1276" w:right="-709"/>
        <w:jc w:val="both"/>
        <w:rPr>
          <w:rFonts w:ascii="Arial Narrow" w:hAnsi="Arial Narrow" w:cs="Arial Narrow"/>
          <w:i/>
          <w:iCs/>
          <w:sz w:val="22"/>
          <w:szCs w:val="22"/>
          <w:lang w:val="bs-Latn-BA"/>
        </w:rPr>
      </w:pPr>
      <w:r>
        <w:rPr>
          <w:rFonts w:ascii="Arial Narrow" w:hAnsi="Arial Narrow" w:cs="Arial Narrow"/>
          <w:i/>
          <w:iCs/>
          <w:sz w:val="22"/>
          <w:szCs w:val="22"/>
        </w:rPr>
        <w:t>P</w:t>
      </w:r>
      <w:r w:rsidRPr="00960099">
        <w:rPr>
          <w:rFonts w:ascii="Arial Narrow" w:hAnsi="Arial Narrow" w:cs="Arial Narrow"/>
          <w:i/>
          <w:iCs/>
          <w:sz w:val="22"/>
          <w:szCs w:val="22"/>
        </w:rPr>
        <w:t xml:space="preserve">: Ima problem kada sud izrekne </w:t>
      </w:r>
      <w:r>
        <w:rPr>
          <w:rFonts w:ascii="Arial Narrow" w:hAnsi="Arial Narrow" w:cs="Arial Narrow"/>
          <w:i/>
          <w:iCs/>
          <w:sz w:val="22"/>
          <w:szCs w:val="22"/>
        </w:rPr>
        <w:t>mjeru odlaska</w:t>
      </w:r>
      <w:r w:rsidRPr="00960099">
        <w:rPr>
          <w:rFonts w:ascii="Arial Narrow" w:hAnsi="Arial Narrow" w:cs="Arial Narrow"/>
          <w:i/>
          <w:iCs/>
          <w:sz w:val="22"/>
          <w:szCs w:val="22"/>
        </w:rPr>
        <w:t xml:space="preserve"> u Disciplinski centar za maloljetnike. </w:t>
      </w:r>
      <w:r>
        <w:rPr>
          <w:rFonts w:ascii="Arial Narrow" w:hAnsi="Arial Narrow" w:cs="Arial Narrow"/>
          <w:i/>
          <w:iCs/>
          <w:sz w:val="22"/>
          <w:szCs w:val="22"/>
          <w:lang w:val="bs-Latn-BA"/>
        </w:rPr>
        <w:t>P</w:t>
      </w:r>
      <w:r w:rsidRPr="00291D08">
        <w:rPr>
          <w:rFonts w:ascii="Arial Narrow" w:hAnsi="Arial Narrow" w:cs="Arial Narrow"/>
          <w:i/>
          <w:iCs/>
          <w:sz w:val="22"/>
          <w:szCs w:val="22"/>
          <w:lang w:val="bs-Latn-BA"/>
        </w:rPr>
        <w:t>ošto se u 99</w:t>
      </w:r>
      <w:r>
        <w:rPr>
          <w:rFonts w:ascii="Arial Narrow" w:hAnsi="Arial Narrow" w:cs="Arial Narrow"/>
          <w:i/>
          <w:iCs/>
          <w:sz w:val="22"/>
          <w:szCs w:val="22"/>
          <w:lang w:val="bs-Latn-BA"/>
        </w:rPr>
        <w:t>%</w:t>
      </w:r>
      <w:r w:rsidRPr="00291D08">
        <w:rPr>
          <w:rFonts w:ascii="Arial Narrow" w:hAnsi="Arial Narrow" w:cs="Arial Narrow"/>
          <w:i/>
          <w:iCs/>
          <w:sz w:val="22"/>
          <w:szCs w:val="22"/>
          <w:lang w:val="bs-Latn-BA"/>
        </w:rPr>
        <w:t xml:space="preserve">  slučajeva radi o porodici koj</w:t>
      </w:r>
      <w:r>
        <w:rPr>
          <w:rFonts w:ascii="Arial Narrow" w:hAnsi="Arial Narrow" w:cs="Arial Narrow"/>
          <w:i/>
          <w:iCs/>
          <w:sz w:val="22"/>
          <w:szCs w:val="22"/>
          <w:lang w:val="bs-Latn-BA"/>
        </w:rPr>
        <w:t xml:space="preserve">a je lošeg materijalnog stanja, </w:t>
      </w:r>
      <w:r w:rsidRPr="00960099">
        <w:rPr>
          <w:rFonts w:ascii="Arial Narrow" w:hAnsi="Arial Narrow" w:cs="Arial Narrow"/>
          <w:i/>
          <w:iCs/>
          <w:sz w:val="22"/>
          <w:szCs w:val="22"/>
        </w:rPr>
        <w:t>kaže da će Centar pružiti neophodnu pomoć</w:t>
      </w:r>
      <w:r>
        <w:rPr>
          <w:rFonts w:ascii="Arial Narrow" w:hAnsi="Arial Narrow" w:cs="Arial Narrow"/>
          <w:i/>
          <w:iCs/>
          <w:sz w:val="22"/>
          <w:szCs w:val="22"/>
        </w:rPr>
        <w:t>,</w:t>
      </w:r>
      <w:r w:rsidRPr="00960099">
        <w:rPr>
          <w:rFonts w:ascii="Arial Narrow" w:hAnsi="Arial Narrow" w:cs="Arial Narrow"/>
          <w:i/>
          <w:iCs/>
          <w:sz w:val="22"/>
          <w:szCs w:val="22"/>
        </w:rPr>
        <w:t xml:space="preserve"> koja se može definisati svakako. </w:t>
      </w:r>
      <w:r>
        <w:rPr>
          <w:rFonts w:ascii="Arial Narrow" w:hAnsi="Arial Narrow" w:cs="Arial Narrow"/>
          <w:i/>
          <w:iCs/>
          <w:sz w:val="22"/>
          <w:szCs w:val="22"/>
        </w:rPr>
        <w:t>Uglavnom, mi bi trebali obezbijediti njihov odlazak do Centra i povratak nazad. A p</w:t>
      </w:r>
      <w:r w:rsidRPr="00960099">
        <w:rPr>
          <w:rFonts w:ascii="Arial Narrow" w:hAnsi="Arial Narrow" w:cs="Arial Narrow"/>
          <w:i/>
          <w:iCs/>
          <w:sz w:val="22"/>
          <w:szCs w:val="22"/>
        </w:rPr>
        <w:t xml:space="preserve">roblem </w:t>
      </w:r>
      <w:r>
        <w:rPr>
          <w:rFonts w:ascii="Arial Narrow" w:hAnsi="Arial Narrow" w:cs="Arial Narrow"/>
          <w:i/>
          <w:iCs/>
          <w:sz w:val="22"/>
          <w:szCs w:val="22"/>
        </w:rPr>
        <w:t xml:space="preserve">je kako pokriti </w:t>
      </w:r>
      <w:r w:rsidRPr="00960099">
        <w:rPr>
          <w:rFonts w:ascii="Arial Narrow" w:hAnsi="Arial Narrow" w:cs="Arial Narrow"/>
          <w:i/>
          <w:iCs/>
          <w:sz w:val="22"/>
          <w:szCs w:val="22"/>
        </w:rPr>
        <w:t xml:space="preserve">novčana sredstva </w:t>
      </w:r>
      <w:r>
        <w:rPr>
          <w:rFonts w:ascii="Arial Narrow" w:hAnsi="Arial Narrow" w:cs="Arial Narrow"/>
          <w:i/>
          <w:iCs/>
          <w:sz w:val="22"/>
          <w:szCs w:val="22"/>
        </w:rPr>
        <w:t>koja su za to potrebna. Jer mi smo uradili sve što smo mogli. O</w:t>
      </w:r>
      <w:r w:rsidRPr="00960099">
        <w:rPr>
          <w:rFonts w:ascii="Arial Narrow" w:hAnsi="Arial Narrow" w:cs="Arial Narrow"/>
          <w:i/>
          <w:iCs/>
          <w:sz w:val="22"/>
          <w:szCs w:val="22"/>
        </w:rPr>
        <w:t>dredi</w:t>
      </w:r>
      <w:r>
        <w:rPr>
          <w:rFonts w:ascii="Arial Narrow" w:hAnsi="Arial Narrow" w:cs="Arial Narrow"/>
          <w:i/>
          <w:iCs/>
          <w:sz w:val="22"/>
          <w:szCs w:val="22"/>
        </w:rPr>
        <w:t>li</w:t>
      </w:r>
      <w:r w:rsidRPr="00960099">
        <w:rPr>
          <w:rFonts w:ascii="Arial Narrow" w:hAnsi="Arial Narrow" w:cs="Arial Narrow"/>
          <w:i/>
          <w:iCs/>
          <w:sz w:val="22"/>
          <w:szCs w:val="22"/>
        </w:rPr>
        <w:t xml:space="preserve"> staratelja, kupi</w:t>
      </w:r>
      <w:r>
        <w:rPr>
          <w:rFonts w:ascii="Arial Narrow" w:hAnsi="Arial Narrow" w:cs="Arial Narrow"/>
          <w:i/>
          <w:iCs/>
          <w:sz w:val="22"/>
          <w:szCs w:val="22"/>
        </w:rPr>
        <w:t>li mjesečnu kartu, za učenika</w:t>
      </w:r>
      <w:r w:rsidRPr="00960099">
        <w:rPr>
          <w:rFonts w:ascii="Arial Narrow" w:hAnsi="Arial Narrow" w:cs="Arial Narrow"/>
          <w:i/>
          <w:iCs/>
          <w:sz w:val="22"/>
          <w:szCs w:val="22"/>
        </w:rPr>
        <w:t xml:space="preserve"> i za staratelja, </w:t>
      </w:r>
      <w:r>
        <w:rPr>
          <w:rFonts w:ascii="Arial Narrow" w:hAnsi="Arial Narrow" w:cs="Arial Narrow"/>
          <w:i/>
          <w:iCs/>
          <w:sz w:val="22"/>
          <w:szCs w:val="22"/>
        </w:rPr>
        <w:t xml:space="preserve">odobrili im za </w:t>
      </w:r>
      <w:r w:rsidRPr="00960099">
        <w:rPr>
          <w:rFonts w:ascii="Arial Narrow" w:hAnsi="Arial Narrow" w:cs="Arial Narrow"/>
          <w:i/>
          <w:iCs/>
          <w:sz w:val="22"/>
          <w:szCs w:val="22"/>
        </w:rPr>
        <w:t xml:space="preserve">svaki dan po </w:t>
      </w:r>
      <w:r>
        <w:rPr>
          <w:rFonts w:ascii="Arial Narrow" w:hAnsi="Arial Narrow" w:cs="Arial Narrow"/>
          <w:i/>
          <w:iCs/>
          <w:sz w:val="22"/>
          <w:szCs w:val="22"/>
        </w:rPr>
        <w:t>5 KM</w:t>
      </w:r>
      <w:r w:rsidRPr="00960099">
        <w:rPr>
          <w:rFonts w:ascii="Arial Narrow" w:hAnsi="Arial Narrow" w:cs="Arial Narrow"/>
          <w:i/>
          <w:iCs/>
          <w:sz w:val="22"/>
          <w:szCs w:val="22"/>
        </w:rPr>
        <w:t xml:space="preserve"> da bi imali šta jesti,</w:t>
      </w:r>
      <w:r>
        <w:rPr>
          <w:rFonts w:ascii="Arial Narrow" w:hAnsi="Arial Narrow" w:cs="Arial Narrow"/>
          <w:i/>
          <w:iCs/>
          <w:sz w:val="22"/>
          <w:szCs w:val="22"/>
        </w:rPr>
        <w:t xml:space="preserve"> jer put i boravak u Disciplinskom centru traju više od pola dana.</w:t>
      </w:r>
      <w:r w:rsidRPr="00960099">
        <w:rPr>
          <w:rFonts w:ascii="Arial Narrow" w:hAnsi="Arial Narrow" w:cs="Arial Narrow"/>
          <w:i/>
          <w:iCs/>
          <w:sz w:val="22"/>
          <w:szCs w:val="22"/>
        </w:rPr>
        <w:t xml:space="preserve"> </w:t>
      </w:r>
      <w:r>
        <w:rPr>
          <w:rFonts w:ascii="Arial Narrow" w:hAnsi="Arial Narrow" w:cs="Arial Narrow"/>
          <w:i/>
          <w:iCs/>
          <w:sz w:val="22"/>
          <w:szCs w:val="22"/>
        </w:rPr>
        <w:t>I</w:t>
      </w:r>
      <w:r w:rsidRPr="00960099">
        <w:rPr>
          <w:rFonts w:ascii="Arial Narrow" w:hAnsi="Arial Narrow" w:cs="Arial Narrow"/>
          <w:i/>
          <w:iCs/>
          <w:sz w:val="22"/>
          <w:szCs w:val="22"/>
        </w:rPr>
        <w:t xml:space="preserve"> kada se sve to </w:t>
      </w:r>
      <w:r>
        <w:rPr>
          <w:rFonts w:ascii="Arial Narrow" w:hAnsi="Arial Narrow" w:cs="Arial Narrow"/>
          <w:i/>
          <w:iCs/>
          <w:sz w:val="22"/>
          <w:szCs w:val="22"/>
        </w:rPr>
        <w:t>sabere</w:t>
      </w:r>
      <w:r w:rsidRPr="00960099">
        <w:rPr>
          <w:rFonts w:ascii="Arial Narrow" w:hAnsi="Arial Narrow" w:cs="Arial Narrow"/>
          <w:i/>
          <w:iCs/>
          <w:sz w:val="22"/>
          <w:szCs w:val="22"/>
        </w:rPr>
        <w:t xml:space="preserve"> troškov</w:t>
      </w:r>
      <w:r>
        <w:rPr>
          <w:rFonts w:ascii="Arial Narrow" w:hAnsi="Arial Narrow" w:cs="Arial Narrow"/>
          <w:i/>
          <w:iCs/>
          <w:sz w:val="22"/>
          <w:szCs w:val="22"/>
        </w:rPr>
        <w:t>i su</w:t>
      </w:r>
      <w:r w:rsidRPr="00960099">
        <w:rPr>
          <w:rFonts w:ascii="Arial Narrow" w:hAnsi="Arial Narrow" w:cs="Arial Narrow"/>
          <w:i/>
          <w:iCs/>
          <w:sz w:val="22"/>
          <w:szCs w:val="22"/>
        </w:rPr>
        <w:t xml:space="preserve"> nekih 600 </w:t>
      </w:r>
      <w:r>
        <w:rPr>
          <w:rFonts w:ascii="Arial Narrow" w:hAnsi="Arial Narrow" w:cs="Arial Narrow"/>
          <w:i/>
          <w:iCs/>
          <w:sz w:val="22"/>
          <w:szCs w:val="22"/>
        </w:rPr>
        <w:t>KM</w:t>
      </w:r>
      <w:r w:rsidRPr="00960099">
        <w:rPr>
          <w:rFonts w:ascii="Arial Narrow" w:hAnsi="Arial Narrow" w:cs="Arial Narrow"/>
          <w:i/>
          <w:iCs/>
          <w:sz w:val="22"/>
          <w:szCs w:val="22"/>
        </w:rPr>
        <w:t xml:space="preserve">. </w:t>
      </w:r>
      <w:r>
        <w:rPr>
          <w:rFonts w:ascii="Arial Narrow" w:hAnsi="Arial Narrow" w:cs="Arial Narrow"/>
          <w:i/>
          <w:iCs/>
          <w:sz w:val="22"/>
          <w:szCs w:val="22"/>
        </w:rPr>
        <w:t xml:space="preserve">Za mjesec dana. U </w:t>
      </w:r>
      <w:r w:rsidRPr="00960099">
        <w:rPr>
          <w:rFonts w:ascii="Arial Narrow" w:hAnsi="Arial Narrow" w:cs="Arial Narrow"/>
          <w:i/>
          <w:iCs/>
          <w:sz w:val="22"/>
          <w:szCs w:val="22"/>
        </w:rPr>
        <w:t>Zakon</w:t>
      </w:r>
      <w:r>
        <w:rPr>
          <w:rFonts w:ascii="Arial Narrow" w:hAnsi="Arial Narrow" w:cs="Arial Narrow"/>
          <w:i/>
          <w:iCs/>
          <w:sz w:val="22"/>
          <w:szCs w:val="22"/>
        </w:rPr>
        <w:t>u</w:t>
      </w:r>
      <w:r w:rsidRPr="00960099">
        <w:rPr>
          <w:rFonts w:ascii="Arial Narrow" w:hAnsi="Arial Narrow" w:cs="Arial Narrow"/>
          <w:i/>
          <w:iCs/>
          <w:sz w:val="22"/>
          <w:szCs w:val="22"/>
        </w:rPr>
        <w:t xml:space="preserve"> o socijalnoj zaštiti ima ta jednokratn</w:t>
      </w:r>
      <w:r>
        <w:rPr>
          <w:rFonts w:ascii="Arial Narrow" w:hAnsi="Arial Narrow" w:cs="Arial Narrow"/>
          <w:i/>
          <w:iCs/>
          <w:sz w:val="22"/>
          <w:szCs w:val="22"/>
        </w:rPr>
        <w:t xml:space="preserve">a pomoć od </w:t>
      </w:r>
      <w:r w:rsidRPr="00960099">
        <w:rPr>
          <w:rFonts w:ascii="Arial Narrow" w:hAnsi="Arial Narrow" w:cs="Arial Narrow"/>
          <w:i/>
          <w:iCs/>
          <w:sz w:val="22"/>
          <w:szCs w:val="22"/>
        </w:rPr>
        <w:t xml:space="preserve"> 440 </w:t>
      </w:r>
      <w:r>
        <w:rPr>
          <w:rFonts w:ascii="Arial Narrow" w:hAnsi="Arial Narrow" w:cs="Arial Narrow"/>
          <w:i/>
          <w:iCs/>
          <w:sz w:val="22"/>
          <w:szCs w:val="22"/>
        </w:rPr>
        <w:t xml:space="preserve">KM, </w:t>
      </w:r>
      <w:r w:rsidRPr="00960099">
        <w:rPr>
          <w:rFonts w:ascii="Arial Narrow" w:hAnsi="Arial Narrow" w:cs="Arial Narrow"/>
          <w:i/>
          <w:iCs/>
          <w:sz w:val="22"/>
          <w:szCs w:val="22"/>
        </w:rPr>
        <w:t xml:space="preserve">a mi </w:t>
      </w:r>
      <w:r>
        <w:rPr>
          <w:rFonts w:ascii="Arial Narrow" w:hAnsi="Arial Narrow" w:cs="Arial Narrow"/>
          <w:i/>
          <w:iCs/>
          <w:sz w:val="22"/>
          <w:szCs w:val="22"/>
        </w:rPr>
        <w:t>trebamo</w:t>
      </w:r>
      <w:r w:rsidRPr="00960099">
        <w:rPr>
          <w:rFonts w:ascii="Arial Narrow" w:hAnsi="Arial Narrow" w:cs="Arial Narrow"/>
          <w:i/>
          <w:iCs/>
          <w:sz w:val="22"/>
          <w:szCs w:val="22"/>
        </w:rPr>
        <w:t xml:space="preserve"> 600</w:t>
      </w:r>
      <w:r>
        <w:rPr>
          <w:rFonts w:ascii="Arial Narrow" w:hAnsi="Arial Narrow" w:cs="Arial Narrow"/>
          <w:i/>
          <w:iCs/>
          <w:sz w:val="22"/>
          <w:szCs w:val="22"/>
        </w:rPr>
        <w:t xml:space="preserve"> KM. Ali i</w:t>
      </w:r>
      <w:r w:rsidRPr="00960099">
        <w:rPr>
          <w:rFonts w:ascii="Arial Narrow" w:hAnsi="Arial Narrow" w:cs="Arial Narrow"/>
          <w:i/>
          <w:iCs/>
          <w:sz w:val="22"/>
          <w:szCs w:val="22"/>
        </w:rPr>
        <w:t xml:space="preserve">ma izuzetna </w:t>
      </w:r>
      <w:r>
        <w:rPr>
          <w:rFonts w:ascii="Arial Narrow" w:hAnsi="Arial Narrow" w:cs="Arial Narrow"/>
          <w:i/>
          <w:iCs/>
          <w:sz w:val="22"/>
          <w:szCs w:val="22"/>
        </w:rPr>
        <w:t xml:space="preserve">pomoć </w:t>
      </w:r>
      <w:r w:rsidRPr="00960099">
        <w:rPr>
          <w:rFonts w:ascii="Arial Narrow" w:hAnsi="Arial Narrow" w:cs="Arial Narrow"/>
          <w:i/>
          <w:iCs/>
          <w:sz w:val="22"/>
          <w:szCs w:val="22"/>
        </w:rPr>
        <w:t xml:space="preserve">za liječenje, može se </w:t>
      </w:r>
      <w:r>
        <w:rPr>
          <w:rFonts w:ascii="Arial Narrow" w:hAnsi="Arial Narrow" w:cs="Arial Narrow"/>
          <w:i/>
          <w:iCs/>
          <w:sz w:val="22"/>
          <w:szCs w:val="22"/>
        </w:rPr>
        <w:t xml:space="preserve">dati u vrijednosti </w:t>
      </w:r>
      <w:r w:rsidRPr="00960099">
        <w:rPr>
          <w:rFonts w:ascii="Arial Narrow" w:hAnsi="Arial Narrow" w:cs="Arial Narrow"/>
          <w:i/>
          <w:iCs/>
          <w:sz w:val="22"/>
          <w:szCs w:val="22"/>
        </w:rPr>
        <w:t xml:space="preserve">do dvije plate. </w:t>
      </w:r>
      <w:r>
        <w:rPr>
          <w:rFonts w:ascii="Arial Narrow" w:hAnsi="Arial Narrow" w:cs="Arial Narrow"/>
          <w:i/>
          <w:iCs/>
          <w:sz w:val="22"/>
          <w:szCs w:val="22"/>
        </w:rPr>
        <w:t>I m</w:t>
      </w:r>
      <w:r w:rsidRPr="00960099">
        <w:rPr>
          <w:rFonts w:ascii="Arial Narrow" w:hAnsi="Arial Narrow" w:cs="Arial Narrow"/>
          <w:i/>
          <w:iCs/>
          <w:sz w:val="22"/>
          <w:szCs w:val="22"/>
        </w:rPr>
        <w:t>i napravimo izuzetn</w:t>
      </w:r>
      <w:r>
        <w:rPr>
          <w:rFonts w:ascii="Arial Narrow" w:hAnsi="Arial Narrow" w:cs="Arial Narrow"/>
          <w:i/>
          <w:iCs/>
          <w:sz w:val="22"/>
          <w:szCs w:val="22"/>
        </w:rPr>
        <w:t>u</w:t>
      </w:r>
      <w:r w:rsidRPr="00960099">
        <w:rPr>
          <w:rFonts w:ascii="Arial Narrow" w:hAnsi="Arial Narrow" w:cs="Arial Narrow"/>
          <w:i/>
          <w:iCs/>
          <w:sz w:val="22"/>
          <w:szCs w:val="22"/>
        </w:rPr>
        <w:t xml:space="preserve"> od 600 </w:t>
      </w:r>
      <w:r>
        <w:rPr>
          <w:rFonts w:ascii="Arial Narrow" w:hAnsi="Arial Narrow" w:cs="Arial Narrow"/>
          <w:i/>
          <w:iCs/>
          <w:sz w:val="22"/>
          <w:szCs w:val="22"/>
        </w:rPr>
        <w:t xml:space="preserve">KM, </w:t>
      </w:r>
      <w:r w:rsidRPr="00960099">
        <w:rPr>
          <w:rFonts w:ascii="Arial Narrow" w:hAnsi="Arial Narrow" w:cs="Arial Narrow"/>
          <w:i/>
          <w:iCs/>
          <w:sz w:val="22"/>
          <w:szCs w:val="22"/>
        </w:rPr>
        <w:t>pokrijemo te troškove</w:t>
      </w:r>
      <w:r>
        <w:rPr>
          <w:rFonts w:ascii="Arial Narrow" w:hAnsi="Arial Narrow" w:cs="Arial Narrow"/>
          <w:i/>
          <w:iCs/>
          <w:sz w:val="22"/>
          <w:szCs w:val="22"/>
        </w:rPr>
        <w:t xml:space="preserve"> i pružimo korisniku neophodnu pomoć</w:t>
      </w:r>
      <w:r w:rsidRPr="00960099">
        <w:rPr>
          <w:rFonts w:ascii="Arial Narrow" w:hAnsi="Arial Narrow" w:cs="Arial Narrow"/>
          <w:i/>
          <w:iCs/>
          <w:sz w:val="22"/>
          <w:szCs w:val="22"/>
        </w:rPr>
        <w:t xml:space="preserve">. </w:t>
      </w:r>
      <w:r>
        <w:rPr>
          <w:rFonts w:ascii="Arial Narrow" w:hAnsi="Arial Narrow" w:cs="Arial Narrow"/>
          <w:i/>
          <w:iCs/>
          <w:sz w:val="22"/>
          <w:szCs w:val="22"/>
        </w:rPr>
        <w:t>Međutim, d</w:t>
      </w:r>
      <w:r w:rsidRPr="00960099">
        <w:rPr>
          <w:rFonts w:ascii="Arial Narrow" w:hAnsi="Arial Narrow" w:cs="Arial Narrow"/>
          <w:i/>
          <w:iCs/>
          <w:sz w:val="22"/>
          <w:szCs w:val="22"/>
        </w:rPr>
        <w:t>ošao</w:t>
      </w:r>
      <w:r>
        <w:rPr>
          <w:rFonts w:ascii="Arial Narrow" w:hAnsi="Arial Narrow" w:cs="Arial Narrow"/>
          <w:i/>
          <w:iCs/>
          <w:sz w:val="22"/>
          <w:szCs w:val="22"/>
        </w:rPr>
        <w:t xml:space="preserve"> je</w:t>
      </w:r>
      <w:r w:rsidRPr="00960099">
        <w:rPr>
          <w:rFonts w:ascii="Arial Narrow" w:hAnsi="Arial Narrow" w:cs="Arial Narrow"/>
          <w:i/>
          <w:iCs/>
          <w:sz w:val="22"/>
          <w:szCs w:val="22"/>
        </w:rPr>
        <w:t xml:space="preserve"> inspektor iz Kantona i kaže</w:t>
      </w:r>
      <w:r>
        <w:rPr>
          <w:rFonts w:ascii="Arial Narrow" w:hAnsi="Arial Narrow" w:cs="Arial Narrow"/>
          <w:i/>
          <w:iCs/>
          <w:sz w:val="22"/>
          <w:szCs w:val="22"/>
        </w:rPr>
        <w:t>:</w:t>
      </w:r>
      <w:r w:rsidRPr="00960099">
        <w:rPr>
          <w:rFonts w:ascii="Arial Narrow" w:hAnsi="Arial Narrow" w:cs="Arial Narrow"/>
          <w:i/>
          <w:iCs/>
          <w:sz w:val="22"/>
          <w:szCs w:val="22"/>
        </w:rPr>
        <w:t xml:space="preserve"> </w:t>
      </w:r>
      <w:r>
        <w:rPr>
          <w:rFonts w:ascii="Arial Narrow" w:hAnsi="Arial Narrow" w:cs="Arial Narrow"/>
          <w:i/>
          <w:iCs/>
          <w:sz w:val="22"/>
          <w:szCs w:val="22"/>
        </w:rPr>
        <w:t>„T</w:t>
      </w:r>
      <w:r w:rsidRPr="00960099">
        <w:rPr>
          <w:rFonts w:ascii="Arial Narrow" w:hAnsi="Arial Narrow" w:cs="Arial Narrow"/>
          <w:i/>
          <w:iCs/>
          <w:sz w:val="22"/>
          <w:szCs w:val="22"/>
        </w:rPr>
        <w:t>o nije liječenje.</w:t>
      </w:r>
      <w:r>
        <w:rPr>
          <w:rFonts w:ascii="Arial Narrow" w:hAnsi="Arial Narrow" w:cs="Arial Narrow"/>
          <w:i/>
          <w:iCs/>
          <w:sz w:val="22"/>
          <w:szCs w:val="22"/>
        </w:rPr>
        <w:t>“ I</w:t>
      </w:r>
      <w:r w:rsidRPr="00960099">
        <w:rPr>
          <w:rFonts w:ascii="Arial Narrow" w:hAnsi="Arial Narrow" w:cs="Arial Narrow"/>
          <w:i/>
          <w:iCs/>
          <w:sz w:val="22"/>
          <w:szCs w:val="22"/>
        </w:rPr>
        <w:t xml:space="preserve"> </w:t>
      </w:r>
      <w:r>
        <w:rPr>
          <w:rFonts w:ascii="Arial Narrow" w:hAnsi="Arial Narrow" w:cs="Arial Narrow"/>
          <w:i/>
          <w:iCs/>
          <w:sz w:val="22"/>
          <w:szCs w:val="22"/>
        </w:rPr>
        <w:t>k</w:t>
      </w:r>
      <w:r w:rsidRPr="00960099">
        <w:rPr>
          <w:rFonts w:ascii="Arial Narrow" w:hAnsi="Arial Narrow" w:cs="Arial Narrow"/>
          <w:i/>
          <w:iCs/>
          <w:sz w:val="22"/>
          <w:szCs w:val="22"/>
        </w:rPr>
        <w:t>azni Centar i direktora novčanom kaznom</w:t>
      </w:r>
      <w:r>
        <w:rPr>
          <w:rFonts w:ascii="Arial Narrow" w:hAnsi="Arial Narrow" w:cs="Arial Narrow"/>
          <w:i/>
          <w:iCs/>
          <w:sz w:val="22"/>
          <w:szCs w:val="22"/>
        </w:rPr>
        <w:t>, a</w:t>
      </w:r>
      <w:r w:rsidRPr="00960099">
        <w:rPr>
          <w:rFonts w:ascii="Arial Narrow" w:hAnsi="Arial Narrow" w:cs="Arial Narrow"/>
          <w:i/>
          <w:iCs/>
          <w:sz w:val="22"/>
          <w:szCs w:val="22"/>
        </w:rPr>
        <w:t xml:space="preserve"> mene </w:t>
      </w:r>
      <w:r>
        <w:rPr>
          <w:rFonts w:ascii="Arial Narrow" w:hAnsi="Arial Narrow" w:cs="Arial Narrow"/>
          <w:i/>
          <w:iCs/>
          <w:sz w:val="22"/>
          <w:szCs w:val="22"/>
        </w:rPr>
        <w:t>preda</w:t>
      </w:r>
      <w:r w:rsidRPr="00960099">
        <w:rPr>
          <w:rFonts w:ascii="Arial Narrow" w:hAnsi="Arial Narrow" w:cs="Arial Narrow"/>
          <w:i/>
          <w:iCs/>
          <w:sz w:val="22"/>
          <w:szCs w:val="22"/>
        </w:rPr>
        <w:t xml:space="preserve"> na sud. Ja sam na sudu.</w:t>
      </w:r>
      <w:r w:rsidRPr="00DE4C1C">
        <w:rPr>
          <w:lang w:val="bs-Latn-BA" w:eastAsia="bs-Latn-BA"/>
        </w:rPr>
        <w:t xml:space="preserve"> </w:t>
      </w:r>
      <w:r>
        <w:rPr>
          <w:rFonts w:ascii="Arial Narrow" w:hAnsi="Arial Narrow" w:cs="Arial Narrow"/>
          <w:i/>
          <w:iCs/>
          <w:sz w:val="22"/>
          <w:szCs w:val="22"/>
          <w:lang w:val="bs-Latn-BA"/>
        </w:rPr>
        <w:t>... I spreman sam potpisati</w:t>
      </w:r>
      <w:r w:rsidRPr="00DE4C1C">
        <w:rPr>
          <w:rFonts w:ascii="Arial Narrow" w:hAnsi="Arial Narrow" w:cs="Arial Narrow"/>
          <w:i/>
          <w:iCs/>
          <w:sz w:val="22"/>
          <w:szCs w:val="22"/>
          <w:lang w:val="bs-Latn-BA"/>
        </w:rPr>
        <w:t xml:space="preserve"> da neću više ni jednu</w:t>
      </w:r>
      <w:r>
        <w:rPr>
          <w:rFonts w:ascii="Arial Narrow" w:hAnsi="Arial Narrow" w:cs="Arial Narrow"/>
          <w:i/>
          <w:iCs/>
          <w:sz w:val="22"/>
          <w:szCs w:val="22"/>
          <w:lang w:val="bs-Latn-BA"/>
        </w:rPr>
        <w:t xml:space="preserve"> takvu mjeru provesti. </w:t>
      </w:r>
      <w:r>
        <w:rPr>
          <w:rFonts w:ascii="Arial Narrow" w:hAnsi="Arial Narrow" w:cs="Arial Narrow"/>
          <w:i/>
          <w:iCs/>
          <w:sz w:val="22"/>
          <w:szCs w:val="22"/>
        </w:rPr>
        <w:t xml:space="preserve">(FG, CSR, </w:t>
      </w:r>
      <w:r>
        <w:rPr>
          <w:rFonts w:ascii="Arial Narrow" w:hAnsi="Arial Narrow" w:cs="Arial Narrow"/>
          <w:i/>
          <w:iCs/>
          <w:sz w:val="22"/>
          <w:szCs w:val="22"/>
          <w:lang w:val="bs-Latn-BA"/>
        </w:rPr>
        <w:t>TK)</w:t>
      </w:r>
    </w:p>
    <w:p w:rsidR="00234DDE" w:rsidRDefault="00234DDE">
      <w:pPr>
        <w:rPr>
          <w:rFonts w:ascii="Arial Narrow" w:hAnsi="Arial Narrow" w:cs="Arial Narrow"/>
          <w:i/>
          <w:iCs/>
          <w:sz w:val="22"/>
          <w:szCs w:val="22"/>
          <w:lang w:val="bs-Latn-BA"/>
        </w:rPr>
      </w:pPr>
    </w:p>
    <w:p w:rsidR="00234DDE" w:rsidRDefault="00234DDE">
      <w:pPr>
        <w:rPr>
          <w:rFonts w:ascii="Arial Narrow" w:hAnsi="Arial Narrow" w:cs="Arial Narrow"/>
          <w:i/>
          <w:iCs/>
          <w:sz w:val="22"/>
          <w:szCs w:val="22"/>
          <w:lang w:val="bs-Latn-BA"/>
        </w:rPr>
      </w:pPr>
    </w:p>
    <w:p w:rsidR="00234DDE" w:rsidRDefault="00234DDE">
      <w:pPr>
        <w:rPr>
          <w:rFonts w:ascii="Arial Narrow" w:hAnsi="Arial Narrow" w:cs="Arial Narrow"/>
          <w:i/>
          <w:iCs/>
          <w:sz w:val="22"/>
          <w:szCs w:val="22"/>
          <w:lang w:val="bs-Latn-BA"/>
        </w:rPr>
      </w:pPr>
      <w:r>
        <w:rPr>
          <w:noProof/>
          <w:lang w:val="en-US" w:eastAsia="en-US"/>
        </w:rPr>
        <w:pict>
          <v:group id="_x0000_s1056" style="position:absolute;margin-left:-70.8pt;margin-top:8.1pt;width:597.85pt;height:298.5pt;z-index:251655680" coordorigin="2,1920" coordsize="11957,6180">
            <v:shape id="_x0000_s1057" type="#_x0000_t202" style="position:absolute;left:2;top:1920;width:11957;height:6180" fillcolor="#ffc" stroked="f" strokecolor="maroon" strokeweight="1.75pt">
              <v:textbox style="mso-next-textbox:#_x0000_s1057">
                <w:txbxContent>
                  <w:p w:rsidR="00234DDE" w:rsidRPr="00AF7F05" w:rsidRDefault="00234DDE" w:rsidP="00C4172F">
                    <w:pPr>
                      <w:ind w:left="709" w:right="1379"/>
                      <w:jc w:val="both"/>
                      <w:rPr>
                        <w:rFonts w:ascii="Arial Narrow" w:hAnsi="Arial Narrow" w:cs="Arial Narrow"/>
                        <w:sz w:val="16"/>
                        <w:szCs w:val="16"/>
                      </w:rPr>
                    </w:pPr>
                  </w:p>
                  <w:p w:rsidR="00234DDE" w:rsidRPr="00A96AA6" w:rsidRDefault="00234DDE" w:rsidP="00A96AA6">
                    <w:pPr>
                      <w:tabs>
                        <w:tab w:val="left" w:pos="1843"/>
                      </w:tabs>
                      <w:ind w:left="1276" w:right="1322"/>
                      <w:jc w:val="both"/>
                      <w:rPr>
                        <w:rFonts w:ascii="Arial Narrow" w:hAnsi="Arial Narrow" w:cs="Arial Narrow"/>
                        <w:sz w:val="22"/>
                        <w:szCs w:val="22"/>
                        <w:lang w:val="bs-Latn-BA"/>
                      </w:rPr>
                    </w:pPr>
                    <w:r w:rsidRPr="00A96AA6">
                      <w:rPr>
                        <w:rFonts w:ascii="Arial Narrow" w:hAnsi="Arial Narrow" w:cs="Arial Narrow"/>
                        <w:sz w:val="22"/>
                        <w:szCs w:val="22"/>
                        <w:lang w:val="bs-Latn-BA"/>
                      </w:rPr>
                      <w:t>Da bi sistem socijalne zaštite mogao prepoznati i evidentirati potrebe stanovništva iz oblasti socijalne zaštite, prema njima usmjeriti svoje funkcionisanje, te na njih blagovremeno i uspješno odgovoriti, neophodno je da CSR, koji implementiraju socijalne politike i predstavljaju vezu između sistema i korisnika, budu adekvatno (tehnički i materijalno) opremljeni, te kadrovski osposobljeni. Potrebno je izraditi i usvojiti Pravilnik o standardima za rad i pružanje usluga u ustanovama socijalne zaštite u Federaciji BiH, te obezb</w:t>
                    </w:r>
                    <w:r>
                      <w:rPr>
                        <w:rFonts w:ascii="Arial Narrow" w:hAnsi="Arial Narrow" w:cs="Arial Narrow"/>
                        <w:sz w:val="22"/>
                        <w:szCs w:val="22"/>
                        <w:lang w:val="bs-Latn-BA"/>
                      </w:rPr>
                      <w:t>i</w:t>
                    </w:r>
                    <w:r w:rsidRPr="00A96AA6">
                      <w:rPr>
                        <w:rFonts w:ascii="Arial Narrow" w:hAnsi="Arial Narrow" w:cs="Arial Narrow"/>
                        <w:sz w:val="22"/>
                        <w:szCs w:val="22"/>
                        <w:lang w:val="bs-Latn-BA"/>
                      </w:rPr>
                      <w:t>jediti poštovanje standarda koji su u njemu navedeni, a koj</w:t>
                    </w:r>
                    <w:r>
                      <w:rPr>
                        <w:rFonts w:ascii="Arial Narrow" w:hAnsi="Arial Narrow" w:cs="Arial Narrow"/>
                        <w:sz w:val="22"/>
                        <w:szCs w:val="22"/>
                        <w:lang w:val="bs-Latn-BA"/>
                      </w:rPr>
                      <w:t xml:space="preserve">i se odnose na kapacitete CSR. </w:t>
                    </w:r>
                    <w:r w:rsidRPr="00A96AA6">
                      <w:rPr>
                        <w:rFonts w:ascii="Arial Narrow" w:hAnsi="Arial Narrow" w:cs="Arial Narrow"/>
                        <w:sz w:val="22"/>
                        <w:szCs w:val="22"/>
                        <w:lang w:val="bs-Latn-BA"/>
                      </w:rPr>
                      <w:t>Posebno vodeći računa da se, kada je o kadrovskim kapacitetima riječ, osim broja, obezb</w:t>
                    </w:r>
                    <w:r>
                      <w:rPr>
                        <w:rFonts w:ascii="Arial Narrow" w:hAnsi="Arial Narrow" w:cs="Arial Narrow"/>
                        <w:sz w:val="22"/>
                        <w:szCs w:val="22"/>
                        <w:lang w:val="bs-Latn-BA"/>
                      </w:rPr>
                      <w:t>i</w:t>
                    </w:r>
                    <w:r w:rsidRPr="00A96AA6">
                      <w:rPr>
                        <w:rFonts w:ascii="Arial Narrow" w:hAnsi="Arial Narrow" w:cs="Arial Narrow"/>
                        <w:sz w:val="22"/>
                        <w:szCs w:val="22"/>
                        <w:lang w:val="bs-Latn-BA"/>
                      </w:rPr>
                      <w:t>jedi struktura zaposlenih koja će omogućiti multidisciplinarni rad, te da se osoblju obezb</w:t>
                    </w:r>
                    <w:r>
                      <w:rPr>
                        <w:rFonts w:ascii="Arial Narrow" w:hAnsi="Arial Narrow" w:cs="Arial Narrow"/>
                        <w:sz w:val="22"/>
                        <w:szCs w:val="22"/>
                        <w:lang w:val="bs-Latn-BA"/>
                      </w:rPr>
                      <w:t>i</w:t>
                    </w:r>
                    <w:r w:rsidRPr="00A96AA6">
                      <w:rPr>
                        <w:rFonts w:ascii="Arial Narrow" w:hAnsi="Arial Narrow" w:cs="Arial Narrow"/>
                        <w:sz w:val="22"/>
                        <w:szCs w:val="22"/>
                        <w:lang w:val="bs-Latn-BA"/>
                      </w:rPr>
                      <w:t>jede dodatne edukacije i supervizija/rad na spr</w:t>
                    </w:r>
                    <w:r>
                      <w:rPr>
                        <w:rFonts w:ascii="Arial Narrow" w:hAnsi="Arial Narrow" w:cs="Arial Narrow"/>
                        <w:sz w:val="22"/>
                        <w:szCs w:val="22"/>
                        <w:lang w:val="bs-Latn-BA"/>
                      </w:rPr>
                      <w:t>ječavanju sagorjevanja</w:t>
                    </w:r>
                    <w:r w:rsidRPr="00A96AA6">
                      <w:rPr>
                        <w:rFonts w:ascii="Arial Narrow" w:hAnsi="Arial Narrow" w:cs="Arial Narrow"/>
                        <w:sz w:val="22"/>
                        <w:szCs w:val="22"/>
                        <w:lang w:val="bs-Latn-BA"/>
                      </w:rPr>
                      <w:t>. A kada je o tehničkim uslovima riječ</w:t>
                    </w:r>
                    <w:r>
                      <w:rPr>
                        <w:rFonts w:ascii="Arial Narrow" w:hAnsi="Arial Narrow" w:cs="Arial Narrow"/>
                        <w:sz w:val="22"/>
                        <w:szCs w:val="22"/>
                        <w:lang w:val="bs-Latn-BA"/>
                      </w:rPr>
                      <w:t>,</w:t>
                    </w:r>
                    <w:r w:rsidRPr="00A96AA6">
                      <w:rPr>
                        <w:rFonts w:ascii="Arial Narrow" w:hAnsi="Arial Narrow" w:cs="Arial Narrow"/>
                        <w:sz w:val="22"/>
                        <w:szCs w:val="22"/>
                        <w:lang w:val="bs-Latn-BA"/>
                      </w:rPr>
                      <w:t xml:space="preserve"> potrebno je voditi računa da prostori u kojima CSR djeluju moraju biti lako dostupni, te da </w:t>
                    </w:r>
                    <w:r w:rsidRPr="00F02F17">
                      <w:rPr>
                        <w:rFonts w:ascii="Arial Narrow" w:hAnsi="Arial Narrow" w:cs="Arial Narrow"/>
                        <w:sz w:val="22"/>
                        <w:szCs w:val="22"/>
                        <w:lang w:val="bs-Latn-BA"/>
                      </w:rPr>
                      <w:t>obezbjeđuju povjerljivost,</w:t>
                    </w:r>
                    <w:r w:rsidRPr="00A96AA6">
                      <w:rPr>
                        <w:rFonts w:ascii="Arial Narrow" w:hAnsi="Arial Narrow" w:cs="Arial Narrow"/>
                        <w:sz w:val="22"/>
                        <w:szCs w:val="22"/>
                        <w:lang w:val="bs-Latn-BA"/>
                      </w:rPr>
                      <w:t xml:space="preserve"> neophodnu za stručni rad sa korisnicima.</w:t>
                    </w:r>
                  </w:p>
                  <w:p w:rsidR="00234DDE" w:rsidRPr="00A96AA6" w:rsidRDefault="00234DDE" w:rsidP="00A96AA6">
                    <w:pPr>
                      <w:tabs>
                        <w:tab w:val="left" w:pos="1843"/>
                      </w:tabs>
                      <w:ind w:left="1276" w:right="1322"/>
                      <w:jc w:val="both"/>
                      <w:rPr>
                        <w:rFonts w:ascii="Arial Narrow" w:hAnsi="Arial Narrow" w:cs="Arial Narrow"/>
                        <w:sz w:val="22"/>
                        <w:szCs w:val="22"/>
                        <w:lang w:val="bs-Latn-BA"/>
                      </w:rPr>
                    </w:pPr>
                  </w:p>
                  <w:p w:rsidR="00234DDE" w:rsidRPr="00A96AA6" w:rsidRDefault="00234DDE" w:rsidP="00A96AA6">
                    <w:pPr>
                      <w:tabs>
                        <w:tab w:val="left" w:pos="1843"/>
                      </w:tabs>
                      <w:ind w:left="1276" w:right="1322"/>
                      <w:jc w:val="both"/>
                      <w:rPr>
                        <w:rFonts w:ascii="Arial Narrow" w:hAnsi="Arial Narrow" w:cs="Arial Narrow"/>
                        <w:sz w:val="22"/>
                        <w:szCs w:val="22"/>
                        <w:lang w:val="bs-Latn-BA"/>
                      </w:rPr>
                    </w:pPr>
                    <w:r w:rsidRPr="00A96AA6">
                      <w:rPr>
                        <w:rFonts w:ascii="Arial Narrow" w:hAnsi="Arial Narrow" w:cs="Arial Narrow"/>
                        <w:sz w:val="22"/>
                        <w:szCs w:val="22"/>
                        <w:lang w:val="bs-Latn-BA"/>
                      </w:rPr>
                      <w:t>Morala bi se prekinuti postojeća tendencija povećavanja količine administrativnog rada koji u CSR provode stručni radnici, a smanjenja izlazaka na teren, vršenja monitoringa i pružanja socijalnih usluga (koje nisu novčana davanja). Također, sa orijentacije na polivalentni pristup (podjelu posla prema teritorijalnoj pripadnosti)</w:t>
                    </w:r>
                    <w:r>
                      <w:rPr>
                        <w:rFonts w:ascii="Arial Narrow" w:hAnsi="Arial Narrow" w:cs="Arial Narrow"/>
                        <w:sz w:val="22"/>
                        <w:szCs w:val="22"/>
                        <w:lang w:val="bs-Latn-BA"/>
                      </w:rPr>
                      <w:t>,</w:t>
                    </w:r>
                    <w:r w:rsidRPr="00A96AA6">
                      <w:rPr>
                        <w:rFonts w:ascii="Arial Narrow" w:hAnsi="Arial Narrow" w:cs="Arial Narrow"/>
                        <w:sz w:val="22"/>
                        <w:szCs w:val="22"/>
                        <w:lang w:val="bs-Latn-BA"/>
                      </w:rPr>
                      <w:t xml:space="preserve"> trebalo bi preći na podjelu posla prema referatima i/ili prema timovima, te tako potaknuti specijalizaciju zaposlenika za određena područja djelovanja i omogućiti im lakšu (užu i specifičniju) profesionalnu nadogradnju, kako bi se obezb</w:t>
                    </w:r>
                    <w:r>
                      <w:rPr>
                        <w:rFonts w:ascii="Arial Narrow" w:hAnsi="Arial Narrow" w:cs="Arial Narrow"/>
                        <w:sz w:val="22"/>
                        <w:szCs w:val="22"/>
                        <w:lang w:val="bs-Latn-BA"/>
                      </w:rPr>
                      <w:t>i</w:t>
                    </w:r>
                    <w:r w:rsidRPr="00A96AA6">
                      <w:rPr>
                        <w:rFonts w:ascii="Arial Narrow" w:hAnsi="Arial Narrow" w:cs="Arial Narrow"/>
                        <w:sz w:val="22"/>
                        <w:szCs w:val="22"/>
                        <w:lang w:val="bs-Latn-BA"/>
                      </w:rPr>
                      <w:t>jedio i ovaj preduslov za uspješno provođenje reformskih aktivnosti tj. omogućilo da korisnici dobiju kvalitetnu stručnu pomoć koja im je potrebna.</w:t>
                    </w:r>
                  </w:p>
                  <w:p w:rsidR="00234DDE" w:rsidRPr="00A96AA6" w:rsidRDefault="00234DDE" w:rsidP="00A96AA6">
                    <w:pPr>
                      <w:tabs>
                        <w:tab w:val="left" w:pos="1843"/>
                      </w:tabs>
                      <w:ind w:left="1276" w:right="1307"/>
                      <w:jc w:val="both"/>
                      <w:rPr>
                        <w:rFonts w:ascii="Arial Narrow" w:hAnsi="Arial Narrow" w:cs="Arial Narrow"/>
                        <w:sz w:val="22"/>
                        <w:szCs w:val="22"/>
                        <w:lang w:val="bs-Latn-BA"/>
                      </w:rPr>
                    </w:pPr>
                  </w:p>
                  <w:p w:rsidR="00234DDE" w:rsidRPr="00233D9F" w:rsidRDefault="00234DDE" w:rsidP="00C4172F">
                    <w:pPr>
                      <w:tabs>
                        <w:tab w:val="left" w:pos="6615"/>
                        <w:tab w:val="left" w:pos="8222"/>
                      </w:tabs>
                      <w:ind w:left="1276" w:right="1322"/>
                      <w:jc w:val="both"/>
                      <w:rPr>
                        <w:rFonts w:ascii="Arial Narrow" w:hAnsi="Arial Narrow" w:cs="Arial Narrow"/>
                        <w:i/>
                        <w:iCs/>
                        <w:sz w:val="22"/>
                        <w:szCs w:val="22"/>
                      </w:rPr>
                    </w:pPr>
                    <w:r>
                      <w:rPr>
                        <w:rFonts w:ascii="Arial Narrow" w:hAnsi="Arial Narrow" w:cs="Arial Narrow"/>
                        <w:i/>
                        <w:iCs/>
                        <w:sz w:val="22"/>
                        <w:szCs w:val="22"/>
                      </w:rPr>
                      <w:t>„</w:t>
                    </w:r>
                    <w:r w:rsidRPr="00233D9F">
                      <w:rPr>
                        <w:rFonts w:ascii="Arial Narrow" w:hAnsi="Arial Narrow" w:cs="Arial Narrow"/>
                        <w:i/>
                        <w:iCs/>
                        <w:sz w:val="22"/>
                        <w:szCs w:val="22"/>
                      </w:rPr>
                      <w:t>Dakle postoje direktni problemi za provođenje Zakona koji je u</w:t>
                    </w:r>
                    <w:r>
                      <w:rPr>
                        <w:rFonts w:ascii="Arial Narrow" w:hAnsi="Arial Narrow" w:cs="Arial Narrow"/>
                        <w:i/>
                        <w:iCs/>
                        <w:sz w:val="22"/>
                        <w:szCs w:val="22"/>
                      </w:rPr>
                      <w:t xml:space="preserve"> fokusu ovoga o čemu govorimo. A</w:t>
                    </w:r>
                    <w:r w:rsidRPr="00233D9F">
                      <w:rPr>
                        <w:rFonts w:ascii="Arial Narrow" w:hAnsi="Arial Narrow" w:cs="Arial Narrow"/>
                        <w:i/>
                        <w:iCs/>
                        <w:sz w:val="22"/>
                        <w:szCs w:val="22"/>
                      </w:rPr>
                      <w:t>ko se ti problemi ne budu rješavali</w:t>
                    </w:r>
                    <w:r>
                      <w:rPr>
                        <w:rFonts w:ascii="Arial Narrow" w:hAnsi="Arial Narrow" w:cs="Arial Narrow"/>
                        <w:i/>
                        <w:iCs/>
                        <w:sz w:val="22"/>
                        <w:szCs w:val="22"/>
                      </w:rPr>
                      <w:t>,</w:t>
                    </w:r>
                    <w:r w:rsidRPr="00233D9F">
                      <w:rPr>
                        <w:rFonts w:ascii="Arial Narrow" w:hAnsi="Arial Narrow" w:cs="Arial Narrow"/>
                        <w:i/>
                        <w:iCs/>
                        <w:sz w:val="22"/>
                        <w:szCs w:val="22"/>
                      </w:rPr>
                      <w:t xml:space="preserve"> a bud</w:t>
                    </w:r>
                    <w:r>
                      <w:rPr>
                        <w:rFonts w:ascii="Arial Narrow" w:hAnsi="Arial Narrow" w:cs="Arial Narrow"/>
                        <w:i/>
                        <w:iCs/>
                        <w:sz w:val="22"/>
                        <w:szCs w:val="22"/>
                      </w:rPr>
                      <w:t>u</w:t>
                    </w:r>
                    <w:r w:rsidRPr="00233D9F">
                      <w:rPr>
                        <w:rFonts w:ascii="Arial Narrow" w:hAnsi="Arial Narrow" w:cs="Arial Narrow"/>
                        <w:i/>
                        <w:iCs/>
                        <w:sz w:val="22"/>
                        <w:szCs w:val="22"/>
                      </w:rPr>
                      <w:t xml:space="preserve"> se nametali zakoni</w:t>
                    </w:r>
                    <w:r>
                      <w:rPr>
                        <w:rFonts w:ascii="Arial Narrow" w:hAnsi="Arial Narrow" w:cs="Arial Narrow"/>
                        <w:i/>
                        <w:iCs/>
                        <w:sz w:val="22"/>
                        <w:szCs w:val="22"/>
                      </w:rPr>
                      <w:t>,</w:t>
                    </w:r>
                    <w:r w:rsidRPr="00233D9F">
                      <w:rPr>
                        <w:rFonts w:ascii="Arial Narrow" w:hAnsi="Arial Narrow" w:cs="Arial Narrow"/>
                        <w:i/>
                        <w:iCs/>
                        <w:sz w:val="22"/>
                        <w:szCs w:val="22"/>
                      </w:rPr>
                      <w:t xml:space="preserve"> bojim se da Centri to neće moći kadrovski i profesionalno ispoštovati.</w:t>
                    </w:r>
                    <w:r>
                      <w:rPr>
                        <w:rFonts w:ascii="Arial Narrow" w:hAnsi="Arial Narrow" w:cs="Arial Narrow"/>
                        <w:i/>
                        <w:iCs/>
                        <w:sz w:val="22"/>
                        <w:szCs w:val="22"/>
                      </w:rPr>
                      <w:t>“</w:t>
                    </w:r>
                  </w:p>
                  <w:p w:rsidR="00234DDE" w:rsidRDefault="00234DDE" w:rsidP="00C4172F">
                    <w:pPr>
                      <w:ind w:left="1276" w:right="1307"/>
                      <w:jc w:val="both"/>
                      <w:rPr>
                        <w:rFonts w:ascii="Arial Narrow" w:hAnsi="Arial Narrow" w:cs="Arial Narrow"/>
                        <w:sz w:val="22"/>
                        <w:szCs w:val="22"/>
                      </w:rPr>
                    </w:pPr>
                  </w:p>
                  <w:p w:rsidR="00234DDE" w:rsidRDefault="00234DDE" w:rsidP="00C4172F">
                    <w:pPr>
                      <w:ind w:left="1276" w:right="1307"/>
                      <w:jc w:val="both"/>
                      <w:rPr>
                        <w:rFonts w:ascii="Arial Narrow" w:hAnsi="Arial Narrow" w:cs="Arial Narrow"/>
                        <w:sz w:val="22"/>
                        <w:szCs w:val="22"/>
                      </w:rPr>
                    </w:pPr>
                  </w:p>
                  <w:p w:rsidR="00234DDE" w:rsidRDefault="00234DDE" w:rsidP="00C4172F">
                    <w:pPr>
                      <w:ind w:left="1276" w:right="1307"/>
                      <w:jc w:val="both"/>
                      <w:rPr>
                        <w:rFonts w:ascii="Arial Narrow" w:hAnsi="Arial Narrow" w:cs="Arial Narrow"/>
                        <w:sz w:val="22"/>
                        <w:szCs w:val="22"/>
                      </w:rPr>
                    </w:pPr>
                  </w:p>
                  <w:p w:rsidR="00234DDE" w:rsidRDefault="00234DDE" w:rsidP="00C4172F">
                    <w:pPr>
                      <w:ind w:left="1276" w:right="1307"/>
                      <w:jc w:val="both"/>
                      <w:rPr>
                        <w:rFonts w:ascii="Arial Narrow" w:hAnsi="Arial Narrow" w:cs="Arial Narrow"/>
                        <w:sz w:val="22"/>
                        <w:szCs w:val="22"/>
                      </w:rPr>
                    </w:pPr>
                  </w:p>
                  <w:p w:rsidR="00234DDE" w:rsidRPr="00680F9B" w:rsidRDefault="00234DDE" w:rsidP="00C4172F">
                    <w:pPr>
                      <w:ind w:left="709"/>
                    </w:pPr>
                  </w:p>
                </w:txbxContent>
              </v:textbox>
            </v:shape>
            <v:shape id="_x0000_s1058" type="#_x0000_t202" style="position:absolute;left:11089;top:2190;width:615;height:2412" filled="f" stroked="f">
              <v:textbox style="mso-next-textbox:#_x0000_s1058">
                <w:txbxContent>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z</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a</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k</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l</w:t>
                    </w:r>
                    <w:r w:rsidRPr="007152AD">
                      <w:rPr>
                        <w:rFonts w:ascii="Arial Narrow" w:hAnsi="Arial Narrow" w:cs="Arial Narrow"/>
                        <w:b/>
                        <w:bCs/>
                        <w:color w:val="700000"/>
                        <w:sz w:val="22"/>
                        <w:szCs w:val="22"/>
                        <w:lang w:val="bs-Latn-BA"/>
                      </w:rPr>
                      <w:t>j</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u</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č</w:t>
                    </w:r>
                  </w:p>
                  <w:p w:rsidR="00234DDE"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c</w:t>
                    </w:r>
                  </w:p>
                  <w:p w:rsidR="00234DDE" w:rsidRPr="003C6D93" w:rsidRDefault="00234DDE" w:rsidP="00B14465">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i</w:t>
                    </w:r>
                  </w:p>
                  <w:p w:rsidR="00234DDE" w:rsidRPr="00B14465" w:rsidRDefault="00234DDE" w:rsidP="00B14465"/>
                </w:txbxContent>
              </v:textbox>
            </v:shape>
            <w10:wrap type="square"/>
          </v:group>
        </w:pict>
      </w:r>
    </w:p>
    <w:p w:rsidR="00234DDE" w:rsidRDefault="00234DDE">
      <w:pPr>
        <w:rPr>
          <w:rFonts w:ascii="Arial Narrow" w:hAnsi="Arial Narrow" w:cs="Arial Narrow"/>
          <w:i/>
          <w:iCs/>
          <w:sz w:val="22"/>
          <w:szCs w:val="22"/>
          <w:lang w:val="bs-Latn-BA"/>
        </w:rPr>
      </w:pPr>
    </w:p>
    <w:p w:rsidR="00234DDE" w:rsidRPr="00C4172F" w:rsidRDefault="00234DDE">
      <w:pPr>
        <w:rPr>
          <w:rFonts w:ascii="Arial Narrow" w:hAnsi="Arial Narrow" w:cs="Arial Narrow"/>
          <w:i/>
          <w:iCs/>
          <w:sz w:val="12"/>
          <w:szCs w:val="12"/>
          <w:lang w:val="bs-Latn-BA"/>
        </w:rPr>
      </w:pPr>
    </w:p>
    <w:p w:rsidR="00234DDE" w:rsidRPr="00FC5248" w:rsidRDefault="00234DDE" w:rsidP="00DA6BF6">
      <w:pPr>
        <w:pStyle w:val="Heading2"/>
        <w:numPr>
          <w:ilvl w:val="0"/>
          <w:numId w:val="0"/>
        </w:numPr>
        <w:rPr>
          <w:rFonts w:ascii="Arial Narrow" w:hAnsi="Arial Narrow" w:cs="Arial Narrow"/>
          <w:sz w:val="8"/>
          <w:szCs w:val="8"/>
          <w:lang w:val="en-US"/>
        </w:rPr>
      </w:pPr>
    </w:p>
    <w:p w:rsidR="00234DDE" w:rsidRPr="00DA6BF6" w:rsidRDefault="00234DDE" w:rsidP="00DA6BF6">
      <w:pPr>
        <w:pStyle w:val="Heading2"/>
        <w:numPr>
          <w:ilvl w:val="0"/>
          <w:numId w:val="0"/>
        </w:numPr>
        <w:rPr>
          <w:rFonts w:ascii="Arial Narrow" w:hAnsi="Arial Narrow" w:cs="Arial Narrow"/>
          <w:sz w:val="22"/>
          <w:szCs w:val="22"/>
          <w:lang w:val="en-US"/>
        </w:rPr>
      </w:pPr>
      <w:bookmarkStart w:id="97" w:name="_Toc352222684"/>
      <w:r w:rsidRPr="004F1E87">
        <w:rPr>
          <w:rFonts w:ascii="Arial Narrow" w:hAnsi="Arial Narrow" w:cs="Arial Narrow"/>
          <w:sz w:val="22"/>
          <w:szCs w:val="22"/>
          <w:lang w:val="en-US"/>
        </w:rPr>
        <w:t>Pristup informacijama, objektima i uslugama</w:t>
      </w:r>
      <w:bookmarkEnd w:id="97"/>
    </w:p>
    <w:p w:rsidR="00234DDE" w:rsidRDefault="00234DDE" w:rsidP="00270672">
      <w:pPr>
        <w:tabs>
          <w:tab w:val="left" w:pos="1843"/>
        </w:tabs>
        <w:jc w:val="both"/>
        <w:rPr>
          <w:rFonts w:ascii="Arial Narrow" w:hAnsi="Arial Narrow" w:cs="Arial Narrow"/>
          <w:color w:val="FF0000"/>
          <w:sz w:val="22"/>
          <w:szCs w:val="22"/>
          <w:lang w:val="bs-Latn-BA"/>
        </w:rPr>
      </w:pPr>
    </w:p>
    <w:p w:rsidR="00234DDE" w:rsidRDefault="00234DDE" w:rsidP="007C31F6">
      <w:pPr>
        <w:rPr>
          <w:rFonts w:ascii="Arial Narrow" w:hAnsi="Arial Narrow" w:cs="Arial Narrow"/>
          <w:sz w:val="22"/>
          <w:szCs w:val="22"/>
          <w:u w:val="single"/>
        </w:rPr>
      </w:pPr>
      <w:r w:rsidRPr="00DA6BF6">
        <w:rPr>
          <w:rFonts w:ascii="Arial Narrow" w:hAnsi="Arial Narrow" w:cs="Arial Narrow"/>
          <w:sz w:val="22"/>
          <w:szCs w:val="22"/>
          <w:u w:val="single"/>
        </w:rPr>
        <w:t>Pristup objektima</w:t>
      </w:r>
    </w:p>
    <w:p w:rsidR="00234DDE" w:rsidRDefault="00234DDE" w:rsidP="007C31F6">
      <w:pPr>
        <w:rPr>
          <w:rFonts w:ascii="Arial Narrow" w:hAnsi="Arial Narrow" w:cs="Arial Narrow"/>
          <w:sz w:val="22"/>
          <w:szCs w:val="22"/>
          <w:u w:val="single"/>
        </w:rPr>
      </w:pPr>
      <w:r>
        <w:rPr>
          <w:noProof/>
          <w:lang w:val="en-US" w:eastAsia="en-US"/>
        </w:rPr>
        <w:pict>
          <v:group id="_x0000_s1059" style="position:absolute;margin-left:-97.8pt;margin-top:7.4pt;width:629.25pt;height:217.25pt;z-index:251651584" coordorigin="-538,3344" coordsize="12585,4546">
            <v:group id="_x0000_s1060" style="position:absolute;left:-538;top:3344;width:12585;height:4546" coordorigin="-538,9194" coordsize="12585,4421" o:regroupid="30">
              <v:shape id="Text Box 428" o:spid="_x0000_s1061" type="#_x0000_t202" style="position:absolute;left:-538;top:9194;width:6583;height:4421;visibility:visible" o:regroupid="22" fillcolor="#ffc" stroked="f">
                <v:fill color2="#fc9" rotate="t" angle="90" focus="100%" type="gradient"/>
                <v:textbox style="mso-next-textbox:#Text Box 428">
                  <w:txbxContent>
                    <w:p w:rsidR="00234DDE" w:rsidRDefault="00234DDE" w:rsidP="004C186F">
                      <w:pPr>
                        <w:tabs>
                          <w:tab w:val="left" w:pos="9356"/>
                        </w:tabs>
                        <w:ind w:left="1276" w:right="175"/>
                        <w:jc w:val="both"/>
                        <w:rPr>
                          <w:rFonts w:ascii="Arial Narrow" w:hAnsi="Arial Narrow" w:cs="Arial Narrow"/>
                          <w:b/>
                          <w:bCs/>
                          <w:color w:val="700000"/>
                          <w:sz w:val="18"/>
                          <w:szCs w:val="18"/>
                          <w:lang w:val="en-US"/>
                        </w:rPr>
                      </w:pPr>
                    </w:p>
                    <w:p w:rsidR="00234DDE" w:rsidRPr="00B03702" w:rsidRDefault="00234DDE" w:rsidP="004C186F">
                      <w:pPr>
                        <w:tabs>
                          <w:tab w:val="left" w:pos="9356"/>
                        </w:tabs>
                        <w:ind w:left="1276" w:right="175"/>
                        <w:jc w:val="both"/>
                        <w:rPr>
                          <w:rFonts w:ascii="Arial Narrow" w:hAnsi="Arial Narrow" w:cs="Arial Narrow"/>
                          <w:b/>
                          <w:bCs/>
                          <w:color w:val="700000"/>
                          <w:sz w:val="18"/>
                          <w:szCs w:val="18"/>
                          <w:lang w:val="en-US"/>
                        </w:rPr>
                      </w:pPr>
                      <w:r w:rsidRPr="00B03702">
                        <w:rPr>
                          <w:rFonts w:ascii="Arial Narrow" w:hAnsi="Arial Narrow" w:cs="Arial Narrow"/>
                          <w:b/>
                          <w:bCs/>
                          <w:color w:val="700000"/>
                          <w:sz w:val="18"/>
                          <w:szCs w:val="18"/>
                          <w:lang w:val="en-US"/>
                        </w:rPr>
                        <w:t>GRAFIKON</w:t>
                      </w:r>
                      <w:r>
                        <w:rPr>
                          <w:rFonts w:ascii="Arial Narrow" w:hAnsi="Arial Narrow" w:cs="Arial Narrow"/>
                          <w:b/>
                          <w:bCs/>
                          <w:color w:val="700000"/>
                          <w:sz w:val="18"/>
                          <w:szCs w:val="18"/>
                          <w:lang w:val="en-US"/>
                        </w:rPr>
                        <w:t xml:space="preserve"> 6. </w:t>
                      </w:r>
                      <w:r>
                        <w:rPr>
                          <w:rFonts w:ascii="Arial Narrow" w:hAnsi="Arial Narrow" w:cs="Arial Narrow"/>
                          <w:b/>
                          <w:bCs/>
                          <w:color w:val="700000"/>
                          <w:sz w:val="18"/>
                          <w:szCs w:val="18"/>
                        </w:rPr>
                        <w:t>VRIJEME POTREBNO ZA JEDAN ODLAZAK U CSR, OBAVLJANJE OBAVEZA I POVRATAK KUĆI</w:t>
                      </w:r>
                    </w:p>
                    <w:p w:rsidR="00234DDE" w:rsidRDefault="00234DDE" w:rsidP="00825435">
                      <w:pPr>
                        <w:ind w:left="1276"/>
                        <w:jc w:val="both"/>
                        <w:rPr>
                          <w:rFonts w:ascii="Arial Narrow" w:hAnsi="Arial Narrow" w:cs="Arial Narrow"/>
                          <w:sz w:val="22"/>
                          <w:szCs w:val="22"/>
                        </w:rPr>
                      </w:pPr>
                      <w:r w:rsidRPr="004C0B19">
                        <w:rPr>
                          <w:rFonts w:ascii="Arial Narrow" w:hAnsi="Arial Narrow" w:cs="Arial Narrow"/>
                          <w:sz w:val="22"/>
                          <w:szCs w:val="22"/>
                        </w:rPr>
                        <w:t>Podaci dobiveni anketom pokazuju da korisnicima u prosjeku treba oko jedan sat i 4</w:t>
                      </w:r>
                      <w:r>
                        <w:rPr>
                          <w:rFonts w:ascii="Arial Narrow" w:hAnsi="Arial Narrow" w:cs="Arial Narrow"/>
                          <w:sz w:val="22"/>
                          <w:szCs w:val="22"/>
                        </w:rPr>
                        <w:t>2</w:t>
                      </w:r>
                      <w:r w:rsidRPr="004C0B19">
                        <w:rPr>
                          <w:rFonts w:ascii="Arial Narrow" w:hAnsi="Arial Narrow" w:cs="Arial Narrow"/>
                          <w:sz w:val="22"/>
                          <w:szCs w:val="22"/>
                        </w:rPr>
                        <w:t xml:space="preserve"> minut</w:t>
                      </w:r>
                      <w:r>
                        <w:rPr>
                          <w:rFonts w:ascii="Arial Narrow" w:hAnsi="Arial Narrow" w:cs="Arial Narrow"/>
                          <w:sz w:val="22"/>
                          <w:szCs w:val="22"/>
                        </w:rPr>
                        <w:t>e</w:t>
                      </w:r>
                      <w:r w:rsidRPr="004C0B19">
                        <w:rPr>
                          <w:rFonts w:ascii="Arial Narrow" w:hAnsi="Arial Narrow" w:cs="Arial Narrow"/>
                          <w:sz w:val="22"/>
                          <w:szCs w:val="22"/>
                        </w:rPr>
                        <w:t xml:space="preserve"> (10</w:t>
                      </w:r>
                      <w:r>
                        <w:rPr>
                          <w:rFonts w:ascii="Arial Narrow" w:hAnsi="Arial Narrow" w:cs="Arial Narrow"/>
                          <w:sz w:val="22"/>
                          <w:szCs w:val="22"/>
                        </w:rPr>
                        <w:t>2</w:t>
                      </w:r>
                      <w:r w:rsidRPr="004C0B19">
                        <w:rPr>
                          <w:rFonts w:ascii="Arial Narrow" w:hAnsi="Arial Narrow" w:cs="Arial Narrow"/>
                          <w:sz w:val="22"/>
                          <w:szCs w:val="22"/>
                        </w:rPr>
                        <w:t xml:space="preserve"> minut</w:t>
                      </w:r>
                      <w:r>
                        <w:rPr>
                          <w:rFonts w:ascii="Arial Narrow" w:hAnsi="Arial Narrow" w:cs="Arial Narrow"/>
                          <w:sz w:val="22"/>
                          <w:szCs w:val="22"/>
                        </w:rPr>
                        <w:t>e</w:t>
                      </w:r>
                      <w:r>
                        <w:rPr>
                          <w:rFonts w:ascii="Arial Narrow" w:hAnsi="Arial Narrow" w:cs="Arial Narrow"/>
                          <w:sz w:val="22"/>
                          <w:szCs w:val="22"/>
                          <w:vertAlign w:val="superscript"/>
                        </w:rPr>
                        <w:t>54</w:t>
                      </w:r>
                      <w:r w:rsidRPr="004C0B19">
                        <w:rPr>
                          <w:rFonts w:ascii="Arial Narrow" w:hAnsi="Arial Narrow" w:cs="Arial Narrow"/>
                          <w:sz w:val="22"/>
                          <w:szCs w:val="22"/>
                        </w:rPr>
                        <w:t>) da odu do CSR, obave ono što su</w:t>
                      </w:r>
                      <w:r>
                        <w:rPr>
                          <w:rFonts w:ascii="Arial Narrow" w:hAnsi="Arial Narrow" w:cs="Arial Narrow"/>
                          <w:sz w:val="22"/>
                          <w:szCs w:val="22"/>
                        </w:rPr>
                        <w:t xml:space="preserve"> </w:t>
                      </w:r>
                      <w:r w:rsidRPr="004C0B19">
                        <w:rPr>
                          <w:rFonts w:ascii="Arial Narrow" w:hAnsi="Arial Narrow" w:cs="Arial Narrow"/>
                          <w:sz w:val="22"/>
                          <w:szCs w:val="22"/>
                        </w:rPr>
                        <w:t xml:space="preserve">trebali i vrate se kući. </w:t>
                      </w:r>
                      <w:r>
                        <w:rPr>
                          <w:rFonts w:ascii="Arial Narrow" w:hAnsi="Arial Narrow" w:cs="Arial Narrow"/>
                          <w:sz w:val="22"/>
                          <w:szCs w:val="22"/>
                        </w:rPr>
                        <w:t>Kako je i očekivano, korisnici koji žive na selu, utroše duplo više vremena za jednu posjetu CSR, od onih koji žive u gradu. Oni koji stanuju u prigradskim naseljima u nešto su povoljnijoj situaciji.</w:t>
                      </w:r>
                    </w:p>
                    <w:p w:rsidR="00234DDE" w:rsidRDefault="00234DDE" w:rsidP="00825435">
                      <w:pPr>
                        <w:jc w:val="both"/>
                        <w:rPr>
                          <w:rFonts w:ascii="Arial Narrow" w:hAnsi="Arial Narrow" w:cs="Arial Narrow"/>
                          <w:sz w:val="22"/>
                          <w:szCs w:val="22"/>
                        </w:rPr>
                      </w:pPr>
                    </w:p>
                    <w:p w:rsidR="00234DDE" w:rsidRPr="00255177" w:rsidRDefault="00234DDE" w:rsidP="00825435">
                      <w:pPr>
                        <w:ind w:left="1276"/>
                        <w:jc w:val="both"/>
                        <w:rPr>
                          <w:rFonts w:ascii="Arial Narrow" w:hAnsi="Arial Narrow" w:cs="Arial Narrow"/>
                          <w:noProof/>
                          <w:color w:val="FF0000"/>
                          <w:sz w:val="22"/>
                          <w:szCs w:val="22"/>
                        </w:rPr>
                      </w:pPr>
                      <w:r>
                        <w:rPr>
                          <w:rFonts w:ascii="Arial Narrow" w:hAnsi="Arial Narrow" w:cs="Arial Narrow"/>
                          <w:sz w:val="22"/>
                          <w:szCs w:val="22"/>
                        </w:rPr>
                        <w:t>Korisnici iz BD moraju odvojiti v</w:t>
                      </w:r>
                      <w:r w:rsidRPr="004C0B19">
                        <w:rPr>
                          <w:rFonts w:ascii="Arial Narrow" w:hAnsi="Arial Narrow" w:cs="Arial Narrow"/>
                          <w:sz w:val="22"/>
                          <w:szCs w:val="22"/>
                        </w:rPr>
                        <w:t xml:space="preserve">iše vremena za </w:t>
                      </w:r>
                      <w:r>
                        <w:rPr>
                          <w:rFonts w:ascii="Arial Narrow" w:hAnsi="Arial Narrow" w:cs="Arial Narrow"/>
                          <w:sz w:val="22"/>
                          <w:szCs w:val="22"/>
                        </w:rPr>
                        <w:t>posjet CSR nego korisnici</w:t>
                      </w:r>
                      <w:r w:rsidRPr="004C0B19">
                        <w:rPr>
                          <w:rFonts w:ascii="Arial Narrow" w:hAnsi="Arial Narrow" w:cs="Arial Narrow"/>
                          <w:sz w:val="22"/>
                          <w:szCs w:val="22"/>
                        </w:rPr>
                        <w:t xml:space="preserve"> </w:t>
                      </w:r>
                      <w:r>
                        <w:rPr>
                          <w:rFonts w:ascii="Arial Narrow" w:hAnsi="Arial Narrow" w:cs="Arial Narrow"/>
                          <w:sz w:val="22"/>
                          <w:szCs w:val="22"/>
                        </w:rPr>
                        <w:t>iz</w:t>
                      </w:r>
                      <w:r w:rsidRPr="004C0B19">
                        <w:rPr>
                          <w:rFonts w:ascii="Arial Narrow" w:hAnsi="Arial Narrow" w:cs="Arial Narrow"/>
                          <w:sz w:val="22"/>
                          <w:szCs w:val="22"/>
                        </w:rPr>
                        <w:t xml:space="preserve"> Federacij</w:t>
                      </w:r>
                      <w:r>
                        <w:rPr>
                          <w:rFonts w:ascii="Arial Narrow" w:hAnsi="Arial Narrow" w:cs="Arial Narrow"/>
                          <w:sz w:val="22"/>
                          <w:szCs w:val="22"/>
                        </w:rPr>
                        <w:t xml:space="preserve">e BiH - </w:t>
                      </w:r>
                      <w:r w:rsidRPr="004C0B19">
                        <w:rPr>
                          <w:rFonts w:ascii="Arial Narrow" w:hAnsi="Arial Narrow" w:cs="Arial Narrow"/>
                          <w:sz w:val="22"/>
                          <w:szCs w:val="22"/>
                        </w:rPr>
                        <w:t>dva sata</w:t>
                      </w:r>
                      <w:r>
                        <w:rPr>
                          <w:rFonts w:ascii="Arial Narrow" w:hAnsi="Arial Narrow" w:cs="Arial Narrow"/>
                          <w:sz w:val="22"/>
                          <w:szCs w:val="22"/>
                        </w:rPr>
                        <w:t xml:space="preserve"> (</w:t>
                      </w:r>
                      <w:r w:rsidRPr="004C0B19">
                        <w:rPr>
                          <w:rFonts w:ascii="Arial Narrow" w:hAnsi="Arial Narrow" w:cs="Arial Narrow"/>
                          <w:sz w:val="22"/>
                          <w:szCs w:val="22"/>
                        </w:rPr>
                        <w:t>119 minuta</w:t>
                      </w:r>
                      <w:r>
                        <w:rPr>
                          <w:rFonts w:ascii="Arial Narrow" w:hAnsi="Arial Narrow" w:cs="Arial Narrow"/>
                          <w:sz w:val="22"/>
                          <w:szCs w:val="22"/>
                          <w:vertAlign w:val="superscript"/>
                        </w:rPr>
                        <w:t>55</w:t>
                      </w:r>
                      <w:r>
                        <w:rPr>
                          <w:rFonts w:ascii="Arial Narrow" w:hAnsi="Arial Narrow" w:cs="Arial Narrow"/>
                          <w:sz w:val="22"/>
                          <w:szCs w:val="22"/>
                        </w:rPr>
                        <w:t xml:space="preserve">), </w:t>
                      </w:r>
                      <w:r w:rsidRPr="004C0B19">
                        <w:rPr>
                          <w:rFonts w:ascii="Arial Narrow" w:hAnsi="Arial Narrow" w:cs="Arial Narrow"/>
                          <w:sz w:val="22"/>
                          <w:szCs w:val="22"/>
                        </w:rPr>
                        <w:t xml:space="preserve">naprema </w:t>
                      </w:r>
                      <w:r>
                        <w:rPr>
                          <w:rFonts w:ascii="Arial Narrow" w:hAnsi="Arial Narrow" w:cs="Arial Narrow"/>
                          <w:sz w:val="22"/>
                          <w:szCs w:val="22"/>
                        </w:rPr>
                        <w:t xml:space="preserve">nešto više od </w:t>
                      </w:r>
                      <w:r w:rsidRPr="004C0B19">
                        <w:rPr>
                          <w:rFonts w:ascii="Arial Narrow" w:hAnsi="Arial Narrow" w:cs="Arial Narrow"/>
                          <w:sz w:val="22"/>
                          <w:szCs w:val="22"/>
                        </w:rPr>
                        <w:t xml:space="preserve">sat i </w:t>
                      </w:r>
                      <w:r>
                        <w:rPr>
                          <w:rFonts w:ascii="Arial Narrow" w:hAnsi="Arial Narrow" w:cs="Arial Narrow"/>
                          <w:sz w:val="22"/>
                          <w:szCs w:val="22"/>
                        </w:rPr>
                        <w:t>po (</w:t>
                      </w:r>
                      <w:r w:rsidRPr="004C0B19">
                        <w:rPr>
                          <w:rFonts w:ascii="Arial Narrow" w:hAnsi="Arial Narrow" w:cs="Arial Narrow"/>
                          <w:sz w:val="22"/>
                          <w:szCs w:val="22"/>
                        </w:rPr>
                        <w:t>9</w:t>
                      </w:r>
                      <w:r>
                        <w:rPr>
                          <w:rFonts w:ascii="Arial Narrow" w:hAnsi="Arial Narrow" w:cs="Arial Narrow"/>
                          <w:sz w:val="22"/>
                          <w:szCs w:val="22"/>
                        </w:rPr>
                        <w:t>8</w:t>
                      </w:r>
                      <w:r w:rsidRPr="004C0B19">
                        <w:rPr>
                          <w:rFonts w:ascii="Arial Narrow" w:hAnsi="Arial Narrow" w:cs="Arial Narrow"/>
                          <w:sz w:val="22"/>
                          <w:szCs w:val="22"/>
                        </w:rPr>
                        <w:t xml:space="preserve"> minuta</w:t>
                      </w:r>
                      <w:r w:rsidRPr="0083756E">
                        <w:rPr>
                          <w:rFonts w:ascii="Arial Narrow" w:hAnsi="Arial Narrow" w:cs="Arial Narrow"/>
                          <w:sz w:val="22"/>
                          <w:szCs w:val="22"/>
                          <w:vertAlign w:val="superscript"/>
                        </w:rPr>
                        <w:t>56</w:t>
                      </w:r>
                      <w:r w:rsidRPr="004C0B19">
                        <w:rPr>
                          <w:rFonts w:ascii="Arial Narrow" w:hAnsi="Arial Narrow" w:cs="Arial Narrow"/>
                          <w:sz w:val="22"/>
                          <w:szCs w:val="22"/>
                        </w:rPr>
                        <w:t>).</w:t>
                      </w:r>
                      <w:r>
                        <w:rPr>
                          <w:rFonts w:ascii="Arial Narrow" w:hAnsi="Arial Narrow" w:cs="Arial Narrow"/>
                          <w:sz w:val="22"/>
                          <w:szCs w:val="22"/>
                        </w:rPr>
                        <w:t xml:space="preserve"> Što je osim velike udaljenosti CSR od pojedinih naselja u BD, posljedica i dužeg čekanja u CSR. Naime, anketa je pokazala da korisnici iz BD, u odnosu na korisnike iz Federacije BiH, duže čekaju da dođu na red u CSR i obave svoje obaveze.</w:t>
                      </w:r>
                      <w:r>
                        <w:rPr>
                          <w:rFonts w:ascii="Arial Narrow" w:hAnsi="Arial Narrow" w:cs="Arial Narrow"/>
                          <w:sz w:val="22"/>
                          <w:szCs w:val="22"/>
                          <w:vertAlign w:val="superscript"/>
                        </w:rPr>
                        <w:t>57</w:t>
                      </w:r>
                      <w:r>
                        <w:rPr>
                          <w:rFonts w:ascii="Arial Narrow" w:hAnsi="Arial Narrow" w:cs="Arial Narrow"/>
                          <w:color w:val="FF0000"/>
                          <w:sz w:val="22"/>
                          <w:szCs w:val="22"/>
                        </w:rPr>
                        <w:t xml:space="preserve"> </w:t>
                      </w:r>
                    </w:p>
                    <w:p w:rsidR="00234DDE" w:rsidRPr="00255177" w:rsidRDefault="00234DDE" w:rsidP="00825435">
                      <w:pPr>
                        <w:ind w:left="1276"/>
                        <w:jc w:val="both"/>
                        <w:rPr>
                          <w:rFonts w:ascii="Arial Narrow" w:hAnsi="Arial Narrow" w:cs="Arial Narrow"/>
                          <w:noProof/>
                          <w:color w:val="FF0000"/>
                          <w:sz w:val="22"/>
                          <w:szCs w:val="22"/>
                        </w:rPr>
                      </w:pPr>
                    </w:p>
                  </w:txbxContent>
                </v:textbox>
              </v:shape>
              <v:shape id="Text Box 429" o:spid="_x0000_s1062" type="#_x0000_t202" style="position:absolute;left:6045;top:9215;width:6002;height:4400;visibility:visible" o:regroupid="22" fillcolor="#ffc" stroked="f">
                <v:textbox style="mso-next-textbox:#Text Box 429">
                  <w:txbxContent>
                    <w:p w:rsidR="00234DDE" w:rsidRDefault="00234DDE" w:rsidP="004C186F">
                      <w:pPr>
                        <w:tabs>
                          <w:tab w:val="left" w:pos="9356"/>
                        </w:tabs>
                        <w:ind w:right="175"/>
                        <w:rPr>
                          <w:rFonts w:ascii="Arial Narrow" w:hAnsi="Arial Narrow" w:cs="Arial Narrow"/>
                          <w:b/>
                          <w:bCs/>
                          <w:color w:val="700000"/>
                          <w:sz w:val="18"/>
                          <w:szCs w:val="18"/>
                        </w:rPr>
                      </w:pPr>
                    </w:p>
                    <w:p w:rsidR="00234DDE" w:rsidRDefault="00234DDE" w:rsidP="004C186F">
                      <w:pPr>
                        <w:tabs>
                          <w:tab w:val="left" w:pos="9356"/>
                        </w:tabs>
                        <w:ind w:right="175"/>
                        <w:rPr>
                          <w:rFonts w:ascii="Arial Narrow" w:hAnsi="Arial Narrow" w:cs="Arial Narrow"/>
                          <w:b/>
                          <w:bCs/>
                          <w:color w:val="700000"/>
                          <w:sz w:val="18"/>
                          <w:szCs w:val="18"/>
                        </w:rPr>
                      </w:pPr>
                    </w:p>
                    <w:p w:rsidR="00234DDE" w:rsidRDefault="00234DDE" w:rsidP="00FB5B5F">
                      <w:pPr>
                        <w:tabs>
                          <w:tab w:val="left" w:pos="9356"/>
                        </w:tabs>
                        <w:ind w:right="175"/>
                        <w:rPr>
                          <w:rFonts w:ascii="Arial Narrow" w:hAnsi="Arial Narrow" w:cs="Arial Narrow"/>
                          <w:noProof/>
                        </w:rPr>
                      </w:pPr>
                      <w:r w:rsidRPr="00E878D9">
                        <w:rPr>
                          <w:noProof/>
                          <w:lang w:val="en-US" w:eastAsia="en-US"/>
                        </w:rPr>
                        <w:pict>
                          <v:shape id="Picture 13" o:spid="_x0000_i1036" type="#_x0000_t75" style="width:283.5pt;height:162.75pt;visibility:visible">
                            <v:imagedata r:id="rId15" o:title=""/>
                          </v:shape>
                        </w:pict>
                      </w:r>
                    </w:p>
                    <w:p w:rsidR="00234DDE" w:rsidRDefault="00234DDE" w:rsidP="004C186F">
                      <w:pPr>
                        <w:tabs>
                          <w:tab w:val="left" w:pos="9356"/>
                        </w:tabs>
                        <w:ind w:left="-284" w:right="175"/>
                        <w:rPr>
                          <w:rFonts w:ascii="Arial Narrow" w:hAnsi="Arial Narrow" w:cs="Arial Narrow"/>
                          <w:noProof/>
                        </w:rPr>
                      </w:pPr>
                    </w:p>
                    <w:p w:rsidR="00234DDE" w:rsidRDefault="00234DDE" w:rsidP="004C186F">
                      <w:pPr>
                        <w:tabs>
                          <w:tab w:val="left" w:pos="9356"/>
                        </w:tabs>
                        <w:ind w:left="-284" w:right="175"/>
                        <w:rPr>
                          <w:rFonts w:ascii="Arial Narrow" w:hAnsi="Arial Narrow" w:cs="Arial Narrow"/>
                          <w:noProof/>
                        </w:rPr>
                      </w:pPr>
                    </w:p>
                    <w:p w:rsidR="00234DDE" w:rsidRDefault="00234DDE" w:rsidP="004C186F">
                      <w:pPr>
                        <w:tabs>
                          <w:tab w:val="left" w:pos="9356"/>
                        </w:tabs>
                        <w:ind w:left="-284" w:right="175"/>
                        <w:rPr>
                          <w:rFonts w:ascii="Arial Narrow" w:hAnsi="Arial Narrow" w:cs="Arial Narrow"/>
                          <w:noProof/>
                        </w:rPr>
                      </w:pPr>
                    </w:p>
                    <w:p w:rsidR="00234DDE" w:rsidRDefault="00234DDE" w:rsidP="004C186F">
                      <w:pPr>
                        <w:tabs>
                          <w:tab w:val="left" w:pos="9356"/>
                        </w:tabs>
                        <w:ind w:left="-108" w:right="175"/>
                        <w:rPr>
                          <w:rFonts w:ascii="Arial Narrow" w:hAnsi="Arial Narrow" w:cs="Arial Narrow"/>
                          <w:noProof/>
                        </w:rPr>
                      </w:pPr>
                    </w:p>
                    <w:p w:rsidR="00234DDE" w:rsidRDefault="00234DDE" w:rsidP="004C186F"/>
                  </w:txbxContent>
                </v:textbox>
              </v:shape>
            </v:group>
            <v:shape id="_x0000_s1063" type="#_x0000_t202" style="position:absolute;left:6000;top:3630;width:1005;height:510" o:regroupid="30" filled="f" stroked="f">
              <v:textbox style="mso-next-textbox:#_x0000_s1063">
                <w:txbxContent>
                  <w:p w:rsidR="00234DDE" w:rsidRPr="004C38C1" w:rsidRDefault="00234DDE">
                    <w:pPr>
                      <w:rPr>
                        <w:rFonts w:ascii="Arial Narrow" w:hAnsi="Arial Narrow" w:cs="Arial Narrow"/>
                        <w:sz w:val="20"/>
                        <w:szCs w:val="20"/>
                        <w:lang w:val="bs-Latn-BA"/>
                      </w:rPr>
                    </w:pPr>
                    <w:r w:rsidRPr="004C38C1">
                      <w:rPr>
                        <w:rFonts w:ascii="Arial Narrow" w:hAnsi="Arial Narrow" w:cs="Arial Narrow"/>
                        <w:sz w:val="20"/>
                        <w:szCs w:val="20"/>
                        <w:lang w:val="bs-Latn-BA"/>
                      </w:rPr>
                      <w:t>minuta</w:t>
                    </w:r>
                  </w:p>
                </w:txbxContent>
              </v:textbox>
            </v:shape>
          </v:group>
        </w:pict>
      </w: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7C31F6">
      <w:pPr>
        <w:rPr>
          <w:rFonts w:ascii="Arial Narrow" w:hAnsi="Arial Narrow" w:cs="Arial Narrow"/>
          <w:sz w:val="22"/>
          <w:szCs w:val="22"/>
          <w:u w:val="single"/>
        </w:rPr>
      </w:pPr>
    </w:p>
    <w:p w:rsidR="00234DDE" w:rsidRDefault="00234DDE" w:rsidP="004C0B19">
      <w:pPr>
        <w:jc w:val="both"/>
        <w:rPr>
          <w:rFonts w:ascii="Arial Narrow" w:hAnsi="Arial Narrow" w:cs="Arial Narrow"/>
          <w:sz w:val="12"/>
          <w:szCs w:val="12"/>
        </w:rPr>
      </w:pPr>
      <w:r w:rsidRPr="00825435">
        <w:rPr>
          <w:rFonts w:ascii="Arial Narrow" w:hAnsi="Arial Narrow" w:cs="Arial Narrow"/>
          <w:sz w:val="12"/>
          <w:szCs w:val="12"/>
          <w:vertAlign w:val="superscript"/>
        </w:rPr>
        <w:footnoteReference w:id="54"/>
      </w:r>
      <w:r w:rsidRPr="00825435">
        <w:rPr>
          <w:rFonts w:ascii="Arial Narrow" w:hAnsi="Arial Narrow" w:cs="Arial Narrow"/>
          <w:sz w:val="12"/>
          <w:szCs w:val="12"/>
        </w:rPr>
        <w:t xml:space="preserve"> </w:t>
      </w:r>
      <w:r w:rsidRPr="00825435">
        <w:rPr>
          <w:rFonts w:ascii="Arial Narrow" w:hAnsi="Arial Narrow" w:cs="Arial Narrow"/>
          <w:sz w:val="12"/>
          <w:szCs w:val="12"/>
          <w:vertAlign w:val="superscript"/>
        </w:rPr>
        <w:footnoteReference w:id="55"/>
      </w:r>
      <w:r w:rsidRPr="00825435">
        <w:rPr>
          <w:rFonts w:ascii="Arial Narrow" w:hAnsi="Arial Narrow" w:cs="Arial Narrow"/>
          <w:sz w:val="12"/>
          <w:szCs w:val="12"/>
        </w:rPr>
        <w:t xml:space="preserve"> </w:t>
      </w:r>
      <w:r w:rsidRPr="00825435">
        <w:rPr>
          <w:rFonts w:ascii="Arial Narrow" w:hAnsi="Arial Narrow" w:cs="Arial Narrow"/>
          <w:sz w:val="12"/>
          <w:szCs w:val="12"/>
          <w:vertAlign w:val="superscript"/>
        </w:rPr>
        <w:footnoteReference w:id="56"/>
      </w:r>
      <w:r w:rsidRPr="00825435">
        <w:rPr>
          <w:rFonts w:ascii="Arial Narrow" w:hAnsi="Arial Narrow" w:cs="Arial Narrow"/>
          <w:sz w:val="12"/>
          <w:szCs w:val="12"/>
        </w:rPr>
        <w:t xml:space="preserve"> </w:t>
      </w:r>
      <w:r w:rsidRPr="00825435">
        <w:rPr>
          <w:rStyle w:val="FootnoteReference"/>
          <w:rFonts w:ascii="Arial Narrow" w:hAnsi="Arial Narrow" w:cs="Arial Narrow"/>
          <w:sz w:val="12"/>
          <w:szCs w:val="12"/>
        </w:rPr>
        <w:footnoteReference w:id="57"/>
      </w:r>
    </w:p>
    <w:p w:rsidR="00234DDE" w:rsidRPr="00F63DE8" w:rsidRDefault="00234DDE" w:rsidP="00825435">
      <w:pPr>
        <w:jc w:val="both"/>
        <w:rPr>
          <w:rFonts w:ascii="Arial Narrow" w:hAnsi="Arial Narrow" w:cs="Arial Narrow"/>
          <w:sz w:val="22"/>
          <w:szCs w:val="22"/>
        </w:rPr>
      </w:pPr>
      <w:r w:rsidRPr="00F63DE8">
        <w:rPr>
          <w:rFonts w:ascii="Arial Narrow" w:hAnsi="Arial Narrow" w:cs="Arial Narrow"/>
          <w:sz w:val="22"/>
          <w:szCs w:val="22"/>
        </w:rPr>
        <w:t xml:space="preserve">Vidljiva je tendencija da korisnici iz kantona koji uključuju općine sa većom površinom moraju odvojiti više vremena za posjetu CSR nego korisnici iz ostalih kantona. Uz to, dužina čekanja „na red“ u CSR igra veliku ulogu u vremenu koje korisnici moraju potrošiti na jedan odlazak u CSR, obavljanje obaveza i povratak kući. </w:t>
      </w:r>
      <w:r>
        <w:rPr>
          <w:rFonts w:ascii="Arial Narrow" w:hAnsi="Arial Narrow" w:cs="Arial Narrow"/>
          <w:sz w:val="22"/>
          <w:szCs w:val="22"/>
        </w:rPr>
        <w:t>Pa tako, k</w:t>
      </w:r>
      <w:r w:rsidRPr="00F63DE8">
        <w:rPr>
          <w:rFonts w:ascii="Arial Narrow" w:hAnsi="Arial Narrow" w:cs="Arial Narrow"/>
          <w:sz w:val="22"/>
          <w:szCs w:val="22"/>
        </w:rPr>
        <w:t>orisnici iz K10</w:t>
      </w:r>
      <w:r w:rsidRPr="00F63DE8">
        <w:rPr>
          <w:rStyle w:val="FootnoteReference"/>
          <w:rFonts w:ascii="Arial Narrow" w:hAnsi="Arial Narrow" w:cs="Arial Narrow"/>
          <w:sz w:val="22"/>
          <w:szCs w:val="22"/>
        </w:rPr>
        <w:footnoteReference w:id="58"/>
      </w:r>
      <w:r w:rsidRPr="00F63DE8">
        <w:rPr>
          <w:rFonts w:ascii="Arial Narrow" w:hAnsi="Arial Narrow" w:cs="Arial Narrow"/>
          <w:sz w:val="22"/>
          <w:szCs w:val="22"/>
        </w:rPr>
        <w:t>, PK, SBK i ZDK troše manje vremena na navedene aktivnosti od ostalih korisnika, dok oni iz USK i TK troše više vremena od ostalih.</w:t>
      </w:r>
      <w:r w:rsidRPr="00F63DE8">
        <w:rPr>
          <w:rStyle w:val="FootnoteReference"/>
          <w:rFonts w:ascii="Arial Narrow" w:hAnsi="Arial Narrow" w:cs="Arial Narrow"/>
          <w:sz w:val="22"/>
          <w:szCs w:val="22"/>
        </w:rPr>
        <w:footnoteReference w:id="59"/>
      </w:r>
      <w:r w:rsidRPr="00F63DE8">
        <w:rPr>
          <w:rFonts w:ascii="Arial Narrow" w:hAnsi="Arial Narrow" w:cs="Arial Narrow"/>
          <w:sz w:val="22"/>
          <w:szCs w:val="22"/>
        </w:rPr>
        <w:t xml:space="preserve"> </w:t>
      </w:r>
    </w:p>
    <w:p w:rsidR="00234DDE" w:rsidRPr="007D147C" w:rsidRDefault="00234DDE" w:rsidP="00825435">
      <w:pPr>
        <w:jc w:val="both"/>
        <w:rPr>
          <w:rFonts w:ascii="Arial Narrow" w:hAnsi="Arial Narrow" w:cs="Arial Narrow"/>
          <w:color w:val="FF0000"/>
          <w:sz w:val="20"/>
          <w:szCs w:val="20"/>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7B73E0">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276" w:right="175"/>
              <w:jc w:val="both"/>
              <w:rPr>
                <w:rFonts w:ascii="Arial Narrow" w:hAnsi="Arial Narrow" w:cs="Arial Narrow"/>
                <w:b/>
                <w:bCs/>
                <w:color w:val="700000"/>
                <w:sz w:val="18"/>
                <w:szCs w:val="18"/>
              </w:rPr>
            </w:pPr>
            <w:r>
              <w:rPr>
                <w:noProof/>
                <w:lang w:val="en-US" w:eastAsia="en-US"/>
              </w:rPr>
              <w:pict>
                <v:shape id="_x0000_s1064" type="#_x0000_t202" style="position:absolute;left:0;text-align:left;margin-left:21.6pt;margin-top:2.35pt;width:50.25pt;height:25.5pt;z-index:251652608" filled="f" stroked="f">
                  <v:textbox style="mso-next-textbox:#_x0000_s1064">
                    <w:txbxContent>
                      <w:p w:rsidR="00234DDE" w:rsidRPr="004C38C1" w:rsidRDefault="00234DDE" w:rsidP="004C38C1">
                        <w:pPr>
                          <w:rPr>
                            <w:rFonts w:ascii="Arial Narrow" w:hAnsi="Arial Narrow" w:cs="Arial Narrow"/>
                            <w:sz w:val="20"/>
                            <w:szCs w:val="20"/>
                            <w:lang w:val="bs-Latn-BA"/>
                          </w:rPr>
                        </w:pPr>
                        <w:r w:rsidRPr="004C38C1">
                          <w:rPr>
                            <w:rFonts w:ascii="Arial Narrow" w:hAnsi="Arial Narrow" w:cs="Arial Narrow"/>
                            <w:sz w:val="20"/>
                            <w:szCs w:val="20"/>
                            <w:lang w:val="bs-Latn-BA"/>
                          </w:rPr>
                          <w:t>minuta</w:t>
                        </w:r>
                      </w:p>
                    </w:txbxContent>
                  </v:textbox>
                </v:shape>
              </w:pict>
            </w:r>
            <w:r w:rsidRPr="00E878D9">
              <w:rPr>
                <w:rFonts w:ascii="Arial Narrow" w:hAnsi="Arial Narrow" w:cs="Arial Narrow"/>
                <w:b/>
                <w:bCs/>
                <w:color w:val="700000"/>
                <w:sz w:val="18"/>
                <w:szCs w:val="18"/>
                <w:lang w:val="en-US"/>
              </w:rPr>
              <w:t xml:space="preserve">GRAFIKON 7. </w:t>
            </w:r>
            <w:r w:rsidRPr="00E878D9">
              <w:rPr>
                <w:rFonts w:ascii="Arial Narrow" w:hAnsi="Arial Narrow" w:cs="Arial Narrow"/>
                <w:b/>
                <w:bCs/>
                <w:color w:val="700000"/>
                <w:sz w:val="18"/>
                <w:szCs w:val="18"/>
              </w:rPr>
              <w:t>VRIJEME POTREBNO ZA JEDAN ODLAZAK U CSR, OBAVLJANJE OBAVEZA I POVRATAK KUĆI U POJEDINIM KANTONIMA I BD</w:t>
            </w:r>
          </w:p>
          <w:p w:rsidR="00234DDE" w:rsidRPr="00E878D9" w:rsidRDefault="00234DDE" w:rsidP="00E878D9">
            <w:pPr>
              <w:tabs>
                <w:tab w:val="left" w:pos="9356"/>
              </w:tabs>
              <w:ind w:left="459"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37" type="#_x0000_t75" style="width:546pt;height:142.5pt;visibility:visible">
                  <v:imagedata r:id="rId16" o:title=""/>
                </v:shape>
              </w:pict>
            </w:r>
          </w:p>
        </w:tc>
      </w:tr>
    </w:tbl>
    <w:p w:rsidR="00234DDE" w:rsidRDefault="00234DDE" w:rsidP="004C0B19">
      <w:pPr>
        <w:jc w:val="both"/>
        <w:rPr>
          <w:rFonts w:ascii="Arial Narrow" w:hAnsi="Arial Narrow" w:cs="Arial Narrow"/>
          <w:sz w:val="22"/>
          <w:szCs w:val="22"/>
        </w:rPr>
      </w:pPr>
    </w:p>
    <w:p w:rsidR="00234DDE" w:rsidRDefault="00234DDE" w:rsidP="00566493">
      <w:pPr>
        <w:jc w:val="both"/>
        <w:rPr>
          <w:rFonts w:ascii="Arial Narrow" w:hAnsi="Arial Narrow" w:cs="Arial Narrow"/>
          <w:sz w:val="22"/>
          <w:szCs w:val="22"/>
        </w:rPr>
      </w:pPr>
      <w:r w:rsidRPr="00C93D46">
        <w:rPr>
          <w:rFonts w:ascii="Arial Narrow" w:hAnsi="Arial Narrow" w:cs="Arial Narrow"/>
          <w:sz w:val="22"/>
          <w:szCs w:val="22"/>
        </w:rPr>
        <w:t xml:space="preserve">Kada je u pitanju fizički pristup </w:t>
      </w:r>
      <w:r>
        <w:rPr>
          <w:rFonts w:ascii="Arial Narrow" w:hAnsi="Arial Narrow" w:cs="Arial Narrow"/>
          <w:sz w:val="22"/>
          <w:szCs w:val="22"/>
        </w:rPr>
        <w:t xml:space="preserve">prostorijama </w:t>
      </w:r>
      <w:r w:rsidRPr="00C93D46">
        <w:rPr>
          <w:rFonts w:ascii="Arial Narrow" w:hAnsi="Arial Narrow" w:cs="Arial Narrow"/>
          <w:sz w:val="22"/>
          <w:szCs w:val="22"/>
        </w:rPr>
        <w:t>CSR, potrebno je napomenuti da je česta pojava da se prostorije CSR nalaze na drugom, trećem... spratu, a rijetki su Centri koji djeluju u uslovima prilagođenim invalidnim licima.</w:t>
      </w:r>
      <w:r w:rsidRPr="00C93D46">
        <w:rPr>
          <w:rStyle w:val="FootnoteReference"/>
          <w:rFonts w:ascii="Arial Narrow" w:hAnsi="Arial Narrow" w:cs="Arial Narrow"/>
          <w:sz w:val="22"/>
          <w:szCs w:val="22"/>
        </w:rPr>
        <w:footnoteReference w:id="60"/>
      </w:r>
      <w:r w:rsidRPr="00C93D46">
        <w:rPr>
          <w:rFonts w:ascii="Arial Narrow" w:hAnsi="Arial Narrow" w:cs="Arial Narrow"/>
          <w:sz w:val="22"/>
          <w:szCs w:val="22"/>
        </w:rPr>
        <w:t xml:space="preserve"> Tako trećina</w:t>
      </w:r>
      <w:r w:rsidRPr="00FF5A4B">
        <w:rPr>
          <w:rFonts w:ascii="Arial Narrow" w:hAnsi="Arial Narrow" w:cs="Arial Narrow"/>
          <w:sz w:val="22"/>
          <w:szCs w:val="22"/>
        </w:rPr>
        <w:t xml:space="preserve"> korisnika (34,6%) navodi da u CSR koji posjećuju postoji prilazna rampa za invalidska kolica, dok su druge vrste promjena rijetko uočene - postojanje prilagođenih toaleta i liftova, te informacija dostupnih u obliku prilagođenom osobama sa invaliditetom, navodi jako mali broj korisnika (3,6%, 1,0% i 1,5%). </w:t>
      </w:r>
      <w:r w:rsidRPr="00170720">
        <w:rPr>
          <w:rFonts w:ascii="Arial Narrow" w:hAnsi="Arial Narrow" w:cs="Arial Narrow"/>
          <w:sz w:val="22"/>
          <w:szCs w:val="22"/>
        </w:rPr>
        <w:t>Olakšavanje fizičkog pristupa osobama sa invaliditetom putem izgradnji prilaznih ram</w:t>
      </w:r>
      <w:r>
        <w:rPr>
          <w:rFonts w:ascii="Arial Narrow" w:hAnsi="Arial Narrow" w:cs="Arial Narrow"/>
          <w:sz w:val="22"/>
          <w:szCs w:val="22"/>
        </w:rPr>
        <w:t>p</w:t>
      </w:r>
      <w:r w:rsidRPr="00170720">
        <w:rPr>
          <w:rFonts w:ascii="Arial Narrow" w:hAnsi="Arial Narrow" w:cs="Arial Narrow"/>
          <w:sz w:val="22"/>
          <w:szCs w:val="22"/>
        </w:rPr>
        <w:t>i za invalidska kolica</w:t>
      </w:r>
      <w:r>
        <w:rPr>
          <w:rFonts w:ascii="Arial Narrow" w:hAnsi="Arial Narrow" w:cs="Arial Narrow"/>
          <w:sz w:val="22"/>
          <w:szCs w:val="22"/>
        </w:rPr>
        <w:t>,</w:t>
      </w:r>
      <w:r w:rsidRPr="00170720">
        <w:rPr>
          <w:rFonts w:ascii="Arial Narrow" w:hAnsi="Arial Narrow" w:cs="Arial Narrow"/>
          <w:sz w:val="22"/>
          <w:szCs w:val="22"/>
        </w:rPr>
        <w:t xml:space="preserve"> zastupljenije je u </w:t>
      </w:r>
      <w:r>
        <w:rPr>
          <w:rFonts w:ascii="Arial Narrow" w:hAnsi="Arial Narrow" w:cs="Arial Narrow"/>
          <w:sz w:val="22"/>
          <w:szCs w:val="22"/>
        </w:rPr>
        <w:t>BD</w:t>
      </w:r>
      <w:r w:rsidRPr="00170720">
        <w:rPr>
          <w:rFonts w:ascii="Arial Narrow" w:hAnsi="Arial Narrow" w:cs="Arial Narrow"/>
          <w:sz w:val="22"/>
          <w:szCs w:val="22"/>
        </w:rPr>
        <w:t xml:space="preserve"> nego u Federaciji BiH</w:t>
      </w:r>
      <w:r>
        <w:rPr>
          <w:rFonts w:ascii="Arial Narrow" w:hAnsi="Arial Narrow" w:cs="Arial Narrow"/>
          <w:sz w:val="22"/>
          <w:szCs w:val="22"/>
        </w:rPr>
        <w:t>. Iako se situacija u Federaciji BiH razlikuje od općine do općine, u principu su</w:t>
      </w:r>
      <w:r w:rsidRPr="00170720">
        <w:rPr>
          <w:rFonts w:ascii="Arial Narrow" w:hAnsi="Arial Narrow" w:cs="Arial Narrow"/>
          <w:sz w:val="22"/>
          <w:szCs w:val="22"/>
        </w:rPr>
        <w:t xml:space="preserve"> </w:t>
      </w:r>
      <w:r>
        <w:rPr>
          <w:rFonts w:ascii="Arial Narrow" w:hAnsi="Arial Narrow" w:cs="Arial Narrow"/>
          <w:sz w:val="22"/>
          <w:szCs w:val="22"/>
        </w:rPr>
        <w:t xml:space="preserve">osobe </w:t>
      </w:r>
      <w:r w:rsidRPr="00170720">
        <w:rPr>
          <w:rFonts w:ascii="Arial Narrow" w:hAnsi="Arial Narrow" w:cs="Arial Narrow"/>
          <w:sz w:val="22"/>
          <w:szCs w:val="22"/>
        </w:rPr>
        <w:t>sa invaliditetom iz K10</w:t>
      </w:r>
      <w:r>
        <w:rPr>
          <w:rFonts w:ascii="Arial Narrow" w:hAnsi="Arial Narrow" w:cs="Arial Narrow"/>
          <w:sz w:val="22"/>
          <w:szCs w:val="22"/>
        </w:rPr>
        <w:t xml:space="preserve">, ZHK, SBK i TK </w:t>
      </w:r>
      <w:r w:rsidRPr="00170720">
        <w:rPr>
          <w:rFonts w:ascii="Arial Narrow" w:hAnsi="Arial Narrow" w:cs="Arial Narrow"/>
          <w:sz w:val="22"/>
          <w:szCs w:val="22"/>
        </w:rPr>
        <w:t>u najnepovoljnijem</w:t>
      </w:r>
      <w:r>
        <w:rPr>
          <w:rFonts w:ascii="Arial Narrow" w:hAnsi="Arial Narrow" w:cs="Arial Narrow"/>
          <w:sz w:val="22"/>
          <w:szCs w:val="22"/>
        </w:rPr>
        <w:t>, dok su one iz BPK u najpovoljnijem</w:t>
      </w:r>
      <w:r w:rsidRPr="00170720">
        <w:rPr>
          <w:rFonts w:ascii="Arial Narrow" w:hAnsi="Arial Narrow" w:cs="Arial Narrow"/>
          <w:sz w:val="22"/>
          <w:szCs w:val="22"/>
        </w:rPr>
        <w:t xml:space="preserve"> položaju</w:t>
      </w:r>
      <w:r>
        <w:rPr>
          <w:rFonts w:ascii="Arial Narrow" w:hAnsi="Arial Narrow" w:cs="Arial Narrow"/>
          <w:sz w:val="22"/>
          <w:szCs w:val="22"/>
        </w:rPr>
        <w:t>.</w:t>
      </w:r>
    </w:p>
    <w:p w:rsidR="00234DDE" w:rsidRDefault="00234DDE" w:rsidP="00566493">
      <w:pPr>
        <w:jc w:val="both"/>
        <w:rPr>
          <w:rFonts w:ascii="Arial Narrow" w:hAnsi="Arial Narrow" w:cs="Arial Narrow"/>
          <w:sz w:val="22"/>
          <w:szCs w:val="22"/>
        </w:rPr>
      </w:pPr>
    </w:p>
    <w:p w:rsidR="00234DDE" w:rsidRPr="00312932" w:rsidRDefault="00234DDE" w:rsidP="005664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312932">
        <w:rPr>
          <w:rFonts w:ascii="Arial Narrow" w:hAnsi="Arial Narrow" w:cs="Arial Narrow"/>
          <w:i/>
          <w:iCs/>
          <w:sz w:val="22"/>
          <w:szCs w:val="22"/>
        </w:rPr>
        <w:t>Došao je</w:t>
      </w:r>
      <w:r>
        <w:rPr>
          <w:rFonts w:ascii="Arial Narrow" w:hAnsi="Arial Narrow" w:cs="Arial Narrow"/>
          <w:i/>
          <w:iCs/>
          <w:sz w:val="22"/>
          <w:szCs w:val="22"/>
        </w:rPr>
        <w:t xml:space="preserve"> </w:t>
      </w:r>
      <w:r w:rsidRPr="00312932">
        <w:rPr>
          <w:rFonts w:ascii="Arial Narrow" w:hAnsi="Arial Narrow" w:cs="Arial Narrow"/>
          <w:i/>
          <w:iCs/>
          <w:sz w:val="22"/>
          <w:szCs w:val="22"/>
        </w:rPr>
        <w:t xml:space="preserve">inspektor zaštite na radu i konstatovao da kod nas u </w:t>
      </w:r>
      <w:r>
        <w:rPr>
          <w:rFonts w:ascii="Arial Narrow" w:hAnsi="Arial Narrow" w:cs="Arial Narrow"/>
          <w:i/>
          <w:iCs/>
          <w:sz w:val="22"/>
          <w:szCs w:val="22"/>
        </w:rPr>
        <w:t>C</w:t>
      </w:r>
      <w:r w:rsidRPr="00312932">
        <w:rPr>
          <w:rFonts w:ascii="Arial Narrow" w:hAnsi="Arial Narrow" w:cs="Arial Narrow"/>
          <w:i/>
          <w:iCs/>
          <w:sz w:val="22"/>
          <w:szCs w:val="22"/>
        </w:rPr>
        <w:t xml:space="preserve">entru ograda nije sigurna, da je opasna i da ne bi smjela da na stepenicama stoji, onda, da nemamo prilaza za zgradu i da ne mogu u Centar za socijalni rad doći invalidi. </w:t>
      </w:r>
      <w:r>
        <w:rPr>
          <w:rFonts w:ascii="Arial Narrow" w:hAnsi="Arial Narrow" w:cs="Arial Narrow"/>
          <w:i/>
          <w:iCs/>
          <w:sz w:val="22"/>
          <w:szCs w:val="22"/>
        </w:rPr>
        <w:t>(FG, CSR, TK)</w:t>
      </w:r>
    </w:p>
    <w:p w:rsidR="00234DDE" w:rsidRDefault="00234DDE" w:rsidP="00566493">
      <w:pPr>
        <w:jc w:val="both"/>
        <w:rPr>
          <w:rFonts w:ascii="Arial Narrow" w:hAnsi="Arial Narrow" w:cs="Arial Narrow"/>
          <w:sz w:val="22"/>
          <w:szCs w:val="22"/>
        </w:rPr>
      </w:pPr>
    </w:p>
    <w:p w:rsidR="00234DDE" w:rsidRDefault="00234DDE" w:rsidP="00270672">
      <w:pPr>
        <w:tabs>
          <w:tab w:val="left" w:pos="1843"/>
        </w:tabs>
        <w:jc w:val="both"/>
        <w:rPr>
          <w:rFonts w:ascii="Arial Narrow" w:hAnsi="Arial Narrow" w:cs="Arial Narrow"/>
          <w:color w:val="FF0000"/>
          <w:sz w:val="22"/>
          <w:szCs w:val="22"/>
          <w:lang w:val="bs-Latn-BA"/>
        </w:rPr>
      </w:pPr>
    </w:p>
    <w:p w:rsidR="00234DDE" w:rsidRDefault="00234DDE" w:rsidP="00C93D46">
      <w:pPr>
        <w:rPr>
          <w:rFonts w:ascii="Arial Narrow" w:hAnsi="Arial Narrow" w:cs="Arial Narrow"/>
          <w:color w:val="FF0000"/>
          <w:sz w:val="22"/>
          <w:szCs w:val="22"/>
          <w:lang w:val="bs-Latn-BA"/>
        </w:rPr>
      </w:pPr>
    </w:p>
    <w:p w:rsidR="00234DDE" w:rsidRDefault="00234DDE" w:rsidP="00C93D46">
      <w:pPr>
        <w:rPr>
          <w:rFonts w:ascii="Arial Narrow" w:hAnsi="Arial Narrow" w:cs="Arial Narrow"/>
          <w:sz w:val="22"/>
          <w:szCs w:val="22"/>
          <w:u w:val="single"/>
        </w:rPr>
      </w:pPr>
      <w:r w:rsidRPr="00C93D46">
        <w:rPr>
          <w:rFonts w:ascii="Arial Narrow" w:hAnsi="Arial Narrow" w:cs="Arial Narrow"/>
          <w:sz w:val="22"/>
          <w:szCs w:val="22"/>
          <w:u w:val="single"/>
        </w:rPr>
        <w:t>Pristup informacijama i uslugama</w:t>
      </w:r>
    </w:p>
    <w:p w:rsidR="00234DDE" w:rsidRPr="00C93D46" w:rsidRDefault="00234DDE" w:rsidP="00C93D46">
      <w:pPr>
        <w:rPr>
          <w:rFonts w:ascii="Arial Narrow" w:hAnsi="Arial Narrow" w:cs="Arial Narrow"/>
          <w:sz w:val="22"/>
          <w:szCs w:val="22"/>
          <w:u w:val="single"/>
        </w:rPr>
      </w:pPr>
    </w:p>
    <w:p w:rsidR="00234DDE" w:rsidRPr="00D76EA8" w:rsidRDefault="00234DDE" w:rsidP="00D76EA8">
      <w:pPr>
        <w:jc w:val="both"/>
        <w:rPr>
          <w:rFonts w:ascii="Arial Narrow" w:hAnsi="Arial Narrow" w:cs="Arial Narrow"/>
          <w:sz w:val="22"/>
          <w:szCs w:val="22"/>
        </w:rPr>
      </w:pPr>
      <w:r w:rsidRPr="00D76EA8">
        <w:rPr>
          <w:rFonts w:ascii="Arial Narrow" w:hAnsi="Arial Narrow" w:cs="Arial Narrow"/>
          <w:sz w:val="22"/>
          <w:szCs w:val="22"/>
        </w:rPr>
        <w:t xml:space="preserve">Mada CSR </w:t>
      </w:r>
      <w:r w:rsidRPr="00D76EA8">
        <w:rPr>
          <w:rFonts w:ascii="Arial Narrow" w:hAnsi="Arial Narrow" w:cs="Arial Narrow"/>
          <w:color w:val="17365D"/>
          <w:sz w:val="22"/>
          <w:szCs w:val="22"/>
        </w:rPr>
        <w:t xml:space="preserve">i </w:t>
      </w:r>
      <w:r w:rsidRPr="00D76EA8">
        <w:rPr>
          <w:rFonts w:ascii="Arial Narrow" w:hAnsi="Arial Narrow" w:cs="Arial Narrow"/>
          <w:sz w:val="22"/>
          <w:szCs w:val="22"/>
        </w:rPr>
        <w:t>predstavnici kantonalnih ministarstava navode da kontinuirano rade na obavještavanju stanovništva o vrstama socijalne zaštite koje im stoje na raspolaganju (najčešće putem lokalnih medija), u praksi se ova obavještenja uglavnom distribuiraju jednokratno (najčešće po uvođenju određenih prava ili u slučaju nekih izmjena). Također, obavještavanje putem drugih ustanova/institucija/organizacija koje potencijalni korisnici posjećuju</w:t>
      </w:r>
      <w:r w:rsidRPr="00C8709C">
        <w:rPr>
          <w:rFonts w:ascii="Arial Narrow" w:hAnsi="Arial Narrow" w:cs="Arial Narrow"/>
          <w:sz w:val="22"/>
          <w:szCs w:val="22"/>
        </w:rPr>
        <w:t>/čije usluge koriste</w:t>
      </w:r>
      <w:r>
        <w:rPr>
          <w:rFonts w:ascii="Arial Narrow" w:hAnsi="Arial Narrow" w:cs="Arial Narrow"/>
          <w:sz w:val="22"/>
          <w:szCs w:val="22"/>
        </w:rPr>
        <w:t>,</w:t>
      </w:r>
      <w:r w:rsidRPr="00C8709C">
        <w:rPr>
          <w:rFonts w:ascii="Arial Narrow" w:hAnsi="Arial Narrow" w:cs="Arial Narrow"/>
          <w:sz w:val="22"/>
          <w:szCs w:val="22"/>
        </w:rPr>
        <w:t xml:space="preserve"> nije najbolje organizovano. Ne postoje leci koje bi osoblje dijelilo ili koji bi bili stalno dostupni. Nego se eventualno postavljaju plakati (najčešće u prostorijama Centra, na oglasnim tablama mjesnih zajednica i sl.), </w:t>
      </w:r>
      <w:r>
        <w:rPr>
          <w:rFonts w:ascii="Arial Narrow" w:hAnsi="Arial Narrow" w:cs="Arial Narrow"/>
          <w:sz w:val="22"/>
          <w:szCs w:val="22"/>
        </w:rPr>
        <w:t xml:space="preserve">ali opet jednokratno. </w:t>
      </w:r>
      <w:r w:rsidRPr="00C8709C">
        <w:rPr>
          <w:rFonts w:ascii="Arial Narrow" w:hAnsi="Arial Narrow" w:cs="Arial Narrow"/>
          <w:sz w:val="22"/>
          <w:szCs w:val="22"/>
        </w:rPr>
        <w:t>Računa se sa tim da će osoblje obavijestiti korisnike svojih usluga o mogućnostima koje</w:t>
      </w:r>
      <w:r w:rsidRPr="00D76EA8">
        <w:rPr>
          <w:rFonts w:ascii="Arial Narrow" w:hAnsi="Arial Narrow" w:cs="Arial Narrow"/>
          <w:sz w:val="22"/>
          <w:szCs w:val="22"/>
        </w:rPr>
        <w:t xml:space="preserve"> im stoje na raspolaganju. Što se u principu svodi na dobru volju i savjesnost zaposlenika, a osim toga, uslovljeno je i njihovom procjenom da li</w:t>
      </w:r>
      <w:r>
        <w:rPr>
          <w:rFonts w:ascii="Arial Narrow" w:hAnsi="Arial Narrow" w:cs="Arial Narrow"/>
          <w:sz w:val="22"/>
          <w:szCs w:val="22"/>
        </w:rPr>
        <w:t xml:space="preserve"> je</w:t>
      </w:r>
      <w:r w:rsidRPr="00D76EA8">
        <w:rPr>
          <w:rFonts w:ascii="Arial Narrow" w:hAnsi="Arial Narrow" w:cs="Arial Narrow"/>
          <w:sz w:val="22"/>
          <w:szCs w:val="22"/>
        </w:rPr>
        <w:t xml:space="preserve"> osoba sa kojom rade u stanju socijalne potrebe. Sve ovo dovodi do toga da osnovni izvor informacija o pravima iz oblasti socijalne zaštite predstavljaju poznanici, rodbina i prijatelji, koji vrlo često posjeduju nepotpune i neprecizne informacije, koje do potencijalnih korisnika ne stižu blagovremeno. Sve zajedno uzrokuje lošu opću informisanost stanovništva o dostupnim vrstama socijalne zaštite, te umanjuje mogućnost zadovoljavanja njihovih potreba iz ove oblasti. </w:t>
      </w:r>
    </w:p>
    <w:p w:rsidR="00234DDE" w:rsidRDefault="00234DDE" w:rsidP="00405AB9">
      <w:pPr>
        <w:tabs>
          <w:tab w:val="left" w:pos="6615"/>
          <w:tab w:val="left" w:pos="8222"/>
        </w:tabs>
        <w:ind w:left="1276" w:right="-709"/>
        <w:jc w:val="both"/>
        <w:rPr>
          <w:rFonts w:ascii="Arial Narrow" w:hAnsi="Arial Narrow" w:cs="Arial Narrow"/>
          <w:sz w:val="22"/>
          <w:szCs w:val="22"/>
        </w:rPr>
      </w:pPr>
    </w:p>
    <w:p w:rsidR="00234DDE" w:rsidRPr="00BC7337" w:rsidRDefault="00234DDE" w:rsidP="00D76EA8">
      <w:pPr>
        <w:tabs>
          <w:tab w:val="left" w:pos="6615"/>
          <w:tab w:val="left" w:pos="822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 xml:space="preserve">P: Kad su u pitanju novčana davanja, svi su upoznati. Te se informacije prenose od usta do usta. </w:t>
      </w:r>
      <w:r>
        <w:rPr>
          <w:rFonts w:ascii="Arial Narrow" w:hAnsi="Arial Narrow" w:cs="Arial Narrow"/>
          <w:i/>
          <w:iCs/>
          <w:sz w:val="22"/>
          <w:szCs w:val="22"/>
        </w:rPr>
        <w:t xml:space="preserve">(FG, CSR, </w:t>
      </w:r>
      <w:r w:rsidRPr="00BC7337">
        <w:rPr>
          <w:rFonts w:ascii="Arial Narrow" w:hAnsi="Arial Narrow" w:cs="Arial Narrow"/>
          <w:i/>
          <w:iCs/>
          <w:sz w:val="22"/>
          <w:szCs w:val="22"/>
        </w:rPr>
        <w:t>PK</w:t>
      </w:r>
      <w:r>
        <w:rPr>
          <w:rFonts w:ascii="Arial Narrow" w:hAnsi="Arial Narrow" w:cs="Arial Narrow"/>
          <w:i/>
          <w:iCs/>
          <w:sz w:val="22"/>
          <w:szCs w:val="22"/>
        </w:rPr>
        <w:t>)</w:t>
      </w:r>
    </w:p>
    <w:p w:rsidR="00234DDE" w:rsidRDefault="00234DDE" w:rsidP="00D76EA8">
      <w:pPr>
        <w:tabs>
          <w:tab w:val="left" w:pos="6615"/>
          <w:tab w:val="left" w:pos="8222"/>
        </w:tabs>
        <w:ind w:right="-709"/>
        <w:jc w:val="both"/>
        <w:rPr>
          <w:rFonts w:ascii="Arial Narrow" w:hAnsi="Arial Narrow" w:cs="Arial Narrow"/>
          <w:i/>
          <w:iCs/>
          <w:sz w:val="22"/>
          <w:szCs w:val="22"/>
        </w:rPr>
      </w:pP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M</w:t>
      </w:r>
      <w:r w:rsidRPr="00E96C80">
        <w:rPr>
          <w:rFonts w:ascii="Arial Narrow" w:hAnsi="Arial Narrow" w:cs="Arial Narrow"/>
          <w:i/>
          <w:iCs/>
          <w:sz w:val="22"/>
          <w:szCs w:val="22"/>
        </w:rPr>
        <w:t xml:space="preserve">: Znate samo šta je problem? Problem je neinformisanje. Znači, ne znate kakvo pravo imate. Ja, na primjer, pola godine nisam doplatak primao za djecu, a imao sam pravo. Jer vidjeli su da imam auto, imam kuću, imam radnju, dakle, nemam pravo na to. Dok mi nije čovjek došao slučajno u radnju i rekao da mogu, da je on gledao da u „Službenim novinama“ piše da samohrani roditelj ima pravo na dječiji doplatak bez obzira na sve. Znači, </w:t>
      </w:r>
      <w:r w:rsidRPr="006C7FB4">
        <w:rPr>
          <w:rFonts w:ascii="Arial Narrow" w:hAnsi="Arial Narrow" w:cs="Arial Narrow"/>
          <w:i/>
          <w:iCs/>
          <w:sz w:val="22"/>
          <w:szCs w:val="22"/>
        </w:rPr>
        <w:t>pola godine sam bezveze izgubio. ... Onda sam izgubio kad mi je rahmetli žena bila bolesna. CSR je trebao kućnu njegu</w:t>
      </w:r>
      <w:r w:rsidRPr="00E96C80">
        <w:rPr>
          <w:rFonts w:ascii="Arial Narrow" w:hAnsi="Arial Narrow" w:cs="Arial Narrow"/>
          <w:i/>
          <w:iCs/>
          <w:sz w:val="22"/>
          <w:szCs w:val="22"/>
        </w:rPr>
        <w:t xml:space="preserve"> da nam plaća. Ali ja nisam to znao. Nisam bio informisan, nisam na vrijeme dobio tu informaciju. ... Znači, sve je u informisanju, što ne znamo kakvo pravo imamo. Jer kad dođete vi tamo, u CSR, neće vas niko vratiti, </w:t>
      </w:r>
      <w:r w:rsidRPr="009E0348">
        <w:rPr>
          <w:rFonts w:ascii="Arial Narrow" w:hAnsi="Arial Narrow" w:cs="Arial Narrow"/>
          <w:i/>
          <w:iCs/>
          <w:sz w:val="22"/>
          <w:szCs w:val="22"/>
        </w:rPr>
        <w:t>ali vi ni ne idete jer</w:t>
      </w:r>
      <w:r>
        <w:rPr>
          <w:rFonts w:ascii="Arial Narrow" w:hAnsi="Arial Narrow" w:cs="Arial Narrow"/>
          <w:i/>
          <w:iCs/>
          <w:sz w:val="22"/>
          <w:szCs w:val="22"/>
        </w:rPr>
        <w:t xml:space="preserve"> </w:t>
      </w:r>
      <w:r w:rsidRPr="00E96C80">
        <w:rPr>
          <w:rFonts w:ascii="Arial Narrow" w:hAnsi="Arial Narrow" w:cs="Arial Narrow"/>
          <w:i/>
          <w:iCs/>
          <w:sz w:val="22"/>
          <w:szCs w:val="22"/>
        </w:rPr>
        <w:t>ne znate šta da tražite. Ja nisam znao šta treba da tražim. (FG</w:t>
      </w:r>
      <w:r>
        <w:rPr>
          <w:rFonts w:ascii="Arial Narrow" w:hAnsi="Arial Narrow" w:cs="Arial Narrow"/>
          <w:i/>
          <w:iCs/>
          <w:sz w:val="22"/>
          <w:szCs w:val="22"/>
        </w:rPr>
        <w:t>, korisnici,</w:t>
      </w:r>
      <w:r w:rsidRPr="00E96C80">
        <w:rPr>
          <w:rFonts w:ascii="Arial Narrow" w:hAnsi="Arial Narrow" w:cs="Arial Narrow"/>
          <w:i/>
          <w:iCs/>
          <w:sz w:val="22"/>
          <w:szCs w:val="22"/>
        </w:rPr>
        <w:t xml:space="preserve"> Goražde)</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Ja nisam odmah znala da kao porodilja mogu dobiti 100 KM jednokratne pomoći. Nego sam poslije par mjeseci čula za to od svoje mame. Kaže: „Žene u Cazinu primaju, odi i pitaj. Imaš sigurno pravo.“ I tako sam otišla. Kaže žena: „Imali ste pravo, ali sad je kasno. Trebala si mjesec dana nakon poroda papire donijeti.“ </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To CSR ne objavljiva, nego to čuješ od žena, jer je jedna, na primjer, dobila. A dobila bi i ti, da na vrijeme znaš. </w:t>
      </w: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Meni je rekao doktor. U porodilištu. (</w:t>
      </w:r>
      <w:r>
        <w:rPr>
          <w:rFonts w:ascii="Arial Narrow" w:hAnsi="Arial Narrow" w:cs="Arial Narrow"/>
          <w:i/>
          <w:iCs/>
          <w:sz w:val="22"/>
          <w:szCs w:val="22"/>
        </w:rPr>
        <w:t xml:space="preserve">FG, </w:t>
      </w:r>
      <w:r w:rsidRPr="00E96C80">
        <w:rPr>
          <w:rFonts w:ascii="Arial Narrow" w:hAnsi="Arial Narrow" w:cs="Arial Narrow"/>
          <w:i/>
          <w:iCs/>
          <w:sz w:val="22"/>
          <w:szCs w:val="22"/>
        </w:rPr>
        <w:t>korisnici</w:t>
      </w:r>
      <w:r>
        <w:rPr>
          <w:rFonts w:ascii="Arial Narrow" w:hAnsi="Arial Narrow" w:cs="Arial Narrow"/>
          <w:i/>
          <w:iCs/>
          <w:sz w:val="22"/>
          <w:szCs w:val="22"/>
        </w:rPr>
        <w:t>, Bihać</w:t>
      </w:r>
      <w:r w:rsidRPr="00E96C80">
        <w:rPr>
          <w:rFonts w:ascii="Arial Narrow" w:hAnsi="Arial Narrow" w:cs="Arial Narrow"/>
          <w:i/>
          <w:iCs/>
          <w:sz w:val="22"/>
          <w:szCs w:val="22"/>
        </w:rPr>
        <w:t>)</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0E6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Sto dvadeset devet i po maraka porodiljske naknade i dječijeg doplatka sam primala sa prvim djetetom. Ali nakon poroda s drugim sam čula od komšinice da imam mogućnosti da izganjam još neka prava. I dobijala sam šest mjeseci novac za prehranu djeteta. Onda sam dobila jednokratnu pomoć za njegovu opremu. Ma, dobila sam nakih primanja bruku što nisam sa ovim prvim. I pitam onoga socijalnog radnika: „Što ovo nisam s prvim dijetetom dobijala?, reko': „</w:t>
      </w:r>
      <w:r>
        <w:rPr>
          <w:rFonts w:ascii="Arial Narrow" w:hAnsi="Arial Narrow" w:cs="Arial Narrow"/>
          <w:i/>
          <w:iCs/>
          <w:sz w:val="22"/>
          <w:szCs w:val="22"/>
        </w:rPr>
        <w:t>D</w:t>
      </w:r>
      <w:r w:rsidRPr="00E96C80">
        <w:rPr>
          <w:rFonts w:ascii="Arial Narrow" w:hAnsi="Arial Narrow" w:cs="Arial Narrow"/>
          <w:i/>
          <w:iCs/>
          <w:sz w:val="22"/>
          <w:szCs w:val="22"/>
        </w:rPr>
        <w:t>a ovo nije tek izašlo?“ Kaže: „Nije. Nije. Nego ti prošli put nisi predala papire (zahtjev, op.a).“ Pa otkud ja da znam na šta imam pravo?!! (FG</w:t>
      </w:r>
      <w:r>
        <w:rPr>
          <w:rFonts w:ascii="Arial Narrow" w:hAnsi="Arial Narrow" w:cs="Arial Narrow"/>
          <w:i/>
          <w:iCs/>
          <w:sz w:val="22"/>
          <w:szCs w:val="22"/>
        </w:rPr>
        <w:t>, korisnici,</w:t>
      </w:r>
      <w:r w:rsidRPr="00E96C80">
        <w:rPr>
          <w:rFonts w:ascii="Arial Narrow" w:hAnsi="Arial Narrow" w:cs="Arial Narrow"/>
          <w:i/>
          <w:iCs/>
          <w:sz w:val="22"/>
          <w:szCs w:val="22"/>
        </w:rPr>
        <w:t xml:space="preserve"> Goražde)</w:t>
      </w:r>
    </w:p>
    <w:p w:rsidR="00234DDE" w:rsidRDefault="00234DDE" w:rsidP="00D80213">
      <w:pPr>
        <w:jc w:val="both"/>
        <w:rPr>
          <w:rFonts w:ascii="Arial Narrow" w:hAnsi="Arial Narrow" w:cs="Arial Narrow"/>
          <w:sz w:val="22"/>
          <w:szCs w:val="22"/>
        </w:rPr>
      </w:pPr>
    </w:p>
    <w:p w:rsidR="00234DDE" w:rsidRDefault="00234DDE" w:rsidP="00D80213">
      <w:pPr>
        <w:jc w:val="both"/>
        <w:rPr>
          <w:rFonts w:ascii="Arial Narrow" w:hAnsi="Arial Narrow" w:cs="Arial Narrow"/>
          <w:sz w:val="22"/>
          <w:szCs w:val="22"/>
        </w:rPr>
      </w:pPr>
      <w:r w:rsidRPr="00FA1AD9">
        <w:rPr>
          <w:rFonts w:ascii="Arial Narrow" w:hAnsi="Arial Narrow" w:cs="Arial Narrow"/>
          <w:sz w:val="22"/>
          <w:szCs w:val="22"/>
        </w:rPr>
        <w:t>Jednom kada znaju za ostvarenje kojih prava žele da apliciraju, korisnici</w:t>
      </w:r>
      <w:r>
        <w:rPr>
          <w:rFonts w:ascii="Arial Narrow" w:hAnsi="Arial Narrow" w:cs="Arial Narrow"/>
          <w:sz w:val="22"/>
          <w:szCs w:val="22"/>
        </w:rPr>
        <w:t xml:space="preserve"> </w:t>
      </w:r>
      <w:r w:rsidRPr="00AC3CB5">
        <w:rPr>
          <w:rFonts w:ascii="Arial Narrow" w:hAnsi="Arial Narrow" w:cs="Arial Narrow"/>
          <w:color w:val="0D0D0D"/>
          <w:sz w:val="22"/>
          <w:szCs w:val="22"/>
        </w:rPr>
        <w:t>na</w:t>
      </w:r>
      <w:r w:rsidRPr="00066244">
        <w:rPr>
          <w:rFonts w:ascii="Arial Narrow" w:hAnsi="Arial Narrow" w:cs="Arial Narrow"/>
          <w:color w:val="FF0000"/>
          <w:sz w:val="22"/>
          <w:szCs w:val="22"/>
        </w:rPr>
        <w:t xml:space="preserve"> </w:t>
      </w:r>
      <w:r w:rsidRPr="00AC3CB5">
        <w:rPr>
          <w:rFonts w:ascii="Arial Narrow" w:hAnsi="Arial Narrow" w:cs="Arial Narrow"/>
          <w:color w:val="0D0D0D"/>
          <w:sz w:val="22"/>
          <w:szCs w:val="22"/>
        </w:rPr>
        <w:t>različite načine</w:t>
      </w:r>
      <w:r w:rsidRPr="00FA1AD9">
        <w:rPr>
          <w:rFonts w:ascii="Arial Narrow" w:hAnsi="Arial Narrow" w:cs="Arial Narrow"/>
          <w:sz w:val="22"/>
          <w:szCs w:val="22"/>
        </w:rPr>
        <w:t xml:space="preserve"> dobivaju informacije o dokumentaciji koju je potrebno da prikupe i predaju.</w:t>
      </w:r>
      <w:r>
        <w:rPr>
          <w:rFonts w:ascii="Arial Narrow" w:hAnsi="Arial Narrow" w:cs="Arial Narrow"/>
          <w:sz w:val="22"/>
          <w:szCs w:val="22"/>
        </w:rPr>
        <w:t xml:space="preserve"> </w:t>
      </w:r>
      <w:r w:rsidRPr="00AC3CB5">
        <w:rPr>
          <w:rFonts w:ascii="Arial Narrow" w:hAnsi="Arial Narrow" w:cs="Arial Narrow"/>
          <w:sz w:val="22"/>
          <w:szCs w:val="22"/>
          <w:u w:val="single"/>
        </w:rPr>
        <w:t>Najčešći izvor su još uvijek komšije i porodica (43,6%), ali i zaposlenici CSR (31,3%)</w:t>
      </w:r>
      <w:r>
        <w:rPr>
          <w:rFonts w:ascii="Arial Narrow" w:hAnsi="Arial Narrow" w:cs="Arial Narrow"/>
          <w:sz w:val="22"/>
          <w:szCs w:val="22"/>
        </w:rPr>
        <w:t>. Znatno rjeđe informacije o potrebnoj dokumentaciji dobivaju se sa oglasne ploče u CSR (17,3%) i sredstava javnog informisanja (radija, televizije i interneta</w:t>
      </w:r>
      <w:r>
        <w:rPr>
          <w:rStyle w:val="FootnoteReference"/>
          <w:rFonts w:ascii="Arial Narrow" w:hAnsi="Arial Narrow" w:cs="Arial Narrow"/>
          <w:sz w:val="22"/>
          <w:szCs w:val="22"/>
        </w:rPr>
        <w:footnoteReference w:id="61"/>
      </w:r>
      <w:r>
        <w:rPr>
          <w:rFonts w:ascii="Arial Narrow" w:hAnsi="Arial Narrow" w:cs="Arial Narrow"/>
          <w:sz w:val="22"/>
          <w:szCs w:val="22"/>
        </w:rPr>
        <w:t>) (8,1%).</w:t>
      </w:r>
    </w:p>
    <w:p w:rsidR="00234DDE" w:rsidRDefault="00234DDE" w:rsidP="00D80213">
      <w:pPr>
        <w:jc w:val="both"/>
        <w:rPr>
          <w:rFonts w:ascii="Arial Narrow" w:hAnsi="Arial Narrow" w:cs="Arial Narrow"/>
          <w:sz w:val="22"/>
          <w:szCs w:val="22"/>
        </w:rPr>
      </w:pPr>
    </w:p>
    <w:p w:rsidR="00234DDE" w:rsidRDefault="00234DDE" w:rsidP="00BA2BC7">
      <w:pPr>
        <w:jc w:val="both"/>
        <w:rPr>
          <w:rFonts w:ascii="Arial Narrow" w:hAnsi="Arial Narrow" w:cs="Arial Narrow"/>
          <w:sz w:val="22"/>
          <w:szCs w:val="22"/>
        </w:rPr>
      </w:pPr>
      <w:r>
        <w:rPr>
          <w:noProof/>
          <w:lang w:val="en-US" w:eastAsia="en-US"/>
        </w:rPr>
        <w:pict>
          <v:group id="Group 431" o:spid="_x0000_s1065" style="position:absolute;left:0;text-align:left;margin-left:-70.9pt;margin-top:13.45pt;width:602.25pt;height:216.95pt;z-index:251637248" coordorigin="7,4807" coordsize="12045,4148">
            <v:shape id="Text Box 428" o:spid="_x0000_s1066" type="#_x0000_t202" style="position:absolute;left:7;top:4807;width:6503;height:4128;visibility:visible" fillcolor="#ffc" stroked="f">
              <v:fill color2="#fc9" rotate="t" angle="90" focus="100%" type="gradient"/>
              <v:textbox>
                <w:txbxContent>
                  <w:p w:rsidR="00234DDE" w:rsidRDefault="00234DDE" w:rsidP="00D80213">
                    <w:pPr>
                      <w:tabs>
                        <w:tab w:val="left" w:pos="9356"/>
                      </w:tabs>
                      <w:ind w:left="1276" w:right="175"/>
                      <w:jc w:val="both"/>
                      <w:rPr>
                        <w:rFonts w:ascii="Arial Narrow" w:hAnsi="Arial Narrow" w:cs="Arial Narrow"/>
                        <w:b/>
                        <w:bCs/>
                        <w:color w:val="700000"/>
                        <w:sz w:val="18"/>
                        <w:szCs w:val="18"/>
                        <w:lang w:val="en-US"/>
                      </w:rPr>
                    </w:pPr>
                  </w:p>
                  <w:p w:rsidR="00234DDE" w:rsidRPr="00B03702" w:rsidRDefault="00234DDE" w:rsidP="00D80213">
                    <w:pPr>
                      <w:tabs>
                        <w:tab w:val="left" w:pos="9356"/>
                      </w:tabs>
                      <w:ind w:left="1276" w:right="175"/>
                      <w:jc w:val="both"/>
                      <w:rPr>
                        <w:rFonts w:ascii="Arial Narrow" w:hAnsi="Arial Narrow" w:cs="Arial Narrow"/>
                        <w:b/>
                        <w:bCs/>
                        <w:color w:val="700000"/>
                        <w:sz w:val="18"/>
                        <w:szCs w:val="18"/>
                        <w:lang w:val="en-US"/>
                      </w:rPr>
                    </w:pPr>
                    <w:r w:rsidRPr="00B03702">
                      <w:rPr>
                        <w:rFonts w:ascii="Arial Narrow" w:hAnsi="Arial Narrow" w:cs="Arial Narrow"/>
                        <w:b/>
                        <w:bCs/>
                        <w:color w:val="700000"/>
                        <w:sz w:val="18"/>
                        <w:szCs w:val="18"/>
                        <w:lang w:val="en-US"/>
                      </w:rPr>
                      <w:t>GRAFIKON</w:t>
                    </w:r>
                    <w:r>
                      <w:rPr>
                        <w:rFonts w:ascii="Arial Narrow" w:hAnsi="Arial Narrow" w:cs="Arial Narrow"/>
                        <w:b/>
                        <w:bCs/>
                        <w:color w:val="700000"/>
                        <w:sz w:val="18"/>
                        <w:szCs w:val="18"/>
                        <w:lang w:val="en-US"/>
                      </w:rPr>
                      <w:t xml:space="preserve"> 8. </w:t>
                    </w:r>
                    <w:r>
                      <w:rPr>
                        <w:rFonts w:ascii="Arial Narrow" w:hAnsi="Arial Narrow" w:cs="Arial Narrow"/>
                        <w:b/>
                        <w:bCs/>
                        <w:color w:val="700000"/>
                        <w:sz w:val="18"/>
                        <w:szCs w:val="18"/>
                      </w:rPr>
                      <w:t>DOSTUPNOST INFORMACIJA</w:t>
                    </w:r>
                  </w:p>
                  <w:p w:rsidR="00234DDE" w:rsidRDefault="00234DDE" w:rsidP="000C473B">
                    <w:pPr>
                      <w:tabs>
                        <w:tab w:val="left" w:pos="9356"/>
                      </w:tabs>
                      <w:ind w:left="1276" w:right="175"/>
                      <w:jc w:val="both"/>
                      <w:rPr>
                        <w:rFonts w:ascii="Arial Narrow" w:hAnsi="Arial Narrow" w:cs="Arial Narrow"/>
                        <w:noProof/>
                        <w:sz w:val="22"/>
                        <w:szCs w:val="22"/>
                      </w:rPr>
                    </w:pPr>
                    <w:r w:rsidRPr="007C5BB7">
                      <w:rPr>
                        <w:rFonts w:ascii="Arial Narrow" w:hAnsi="Arial Narrow" w:cs="Arial Narrow"/>
                        <w:noProof/>
                        <w:sz w:val="22"/>
                        <w:szCs w:val="22"/>
                      </w:rPr>
                      <w:t xml:space="preserve">Podaci dobiveni anketom pokazuju da </w:t>
                    </w:r>
                    <w:r>
                      <w:rPr>
                        <w:rFonts w:ascii="Arial Narrow" w:hAnsi="Arial Narrow" w:cs="Arial Narrow"/>
                        <w:noProof/>
                        <w:sz w:val="22"/>
                        <w:szCs w:val="22"/>
                      </w:rPr>
                      <w:t>je dostupnost informacija</w:t>
                    </w:r>
                    <w:r w:rsidRPr="000F7960">
                      <w:rPr>
                        <w:rFonts w:ascii="Arial Narrow" w:hAnsi="Arial Narrow" w:cs="Arial Narrow"/>
                        <w:noProof/>
                        <w:sz w:val="22"/>
                        <w:szCs w:val="22"/>
                      </w:rPr>
                      <w:t xml:space="preserve"> </w:t>
                    </w:r>
                    <w:r w:rsidRPr="009E0348">
                      <w:rPr>
                        <w:rFonts w:ascii="Arial Narrow" w:hAnsi="Arial Narrow" w:cs="Arial Narrow"/>
                        <w:noProof/>
                        <w:sz w:val="22"/>
                        <w:szCs w:val="22"/>
                      </w:rPr>
                      <w:t>solidna</w:t>
                    </w:r>
                    <w:r>
                      <w:rPr>
                        <w:rFonts w:ascii="Arial Narrow" w:hAnsi="Arial Narrow" w:cs="Arial Narrow"/>
                        <w:noProof/>
                        <w:sz w:val="22"/>
                        <w:szCs w:val="22"/>
                      </w:rPr>
                      <w:t>. Opći indeks njihove dostupnost</w:t>
                    </w:r>
                    <w:r w:rsidRPr="00FC223D">
                      <w:rPr>
                        <w:rFonts w:ascii="Arial Narrow" w:hAnsi="Arial Narrow" w:cs="Arial Narrow"/>
                        <w:noProof/>
                        <w:sz w:val="22"/>
                        <w:szCs w:val="22"/>
                        <w:vertAlign w:val="superscript"/>
                      </w:rPr>
                      <w:t>62</w:t>
                    </w:r>
                    <w:r>
                      <w:rPr>
                        <w:rFonts w:ascii="Arial Narrow" w:hAnsi="Arial Narrow" w:cs="Arial Narrow"/>
                        <w:noProof/>
                        <w:sz w:val="22"/>
                        <w:szCs w:val="22"/>
                      </w:rPr>
                      <w:t xml:space="preserve"> (čije su moguće vrijednosti od 1 do 3) iznosi 2.6</w:t>
                    </w:r>
                    <w:r w:rsidRPr="00C93D46">
                      <w:rPr>
                        <w:rFonts w:ascii="Arial Narrow" w:hAnsi="Arial Narrow" w:cs="Arial Narrow"/>
                        <w:noProof/>
                        <w:sz w:val="22"/>
                        <w:szCs w:val="22"/>
                      </w:rPr>
                      <w:t>2</w:t>
                    </w:r>
                    <w:r>
                      <w:rPr>
                        <w:rFonts w:ascii="Arial Narrow" w:hAnsi="Arial Narrow" w:cs="Arial Narrow"/>
                        <w:noProof/>
                        <w:sz w:val="22"/>
                        <w:szCs w:val="22"/>
                      </w:rPr>
                      <w:t>, što znači da su</w:t>
                    </w:r>
                    <w:r w:rsidRPr="007C5BB7">
                      <w:rPr>
                        <w:rFonts w:ascii="Arial Narrow" w:hAnsi="Arial Narrow" w:cs="Arial Narrow"/>
                        <w:noProof/>
                        <w:sz w:val="22"/>
                        <w:szCs w:val="22"/>
                      </w:rPr>
                      <w:t xml:space="preserve"> </w:t>
                    </w:r>
                    <w:r>
                      <w:rPr>
                        <w:rFonts w:ascii="Arial Narrow" w:hAnsi="Arial Narrow" w:cs="Arial Narrow"/>
                        <w:noProof/>
                        <w:sz w:val="22"/>
                        <w:szCs w:val="22"/>
                      </w:rPr>
                      <w:t xml:space="preserve">najvećem dijelu </w:t>
                    </w:r>
                    <w:r w:rsidRPr="000F7960">
                      <w:rPr>
                        <w:rFonts w:ascii="Arial Narrow" w:hAnsi="Arial Narrow" w:cs="Arial Narrow"/>
                        <w:noProof/>
                        <w:sz w:val="22"/>
                        <w:szCs w:val="22"/>
                      </w:rPr>
                      <w:t>korisnika (68,5%) prilikom</w:t>
                    </w:r>
                    <w:r>
                      <w:rPr>
                        <w:rFonts w:ascii="Arial Narrow" w:hAnsi="Arial Narrow" w:cs="Arial Narrow"/>
                        <w:noProof/>
                        <w:sz w:val="22"/>
                        <w:szCs w:val="22"/>
                      </w:rPr>
                      <w:t xml:space="preserve"> zadnje aplikacije odmah bile dostupne sve potrebne informacije za apliciranje za određeno pravo. </w:t>
                    </w:r>
                  </w:p>
                  <w:p w:rsidR="00234DDE" w:rsidRPr="00FC3972" w:rsidRDefault="00234DDE" w:rsidP="000C473B">
                    <w:pPr>
                      <w:tabs>
                        <w:tab w:val="left" w:pos="9356"/>
                      </w:tabs>
                      <w:ind w:right="175"/>
                      <w:jc w:val="both"/>
                      <w:rPr>
                        <w:rFonts w:ascii="Arial Narrow" w:hAnsi="Arial Narrow" w:cs="Arial Narrow"/>
                        <w:noProof/>
                        <w:sz w:val="22"/>
                        <w:szCs w:val="22"/>
                      </w:rPr>
                    </w:pPr>
                  </w:p>
                  <w:p w:rsidR="00234DDE" w:rsidRPr="00C367B5" w:rsidRDefault="00234DDE" w:rsidP="008632BE">
                    <w:pPr>
                      <w:ind w:left="1276"/>
                      <w:jc w:val="both"/>
                      <w:rPr>
                        <w:rFonts w:ascii="Arial Narrow" w:hAnsi="Arial Narrow" w:cs="Arial Narrow"/>
                        <w:noProof/>
                        <w:color w:val="FF0000"/>
                        <w:sz w:val="22"/>
                        <w:szCs w:val="22"/>
                      </w:rPr>
                    </w:pPr>
                    <w:r w:rsidRPr="003E4C15">
                      <w:rPr>
                        <w:rFonts w:ascii="Arial Narrow" w:hAnsi="Arial Narrow" w:cs="Arial Narrow"/>
                        <w:sz w:val="22"/>
                        <w:szCs w:val="22"/>
                      </w:rPr>
                      <w:t>Pri tome je u</w:t>
                    </w:r>
                    <w:r>
                      <w:rPr>
                        <w:rFonts w:ascii="Arial Narrow" w:hAnsi="Arial Narrow" w:cs="Arial Narrow"/>
                        <w:sz w:val="22"/>
                        <w:szCs w:val="22"/>
                      </w:rPr>
                      <w:t xml:space="preserve"> BD dostupnost informacija </w:t>
                    </w:r>
                    <w:r w:rsidRPr="00BF5CBE">
                      <w:rPr>
                        <w:rFonts w:ascii="Arial Narrow" w:hAnsi="Arial Narrow" w:cs="Arial Narrow"/>
                        <w:sz w:val="22"/>
                        <w:szCs w:val="22"/>
                      </w:rPr>
                      <w:t xml:space="preserve">veća nego u  Federaciji BiH (2,81 naprema 2,58) </w:t>
                    </w:r>
                    <w:r>
                      <w:rPr>
                        <w:rFonts w:ascii="Arial Narrow" w:hAnsi="Arial Narrow" w:cs="Arial Narrow"/>
                        <w:sz w:val="22"/>
                        <w:szCs w:val="22"/>
                      </w:rPr>
                      <w:t xml:space="preserve">– 82,8% korisnika iz BD, te 65,3% njih iz Federacije BiH sve informacije koje su im bile potrebne za apliciranje za određenu pomoć dobilo je odjednom. </w:t>
                    </w:r>
                    <w:r>
                      <w:rPr>
                        <w:rFonts w:ascii="Arial Narrow" w:hAnsi="Arial Narrow" w:cs="Arial Narrow"/>
                        <w:noProof/>
                        <w:sz w:val="22"/>
                        <w:szCs w:val="22"/>
                      </w:rPr>
                      <w:t xml:space="preserve">U okviru Federacije BiH </w:t>
                    </w:r>
                    <w:r>
                      <w:rPr>
                        <w:rFonts w:ascii="Arial Narrow" w:hAnsi="Arial Narrow" w:cs="Arial Narrow"/>
                        <w:sz w:val="22"/>
                        <w:szCs w:val="22"/>
                      </w:rPr>
                      <w:t>dostupnost</w:t>
                    </w:r>
                    <w:r w:rsidRPr="003E4C15">
                      <w:rPr>
                        <w:rFonts w:ascii="Arial Narrow" w:hAnsi="Arial Narrow" w:cs="Arial Narrow"/>
                        <w:sz w:val="22"/>
                        <w:szCs w:val="22"/>
                      </w:rPr>
                      <w:t xml:space="preserve"> </w:t>
                    </w:r>
                    <w:r w:rsidRPr="00AC3CB5">
                      <w:rPr>
                        <w:rFonts w:ascii="Arial Narrow" w:hAnsi="Arial Narrow" w:cs="Arial Narrow"/>
                        <w:sz w:val="22"/>
                        <w:szCs w:val="22"/>
                      </w:rPr>
                      <w:t xml:space="preserve">je </w:t>
                    </w:r>
                    <w:r w:rsidRPr="003E4C15">
                      <w:rPr>
                        <w:rFonts w:ascii="Arial Narrow" w:hAnsi="Arial Narrow" w:cs="Arial Narrow"/>
                        <w:sz w:val="22"/>
                        <w:szCs w:val="22"/>
                      </w:rPr>
                      <w:t>naj</w:t>
                    </w:r>
                    <w:r>
                      <w:rPr>
                        <w:rFonts w:ascii="Arial Narrow" w:hAnsi="Arial Narrow" w:cs="Arial Narrow"/>
                        <w:sz w:val="22"/>
                        <w:szCs w:val="22"/>
                      </w:rPr>
                      <w:t>veća</w:t>
                    </w:r>
                    <w:r w:rsidRPr="003E4C15">
                      <w:rPr>
                        <w:rFonts w:ascii="Arial Narrow" w:hAnsi="Arial Narrow" w:cs="Arial Narrow"/>
                        <w:sz w:val="22"/>
                        <w:szCs w:val="22"/>
                      </w:rPr>
                      <w:t xml:space="preserve"> u </w:t>
                    </w:r>
                    <w:r w:rsidRPr="00BF5CBE">
                      <w:rPr>
                        <w:rFonts w:ascii="Arial Narrow" w:hAnsi="Arial Narrow" w:cs="Arial Narrow"/>
                        <w:sz w:val="22"/>
                        <w:szCs w:val="22"/>
                      </w:rPr>
                      <w:t>BPK i SBK</w:t>
                    </w:r>
                    <w:r w:rsidRPr="003E4C15">
                      <w:rPr>
                        <w:rFonts w:ascii="Arial Narrow" w:hAnsi="Arial Narrow" w:cs="Arial Narrow"/>
                        <w:sz w:val="22"/>
                        <w:szCs w:val="22"/>
                      </w:rPr>
                      <w:t>, a najniž</w:t>
                    </w:r>
                    <w:r>
                      <w:rPr>
                        <w:rFonts w:ascii="Arial Narrow" w:hAnsi="Arial Narrow" w:cs="Arial Narrow"/>
                        <w:sz w:val="22"/>
                        <w:szCs w:val="22"/>
                      </w:rPr>
                      <w:t xml:space="preserve">a </w:t>
                    </w:r>
                    <w:r w:rsidRPr="003E4C15">
                      <w:rPr>
                        <w:rFonts w:ascii="Arial Narrow" w:hAnsi="Arial Narrow" w:cs="Arial Narrow"/>
                        <w:sz w:val="22"/>
                        <w:szCs w:val="22"/>
                      </w:rPr>
                      <w:t xml:space="preserve">u </w:t>
                    </w:r>
                    <w:r w:rsidRPr="00BF5CBE">
                      <w:rPr>
                        <w:rFonts w:ascii="Arial Narrow" w:hAnsi="Arial Narrow" w:cs="Arial Narrow"/>
                        <w:sz w:val="22"/>
                        <w:szCs w:val="22"/>
                      </w:rPr>
                      <w:t>HNK i USK</w:t>
                    </w:r>
                    <w:r>
                      <w:rPr>
                        <w:rFonts w:ascii="Arial Narrow" w:hAnsi="Arial Narrow" w:cs="Arial Narrow"/>
                        <w:sz w:val="22"/>
                        <w:szCs w:val="22"/>
                      </w:rPr>
                      <w:t xml:space="preserve">, u kojim je samo trećina korisnika (31% i 34,4%) odmah dobila sve potrebne informacije. </w:t>
                    </w:r>
                  </w:p>
                  <w:p w:rsidR="00234DDE" w:rsidRPr="001B6F55" w:rsidRDefault="00234DDE" w:rsidP="00D80213">
                    <w:pPr>
                      <w:tabs>
                        <w:tab w:val="left" w:pos="9356"/>
                      </w:tabs>
                      <w:ind w:left="1276" w:right="175"/>
                      <w:jc w:val="both"/>
                      <w:rPr>
                        <w:rFonts w:ascii="Arial Narrow" w:hAnsi="Arial Narrow" w:cs="Arial Narrow"/>
                        <w:noProof/>
                        <w:sz w:val="10"/>
                        <w:szCs w:val="10"/>
                      </w:rPr>
                    </w:pPr>
                  </w:p>
                </w:txbxContent>
              </v:textbox>
            </v:shape>
            <v:shape id="Text Box 429" o:spid="_x0000_s1067" type="#_x0000_t202" style="position:absolute;left:6510;top:4827;width:5542;height:4128;visibility:visible" fillcolor="#ffc" stroked="f">
              <v:textbox>
                <w:txbxContent>
                  <w:p w:rsidR="00234DDE" w:rsidRDefault="00234DDE" w:rsidP="001B6F55">
                    <w:pPr>
                      <w:tabs>
                        <w:tab w:val="left" w:pos="9356"/>
                      </w:tabs>
                      <w:ind w:right="175"/>
                      <w:rPr>
                        <w:rFonts w:ascii="Arial Narrow" w:hAnsi="Arial Narrow" w:cs="Arial Narrow"/>
                        <w:b/>
                        <w:bCs/>
                        <w:color w:val="700000"/>
                        <w:sz w:val="18"/>
                        <w:szCs w:val="18"/>
                      </w:rPr>
                    </w:pPr>
                  </w:p>
                  <w:p w:rsidR="00234DDE" w:rsidRDefault="00234DDE" w:rsidP="001B6F55">
                    <w:pPr>
                      <w:tabs>
                        <w:tab w:val="left" w:pos="9356"/>
                      </w:tabs>
                      <w:ind w:left="-142" w:right="175"/>
                      <w:rPr>
                        <w:rFonts w:ascii="Arial Narrow" w:hAnsi="Arial Narrow" w:cs="Arial Narrow"/>
                        <w:noProof/>
                      </w:rPr>
                    </w:pPr>
                    <w:r w:rsidRPr="00E878D9">
                      <w:rPr>
                        <w:rFonts w:ascii="Arial Narrow" w:hAnsi="Arial Narrow" w:cs="Arial Narrow"/>
                        <w:noProof/>
                        <w:lang w:val="en-US" w:eastAsia="en-US"/>
                      </w:rPr>
                      <w:pict>
                        <v:shape id="Chart 7" o:spid="_x0000_i1039" type="#_x0000_t75" style="width:273pt;height:180pt;visibility:visible">
                          <v:imagedata r:id="rId17" o:title="" croptop="-4092f" cropbottom="-12705f" cropleft="-4705f" cropright="-6419f"/>
                          <o:lock v:ext="edit" aspectratio="f"/>
                        </v:shape>
                      </w:pict>
                    </w:r>
                  </w:p>
                  <w:p w:rsidR="00234DDE" w:rsidRDefault="00234DDE" w:rsidP="00FF1D59">
                    <w:pPr>
                      <w:tabs>
                        <w:tab w:val="left" w:pos="9356"/>
                      </w:tabs>
                      <w:ind w:left="-284" w:right="175"/>
                      <w:rPr>
                        <w:rFonts w:ascii="Arial Narrow" w:hAnsi="Arial Narrow" w:cs="Arial Narrow"/>
                        <w:noProof/>
                      </w:rPr>
                    </w:pPr>
                  </w:p>
                  <w:p w:rsidR="00234DDE" w:rsidRDefault="00234DDE" w:rsidP="00FF1D59">
                    <w:pPr>
                      <w:tabs>
                        <w:tab w:val="left" w:pos="9356"/>
                      </w:tabs>
                      <w:ind w:left="-284" w:right="175"/>
                      <w:rPr>
                        <w:rFonts w:ascii="Arial Narrow" w:hAnsi="Arial Narrow" w:cs="Arial Narrow"/>
                        <w:noProof/>
                      </w:rPr>
                    </w:pPr>
                  </w:p>
                  <w:p w:rsidR="00234DDE" w:rsidRDefault="00234DDE" w:rsidP="00FF1D59">
                    <w:pPr>
                      <w:tabs>
                        <w:tab w:val="left" w:pos="9356"/>
                      </w:tabs>
                      <w:ind w:left="-284" w:right="175"/>
                      <w:rPr>
                        <w:rFonts w:ascii="Arial Narrow" w:hAnsi="Arial Narrow" w:cs="Arial Narrow"/>
                        <w:noProof/>
                      </w:rPr>
                    </w:pPr>
                  </w:p>
                  <w:p w:rsidR="00234DDE" w:rsidRDefault="00234DDE" w:rsidP="00D80213">
                    <w:pPr>
                      <w:tabs>
                        <w:tab w:val="left" w:pos="9356"/>
                      </w:tabs>
                      <w:ind w:left="-108" w:right="175"/>
                      <w:rPr>
                        <w:rFonts w:ascii="Arial Narrow" w:hAnsi="Arial Narrow" w:cs="Arial Narrow"/>
                        <w:noProof/>
                      </w:rPr>
                    </w:pPr>
                  </w:p>
                  <w:p w:rsidR="00234DDE" w:rsidRDefault="00234DDE" w:rsidP="00D80213"/>
                </w:txbxContent>
              </v:textbox>
            </v:shape>
            <w10:wrap type="square"/>
          </v:group>
        </w:pict>
      </w:r>
    </w:p>
    <w:p w:rsidR="00234DDE" w:rsidRPr="00FC223D" w:rsidRDefault="00234DDE" w:rsidP="00BA2BC7">
      <w:pPr>
        <w:jc w:val="both"/>
        <w:rPr>
          <w:rFonts w:ascii="Arial Narrow" w:hAnsi="Arial Narrow" w:cs="Arial Narrow"/>
          <w:color w:val="FFFFFF"/>
          <w:sz w:val="10"/>
          <w:szCs w:val="10"/>
        </w:rPr>
      </w:pPr>
      <w:r w:rsidRPr="00FC223D">
        <w:rPr>
          <w:rStyle w:val="FootnoteReference"/>
          <w:rFonts w:ascii="Arial Narrow" w:hAnsi="Arial Narrow" w:cs="Arial Narrow"/>
          <w:color w:val="FFFFFF"/>
          <w:sz w:val="10"/>
          <w:szCs w:val="10"/>
        </w:rPr>
        <w:footnoteReference w:id="62"/>
      </w:r>
    </w:p>
    <w:p w:rsidR="00234DDE" w:rsidRPr="00FC3972" w:rsidRDefault="00234DDE" w:rsidP="00BA2BC7">
      <w:pPr>
        <w:jc w:val="both"/>
        <w:rPr>
          <w:rFonts w:ascii="Arial Narrow" w:hAnsi="Arial Narrow" w:cs="Arial Narrow"/>
          <w:sz w:val="10"/>
          <w:szCs w:val="10"/>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 xml:space="preserve">GRAFIKON 9. </w:t>
            </w:r>
            <w:r w:rsidRPr="00E878D9">
              <w:rPr>
                <w:rFonts w:ascii="Arial Narrow" w:hAnsi="Arial Narrow" w:cs="Arial Narrow"/>
                <w:b/>
                <w:bCs/>
                <w:color w:val="700000"/>
                <w:sz w:val="18"/>
                <w:szCs w:val="18"/>
              </w:rPr>
              <w:t>INDEKS DOSTUPNOSTI INFORMACIJA U POJEDINIM KANTONIMA I BD</w:t>
            </w:r>
          </w:p>
          <w:p w:rsidR="00234DDE" w:rsidRPr="00E878D9" w:rsidRDefault="00234DDE" w:rsidP="00E878D9">
            <w:pPr>
              <w:tabs>
                <w:tab w:val="left" w:pos="9356"/>
              </w:tabs>
              <w:ind w:left="317"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Picture 9" o:spid="_x0000_i1040" type="#_x0000_t75" style="width:571.5pt;height:143.25pt;visibility:visible">
                  <v:imagedata r:id="rId18" o:title=""/>
                </v:shape>
              </w:pict>
            </w:r>
          </w:p>
        </w:tc>
      </w:tr>
    </w:tbl>
    <w:p w:rsidR="00234DDE" w:rsidRPr="00C93D46" w:rsidRDefault="00234DDE" w:rsidP="00E65645">
      <w:pPr>
        <w:autoSpaceDE w:val="0"/>
        <w:autoSpaceDN w:val="0"/>
        <w:adjustRightInd w:val="0"/>
        <w:rPr>
          <w:rFonts w:ascii="Arial Narrow" w:hAnsi="Arial Narrow" w:cs="Arial Narrow"/>
          <w:sz w:val="22"/>
          <w:szCs w:val="22"/>
          <w:lang w:eastAsia="en-US"/>
        </w:rPr>
      </w:pPr>
    </w:p>
    <w:p w:rsidR="00234DDE" w:rsidRPr="00CA282A" w:rsidRDefault="00234DDE" w:rsidP="00047FD3">
      <w:pPr>
        <w:jc w:val="both"/>
        <w:rPr>
          <w:rFonts w:ascii="Arial Narrow" w:hAnsi="Arial Narrow" w:cs="Arial Narrow"/>
          <w:noProof/>
          <w:color w:val="FF0000"/>
          <w:sz w:val="22"/>
          <w:szCs w:val="22"/>
        </w:rPr>
      </w:pPr>
      <w:r w:rsidRPr="00CA282A">
        <w:rPr>
          <w:rFonts w:ascii="Arial Narrow" w:hAnsi="Arial Narrow" w:cs="Arial Narrow"/>
          <w:noProof/>
          <w:sz w:val="22"/>
          <w:szCs w:val="22"/>
        </w:rPr>
        <w:t>Pri tome</w:t>
      </w:r>
      <w:r>
        <w:rPr>
          <w:rFonts w:ascii="Arial Narrow" w:hAnsi="Arial Narrow" w:cs="Arial Narrow"/>
          <w:noProof/>
          <w:sz w:val="22"/>
          <w:szCs w:val="22"/>
        </w:rPr>
        <w:t>,</w:t>
      </w:r>
      <w:r w:rsidRPr="00CA282A">
        <w:rPr>
          <w:rFonts w:ascii="Arial Narrow" w:hAnsi="Arial Narrow" w:cs="Arial Narrow"/>
          <w:noProof/>
          <w:sz w:val="22"/>
          <w:szCs w:val="22"/>
        </w:rPr>
        <w:t xml:space="preserve"> nema značajnih razlika u dostupnosti informacija koje se odnose na pojedine vrste socijalnih davanja, uglavnom zbog toga što su korisnici koji su aplicirali za smještaj u ustanove socijalne zaštite, smještaj u drugu obitelj, osposobljavanje za život i rad i usluge socijalnog i drugo</w:t>
      </w:r>
      <w:r>
        <w:rPr>
          <w:rFonts w:ascii="Arial Narrow" w:hAnsi="Arial Narrow" w:cs="Arial Narrow"/>
          <w:noProof/>
          <w:sz w:val="22"/>
          <w:szCs w:val="22"/>
        </w:rPr>
        <w:t>g</w:t>
      </w:r>
      <w:r w:rsidRPr="00CA282A">
        <w:rPr>
          <w:rFonts w:ascii="Arial Narrow" w:hAnsi="Arial Narrow" w:cs="Arial Narrow"/>
          <w:noProof/>
          <w:sz w:val="22"/>
          <w:szCs w:val="22"/>
        </w:rPr>
        <w:t xml:space="preserve"> stručnog rada</w:t>
      </w:r>
      <w:r>
        <w:rPr>
          <w:rFonts w:ascii="Arial Narrow" w:hAnsi="Arial Narrow" w:cs="Arial Narrow"/>
          <w:noProof/>
          <w:sz w:val="22"/>
          <w:szCs w:val="22"/>
        </w:rPr>
        <w:t>,</w:t>
      </w:r>
      <w:r w:rsidRPr="00CA282A">
        <w:rPr>
          <w:rFonts w:ascii="Arial Narrow" w:hAnsi="Arial Narrow" w:cs="Arial Narrow"/>
          <w:noProof/>
          <w:sz w:val="22"/>
          <w:szCs w:val="22"/>
        </w:rPr>
        <w:t xml:space="preserve"> dosta rijetki</w:t>
      </w:r>
      <w:r>
        <w:rPr>
          <w:rFonts w:ascii="Arial Narrow" w:hAnsi="Arial Narrow" w:cs="Arial Narrow"/>
          <w:noProof/>
          <w:sz w:val="22"/>
          <w:szCs w:val="22"/>
        </w:rPr>
        <w:t xml:space="preserve">. </w:t>
      </w:r>
      <w:r w:rsidRPr="00CA282A">
        <w:rPr>
          <w:rFonts w:ascii="Arial Narrow" w:hAnsi="Arial Narrow" w:cs="Arial Narrow"/>
          <w:noProof/>
          <w:sz w:val="22"/>
          <w:szCs w:val="22"/>
        </w:rPr>
        <w:t>A dostupnost informacija koje su korisnicima bile potrebne za aplikaciju na novčanu i drugu materijalnu pomoć, kućnu njegu i pomoć u kući, te druge vrste pomoći (najčešće jednokratnu novčanu pomoć) otprilike je podjednaka – kreće se od 2,63 do 2,50.</w:t>
      </w:r>
      <w:r w:rsidRPr="00CA282A">
        <w:rPr>
          <w:rFonts w:ascii="Arial Narrow" w:hAnsi="Arial Narrow" w:cs="Arial Narrow"/>
          <w:noProof/>
          <w:color w:val="FF0000"/>
          <w:sz w:val="22"/>
          <w:szCs w:val="22"/>
        </w:rPr>
        <w:t xml:space="preserve"> </w:t>
      </w:r>
    </w:p>
    <w:p w:rsidR="00234DDE" w:rsidRDefault="00234DDE" w:rsidP="007F1842">
      <w:pPr>
        <w:jc w:val="both"/>
        <w:rPr>
          <w:rFonts w:ascii="Arial Narrow" w:hAnsi="Arial Narrow" w:cs="Arial Narrow"/>
          <w:sz w:val="22"/>
          <w:szCs w:val="22"/>
          <w:highlight w:val="cyan"/>
        </w:rPr>
      </w:pPr>
    </w:p>
    <w:p w:rsidR="00234DDE" w:rsidRDefault="00234DDE" w:rsidP="007F1842">
      <w:pPr>
        <w:jc w:val="both"/>
        <w:rPr>
          <w:rFonts w:ascii="Arial Narrow" w:hAnsi="Arial Narrow" w:cs="Arial Narrow"/>
          <w:sz w:val="22"/>
          <w:szCs w:val="22"/>
        </w:rPr>
      </w:pPr>
      <w:r w:rsidRPr="00F44568">
        <w:rPr>
          <w:rFonts w:ascii="Arial Narrow" w:hAnsi="Arial Narrow" w:cs="Arial Narrow"/>
          <w:sz w:val="22"/>
          <w:szCs w:val="22"/>
          <w:u w:val="single"/>
        </w:rPr>
        <w:t xml:space="preserve">Tačnost </w:t>
      </w:r>
      <w:r>
        <w:rPr>
          <w:rFonts w:ascii="Arial Narrow" w:hAnsi="Arial Narrow" w:cs="Arial Narrow"/>
          <w:sz w:val="22"/>
          <w:szCs w:val="22"/>
        </w:rPr>
        <w:t xml:space="preserve">dobivenih informacija bila je veća nego njihova </w:t>
      </w:r>
      <w:r w:rsidRPr="00F44568">
        <w:rPr>
          <w:rFonts w:ascii="Arial Narrow" w:hAnsi="Arial Narrow" w:cs="Arial Narrow"/>
          <w:sz w:val="22"/>
          <w:szCs w:val="22"/>
          <w:u w:val="single"/>
        </w:rPr>
        <w:t>jasnoća i potpunost</w:t>
      </w:r>
      <w:r>
        <w:rPr>
          <w:rFonts w:ascii="Arial Narrow" w:hAnsi="Arial Narrow" w:cs="Arial Narrow"/>
          <w:sz w:val="22"/>
          <w:szCs w:val="22"/>
        </w:rPr>
        <w:t xml:space="preserve">, ali su u principu sve tri karakteristike dobivenih informacija </w:t>
      </w:r>
      <w:r w:rsidRPr="00F44568">
        <w:rPr>
          <w:rFonts w:ascii="Arial Narrow" w:hAnsi="Arial Narrow" w:cs="Arial Narrow"/>
          <w:sz w:val="22"/>
          <w:szCs w:val="22"/>
          <w:u w:val="single"/>
        </w:rPr>
        <w:t>visoko ocjenjene (2,74</w:t>
      </w:r>
      <w:r>
        <w:rPr>
          <w:rFonts w:ascii="Arial Narrow" w:hAnsi="Arial Narrow" w:cs="Arial Narrow"/>
          <w:sz w:val="22"/>
          <w:szCs w:val="22"/>
          <w:u w:val="single"/>
        </w:rPr>
        <w:t>,</w:t>
      </w:r>
      <w:r w:rsidRPr="00F44568">
        <w:rPr>
          <w:rFonts w:ascii="Arial Narrow" w:hAnsi="Arial Narrow" w:cs="Arial Narrow"/>
          <w:sz w:val="22"/>
          <w:szCs w:val="22"/>
          <w:u w:val="single"/>
        </w:rPr>
        <w:t xml:space="preserve"> 2,69 i 2,70</w:t>
      </w:r>
      <w:r>
        <w:rPr>
          <w:rFonts w:ascii="Arial Narrow" w:hAnsi="Arial Narrow" w:cs="Arial Narrow"/>
          <w:sz w:val="22"/>
          <w:szCs w:val="22"/>
        </w:rPr>
        <w:t xml:space="preserve"> – na skali od 1 do 3)</w:t>
      </w:r>
      <w:r w:rsidRPr="009C2092">
        <w:rPr>
          <w:rStyle w:val="FootnoteReference"/>
          <w:rFonts w:ascii="Arial Narrow" w:hAnsi="Arial Narrow" w:cs="Arial Narrow"/>
          <w:sz w:val="22"/>
          <w:szCs w:val="22"/>
        </w:rPr>
        <w:footnoteReference w:id="63"/>
      </w:r>
      <w:r>
        <w:t>.</w:t>
      </w:r>
      <w:r>
        <w:rPr>
          <w:rFonts w:ascii="Arial Narrow" w:hAnsi="Arial Narrow" w:cs="Arial Narrow"/>
          <w:sz w:val="22"/>
          <w:szCs w:val="22"/>
        </w:rPr>
        <w:t xml:space="preserve"> Najkvalitetnije informacije dobivane su direktno od zaposlenika CSR, dok su informacije dobivene putem sredstva javnog informisanja i od komšija i porodice bile manje tačne, jasne i potpune.</w:t>
      </w:r>
    </w:p>
    <w:p w:rsidR="00234DDE" w:rsidRDefault="00234DDE" w:rsidP="007F1842">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DF4CF"/>
          </w:tcPr>
          <w:p w:rsidR="00234DDE" w:rsidRPr="00E878D9" w:rsidRDefault="00234DDE" w:rsidP="00E878D9">
            <w:pPr>
              <w:tabs>
                <w:tab w:val="left" w:pos="9356"/>
              </w:tabs>
              <w:ind w:left="1310" w:right="175"/>
              <w:jc w:val="both"/>
              <w:rPr>
                <w:rFonts w:ascii="Arial Narrow" w:hAnsi="Arial Narrow" w:cs="Arial Narrow"/>
                <w:b/>
                <w:bCs/>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GRAFIKON 10. TAČNOST, POTPUNOST I RAZUMLJIVOST INFORMACIJA DOBIVENIH IZ RAZLIČITIH IZVORA</w:t>
            </w:r>
          </w:p>
          <w:p w:rsidR="00234DDE" w:rsidRPr="00E878D9" w:rsidRDefault="00234DDE" w:rsidP="00E878D9">
            <w:pPr>
              <w:tabs>
                <w:tab w:val="left" w:pos="830"/>
                <w:tab w:val="left" w:pos="9356"/>
              </w:tabs>
              <w:ind w:left="459" w:right="318"/>
              <w:jc w:val="both"/>
              <w:rPr>
                <w:rFonts w:ascii="Arial Narrow" w:hAnsi="Arial Narrow" w:cs="Arial Narrow"/>
                <w:noProof/>
              </w:rPr>
            </w:pPr>
            <w:r w:rsidRPr="00E878D9">
              <w:rPr>
                <w:rFonts w:ascii="Arial Narrow" w:hAnsi="Arial Narrow" w:cs="Arial Narrow"/>
                <w:noProof/>
                <w:lang w:val="en-US" w:eastAsia="en-US"/>
              </w:rPr>
              <w:pict>
                <v:shape id="Chart 16" o:spid="_x0000_i1041" type="#_x0000_t75" style="width:536.25pt;height:153.75pt;visibility:visible">
                  <v:imagedata r:id="rId19" o:title="" croptop="-4382f" cropbottom="-4455f" cropleft="-1157f" cropright="-3285f"/>
                  <o:lock v:ext="edit" aspectratio="f"/>
                </v:shape>
              </w:pict>
            </w:r>
          </w:p>
        </w:tc>
      </w:tr>
    </w:tbl>
    <w:p w:rsidR="00234DDE" w:rsidRDefault="00234DDE" w:rsidP="00FA1AD9">
      <w:pPr>
        <w:jc w:val="both"/>
        <w:rPr>
          <w:rFonts w:ascii="Arial Narrow" w:hAnsi="Arial Narrow" w:cs="Arial Narrow"/>
          <w:sz w:val="22"/>
          <w:szCs w:val="22"/>
        </w:rPr>
      </w:pPr>
    </w:p>
    <w:p w:rsidR="00234DDE" w:rsidRDefault="00234DDE" w:rsidP="00FA1AD9">
      <w:pPr>
        <w:jc w:val="both"/>
        <w:rPr>
          <w:rFonts w:ascii="Arial Narrow" w:hAnsi="Arial Narrow" w:cs="Arial Narrow"/>
          <w:sz w:val="22"/>
          <w:szCs w:val="22"/>
        </w:rPr>
      </w:pPr>
      <w:r w:rsidRPr="00FF1172">
        <w:rPr>
          <w:rFonts w:ascii="Arial Narrow" w:hAnsi="Arial Narrow" w:cs="Arial Narrow"/>
          <w:sz w:val="22"/>
          <w:szCs w:val="22"/>
        </w:rPr>
        <w:t xml:space="preserve">Kvalitet dobivenih informacija (njihova tačnost, potpunost i jasnost) </w:t>
      </w:r>
      <w:r>
        <w:rPr>
          <w:rFonts w:ascii="Arial Narrow" w:hAnsi="Arial Narrow" w:cs="Arial Narrow"/>
          <w:sz w:val="22"/>
          <w:szCs w:val="22"/>
        </w:rPr>
        <w:t xml:space="preserve">bolji je u BD (2,84; 2,79 i 2,80) nego u Federaciji BiH (2,72; 2,67 i 2,67), u kojoj </w:t>
      </w:r>
      <w:r w:rsidRPr="00FF1172">
        <w:rPr>
          <w:rFonts w:ascii="Arial Narrow" w:hAnsi="Arial Narrow" w:cs="Arial Narrow"/>
          <w:sz w:val="22"/>
          <w:szCs w:val="22"/>
        </w:rPr>
        <w:t>značajno varira između pojedinih kantona</w:t>
      </w:r>
      <w:r>
        <w:rPr>
          <w:rFonts w:ascii="Arial Narrow" w:hAnsi="Arial Narrow" w:cs="Arial Narrow"/>
          <w:sz w:val="22"/>
          <w:szCs w:val="22"/>
        </w:rPr>
        <w:t xml:space="preserve">. Korisnici iz BPK dobivali su najkvalitetnije, a korisnici iz USK, ZHK i </w:t>
      </w:r>
      <w:r w:rsidRPr="008C2A03">
        <w:rPr>
          <w:rFonts w:ascii="Arial Narrow" w:hAnsi="Arial Narrow" w:cs="Arial Narrow"/>
          <w:sz w:val="22"/>
          <w:szCs w:val="22"/>
        </w:rPr>
        <w:t>HNK</w:t>
      </w:r>
      <w:r>
        <w:rPr>
          <w:rFonts w:ascii="Arial Narrow" w:hAnsi="Arial Narrow" w:cs="Arial Narrow"/>
          <w:sz w:val="22"/>
          <w:szCs w:val="22"/>
        </w:rPr>
        <w:t>,</w:t>
      </w:r>
      <w:r w:rsidRPr="008C2A03">
        <w:rPr>
          <w:rFonts w:ascii="Arial Narrow" w:hAnsi="Arial Narrow" w:cs="Arial Narrow"/>
          <w:sz w:val="22"/>
          <w:szCs w:val="22"/>
        </w:rPr>
        <w:t xml:space="preserve"> </w:t>
      </w:r>
      <w:r>
        <w:rPr>
          <w:rFonts w:ascii="Arial Narrow" w:hAnsi="Arial Narrow" w:cs="Arial Narrow"/>
          <w:sz w:val="22"/>
          <w:szCs w:val="22"/>
        </w:rPr>
        <w:t>najmanje kvalitetne informacije.</w:t>
      </w:r>
    </w:p>
    <w:p w:rsidR="00234DDE" w:rsidRDefault="00234DDE" w:rsidP="00FA1AD9">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 xml:space="preserve">GRAFIKON 11. TAČNOST, POTPUNOST I RAZUMLJIVOST INFORMACIJA </w:t>
            </w:r>
            <w:r w:rsidRPr="00E878D9">
              <w:rPr>
                <w:rFonts w:ascii="Arial Narrow" w:hAnsi="Arial Narrow" w:cs="Arial Narrow"/>
                <w:b/>
                <w:bCs/>
                <w:color w:val="700000"/>
                <w:sz w:val="18"/>
                <w:szCs w:val="18"/>
              </w:rPr>
              <w:t>U POJEDINIM KANTONIMA I BD</w:t>
            </w:r>
          </w:p>
          <w:p w:rsidR="00234DDE" w:rsidRPr="00E878D9" w:rsidRDefault="00234DDE" w:rsidP="00E878D9">
            <w:pPr>
              <w:tabs>
                <w:tab w:val="left" w:pos="9356"/>
              </w:tabs>
              <w:ind w:left="601"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42" type="#_x0000_t75" style="width:499.5pt;height:175.5pt;visibility:visible">
                  <v:imagedata r:id="rId20" o:title=""/>
                </v:shape>
              </w:pict>
            </w:r>
          </w:p>
        </w:tc>
      </w:tr>
    </w:tbl>
    <w:p w:rsidR="00234DDE" w:rsidRDefault="00234DDE" w:rsidP="00FA1AD9">
      <w:pPr>
        <w:jc w:val="both"/>
        <w:rPr>
          <w:rFonts w:ascii="Arial Narrow" w:hAnsi="Arial Narrow" w:cs="Arial Narrow"/>
          <w:sz w:val="22"/>
          <w:szCs w:val="22"/>
        </w:rPr>
      </w:pPr>
    </w:p>
    <w:p w:rsidR="00234DDE" w:rsidRPr="00FA1AD9" w:rsidRDefault="00234DDE" w:rsidP="00FA1AD9">
      <w:pPr>
        <w:jc w:val="both"/>
        <w:rPr>
          <w:rFonts w:ascii="Arial Narrow" w:hAnsi="Arial Narrow" w:cs="Arial Narrow"/>
          <w:sz w:val="22"/>
          <w:szCs w:val="22"/>
        </w:rPr>
      </w:pPr>
      <w:r w:rsidRPr="00246367">
        <w:rPr>
          <w:rFonts w:ascii="Arial Narrow" w:hAnsi="Arial Narrow" w:cs="Arial Narrow"/>
          <w:sz w:val="22"/>
          <w:szCs w:val="22"/>
        </w:rPr>
        <w:t>Značajne razlike u kvalitetu dobivenih informacija su izražene kod svih izvora informacija, uključujući i informacije dobi</w:t>
      </w:r>
      <w:r>
        <w:rPr>
          <w:rFonts w:ascii="Arial Narrow" w:hAnsi="Arial Narrow" w:cs="Arial Narrow"/>
          <w:sz w:val="22"/>
          <w:szCs w:val="22"/>
        </w:rPr>
        <w:t>v</w:t>
      </w:r>
      <w:r w:rsidRPr="00246367">
        <w:rPr>
          <w:rFonts w:ascii="Arial Narrow" w:hAnsi="Arial Narrow" w:cs="Arial Narrow"/>
          <w:sz w:val="22"/>
          <w:szCs w:val="22"/>
        </w:rPr>
        <w:t>ene od zaposlenika CSR.</w:t>
      </w:r>
      <w:r>
        <w:rPr>
          <w:rFonts w:ascii="Arial Narrow" w:hAnsi="Arial Narrow" w:cs="Arial Narrow"/>
          <w:sz w:val="22"/>
          <w:szCs w:val="22"/>
        </w:rPr>
        <w:t xml:space="preserve"> Fokus grupe su pokazale da navedeno može biti posljedica različitog pristupa koji zaposlenici koriste. Naime, z</w:t>
      </w:r>
      <w:r w:rsidRPr="00FA1AD9">
        <w:rPr>
          <w:rFonts w:ascii="Arial Narrow" w:hAnsi="Arial Narrow" w:cs="Arial Narrow"/>
          <w:sz w:val="22"/>
          <w:szCs w:val="22"/>
        </w:rPr>
        <w:t xml:space="preserve">avisno od kantona, ali i općina, </w:t>
      </w:r>
      <w:r>
        <w:rPr>
          <w:rFonts w:ascii="Arial Narrow" w:hAnsi="Arial Narrow" w:cs="Arial Narrow"/>
          <w:sz w:val="22"/>
          <w:szCs w:val="22"/>
        </w:rPr>
        <w:t>zaposlenici CSR verbalna uputstva o dokumentima potrebnim za apliciranje</w:t>
      </w:r>
      <w:r w:rsidRPr="00FA1AD9">
        <w:rPr>
          <w:rFonts w:ascii="Arial Narrow" w:hAnsi="Arial Narrow" w:cs="Arial Narrow"/>
          <w:sz w:val="22"/>
          <w:szCs w:val="22"/>
        </w:rPr>
        <w:t xml:space="preserve"> </w:t>
      </w:r>
      <w:r>
        <w:rPr>
          <w:rFonts w:ascii="Arial Narrow" w:hAnsi="Arial Narrow" w:cs="Arial Narrow"/>
          <w:sz w:val="22"/>
          <w:szCs w:val="22"/>
        </w:rPr>
        <w:t>„poprate“ i informacijama</w:t>
      </w:r>
      <w:r w:rsidRPr="00FA1AD9">
        <w:rPr>
          <w:rFonts w:ascii="Arial Narrow" w:hAnsi="Arial Narrow" w:cs="Arial Narrow"/>
          <w:sz w:val="22"/>
          <w:szCs w:val="22"/>
        </w:rPr>
        <w:t xml:space="preserve"> u pisanom obliku </w:t>
      </w:r>
      <w:r>
        <w:rPr>
          <w:rFonts w:ascii="Arial Narrow" w:hAnsi="Arial Narrow" w:cs="Arial Narrow"/>
          <w:sz w:val="22"/>
          <w:szCs w:val="22"/>
        </w:rPr>
        <w:t xml:space="preserve">(što povećava njihovu </w:t>
      </w:r>
      <w:r w:rsidRPr="00FA1AD9">
        <w:rPr>
          <w:rFonts w:ascii="Arial Narrow" w:hAnsi="Arial Narrow" w:cs="Arial Narrow"/>
          <w:sz w:val="22"/>
          <w:szCs w:val="22"/>
        </w:rPr>
        <w:t>jasn</w:t>
      </w:r>
      <w:r>
        <w:rPr>
          <w:rFonts w:ascii="Arial Narrow" w:hAnsi="Arial Narrow" w:cs="Arial Narrow"/>
          <w:sz w:val="22"/>
          <w:szCs w:val="22"/>
        </w:rPr>
        <w:t>ost</w:t>
      </w:r>
      <w:r w:rsidRPr="00FA1AD9">
        <w:rPr>
          <w:rFonts w:ascii="Arial Narrow" w:hAnsi="Arial Narrow" w:cs="Arial Narrow"/>
          <w:sz w:val="22"/>
          <w:szCs w:val="22"/>
        </w:rPr>
        <w:t>, pregledn</w:t>
      </w:r>
      <w:r>
        <w:rPr>
          <w:rFonts w:ascii="Arial Narrow" w:hAnsi="Arial Narrow" w:cs="Arial Narrow"/>
          <w:sz w:val="22"/>
          <w:szCs w:val="22"/>
        </w:rPr>
        <w:t>ost</w:t>
      </w:r>
      <w:r w:rsidRPr="00FA1AD9">
        <w:rPr>
          <w:rFonts w:ascii="Arial Narrow" w:hAnsi="Arial Narrow" w:cs="Arial Narrow"/>
          <w:sz w:val="22"/>
          <w:szCs w:val="22"/>
        </w:rPr>
        <w:t xml:space="preserve"> i potpun</w:t>
      </w:r>
      <w:r>
        <w:rPr>
          <w:rFonts w:ascii="Arial Narrow" w:hAnsi="Arial Narrow" w:cs="Arial Narrow"/>
          <w:sz w:val="22"/>
          <w:szCs w:val="22"/>
        </w:rPr>
        <w:t>ost)</w:t>
      </w:r>
      <w:r w:rsidRPr="00FA1AD9">
        <w:rPr>
          <w:rFonts w:ascii="Arial Narrow" w:hAnsi="Arial Narrow" w:cs="Arial Narrow"/>
          <w:sz w:val="22"/>
          <w:szCs w:val="22"/>
        </w:rPr>
        <w:t xml:space="preserve"> ili se </w:t>
      </w:r>
      <w:r>
        <w:rPr>
          <w:rFonts w:ascii="Arial Narrow" w:hAnsi="Arial Narrow" w:cs="Arial Narrow"/>
          <w:sz w:val="22"/>
          <w:szCs w:val="22"/>
        </w:rPr>
        <w:t>„zadrže“ samo na usmenom navođenju.</w:t>
      </w:r>
      <w:r w:rsidRPr="00FA1AD9">
        <w:rPr>
          <w:rFonts w:ascii="Arial Narrow" w:hAnsi="Arial Narrow" w:cs="Arial Narrow"/>
          <w:sz w:val="22"/>
          <w:szCs w:val="22"/>
        </w:rPr>
        <w:t xml:space="preserve"> </w:t>
      </w:r>
      <w:r>
        <w:rPr>
          <w:rFonts w:ascii="Arial Narrow" w:hAnsi="Arial Narrow" w:cs="Arial Narrow"/>
          <w:sz w:val="22"/>
          <w:szCs w:val="22"/>
        </w:rPr>
        <w:t>To</w:t>
      </w:r>
      <w:r w:rsidRPr="00FA1AD9">
        <w:rPr>
          <w:rFonts w:ascii="Arial Narrow" w:hAnsi="Arial Narrow" w:cs="Arial Narrow"/>
          <w:sz w:val="22"/>
          <w:szCs w:val="22"/>
        </w:rPr>
        <w:t xml:space="preserve"> zna dovesti do toga da korisnici još uvijek ne budu u potpunosti informisani</w:t>
      </w:r>
      <w:r>
        <w:rPr>
          <w:rFonts w:ascii="Arial Narrow" w:hAnsi="Arial Narrow" w:cs="Arial Narrow"/>
          <w:sz w:val="22"/>
          <w:szCs w:val="22"/>
        </w:rPr>
        <w:t>, tako</w:t>
      </w:r>
      <w:r w:rsidRPr="00FA1AD9">
        <w:rPr>
          <w:rFonts w:ascii="Arial Narrow" w:hAnsi="Arial Narrow" w:cs="Arial Narrow"/>
          <w:sz w:val="22"/>
          <w:szCs w:val="22"/>
        </w:rPr>
        <w:t xml:space="preserve"> da moraju ponovo dolaziti u CSR ili na drugom mjestu tražiti dopunske podatke o vrsti potrebnih dokumenata ili mjestu na kojem se oni trebaju izvaditi. Troš</w:t>
      </w:r>
      <w:r>
        <w:rPr>
          <w:rFonts w:ascii="Arial Narrow" w:hAnsi="Arial Narrow" w:cs="Arial Narrow"/>
          <w:sz w:val="22"/>
          <w:szCs w:val="22"/>
        </w:rPr>
        <w:t>eći</w:t>
      </w:r>
      <w:r w:rsidRPr="00FA1AD9">
        <w:rPr>
          <w:rFonts w:ascii="Arial Narrow" w:hAnsi="Arial Narrow" w:cs="Arial Narrow"/>
          <w:sz w:val="22"/>
          <w:szCs w:val="22"/>
        </w:rPr>
        <w:t xml:space="preserve"> tako vrijeme i novac.</w:t>
      </w:r>
      <w:r w:rsidRPr="00E96C80">
        <w:rPr>
          <w:rStyle w:val="FootnoteReference"/>
          <w:rFonts w:ascii="Arial Narrow" w:hAnsi="Arial Narrow" w:cs="Arial Narrow"/>
          <w:sz w:val="22"/>
          <w:szCs w:val="22"/>
        </w:rPr>
        <w:footnoteReference w:id="64"/>
      </w:r>
      <w:r w:rsidRPr="00FF1172">
        <w:rPr>
          <w:rFonts w:ascii="Arial Narrow" w:hAnsi="Arial Narrow" w:cs="Arial Narrow"/>
          <w:color w:val="FF0000"/>
          <w:sz w:val="22"/>
          <w:szCs w:val="22"/>
        </w:rPr>
        <w:t xml:space="preserve"> </w:t>
      </w:r>
    </w:p>
    <w:p w:rsidR="00234DDE" w:rsidRPr="00E96C80" w:rsidRDefault="00234DDE" w:rsidP="00405AB9">
      <w:pPr>
        <w:jc w:val="both"/>
        <w:rPr>
          <w:rFonts w:ascii="Arial Narrow" w:hAnsi="Arial Narrow" w:cs="Arial Narrow"/>
          <w:sz w:val="22"/>
          <w:szCs w:val="22"/>
          <w:highlight w:val="yellow"/>
        </w:rPr>
      </w:pP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970D8A">
        <w:rPr>
          <w:rFonts w:ascii="Arial Narrow" w:hAnsi="Arial Narrow" w:cs="Arial Narrow"/>
          <w:i/>
          <w:iCs/>
          <w:sz w:val="22"/>
          <w:szCs w:val="22"/>
        </w:rPr>
        <w:t>:</w:t>
      </w:r>
      <w:r w:rsidRPr="00E96C80">
        <w:rPr>
          <w:rFonts w:ascii="Arial Narrow" w:hAnsi="Arial Narrow" w:cs="Arial Narrow"/>
          <w:i/>
          <w:iCs/>
          <w:sz w:val="22"/>
          <w:szCs w:val="22"/>
        </w:rPr>
        <w:t xml:space="preserve"> Ne razumijem ni gdje je to, ni šta je to i kada ih pitam onda se ponašaju tako ... Jednostavno me nisko gledaju. To mene jako iritira i ja budem svakakva i kažem ono što mislim.</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sidRPr="00E96C80">
        <w:rPr>
          <w:rFonts w:ascii="Arial Narrow" w:hAnsi="Arial Narrow" w:cs="Arial Narrow"/>
          <w:i/>
          <w:iCs/>
          <w:sz w:val="22"/>
          <w:szCs w:val="22"/>
        </w:rPr>
        <w:t xml:space="preserve">Ž: Više puta smo dolazili, pa jedni druge između sebe pitamo: „Jesi li ti razumjela ovo šta treba i gdje treba?“ </w:t>
      </w:r>
    </w:p>
    <w:p w:rsidR="00234DDE" w:rsidRPr="00130FF7" w:rsidRDefault="00234DDE" w:rsidP="00130FF7">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Kada sam tamo došla oni su mi napisali sve što treba i sve je za dan išlo. (</w:t>
      </w:r>
      <w:r>
        <w:rPr>
          <w:rFonts w:ascii="Arial Narrow" w:hAnsi="Arial Narrow" w:cs="Arial Narrow"/>
          <w:i/>
          <w:iCs/>
          <w:sz w:val="22"/>
          <w:szCs w:val="22"/>
        </w:rPr>
        <w:t>FG, korisnici, BD</w:t>
      </w:r>
      <w:r w:rsidRPr="00E96C80">
        <w:rPr>
          <w:rFonts w:ascii="Arial Narrow" w:hAnsi="Arial Narrow" w:cs="Arial Narrow"/>
          <w:i/>
          <w:iCs/>
          <w:sz w:val="22"/>
          <w:szCs w:val="22"/>
        </w:rPr>
        <w:t>)</w:t>
      </w:r>
    </w:p>
    <w:p w:rsidR="00234DDE" w:rsidRDefault="00234DDE" w:rsidP="00372ECC">
      <w:pPr>
        <w:tabs>
          <w:tab w:val="left" w:pos="6615"/>
          <w:tab w:val="left" w:pos="8222"/>
        </w:tabs>
        <w:ind w:left="1276" w:right="-709"/>
        <w:jc w:val="both"/>
        <w:rPr>
          <w:rFonts w:ascii="Arial Narrow" w:hAnsi="Arial Narrow" w:cs="Arial Narrow"/>
          <w:i/>
          <w:iCs/>
          <w:sz w:val="22"/>
          <w:szCs w:val="22"/>
        </w:rPr>
      </w:pPr>
    </w:p>
    <w:p w:rsidR="00234DDE" w:rsidRDefault="00234DDE" w:rsidP="00372EC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372ECC">
        <w:rPr>
          <w:rFonts w:ascii="Arial Narrow" w:hAnsi="Arial Narrow" w:cs="Arial Narrow"/>
          <w:i/>
          <w:iCs/>
          <w:sz w:val="22"/>
          <w:szCs w:val="22"/>
        </w:rPr>
        <w:t xml:space="preserve">: </w:t>
      </w:r>
      <w:r>
        <w:rPr>
          <w:rFonts w:ascii="Arial Narrow" w:hAnsi="Arial Narrow" w:cs="Arial Narrow"/>
          <w:i/>
          <w:iCs/>
          <w:sz w:val="22"/>
          <w:szCs w:val="22"/>
        </w:rPr>
        <w:t>Prije nego što sam otišla</w:t>
      </w:r>
      <w:r w:rsidRPr="00372ECC">
        <w:rPr>
          <w:rFonts w:ascii="Arial Narrow" w:hAnsi="Arial Narrow" w:cs="Arial Narrow"/>
          <w:i/>
          <w:iCs/>
          <w:sz w:val="22"/>
          <w:szCs w:val="22"/>
        </w:rPr>
        <w:t xml:space="preserve"> u Makedoniju</w:t>
      </w:r>
      <w:r>
        <w:rPr>
          <w:rFonts w:ascii="Arial Narrow" w:hAnsi="Arial Narrow" w:cs="Arial Narrow"/>
          <w:i/>
          <w:iCs/>
          <w:sz w:val="22"/>
          <w:szCs w:val="22"/>
        </w:rPr>
        <w:t>, došla sam u CSR</w:t>
      </w:r>
      <w:r w:rsidRPr="00372ECC">
        <w:rPr>
          <w:rFonts w:ascii="Arial Narrow" w:hAnsi="Arial Narrow" w:cs="Arial Narrow"/>
          <w:i/>
          <w:iCs/>
          <w:sz w:val="22"/>
          <w:szCs w:val="22"/>
        </w:rPr>
        <w:t xml:space="preserve"> i fino objasnila</w:t>
      </w:r>
      <w:r>
        <w:rPr>
          <w:rFonts w:ascii="Arial Narrow" w:hAnsi="Arial Narrow" w:cs="Arial Narrow"/>
          <w:i/>
          <w:iCs/>
          <w:sz w:val="22"/>
          <w:szCs w:val="22"/>
        </w:rPr>
        <w:t xml:space="preserve"> socijalnom radniku u čemu je stvar i pitala da mi kaže š</w:t>
      </w:r>
      <w:r w:rsidRPr="00372ECC">
        <w:rPr>
          <w:rFonts w:ascii="Arial Narrow" w:hAnsi="Arial Narrow" w:cs="Arial Narrow"/>
          <w:i/>
          <w:iCs/>
          <w:sz w:val="22"/>
          <w:szCs w:val="22"/>
        </w:rPr>
        <w:t xml:space="preserve">ta mi treba. I rekao mi da donesem samo putovnicu. ... I kada sam </w:t>
      </w:r>
      <w:r>
        <w:rPr>
          <w:rFonts w:ascii="Arial Narrow" w:hAnsi="Arial Narrow" w:cs="Arial Narrow"/>
          <w:i/>
          <w:iCs/>
          <w:sz w:val="22"/>
          <w:szCs w:val="22"/>
        </w:rPr>
        <w:t xml:space="preserve">se vratila </w:t>
      </w:r>
      <w:r w:rsidRPr="00372ECC">
        <w:rPr>
          <w:rFonts w:ascii="Arial Narrow" w:hAnsi="Arial Narrow" w:cs="Arial Narrow"/>
          <w:i/>
          <w:iCs/>
          <w:sz w:val="22"/>
          <w:szCs w:val="22"/>
        </w:rPr>
        <w:t xml:space="preserve">kaže: „Ne znam gospođo, jesam li ja vama rekao, izgleda da sam ja zaboravio da vam treba i uvjerenje o nekažnjavanju.“ Pa čovječe Božiji, kada sam pošla jesam li lijepo došla kod vas i pitala. </w:t>
      </w:r>
      <w:r w:rsidRPr="00FF2183">
        <w:rPr>
          <w:rFonts w:ascii="Arial Narrow" w:hAnsi="Arial Narrow" w:cs="Arial Narrow"/>
          <w:i/>
          <w:iCs/>
          <w:sz w:val="22"/>
          <w:szCs w:val="22"/>
        </w:rPr>
        <w:t>Nije to put kao Livno- Bugojno. Ja idem daleko</w:t>
      </w:r>
      <w:r w:rsidRPr="00372ECC">
        <w:rPr>
          <w:rFonts w:ascii="Arial Narrow" w:hAnsi="Arial Narrow" w:cs="Arial Narrow"/>
          <w:i/>
          <w:iCs/>
          <w:color w:val="4F6228"/>
          <w:sz w:val="22"/>
          <w:szCs w:val="22"/>
        </w:rPr>
        <w:t>.</w:t>
      </w:r>
      <w:r w:rsidRPr="00372ECC">
        <w:rPr>
          <w:rFonts w:ascii="Arial Narrow" w:hAnsi="Arial Narrow" w:cs="Arial Narrow"/>
          <w:i/>
          <w:iCs/>
          <w:sz w:val="22"/>
          <w:szCs w:val="22"/>
        </w:rPr>
        <w:t xml:space="preserve"> I ponovo sam morala ići. </w:t>
      </w:r>
      <w:r w:rsidRPr="00DB6D38">
        <w:rPr>
          <w:rFonts w:ascii="Arial Narrow" w:hAnsi="Arial Narrow" w:cs="Arial Narrow"/>
          <w:i/>
          <w:iCs/>
          <w:sz w:val="22"/>
          <w:szCs w:val="22"/>
        </w:rPr>
        <w:t xml:space="preserve">(FG, korisnici, </w:t>
      </w:r>
      <w:r>
        <w:rPr>
          <w:rFonts w:ascii="Arial Narrow" w:hAnsi="Arial Narrow" w:cs="Arial Narrow"/>
          <w:i/>
          <w:iCs/>
          <w:sz w:val="22"/>
          <w:szCs w:val="22"/>
        </w:rPr>
        <w:t>Livno</w:t>
      </w:r>
      <w:r w:rsidRPr="00DB6D38">
        <w:rPr>
          <w:rFonts w:ascii="Arial Narrow" w:hAnsi="Arial Narrow" w:cs="Arial Narrow"/>
          <w:i/>
          <w:iCs/>
          <w:sz w:val="22"/>
          <w:szCs w:val="22"/>
        </w:rPr>
        <w:t>)</w:t>
      </w:r>
    </w:p>
    <w:p w:rsidR="00234DDE" w:rsidRDefault="00234DDE" w:rsidP="00372ECC">
      <w:pPr>
        <w:tabs>
          <w:tab w:val="left" w:pos="6615"/>
          <w:tab w:val="left" w:pos="8222"/>
        </w:tabs>
        <w:ind w:left="1276" w:right="-709"/>
        <w:jc w:val="both"/>
        <w:rPr>
          <w:rFonts w:ascii="Arial Narrow" w:hAnsi="Arial Narrow" w:cs="Arial Narrow"/>
          <w:i/>
          <w:iCs/>
          <w:sz w:val="22"/>
          <w:szCs w:val="22"/>
        </w:rPr>
      </w:pPr>
    </w:p>
    <w:p w:rsidR="00234DDE" w:rsidRPr="00FE366A" w:rsidRDefault="00234DDE" w:rsidP="00FE366A">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M</w:t>
      </w:r>
      <w:r w:rsidRPr="00FE366A">
        <w:rPr>
          <w:rFonts w:ascii="Arial Narrow" w:hAnsi="Arial Narrow" w:cs="Arial Narrow"/>
          <w:i/>
          <w:iCs/>
          <w:sz w:val="22"/>
          <w:szCs w:val="22"/>
        </w:rPr>
        <w:t>: Išao sam u Sarajevo djeci po rodni list i to sve, i došao sam, kaže: „Nisi još ovo izvadio.“ „Eh sad gospođo, molim te, uzmi jedan papir, napiši mi sve na papir, nemoj ništa zaboraviti. Ja više neću ovo da se dešava. Napiši mi sve na papir šta mi treba.“</w:t>
      </w:r>
      <w:r>
        <w:rPr>
          <w:rFonts w:ascii="Arial Narrow" w:hAnsi="Arial Narrow" w:cs="Arial Narrow"/>
          <w:i/>
          <w:iCs/>
          <w:sz w:val="22"/>
          <w:szCs w:val="22"/>
        </w:rPr>
        <w:t>...</w:t>
      </w:r>
      <w:r w:rsidRPr="00FE366A">
        <w:rPr>
          <w:rFonts w:ascii="Arial Narrow" w:hAnsi="Arial Narrow" w:cs="Arial Narrow"/>
          <w:i/>
          <w:iCs/>
          <w:sz w:val="22"/>
          <w:szCs w:val="22"/>
        </w:rPr>
        <w:t xml:space="preserve"> </w:t>
      </w:r>
      <w:r>
        <w:rPr>
          <w:rFonts w:ascii="Arial Narrow" w:hAnsi="Arial Narrow" w:cs="Arial Narrow"/>
          <w:i/>
          <w:iCs/>
          <w:sz w:val="22"/>
          <w:szCs w:val="22"/>
        </w:rPr>
        <w:t>T</w:t>
      </w:r>
      <w:r w:rsidRPr="00FE366A">
        <w:rPr>
          <w:rFonts w:ascii="Arial Narrow" w:hAnsi="Arial Narrow" w:cs="Arial Narrow"/>
          <w:i/>
          <w:iCs/>
          <w:sz w:val="22"/>
          <w:szCs w:val="22"/>
        </w:rPr>
        <w:t xml:space="preserve">o je sve politika da što duže traje, da bude što manje ljudi korisnika. Jer onda ljudi odustaju, razumiješ. </w:t>
      </w:r>
      <w:r w:rsidRPr="00DB6D38">
        <w:rPr>
          <w:rFonts w:ascii="Arial Narrow" w:hAnsi="Arial Narrow" w:cs="Arial Narrow"/>
          <w:i/>
          <w:iCs/>
          <w:sz w:val="22"/>
          <w:szCs w:val="22"/>
        </w:rPr>
        <w:t xml:space="preserve">(FG, korisnici, </w:t>
      </w:r>
      <w:r>
        <w:rPr>
          <w:rFonts w:ascii="Arial Narrow" w:hAnsi="Arial Narrow" w:cs="Arial Narrow"/>
          <w:i/>
          <w:iCs/>
          <w:sz w:val="22"/>
          <w:szCs w:val="22"/>
        </w:rPr>
        <w:t>Visoko</w:t>
      </w:r>
      <w:r w:rsidRPr="00DB6D38">
        <w:rPr>
          <w:rFonts w:ascii="Arial Narrow" w:hAnsi="Arial Narrow" w:cs="Arial Narrow"/>
          <w:i/>
          <w:iCs/>
          <w:sz w:val="22"/>
          <w:szCs w:val="22"/>
        </w:rPr>
        <w:t>)</w:t>
      </w:r>
    </w:p>
    <w:p w:rsidR="00234DDE" w:rsidRDefault="00234DDE" w:rsidP="00405AB9">
      <w:pPr>
        <w:jc w:val="both"/>
        <w:rPr>
          <w:rFonts w:ascii="Arial Narrow" w:hAnsi="Arial Narrow" w:cs="Arial Narrow"/>
          <w:sz w:val="22"/>
          <w:szCs w:val="22"/>
          <w:highlight w:val="yellow"/>
        </w:rPr>
      </w:pPr>
    </w:p>
    <w:p w:rsidR="00234DDE" w:rsidRDefault="00234DDE" w:rsidP="00372ECC">
      <w:pPr>
        <w:jc w:val="both"/>
        <w:rPr>
          <w:rFonts w:ascii="Arial Narrow" w:hAnsi="Arial Narrow" w:cs="Arial Narrow"/>
          <w:sz w:val="22"/>
          <w:szCs w:val="22"/>
        </w:rPr>
      </w:pPr>
      <w:r w:rsidRPr="00FA1AD9">
        <w:rPr>
          <w:rFonts w:ascii="Arial Narrow" w:hAnsi="Arial Narrow" w:cs="Arial Narrow"/>
          <w:sz w:val="22"/>
          <w:szCs w:val="22"/>
        </w:rPr>
        <w:t xml:space="preserve">Zbog </w:t>
      </w:r>
      <w:r>
        <w:rPr>
          <w:rFonts w:ascii="Arial Narrow" w:hAnsi="Arial Narrow" w:cs="Arial Narrow"/>
          <w:sz w:val="22"/>
          <w:szCs w:val="22"/>
        </w:rPr>
        <w:t>svega ovoga</w:t>
      </w:r>
      <w:r w:rsidRPr="00FA1AD9">
        <w:rPr>
          <w:rFonts w:ascii="Arial Narrow" w:hAnsi="Arial Narrow" w:cs="Arial Narrow"/>
          <w:sz w:val="22"/>
          <w:szCs w:val="22"/>
        </w:rPr>
        <w:t xml:space="preserve"> je potrebno da u CSR odštampaju uputstva za dobi</w:t>
      </w:r>
      <w:r>
        <w:rPr>
          <w:rFonts w:ascii="Arial Narrow" w:hAnsi="Arial Narrow" w:cs="Arial Narrow"/>
          <w:sz w:val="22"/>
          <w:szCs w:val="22"/>
        </w:rPr>
        <w:t>v</w:t>
      </w:r>
      <w:r w:rsidRPr="00FA1AD9">
        <w:rPr>
          <w:rFonts w:ascii="Arial Narrow" w:hAnsi="Arial Narrow" w:cs="Arial Narrow"/>
          <w:sz w:val="22"/>
          <w:szCs w:val="22"/>
        </w:rPr>
        <w:t xml:space="preserve">anje pojedinih dokumenata i da ih učine dostupnim korisnicima tako da ne lutaju bar </w:t>
      </w:r>
      <w:r>
        <w:rPr>
          <w:rFonts w:ascii="Arial Narrow" w:hAnsi="Arial Narrow" w:cs="Arial Narrow"/>
          <w:sz w:val="22"/>
          <w:szCs w:val="22"/>
        </w:rPr>
        <w:t>u ovom dijelu procedure</w:t>
      </w:r>
      <w:r w:rsidRPr="00FA1AD9">
        <w:rPr>
          <w:rFonts w:ascii="Arial Narrow" w:hAnsi="Arial Narrow" w:cs="Arial Narrow"/>
          <w:sz w:val="22"/>
          <w:szCs w:val="22"/>
        </w:rPr>
        <w:t xml:space="preserve">. </w:t>
      </w:r>
      <w:r w:rsidRPr="00E96C80">
        <w:rPr>
          <w:rFonts w:ascii="Arial Narrow" w:hAnsi="Arial Narrow" w:cs="Arial Narrow"/>
          <w:sz w:val="22"/>
          <w:szCs w:val="22"/>
        </w:rPr>
        <w:t>Uputstva bi</w:t>
      </w:r>
      <w:r>
        <w:rPr>
          <w:rFonts w:ascii="Arial Narrow" w:hAnsi="Arial Narrow" w:cs="Arial Narrow"/>
          <w:sz w:val="22"/>
          <w:szCs w:val="22"/>
        </w:rPr>
        <w:t>,</w:t>
      </w:r>
      <w:r w:rsidRPr="00E96C80">
        <w:rPr>
          <w:rFonts w:ascii="Arial Narrow" w:hAnsi="Arial Narrow" w:cs="Arial Narrow"/>
          <w:sz w:val="22"/>
          <w:szCs w:val="22"/>
        </w:rPr>
        <w:t xml:space="preserve"> uz vrst</w:t>
      </w:r>
      <w:r>
        <w:rPr>
          <w:rFonts w:ascii="Arial Narrow" w:hAnsi="Arial Narrow" w:cs="Arial Narrow"/>
          <w:sz w:val="22"/>
          <w:szCs w:val="22"/>
        </w:rPr>
        <w:t>e</w:t>
      </w:r>
      <w:r w:rsidRPr="00E96C80">
        <w:rPr>
          <w:rFonts w:ascii="Arial Narrow" w:hAnsi="Arial Narrow" w:cs="Arial Narrow"/>
          <w:sz w:val="22"/>
          <w:szCs w:val="22"/>
        </w:rPr>
        <w:t xml:space="preserve"> dokumen</w:t>
      </w:r>
      <w:r>
        <w:rPr>
          <w:rFonts w:ascii="Arial Narrow" w:hAnsi="Arial Narrow" w:cs="Arial Narrow"/>
          <w:sz w:val="22"/>
          <w:szCs w:val="22"/>
        </w:rPr>
        <w:t>a</w:t>
      </w:r>
      <w:r w:rsidRPr="00E96C80">
        <w:rPr>
          <w:rFonts w:ascii="Arial Narrow" w:hAnsi="Arial Narrow" w:cs="Arial Narrow"/>
          <w:sz w:val="22"/>
          <w:szCs w:val="22"/>
        </w:rPr>
        <w:t>ta  i mjest</w:t>
      </w:r>
      <w:r>
        <w:rPr>
          <w:rFonts w:ascii="Arial Narrow" w:hAnsi="Arial Narrow" w:cs="Arial Narrow"/>
          <w:sz w:val="22"/>
          <w:szCs w:val="22"/>
        </w:rPr>
        <w:t>a</w:t>
      </w:r>
      <w:r w:rsidRPr="00E96C80">
        <w:rPr>
          <w:rFonts w:ascii="Arial Narrow" w:hAnsi="Arial Narrow" w:cs="Arial Narrow"/>
          <w:sz w:val="22"/>
          <w:szCs w:val="22"/>
        </w:rPr>
        <w:t xml:space="preserve"> nj</w:t>
      </w:r>
      <w:r>
        <w:rPr>
          <w:rFonts w:ascii="Arial Narrow" w:hAnsi="Arial Narrow" w:cs="Arial Narrow"/>
          <w:sz w:val="22"/>
          <w:szCs w:val="22"/>
        </w:rPr>
        <w:t>ih</w:t>
      </w:r>
      <w:r w:rsidRPr="00E96C80">
        <w:rPr>
          <w:rFonts w:ascii="Arial Narrow" w:hAnsi="Arial Narrow" w:cs="Arial Narrow"/>
          <w:sz w:val="22"/>
          <w:szCs w:val="22"/>
        </w:rPr>
        <w:t>ovog vađenja, trebala sadržavati i kratke i lako razumljive informacije o tome ko ima pravo</w:t>
      </w:r>
      <w:r>
        <w:rPr>
          <w:rFonts w:ascii="Arial Narrow" w:hAnsi="Arial Narrow" w:cs="Arial Narrow"/>
          <w:sz w:val="22"/>
          <w:szCs w:val="22"/>
        </w:rPr>
        <w:t>,</w:t>
      </w:r>
      <w:r w:rsidRPr="00E96C80">
        <w:rPr>
          <w:rFonts w:ascii="Arial Narrow" w:hAnsi="Arial Narrow" w:cs="Arial Narrow"/>
          <w:sz w:val="22"/>
          <w:szCs w:val="22"/>
        </w:rPr>
        <w:t xml:space="preserve"> o kome je riječ i koje su </w:t>
      </w:r>
      <w:r>
        <w:rPr>
          <w:rFonts w:ascii="Arial Narrow" w:hAnsi="Arial Narrow" w:cs="Arial Narrow"/>
          <w:sz w:val="22"/>
          <w:szCs w:val="22"/>
        </w:rPr>
        <w:t xml:space="preserve">prepreke za njegovo ostvarivanje. </w:t>
      </w:r>
      <w:r w:rsidRPr="00E96C80">
        <w:rPr>
          <w:rFonts w:ascii="Arial Narrow" w:hAnsi="Arial Narrow" w:cs="Arial Narrow"/>
          <w:sz w:val="22"/>
          <w:szCs w:val="22"/>
        </w:rPr>
        <w:t>Ovim neće biti ukinuta potreba da zaposleni u CSR i dalje dijelu korisnika pružaju i informacije</w:t>
      </w:r>
      <w:r>
        <w:rPr>
          <w:rFonts w:ascii="Arial Narrow" w:hAnsi="Arial Narrow" w:cs="Arial Narrow"/>
          <w:sz w:val="22"/>
          <w:szCs w:val="22"/>
        </w:rPr>
        <w:t xml:space="preserve"> ove vrste</w:t>
      </w:r>
      <w:r w:rsidRPr="00E96C80">
        <w:rPr>
          <w:rFonts w:ascii="Arial Narrow" w:hAnsi="Arial Narrow" w:cs="Arial Narrow"/>
          <w:sz w:val="22"/>
          <w:szCs w:val="22"/>
        </w:rPr>
        <w:t xml:space="preserve">, </w:t>
      </w:r>
      <w:r>
        <w:rPr>
          <w:rFonts w:ascii="Arial Narrow" w:hAnsi="Arial Narrow" w:cs="Arial Narrow"/>
          <w:sz w:val="22"/>
          <w:szCs w:val="22"/>
        </w:rPr>
        <w:t>jer je njima nekada n</w:t>
      </w:r>
      <w:r w:rsidRPr="00372ECC">
        <w:rPr>
          <w:rFonts w:ascii="Arial Narrow" w:hAnsi="Arial Narrow" w:cs="Arial Narrow"/>
          <w:sz w:val="22"/>
          <w:szCs w:val="22"/>
        </w:rPr>
        <w:t>eophodno i verbalno pojašnjenje</w:t>
      </w:r>
      <w:r>
        <w:rPr>
          <w:rFonts w:ascii="Arial Narrow" w:hAnsi="Arial Narrow" w:cs="Arial Narrow"/>
          <w:sz w:val="22"/>
          <w:szCs w:val="22"/>
        </w:rPr>
        <w:t xml:space="preserve">. </w:t>
      </w:r>
      <w:r w:rsidRPr="00372ECC">
        <w:rPr>
          <w:rFonts w:ascii="Arial Narrow" w:hAnsi="Arial Narrow" w:cs="Arial Narrow"/>
          <w:sz w:val="22"/>
          <w:szCs w:val="22"/>
        </w:rPr>
        <w:t xml:space="preserve">Uloga zaposlenih u CSR mora uključivati i provjeru da li su korisnici u potpunosti shvatili </w:t>
      </w:r>
      <w:r w:rsidRPr="00EE050E">
        <w:rPr>
          <w:rFonts w:ascii="Arial Narrow" w:hAnsi="Arial Narrow" w:cs="Arial Narrow"/>
          <w:sz w:val="22"/>
          <w:szCs w:val="22"/>
        </w:rPr>
        <w:t>raspon prava</w:t>
      </w:r>
      <w:r w:rsidRPr="00372ECC">
        <w:rPr>
          <w:rFonts w:ascii="Arial Narrow" w:hAnsi="Arial Narrow" w:cs="Arial Narrow"/>
          <w:sz w:val="22"/>
          <w:szCs w:val="22"/>
        </w:rPr>
        <w:t xml:space="preserve"> </w:t>
      </w:r>
      <w:r>
        <w:rPr>
          <w:rFonts w:ascii="Arial Narrow" w:hAnsi="Arial Narrow" w:cs="Arial Narrow"/>
          <w:sz w:val="22"/>
          <w:szCs w:val="22"/>
        </w:rPr>
        <w:t>koji im stoji na raspologanju. A</w:t>
      </w:r>
      <w:r w:rsidRPr="00E96C80">
        <w:rPr>
          <w:rFonts w:ascii="Arial Narrow" w:hAnsi="Arial Narrow" w:cs="Arial Narrow"/>
          <w:sz w:val="22"/>
          <w:szCs w:val="22"/>
        </w:rPr>
        <w:t xml:space="preserve">li </w:t>
      </w:r>
      <w:r>
        <w:rPr>
          <w:rFonts w:ascii="Arial Narrow" w:hAnsi="Arial Narrow" w:cs="Arial Narrow"/>
          <w:sz w:val="22"/>
          <w:szCs w:val="22"/>
        </w:rPr>
        <w:t xml:space="preserve">na ovaj način </w:t>
      </w:r>
      <w:r w:rsidRPr="00E96C80">
        <w:rPr>
          <w:rFonts w:ascii="Arial Narrow" w:hAnsi="Arial Narrow" w:cs="Arial Narrow"/>
          <w:sz w:val="22"/>
          <w:szCs w:val="22"/>
        </w:rPr>
        <w:t>bi se unaprije</w:t>
      </w:r>
      <w:r>
        <w:rPr>
          <w:rFonts w:ascii="Arial Narrow" w:hAnsi="Arial Narrow" w:cs="Arial Narrow"/>
          <w:sz w:val="22"/>
          <w:szCs w:val="22"/>
        </w:rPr>
        <w:t>dila efikasnost rada</w:t>
      </w:r>
      <w:r w:rsidRPr="00E96C80">
        <w:rPr>
          <w:rFonts w:ascii="Arial Narrow" w:hAnsi="Arial Narrow" w:cs="Arial Narrow"/>
          <w:sz w:val="22"/>
          <w:szCs w:val="22"/>
        </w:rPr>
        <w:t>, te smanjila mispercepcija dijela korisnika da im zaposleni u CSR odobravaju ili odbijaju određeni zahtjev „po svojoj volji“.</w:t>
      </w:r>
    </w:p>
    <w:p w:rsidR="00234DDE" w:rsidRPr="00372ECC" w:rsidRDefault="00234DDE" w:rsidP="00372ECC">
      <w:pPr>
        <w:jc w:val="both"/>
        <w:rPr>
          <w:rFonts w:ascii="Arial Narrow" w:hAnsi="Arial Narrow" w:cs="Arial Narrow"/>
          <w:sz w:val="22"/>
          <w:szCs w:val="22"/>
        </w:rPr>
      </w:pPr>
    </w:p>
    <w:p w:rsidR="00234DDE" w:rsidRPr="00FA5464" w:rsidRDefault="00234DDE" w:rsidP="00372EC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372ECC">
        <w:rPr>
          <w:rFonts w:ascii="Arial Narrow" w:hAnsi="Arial Narrow" w:cs="Arial Narrow"/>
          <w:i/>
          <w:iCs/>
          <w:sz w:val="22"/>
          <w:szCs w:val="22"/>
        </w:rPr>
        <w:t>: Na rješenju kojim mi je javljeno da sam ostvarila pravo na stalnu novčanu pomoć piše da to uključuje i pravo na zdravstveno osiguranje preko CSR. Ali ja to nisam vidjela godinu dana. A sve do tada sam plaćala participacije, jer sam koristila sa Biroa osiguranje. Međutim, nisam imala novca da platim jednom kada sam vadila nalaze i rekla sam medicinskoj sestri da primam socijalnu pomoć i da nemam novca, jer nije još bila socijalna pomoć. Pita ona: „I gdje to piše?“ „Pa“, rekoh: „ja imam rješenje.“ I sestra mi tad kaže da trebam da imam pečat u knjižici i onda ću biti oslobođena plaćanja. A meni niko nije rekao da ja imam pravo na to zdravstveno.  I onda me ona uputila da pitam njih (CSR, op.a) šta treba. I ja sam otišla i oni su me uputili da trebam da donesem nove knjižice. I meni je sve tamo gospođa ispunila, dala nove knjižice, rekla mi: „Idi se odjavi sa Biroa, donesi ovdje“,  napravila mi prijavu. Uradila mi sve. Ali ja nisam znala da to mogu.</w:t>
      </w:r>
      <w:r>
        <w:rPr>
          <w:rFonts w:ascii="Arial Narrow" w:hAnsi="Arial Narrow" w:cs="Arial Narrow"/>
          <w:i/>
          <w:iCs/>
          <w:sz w:val="22"/>
          <w:szCs w:val="22"/>
        </w:rPr>
        <w:t xml:space="preserve"> </w:t>
      </w:r>
      <w:r w:rsidRPr="00E96C80">
        <w:rPr>
          <w:rFonts w:ascii="Arial Narrow" w:hAnsi="Arial Narrow" w:cs="Arial Narrow"/>
          <w:i/>
          <w:iCs/>
          <w:sz w:val="22"/>
          <w:szCs w:val="22"/>
        </w:rPr>
        <w:t>(</w:t>
      </w:r>
      <w:r>
        <w:rPr>
          <w:rFonts w:ascii="Arial Narrow" w:hAnsi="Arial Narrow" w:cs="Arial Narrow"/>
          <w:i/>
          <w:iCs/>
          <w:sz w:val="22"/>
          <w:szCs w:val="22"/>
        </w:rPr>
        <w:t>FG, korisnici, BD</w:t>
      </w:r>
      <w:r w:rsidRPr="00E96C80">
        <w:rPr>
          <w:rFonts w:ascii="Arial Narrow" w:hAnsi="Arial Narrow" w:cs="Arial Narrow"/>
          <w:i/>
          <w:iCs/>
          <w:sz w:val="22"/>
          <w:szCs w:val="22"/>
        </w:rPr>
        <w:t>)</w:t>
      </w:r>
    </w:p>
    <w:p w:rsidR="00234DDE" w:rsidRDefault="00234DDE" w:rsidP="007C244E">
      <w:pPr>
        <w:jc w:val="both"/>
        <w:rPr>
          <w:rFonts w:ascii="Arial Narrow" w:hAnsi="Arial Narrow" w:cs="Arial Narrow"/>
          <w:sz w:val="22"/>
          <w:szCs w:val="22"/>
        </w:rPr>
      </w:pPr>
    </w:p>
    <w:p w:rsidR="00234DDE" w:rsidRPr="00FA1AD9" w:rsidRDefault="00234DDE" w:rsidP="00EF3B48">
      <w:pPr>
        <w:jc w:val="both"/>
        <w:rPr>
          <w:rFonts w:ascii="Arial Narrow" w:hAnsi="Arial Narrow" w:cs="Arial Narrow"/>
          <w:sz w:val="22"/>
          <w:szCs w:val="22"/>
        </w:rPr>
      </w:pPr>
      <w:r w:rsidRPr="00FA1AD9">
        <w:rPr>
          <w:rFonts w:ascii="Arial Narrow" w:hAnsi="Arial Narrow" w:cs="Arial Narrow"/>
          <w:sz w:val="22"/>
          <w:szCs w:val="22"/>
        </w:rPr>
        <w:t>Inače, prim</w:t>
      </w:r>
      <w:r>
        <w:rPr>
          <w:rFonts w:ascii="Arial Narrow" w:hAnsi="Arial Narrow" w:cs="Arial Narrow"/>
          <w:sz w:val="22"/>
          <w:szCs w:val="22"/>
        </w:rPr>
        <w:t>i</w:t>
      </w:r>
      <w:r w:rsidRPr="00FA1AD9">
        <w:rPr>
          <w:rFonts w:ascii="Arial Narrow" w:hAnsi="Arial Narrow" w:cs="Arial Narrow"/>
          <w:sz w:val="22"/>
          <w:szCs w:val="22"/>
        </w:rPr>
        <w:t>jetno je da je informisanost korisnika o revizijama već ostvarenih prava iz oblasti socijalne zaštite veća od infomisanost</w:t>
      </w:r>
      <w:r>
        <w:rPr>
          <w:rFonts w:ascii="Arial Narrow" w:hAnsi="Arial Narrow" w:cs="Arial Narrow"/>
          <w:sz w:val="22"/>
          <w:szCs w:val="22"/>
        </w:rPr>
        <w:t>i</w:t>
      </w:r>
      <w:r w:rsidRPr="00FA1AD9">
        <w:rPr>
          <w:rFonts w:ascii="Arial Narrow" w:hAnsi="Arial Narrow" w:cs="Arial Narrow"/>
          <w:sz w:val="22"/>
          <w:szCs w:val="22"/>
        </w:rPr>
        <w:t xml:space="preserve"> o socijalnim pravima inače</w:t>
      </w:r>
      <w:r>
        <w:rPr>
          <w:rFonts w:ascii="Arial Narrow" w:hAnsi="Arial Narrow" w:cs="Arial Narrow"/>
          <w:sz w:val="22"/>
          <w:szCs w:val="22"/>
        </w:rPr>
        <w:t>, p</w:t>
      </w:r>
      <w:r w:rsidRPr="00FA1AD9">
        <w:rPr>
          <w:rFonts w:ascii="Arial Narrow" w:hAnsi="Arial Narrow" w:cs="Arial Narrow"/>
          <w:sz w:val="22"/>
          <w:szCs w:val="22"/>
        </w:rPr>
        <w:t>rvenstveno z</w:t>
      </w:r>
      <w:r>
        <w:rPr>
          <w:rFonts w:ascii="Arial Narrow" w:hAnsi="Arial Narrow" w:cs="Arial Narrow"/>
          <w:sz w:val="22"/>
          <w:szCs w:val="22"/>
        </w:rPr>
        <w:t xml:space="preserve">ato što se bolje oglašava. </w:t>
      </w:r>
      <w:r w:rsidRPr="00FA1AD9">
        <w:rPr>
          <w:rFonts w:ascii="Arial Narrow" w:hAnsi="Arial Narrow" w:cs="Arial Narrow"/>
          <w:sz w:val="22"/>
          <w:szCs w:val="22"/>
        </w:rPr>
        <w:t xml:space="preserve">Ima i </w:t>
      </w:r>
      <w:r w:rsidRPr="0077690E">
        <w:rPr>
          <w:rFonts w:ascii="Arial Narrow" w:hAnsi="Arial Narrow" w:cs="Arial Narrow"/>
          <w:b/>
          <w:bCs/>
          <w:sz w:val="22"/>
          <w:szCs w:val="22"/>
        </w:rPr>
        <w:t>primjera dobre prakse</w:t>
      </w:r>
      <w:r w:rsidRPr="00FA1AD9">
        <w:rPr>
          <w:rFonts w:ascii="Arial Narrow" w:hAnsi="Arial Narrow" w:cs="Arial Narrow"/>
          <w:sz w:val="22"/>
          <w:szCs w:val="22"/>
        </w:rPr>
        <w:t xml:space="preserve"> koji pokazuju da je informisanje stanovništva potrebno drugačije organizovati i da je njegova efikasnost veća ukoliko se koriste kanali koji olakšavaju </w:t>
      </w:r>
      <w:r w:rsidRPr="00AF1C3B">
        <w:rPr>
          <w:rFonts w:ascii="Arial Narrow" w:hAnsi="Arial Narrow" w:cs="Arial Narrow"/>
          <w:sz w:val="22"/>
          <w:szCs w:val="22"/>
        </w:rPr>
        <w:t>targetiranje</w:t>
      </w:r>
      <w:r w:rsidRPr="00FA1AD9">
        <w:rPr>
          <w:rFonts w:ascii="Arial Narrow" w:hAnsi="Arial Narrow" w:cs="Arial Narrow"/>
          <w:sz w:val="22"/>
          <w:szCs w:val="22"/>
        </w:rPr>
        <w:t>.</w:t>
      </w:r>
    </w:p>
    <w:p w:rsidR="00234DDE" w:rsidRPr="000E6F75" w:rsidRDefault="00234DDE" w:rsidP="00EF3B48">
      <w:pPr>
        <w:tabs>
          <w:tab w:val="left" w:pos="6615"/>
          <w:tab w:val="left" w:pos="8222"/>
        </w:tabs>
        <w:ind w:right="-709"/>
        <w:jc w:val="both"/>
        <w:rPr>
          <w:rFonts w:ascii="Arial Narrow" w:hAnsi="Arial Narrow" w:cs="Arial Narrow"/>
          <w:i/>
          <w:iCs/>
          <w:sz w:val="22"/>
          <w:szCs w:val="22"/>
        </w:rPr>
      </w:pPr>
    </w:p>
    <w:p w:rsidR="00234DDE" w:rsidRPr="000E6F75" w:rsidRDefault="00234DDE" w:rsidP="00EF3B4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953F05">
        <w:rPr>
          <w:rFonts w:ascii="Arial Narrow" w:hAnsi="Arial Narrow" w:cs="Arial Narrow"/>
          <w:i/>
          <w:iCs/>
          <w:sz w:val="22"/>
          <w:szCs w:val="22"/>
        </w:rPr>
        <w:t>:</w:t>
      </w:r>
      <w:r>
        <w:rPr>
          <w:rFonts w:ascii="Arial Narrow" w:hAnsi="Arial Narrow" w:cs="Arial Narrow"/>
          <w:i/>
          <w:iCs/>
          <w:sz w:val="22"/>
          <w:szCs w:val="22"/>
        </w:rPr>
        <w:t xml:space="preserve"> </w:t>
      </w:r>
      <w:r w:rsidRPr="000E6F75">
        <w:rPr>
          <w:rFonts w:ascii="Arial Narrow" w:hAnsi="Arial Narrow" w:cs="Arial Narrow"/>
          <w:i/>
          <w:iCs/>
          <w:sz w:val="22"/>
          <w:szCs w:val="22"/>
        </w:rPr>
        <w:t>Kada je u pitanju revizija</w:t>
      </w:r>
      <w:r>
        <w:rPr>
          <w:rFonts w:ascii="Arial Narrow" w:hAnsi="Arial Narrow" w:cs="Arial Narrow"/>
          <w:i/>
          <w:iCs/>
          <w:sz w:val="22"/>
          <w:szCs w:val="22"/>
        </w:rPr>
        <w:t>,</w:t>
      </w:r>
      <w:r w:rsidRPr="000E6F75">
        <w:rPr>
          <w:rFonts w:ascii="Arial Narrow" w:hAnsi="Arial Narrow" w:cs="Arial Narrow"/>
          <w:i/>
          <w:iCs/>
          <w:sz w:val="22"/>
          <w:szCs w:val="22"/>
        </w:rPr>
        <w:t xml:space="preserve"> idu prvo obavještenja napismeno izlijepljena po oglasnim pločama, po </w:t>
      </w:r>
      <w:r>
        <w:rPr>
          <w:rFonts w:ascii="Arial Narrow" w:hAnsi="Arial Narrow" w:cs="Arial Narrow"/>
          <w:i/>
          <w:iCs/>
          <w:sz w:val="22"/>
          <w:szCs w:val="22"/>
        </w:rPr>
        <w:t>m</w:t>
      </w:r>
      <w:r w:rsidRPr="000E6F75">
        <w:rPr>
          <w:rFonts w:ascii="Arial Narrow" w:hAnsi="Arial Narrow" w:cs="Arial Narrow"/>
          <w:i/>
          <w:iCs/>
          <w:sz w:val="22"/>
          <w:szCs w:val="22"/>
        </w:rPr>
        <w:t>jesnim zajednicama, po školama, pred banku, pa onda obavještenja na radiju. I telefonom na kraju</w:t>
      </w:r>
      <w:r>
        <w:rPr>
          <w:rFonts w:ascii="Arial Narrow" w:hAnsi="Arial Narrow" w:cs="Arial Narrow"/>
          <w:i/>
          <w:iCs/>
          <w:sz w:val="22"/>
          <w:szCs w:val="22"/>
        </w:rPr>
        <w:t>.</w:t>
      </w:r>
      <w:r w:rsidRPr="00151534">
        <w:rPr>
          <w:rFonts w:ascii="Arial Narrow" w:hAnsi="Arial Narrow" w:cs="Arial Narrow"/>
          <w:i/>
          <w:iCs/>
          <w:sz w:val="22"/>
          <w:szCs w:val="22"/>
        </w:rPr>
        <w:t xml:space="preserve"> </w:t>
      </w:r>
      <w:r>
        <w:rPr>
          <w:rFonts w:ascii="Arial Narrow" w:hAnsi="Arial Narrow" w:cs="Arial Narrow"/>
          <w:i/>
          <w:iCs/>
          <w:sz w:val="22"/>
          <w:szCs w:val="22"/>
        </w:rPr>
        <w:t>(FG, CSR, ZDK)</w:t>
      </w:r>
    </w:p>
    <w:p w:rsidR="00234DDE" w:rsidRPr="000E6F75" w:rsidRDefault="00234DDE" w:rsidP="00EF3B48">
      <w:pPr>
        <w:tabs>
          <w:tab w:val="left" w:pos="6615"/>
          <w:tab w:val="left" w:pos="8222"/>
        </w:tabs>
        <w:ind w:left="1276" w:right="-709"/>
        <w:jc w:val="both"/>
        <w:rPr>
          <w:rFonts w:ascii="Arial Narrow" w:hAnsi="Arial Narrow" w:cs="Arial Narrow"/>
          <w:i/>
          <w:iCs/>
          <w:sz w:val="22"/>
          <w:szCs w:val="22"/>
        </w:rPr>
      </w:pPr>
    </w:p>
    <w:p w:rsidR="00234DDE" w:rsidRPr="000E6F75" w:rsidRDefault="00234DDE" w:rsidP="00EF3B4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V</w:t>
      </w:r>
      <w:r w:rsidRPr="000E6F75">
        <w:rPr>
          <w:rFonts w:ascii="Arial Narrow" w:hAnsi="Arial Narrow" w:cs="Arial Narrow"/>
          <w:i/>
          <w:iCs/>
          <w:sz w:val="22"/>
          <w:szCs w:val="22"/>
        </w:rPr>
        <w:t>jerujte da pratim korisnicu koja je korisnica jednokratne pomoći</w:t>
      </w:r>
      <w:r>
        <w:rPr>
          <w:rFonts w:ascii="Arial Narrow" w:hAnsi="Arial Narrow" w:cs="Arial Narrow"/>
          <w:i/>
          <w:iCs/>
          <w:sz w:val="22"/>
          <w:szCs w:val="22"/>
        </w:rPr>
        <w:t xml:space="preserve">, čekam </w:t>
      </w:r>
      <w:r w:rsidRPr="000E6F75">
        <w:rPr>
          <w:rFonts w:ascii="Arial Narrow" w:hAnsi="Arial Narrow" w:cs="Arial Narrow"/>
          <w:i/>
          <w:iCs/>
          <w:sz w:val="22"/>
          <w:szCs w:val="22"/>
        </w:rPr>
        <w:t>da navrši 65</w:t>
      </w:r>
      <w:r>
        <w:rPr>
          <w:rFonts w:ascii="Arial Narrow" w:hAnsi="Arial Narrow" w:cs="Arial Narrow"/>
          <w:i/>
          <w:iCs/>
          <w:sz w:val="22"/>
          <w:szCs w:val="22"/>
        </w:rPr>
        <w:t xml:space="preserve"> godina starosti jer će onda</w:t>
      </w:r>
      <w:r w:rsidRPr="000E6F75">
        <w:rPr>
          <w:rFonts w:ascii="Arial Narrow" w:hAnsi="Arial Narrow" w:cs="Arial Narrow"/>
          <w:i/>
          <w:iCs/>
          <w:sz w:val="22"/>
          <w:szCs w:val="22"/>
        </w:rPr>
        <w:t xml:space="preserve"> ispunjav</w:t>
      </w:r>
      <w:r>
        <w:rPr>
          <w:rFonts w:ascii="Arial Narrow" w:hAnsi="Arial Narrow" w:cs="Arial Narrow"/>
          <w:i/>
          <w:iCs/>
          <w:sz w:val="22"/>
          <w:szCs w:val="22"/>
        </w:rPr>
        <w:t xml:space="preserve">ati </w:t>
      </w:r>
      <w:r w:rsidRPr="000E6F75">
        <w:rPr>
          <w:rFonts w:ascii="Arial Narrow" w:hAnsi="Arial Narrow" w:cs="Arial Narrow"/>
          <w:i/>
          <w:iCs/>
          <w:sz w:val="22"/>
          <w:szCs w:val="22"/>
        </w:rPr>
        <w:t>uslove</w:t>
      </w:r>
      <w:r>
        <w:rPr>
          <w:rFonts w:ascii="Arial Narrow" w:hAnsi="Arial Narrow" w:cs="Arial Narrow"/>
          <w:i/>
          <w:iCs/>
          <w:sz w:val="22"/>
          <w:szCs w:val="22"/>
        </w:rPr>
        <w:t xml:space="preserve"> za stalnu novčanu pomoć</w:t>
      </w:r>
      <w:r w:rsidRPr="000E6F75">
        <w:rPr>
          <w:rFonts w:ascii="Arial Narrow" w:hAnsi="Arial Narrow" w:cs="Arial Narrow"/>
          <w:i/>
          <w:iCs/>
          <w:sz w:val="22"/>
          <w:szCs w:val="22"/>
        </w:rPr>
        <w:t xml:space="preserve"> i </w:t>
      </w:r>
      <w:r>
        <w:rPr>
          <w:rFonts w:ascii="Arial Narrow" w:hAnsi="Arial Narrow" w:cs="Arial Narrow"/>
          <w:i/>
          <w:iCs/>
          <w:sz w:val="22"/>
          <w:szCs w:val="22"/>
        </w:rPr>
        <w:t>odmah je</w:t>
      </w:r>
      <w:r w:rsidRPr="000E6F75">
        <w:rPr>
          <w:rFonts w:ascii="Arial Narrow" w:hAnsi="Arial Narrow" w:cs="Arial Narrow"/>
          <w:i/>
          <w:iCs/>
          <w:sz w:val="22"/>
          <w:szCs w:val="22"/>
        </w:rPr>
        <w:t xml:space="preserve"> zovem da podnese zahtjev. </w:t>
      </w:r>
      <w:r>
        <w:rPr>
          <w:rFonts w:ascii="Arial Narrow" w:hAnsi="Arial Narrow" w:cs="Arial Narrow"/>
          <w:i/>
          <w:iCs/>
          <w:sz w:val="22"/>
          <w:szCs w:val="22"/>
        </w:rPr>
        <w:t>(FG, CSR, ZDK)</w:t>
      </w:r>
    </w:p>
    <w:p w:rsidR="00234DDE" w:rsidRPr="00FA1AD9" w:rsidRDefault="00234DDE" w:rsidP="00EF3B48">
      <w:pPr>
        <w:jc w:val="both"/>
        <w:rPr>
          <w:rFonts w:ascii="Arial Narrow" w:hAnsi="Arial Narrow" w:cs="Arial Narrow"/>
          <w:sz w:val="22"/>
          <w:szCs w:val="22"/>
        </w:rPr>
      </w:pPr>
    </w:p>
    <w:p w:rsidR="00234DDE" w:rsidRDefault="00234DDE" w:rsidP="00EF3B4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Koristimo predstavnike mjesnih zajednica. Pozovemo ih i kažemo: “E</w:t>
      </w:r>
      <w:r w:rsidRPr="000E6F75">
        <w:rPr>
          <w:rFonts w:ascii="Arial Narrow" w:hAnsi="Arial Narrow" w:cs="Arial Narrow"/>
          <w:i/>
          <w:iCs/>
          <w:sz w:val="22"/>
          <w:szCs w:val="22"/>
        </w:rPr>
        <w:t xml:space="preserve"> sad vi vidite koliko takvih slučajeva ima na </w:t>
      </w:r>
      <w:r>
        <w:rPr>
          <w:rFonts w:ascii="Arial Narrow" w:hAnsi="Arial Narrow" w:cs="Arial Narrow"/>
          <w:i/>
          <w:iCs/>
          <w:sz w:val="22"/>
          <w:szCs w:val="22"/>
        </w:rPr>
        <w:t>vašem</w:t>
      </w:r>
      <w:r w:rsidRPr="000E6F75">
        <w:rPr>
          <w:rFonts w:ascii="Arial Narrow" w:hAnsi="Arial Narrow" w:cs="Arial Narrow"/>
          <w:i/>
          <w:iCs/>
          <w:sz w:val="22"/>
          <w:szCs w:val="22"/>
        </w:rPr>
        <w:t xml:space="preserve"> terenu.</w:t>
      </w:r>
      <w:r>
        <w:rPr>
          <w:rFonts w:ascii="Arial Narrow" w:hAnsi="Arial Narrow" w:cs="Arial Narrow"/>
          <w:i/>
          <w:iCs/>
          <w:sz w:val="22"/>
          <w:szCs w:val="22"/>
        </w:rPr>
        <w:t>“</w:t>
      </w:r>
      <w:r w:rsidRPr="000E6F75">
        <w:rPr>
          <w:rFonts w:ascii="Arial Narrow" w:hAnsi="Arial Narrow" w:cs="Arial Narrow"/>
          <w:i/>
          <w:iCs/>
          <w:sz w:val="22"/>
          <w:szCs w:val="22"/>
        </w:rPr>
        <w:t xml:space="preserve"> </w:t>
      </w:r>
      <w:r>
        <w:rPr>
          <w:rFonts w:ascii="Arial Narrow" w:hAnsi="Arial Narrow" w:cs="Arial Narrow"/>
          <w:i/>
          <w:iCs/>
          <w:sz w:val="22"/>
          <w:szCs w:val="22"/>
        </w:rPr>
        <w:t xml:space="preserve">(FG, CSR, </w:t>
      </w:r>
      <w:r w:rsidRPr="000E6F75">
        <w:rPr>
          <w:rFonts w:ascii="Arial Narrow" w:hAnsi="Arial Narrow" w:cs="Arial Narrow"/>
          <w:i/>
          <w:iCs/>
          <w:sz w:val="22"/>
          <w:szCs w:val="22"/>
        </w:rPr>
        <w:t>ZHK</w:t>
      </w:r>
      <w:r>
        <w:rPr>
          <w:rFonts w:ascii="Arial Narrow" w:hAnsi="Arial Narrow" w:cs="Arial Narrow"/>
          <w:i/>
          <w:iCs/>
          <w:sz w:val="22"/>
          <w:szCs w:val="22"/>
        </w:rPr>
        <w:t>)</w:t>
      </w:r>
    </w:p>
    <w:p w:rsidR="00234DDE" w:rsidRPr="00CB097C" w:rsidRDefault="00234DDE" w:rsidP="00EF3B48">
      <w:pPr>
        <w:tabs>
          <w:tab w:val="left" w:pos="6615"/>
          <w:tab w:val="left" w:pos="8222"/>
        </w:tabs>
        <w:ind w:left="1276" w:right="-709"/>
        <w:jc w:val="both"/>
        <w:rPr>
          <w:rFonts w:ascii="Arial Narrow" w:hAnsi="Arial Narrow" w:cs="Arial Narrow"/>
          <w:i/>
          <w:iCs/>
          <w:sz w:val="22"/>
          <w:szCs w:val="22"/>
        </w:rPr>
      </w:pPr>
    </w:p>
    <w:p w:rsidR="00234DDE" w:rsidRPr="005E3545" w:rsidRDefault="00234DDE" w:rsidP="005E354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CB097C">
        <w:rPr>
          <w:rFonts w:ascii="Arial Narrow" w:hAnsi="Arial Narrow" w:cs="Arial Narrow"/>
          <w:i/>
          <w:iCs/>
          <w:sz w:val="22"/>
          <w:szCs w:val="22"/>
        </w:rPr>
        <w:t xml:space="preserve"> Mi smo prije jedno dvije – tri godine, u okviru projekta UNICEF-a usmjerenog na sistem dječije zaštite, imali i promovisanje CSR i prava građana po svim zakonima. I išli smo od mjesne do mjesne zajednice, pozivali građanstvo. Dolazili su zaista, bile su učionice</w:t>
      </w:r>
      <w:r>
        <w:rPr>
          <w:rFonts w:ascii="Arial Narrow" w:hAnsi="Arial Narrow" w:cs="Arial Narrow"/>
          <w:i/>
          <w:iCs/>
          <w:sz w:val="22"/>
          <w:szCs w:val="22"/>
        </w:rPr>
        <w:t>,</w:t>
      </w:r>
      <w:r w:rsidRPr="00CB097C">
        <w:rPr>
          <w:rFonts w:ascii="Arial Narrow" w:hAnsi="Arial Narrow" w:cs="Arial Narrow"/>
          <w:i/>
          <w:iCs/>
          <w:sz w:val="22"/>
          <w:szCs w:val="22"/>
        </w:rPr>
        <w:t xml:space="preserve"> u kojim smo to održavali</w:t>
      </w:r>
      <w:r>
        <w:rPr>
          <w:rFonts w:ascii="Arial Narrow" w:hAnsi="Arial Narrow" w:cs="Arial Narrow"/>
          <w:i/>
          <w:iCs/>
          <w:sz w:val="22"/>
          <w:szCs w:val="22"/>
        </w:rPr>
        <w:t>,</w:t>
      </w:r>
      <w:r w:rsidRPr="00CB097C">
        <w:rPr>
          <w:rFonts w:ascii="Arial Narrow" w:hAnsi="Arial Narrow" w:cs="Arial Narrow"/>
          <w:i/>
          <w:iCs/>
          <w:sz w:val="22"/>
          <w:szCs w:val="22"/>
        </w:rPr>
        <w:t xml:space="preserve"> pune. Tako da je to bilo uspješno i bilo je i rezultata. Pogotovo u ruralnim područjima, jer smo se na njih i bazirali. </w:t>
      </w:r>
      <w:r>
        <w:rPr>
          <w:rFonts w:ascii="Arial Narrow" w:hAnsi="Arial Narrow" w:cs="Arial Narrow"/>
          <w:i/>
          <w:iCs/>
          <w:sz w:val="22"/>
          <w:szCs w:val="22"/>
        </w:rPr>
        <w:t>(FG, CSR, SBK)</w:t>
      </w:r>
    </w:p>
    <w:p w:rsidR="00234DDE" w:rsidRDefault="00234DDE" w:rsidP="007C244E">
      <w:pPr>
        <w:jc w:val="both"/>
        <w:rPr>
          <w:rFonts w:ascii="Arial Narrow" w:hAnsi="Arial Narrow" w:cs="Arial Narrow"/>
          <w:color w:val="7030A0"/>
          <w:sz w:val="22"/>
          <w:szCs w:val="22"/>
        </w:rPr>
      </w:pPr>
    </w:p>
    <w:p w:rsidR="00234DDE" w:rsidRDefault="00234DDE" w:rsidP="00D87328">
      <w:pPr>
        <w:jc w:val="both"/>
        <w:rPr>
          <w:rFonts w:ascii="Arial Narrow" w:hAnsi="Arial Narrow" w:cs="Arial Narrow"/>
          <w:sz w:val="22"/>
          <w:szCs w:val="22"/>
        </w:rPr>
      </w:pPr>
    </w:p>
    <w:p w:rsidR="00234DDE" w:rsidRPr="000E6F75" w:rsidRDefault="00234DDE" w:rsidP="00D87328">
      <w:pPr>
        <w:jc w:val="both"/>
        <w:rPr>
          <w:rFonts w:ascii="Arial Narrow" w:hAnsi="Arial Narrow" w:cs="Arial Narrow"/>
          <w:sz w:val="22"/>
          <w:szCs w:val="22"/>
        </w:rPr>
      </w:pPr>
      <w:r w:rsidRPr="0077690E">
        <w:rPr>
          <w:rFonts w:ascii="Arial Narrow" w:hAnsi="Arial Narrow" w:cs="Arial Narrow"/>
          <w:sz w:val="22"/>
          <w:szCs w:val="22"/>
        </w:rPr>
        <w:t>Također, iskustva</w:t>
      </w:r>
      <w:r>
        <w:rPr>
          <w:rFonts w:ascii="Arial Narrow" w:hAnsi="Arial Narrow" w:cs="Arial Narrow"/>
          <w:sz w:val="22"/>
          <w:szCs w:val="22"/>
        </w:rPr>
        <w:t xml:space="preserve"> iznesena na FG pokazuju da je s</w:t>
      </w:r>
      <w:r w:rsidRPr="000D4FE5">
        <w:rPr>
          <w:rFonts w:ascii="Arial Narrow" w:hAnsi="Arial Narrow" w:cs="Arial Narrow"/>
          <w:sz w:val="22"/>
          <w:szCs w:val="22"/>
        </w:rPr>
        <w:t>amo</w:t>
      </w:r>
      <w:r w:rsidRPr="000E6F75">
        <w:rPr>
          <w:rFonts w:ascii="Arial Narrow" w:hAnsi="Arial Narrow" w:cs="Arial Narrow"/>
          <w:sz w:val="22"/>
          <w:szCs w:val="22"/>
        </w:rPr>
        <w:t xml:space="preserve"> dio korisnika, nakon što su se obratili CSR u vezi sa ostvarenjem odre</w:t>
      </w:r>
      <w:r>
        <w:rPr>
          <w:rFonts w:ascii="Arial Narrow" w:hAnsi="Arial Narrow" w:cs="Arial Narrow"/>
          <w:sz w:val="22"/>
          <w:szCs w:val="22"/>
        </w:rPr>
        <w:t>đenog prava, od zaposlenih dobio</w:t>
      </w:r>
      <w:r w:rsidRPr="000E6F75">
        <w:rPr>
          <w:rFonts w:ascii="Arial Narrow" w:hAnsi="Arial Narrow" w:cs="Arial Narrow"/>
          <w:sz w:val="22"/>
          <w:szCs w:val="22"/>
        </w:rPr>
        <w:t xml:space="preserve"> informacije i o ostalim p</w:t>
      </w:r>
      <w:r>
        <w:rPr>
          <w:rFonts w:ascii="Arial Narrow" w:hAnsi="Arial Narrow" w:cs="Arial Narrow"/>
          <w:sz w:val="22"/>
          <w:szCs w:val="22"/>
        </w:rPr>
        <w:t xml:space="preserve">ravima koje bi mogli ostvariti. </w:t>
      </w:r>
      <w:r w:rsidRPr="005F1C35">
        <w:rPr>
          <w:rFonts w:ascii="Arial Narrow" w:hAnsi="Arial Narrow" w:cs="Arial Narrow"/>
          <w:sz w:val="22"/>
          <w:szCs w:val="22"/>
        </w:rPr>
        <w:t>Tako polovina (50,8%) korisnika misli da je trebala/mogla dobiti još neku vrstu pomoći da je uspjela aplicirati/ konkurisati (sakupiti i predati potrebnu dokumentaciju) za nju. I najčešće spominjani razlog neuspjeha</w:t>
      </w:r>
      <w:r>
        <w:rPr>
          <w:rFonts w:ascii="Arial Narrow" w:hAnsi="Arial Narrow" w:cs="Arial Narrow"/>
          <w:sz w:val="22"/>
          <w:szCs w:val="22"/>
        </w:rPr>
        <w:t xml:space="preserve"> je nedovoljna informisanost o potrebnoj dokumentaciji i procedurama </w:t>
      </w:r>
      <w:r w:rsidRPr="00A02467">
        <w:rPr>
          <w:rFonts w:ascii="Arial Narrow" w:hAnsi="Arial Narrow" w:cs="Arial Narrow"/>
          <w:sz w:val="22"/>
          <w:szCs w:val="22"/>
        </w:rPr>
        <w:t xml:space="preserve">(32,8%). </w:t>
      </w:r>
      <w:r>
        <w:rPr>
          <w:rFonts w:ascii="Arial Narrow" w:hAnsi="Arial Narrow" w:cs="Arial Narrow"/>
          <w:sz w:val="22"/>
          <w:szCs w:val="22"/>
        </w:rPr>
        <w:t xml:space="preserve">Kada se njemu doda i neupoznatost korisnika o mjestima na kojima je pojedine dokumente potrebno izvaditi (10,4%), </w:t>
      </w:r>
      <w:r w:rsidRPr="000E6F75">
        <w:rPr>
          <w:rFonts w:ascii="Arial Narrow" w:hAnsi="Arial Narrow" w:cs="Arial Narrow"/>
          <w:sz w:val="22"/>
          <w:szCs w:val="22"/>
        </w:rPr>
        <w:t xml:space="preserve">sve zajedno pobuđuje sumnju korisnika da se </w:t>
      </w:r>
      <w:r w:rsidRPr="000D4FE5">
        <w:rPr>
          <w:rFonts w:ascii="Arial Narrow" w:hAnsi="Arial Narrow" w:cs="Arial Narrow"/>
          <w:sz w:val="22"/>
          <w:szCs w:val="22"/>
        </w:rPr>
        <w:t>informacije</w:t>
      </w:r>
      <w:r w:rsidRPr="000E6F75">
        <w:rPr>
          <w:rFonts w:ascii="Arial Narrow" w:hAnsi="Arial Narrow" w:cs="Arial Narrow"/>
          <w:sz w:val="22"/>
          <w:szCs w:val="22"/>
        </w:rPr>
        <w:t xml:space="preserve"> namjerno drže nedostupnim. I skupa sa ostalim primjerima netransparentnosti razvija stav o prisutnosti korupcije i u ovoj oblasti.</w:t>
      </w:r>
    </w:p>
    <w:p w:rsidR="00234DDE" w:rsidRPr="00E96C80" w:rsidRDefault="00234DDE" w:rsidP="00D87328">
      <w:pPr>
        <w:pStyle w:val="ListParagraph"/>
        <w:ind w:left="714"/>
        <w:jc w:val="both"/>
        <w:rPr>
          <w:rFonts w:ascii="Arial Narrow" w:hAnsi="Arial Narrow" w:cs="Arial Narrow"/>
          <w:sz w:val="22"/>
          <w:szCs w:val="22"/>
        </w:rPr>
      </w:pPr>
    </w:p>
    <w:p w:rsidR="00234DDE" w:rsidRPr="00E96C80" w:rsidRDefault="00234DDE" w:rsidP="00D8732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M</w:t>
      </w:r>
      <w:r w:rsidRPr="00E96C80">
        <w:rPr>
          <w:rFonts w:ascii="Arial Narrow" w:hAnsi="Arial Narrow" w:cs="Arial Narrow"/>
          <w:i/>
          <w:iCs/>
          <w:sz w:val="22"/>
          <w:szCs w:val="22"/>
        </w:rPr>
        <w:t>: Ja imam djevojčicu od godinu i po i kad se ona rodila ja sam tako jednostavno otišao tamo i fino mi je gospođa tamo koja radi rekla: „Treba vam to, to, to, to, to, to.“ Ja sam p</w:t>
      </w:r>
      <w:r>
        <w:rPr>
          <w:rFonts w:ascii="Arial Narrow" w:hAnsi="Arial Narrow" w:cs="Arial Narrow"/>
          <w:i/>
          <w:iCs/>
          <w:sz w:val="22"/>
          <w:szCs w:val="22"/>
        </w:rPr>
        <w:t>ovadio te papire i sve što me slj</w:t>
      </w:r>
      <w:r w:rsidRPr="00E96C80">
        <w:rPr>
          <w:rFonts w:ascii="Arial Narrow" w:hAnsi="Arial Narrow" w:cs="Arial Narrow"/>
          <w:i/>
          <w:iCs/>
          <w:sz w:val="22"/>
          <w:szCs w:val="22"/>
        </w:rPr>
        <w:t>edovalo, ja sam dobio. (</w:t>
      </w:r>
      <w:r>
        <w:rPr>
          <w:rFonts w:ascii="Arial Narrow" w:hAnsi="Arial Narrow" w:cs="Arial Narrow"/>
          <w:i/>
          <w:iCs/>
          <w:sz w:val="22"/>
          <w:szCs w:val="22"/>
        </w:rPr>
        <w:t xml:space="preserve">FG, korisnici, </w:t>
      </w:r>
      <w:r w:rsidRPr="00E96C80">
        <w:rPr>
          <w:rFonts w:ascii="Arial Narrow" w:hAnsi="Arial Narrow" w:cs="Arial Narrow"/>
          <w:i/>
          <w:iCs/>
          <w:sz w:val="22"/>
          <w:szCs w:val="22"/>
        </w:rPr>
        <w:t>Goražde)</w:t>
      </w:r>
    </w:p>
    <w:p w:rsidR="00234DDE" w:rsidRPr="00E96C80" w:rsidRDefault="00234DDE" w:rsidP="00D87328">
      <w:pPr>
        <w:tabs>
          <w:tab w:val="left" w:pos="6615"/>
          <w:tab w:val="left" w:pos="8222"/>
        </w:tabs>
        <w:ind w:left="1276" w:right="-709"/>
        <w:jc w:val="both"/>
        <w:rPr>
          <w:rFonts w:ascii="Arial Narrow" w:hAnsi="Arial Narrow" w:cs="Arial Narrow"/>
          <w:i/>
          <w:iCs/>
          <w:sz w:val="22"/>
          <w:szCs w:val="22"/>
        </w:rPr>
      </w:pPr>
    </w:p>
    <w:p w:rsidR="00234DDE" w:rsidRDefault="00234DDE" w:rsidP="00D87328">
      <w:pPr>
        <w:tabs>
          <w:tab w:val="left" w:pos="6615"/>
          <w:tab w:val="left" w:pos="8222"/>
        </w:tabs>
        <w:ind w:left="1276" w:right="-709"/>
        <w:jc w:val="both"/>
        <w:rPr>
          <w:rFonts w:ascii="Arial Narrow" w:hAnsi="Arial Narrow" w:cs="Arial Narrow"/>
          <w:i/>
          <w:iCs/>
          <w:sz w:val="22"/>
          <w:szCs w:val="22"/>
        </w:rPr>
      </w:pPr>
      <w:r w:rsidRPr="00E96C80">
        <w:rPr>
          <w:rFonts w:ascii="Arial Narrow" w:hAnsi="Arial Narrow" w:cs="Arial Narrow"/>
          <w:i/>
          <w:iCs/>
          <w:sz w:val="22"/>
          <w:szCs w:val="22"/>
        </w:rPr>
        <w:t>Ž</w:t>
      </w:r>
      <w:r>
        <w:rPr>
          <w:rFonts w:ascii="Arial Narrow" w:hAnsi="Arial Narrow" w:cs="Arial Narrow"/>
          <w:i/>
          <w:iCs/>
          <w:sz w:val="22"/>
          <w:szCs w:val="22"/>
        </w:rPr>
        <w:t>:</w:t>
      </w:r>
      <w:r w:rsidRPr="00E96C80">
        <w:rPr>
          <w:rFonts w:ascii="Arial Narrow" w:hAnsi="Arial Narrow" w:cs="Arial Narrow"/>
          <w:i/>
          <w:iCs/>
          <w:sz w:val="22"/>
          <w:szCs w:val="22"/>
        </w:rPr>
        <w:t xml:space="preserve"> Primamo uvećani dječiji doplatak, pošto je dijete bolesno. I mogu da se samo zahvalim socijalnim radnicima što ga primam. Nisam uopšte bila obaviještena da imam i to pravo. Nego sam u CSR otišla drugim povodom, i ona me poslije nazvala da me o tome obavjesti. (</w:t>
      </w:r>
      <w:r>
        <w:rPr>
          <w:rFonts w:ascii="Arial Narrow" w:hAnsi="Arial Narrow" w:cs="Arial Narrow"/>
          <w:i/>
          <w:iCs/>
          <w:sz w:val="22"/>
          <w:szCs w:val="22"/>
        </w:rPr>
        <w:t>FG, korisnici, BD</w:t>
      </w:r>
      <w:r w:rsidRPr="00E96C80">
        <w:rPr>
          <w:rFonts w:ascii="Arial Narrow" w:hAnsi="Arial Narrow" w:cs="Arial Narrow"/>
          <w:i/>
          <w:iCs/>
          <w:sz w:val="22"/>
          <w:szCs w:val="22"/>
        </w:rPr>
        <w:t>)</w:t>
      </w:r>
    </w:p>
    <w:p w:rsidR="00234DDE" w:rsidRDefault="00234DDE" w:rsidP="00D87328">
      <w:pPr>
        <w:tabs>
          <w:tab w:val="left" w:pos="6615"/>
          <w:tab w:val="left" w:pos="8222"/>
        </w:tabs>
        <w:ind w:left="1276" w:right="-709"/>
        <w:jc w:val="both"/>
        <w:rPr>
          <w:rFonts w:ascii="Arial Narrow" w:hAnsi="Arial Narrow" w:cs="Arial Narrow"/>
          <w:i/>
          <w:iCs/>
          <w:sz w:val="22"/>
          <w:szCs w:val="22"/>
        </w:rPr>
      </w:pPr>
    </w:p>
    <w:p w:rsidR="00234DDE" w:rsidRDefault="00234DDE" w:rsidP="00D8732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96C80">
        <w:rPr>
          <w:rFonts w:ascii="Arial Narrow" w:hAnsi="Arial Narrow" w:cs="Arial Narrow"/>
          <w:i/>
          <w:iCs/>
          <w:sz w:val="22"/>
          <w:szCs w:val="22"/>
        </w:rPr>
        <w:t>Moje je dijete imalo preporuku logopeda da treba da ide u vrtić zbog komunikacije. Kada sam otišla, bila sam spremna platiti, ali direktorica mi je rekla da imam pravo na besplatan vrtić, jer sam korisnik stalne socijalne pomoći. Da sam znala. Čim sam počela dobijati socijalnu</w:t>
      </w:r>
      <w:r>
        <w:rPr>
          <w:rFonts w:ascii="Arial Narrow" w:hAnsi="Arial Narrow" w:cs="Arial Narrow"/>
          <w:i/>
          <w:iCs/>
          <w:sz w:val="22"/>
          <w:szCs w:val="22"/>
        </w:rPr>
        <w:t>,</w:t>
      </w:r>
      <w:r w:rsidRPr="00E96C80">
        <w:rPr>
          <w:rFonts w:ascii="Arial Narrow" w:hAnsi="Arial Narrow" w:cs="Arial Narrow"/>
          <w:i/>
          <w:iCs/>
          <w:sz w:val="22"/>
          <w:szCs w:val="22"/>
        </w:rPr>
        <w:t xml:space="preserve"> ja bih dijete upisala. (</w:t>
      </w:r>
      <w:r>
        <w:rPr>
          <w:rFonts w:ascii="Arial Narrow" w:hAnsi="Arial Narrow" w:cs="Arial Narrow"/>
          <w:i/>
          <w:iCs/>
          <w:sz w:val="22"/>
          <w:szCs w:val="22"/>
        </w:rPr>
        <w:t>FG, korisnici, BD</w:t>
      </w:r>
      <w:r w:rsidRPr="00E96C80">
        <w:rPr>
          <w:rFonts w:ascii="Arial Narrow" w:hAnsi="Arial Narrow" w:cs="Arial Narrow"/>
          <w:i/>
          <w:iCs/>
          <w:sz w:val="22"/>
          <w:szCs w:val="22"/>
        </w:rPr>
        <w:t>)</w:t>
      </w:r>
    </w:p>
    <w:p w:rsidR="00234DDE" w:rsidRPr="00E96C80" w:rsidRDefault="00234DDE" w:rsidP="00D87328">
      <w:pPr>
        <w:tabs>
          <w:tab w:val="left" w:pos="6615"/>
          <w:tab w:val="left" w:pos="8222"/>
        </w:tabs>
        <w:ind w:right="-709"/>
        <w:jc w:val="both"/>
        <w:rPr>
          <w:rFonts w:ascii="Arial Narrow" w:hAnsi="Arial Narrow" w:cs="Arial Narrow"/>
          <w:i/>
          <w:iCs/>
          <w:sz w:val="22"/>
          <w:szCs w:val="22"/>
        </w:rPr>
      </w:pPr>
    </w:p>
    <w:p w:rsidR="00234DDE" w:rsidRDefault="00234DDE" w:rsidP="00D8732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Mene je prvo primio jedan momak i, pošto mi je to rekla jedna gospođa pov</w:t>
      </w:r>
      <w:r>
        <w:rPr>
          <w:rFonts w:ascii="Arial Narrow" w:hAnsi="Arial Narrow" w:cs="Arial Narrow"/>
          <w:i/>
          <w:iCs/>
          <w:sz w:val="22"/>
          <w:szCs w:val="22"/>
        </w:rPr>
        <w:t>r</w:t>
      </w:r>
      <w:r w:rsidRPr="00E96C80">
        <w:rPr>
          <w:rFonts w:ascii="Arial Narrow" w:hAnsi="Arial Narrow" w:cs="Arial Narrow"/>
          <w:i/>
          <w:iCs/>
          <w:sz w:val="22"/>
          <w:szCs w:val="22"/>
        </w:rPr>
        <w:t>atno, ja sam pitala: „Imaju li moji roditelji pravo na invalidninu?“ Moja mama je imala rak, sto operacija, tata je moždani udar imao. „Imaju“, rekao je: „to je vaše pravo. Zašto da ga ne ostvarite. Ali, gdje ste to čuli?“ I vidim ja da to svi oni kriju kao zmija noge. (FG</w:t>
      </w:r>
      <w:r>
        <w:rPr>
          <w:rFonts w:ascii="Arial Narrow" w:hAnsi="Arial Narrow" w:cs="Arial Narrow"/>
          <w:i/>
          <w:iCs/>
          <w:sz w:val="22"/>
          <w:szCs w:val="22"/>
        </w:rPr>
        <w:t>, korisnici,</w:t>
      </w:r>
      <w:r w:rsidRPr="00E96C80">
        <w:rPr>
          <w:rFonts w:ascii="Arial Narrow" w:hAnsi="Arial Narrow" w:cs="Arial Narrow"/>
          <w:i/>
          <w:iCs/>
          <w:sz w:val="22"/>
          <w:szCs w:val="22"/>
        </w:rPr>
        <w:t xml:space="preserve"> Travnik)</w:t>
      </w: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r>
        <w:rPr>
          <w:rFonts w:ascii="Arial Narrow" w:hAnsi="Arial Narrow" w:cs="Arial Narrow"/>
          <w:sz w:val="22"/>
          <w:szCs w:val="22"/>
        </w:rPr>
        <w:t>Broj korisnika koji misle da su trebali/mogli dobiti još neku vrstu pomoći, da su uspjeli za nju aplicirati, značajno je veći u Federaciji BiH nego u BD – polovina (54,2%) korisnika iz Federacije BiH osjeća se uskraćena zbog navedenog, nasuprot trećini (35%) njih iz BD. Pri tome je u Federaciji BiH „situacija najlošija“ u USK i K10, u kojima se više od tri četvrtine korisnika misli da je trebala/mogla dobiti još neku vrstu pomoći da je za nju uspjela aplicirati, a najpovoljnija u KS i SBK, u kojima  je ovaj stav prisutan kod manje od polovine korisnika.</w:t>
      </w:r>
    </w:p>
    <w:p w:rsidR="00234DDE" w:rsidRPr="00047FD3" w:rsidRDefault="00234DDE" w:rsidP="00D87328">
      <w:pPr>
        <w:jc w:val="both"/>
        <w:rPr>
          <w:rFonts w:ascii="Arial Narrow" w:hAnsi="Arial Narrow" w:cs="Arial Narrow"/>
          <w:noProof/>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DF4CF"/>
          </w:tcPr>
          <w:p w:rsidR="00234DDE" w:rsidRPr="00E878D9" w:rsidRDefault="00234DDE" w:rsidP="00E878D9">
            <w:pPr>
              <w:tabs>
                <w:tab w:val="left" w:pos="9356"/>
              </w:tabs>
              <w:ind w:left="1310" w:right="175"/>
              <w:jc w:val="both"/>
              <w:rPr>
                <w:rFonts w:ascii="Arial Narrow" w:hAnsi="Arial Narrow" w:cs="Arial Narrow"/>
                <w:b/>
                <w:bCs/>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GRAFIKON 12. KORISNICI KOJI SMATRAJU DA SU TREBALI DOBITI JOŠ NEKU VRSTU POMOĆI U POJEDINIM KANTONIMA I BD</w:t>
            </w:r>
          </w:p>
          <w:p w:rsidR="00234DDE" w:rsidRPr="00E878D9" w:rsidRDefault="00234DDE" w:rsidP="00E878D9">
            <w:pPr>
              <w:tabs>
                <w:tab w:val="left" w:pos="9356"/>
              </w:tabs>
              <w:ind w:left="176" w:right="175"/>
              <w:jc w:val="both"/>
              <w:rPr>
                <w:rFonts w:ascii="Arial Narrow" w:hAnsi="Arial Narrow" w:cs="Arial Narrow"/>
                <w:noProof/>
              </w:rPr>
            </w:pPr>
            <w:r w:rsidRPr="00E878D9">
              <w:rPr>
                <w:rFonts w:ascii="Arial Narrow" w:hAnsi="Arial Narrow" w:cs="Arial Narrow"/>
                <w:noProof/>
                <w:lang w:val="en-US" w:eastAsia="en-US"/>
              </w:rPr>
              <w:pict>
                <v:shape id="_x0000_i1043" type="#_x0000_t75" style="width:573pt;height:176.25pt;visibility:visible">
                  <v:imagedata r:id="rId21" o:title=""/>
                </v:shape>
              </w:pict>
            </w:r>
          </w:p>
        </w:tc>
      </w:tr>
    </w:tbl>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r>
        <w:rPr>
          <w:noProof/>
          <w:lang w:val="en-US" w:eastAsia="en-US"/>
        </w:rPr>
        <w:pict>
          <v:group id="_x0000_s1068" style="position:absolute;left:0;text-align:left;margin-left:-69.4pt;margin-top:-7.65pt;width:593.25pt;height:218.25pt;z-index:251676160" coordorigin="30,1605" coordsize="11865,4365">
            <v:shape id="Text Box 458" o:spid="_x0000_s1069" type="#_x0000_t202" style="position:absolute;left:30;top:1605;width:4470;height:4365;visibility:visible" o:regroupid="47" fillcolor="#ffc" stroked="f">
              <v:fill color2="#fc9" rotate="t" angle="90" focus="100%" type="gradient"/>
              <v:textbox style="mso-next-textbox:#Text Box 458">
                <w:txbxContent>
                  <w:p w:rsidR="00234DDE" w:rsidRDefault="00234DDE" w:rsidP="009F6198">
                    <w:pPr>
                      <w:ind w:left="1985"/>
                      <w:jc w:val="both"/>
                      <w:rPr>
                        <w:rFonts w:ascii="Arial Narrow" w:hAnsi="Arial Narrow" w:cs="Arial Narrow"/>
                        <w:sz w:val="22"/>
                        <w:szCs w:val="22"/>
                        <w:highlight w:val="cyan"/>
                      </w:rPr>
                    </w:pPr>
                  </w:p>
                  <w:p w:rsidR="00234DDE" w:rsidRPr="00890A5B" w:rsidRDefault="00234DDE" w:rsidP="00382F2F">
                    <w:pPr>
                      <w:tabs>
                        <w:tab w:val="left" w:pos="9356"/>
                      </w:tabs>
                      <w:ind w:left="709" w:right="-15"/>
                      <w:jc w:val="both"/>
                      <w:rPr>
                        <w:rFonts w:ascii="Arial Narrow" w:hAnsi="Arial Narrow" w:cs="Arial Narrow"/>
                        <w:b/>
                        <w:bCs/>
                        <w:color w:val="700000"/>
                        <w:sz w:val="18"/>
                        <w:szCs w:val="18"/>
                        <w:lang w:val="en-US"/>
                      </w:rPr>
                    </w:pPr>
                    <w:r w:rsidRPr="00B03702">
                      <w:rPr>
                        <w:rFonts w:ascii="Arial Narrow" w:hAnsi="Arial Narrow" w:cs="Arial Narrow"/>
                        <w:b/>
                        <w:bCs/>
                        <w:color w:val="700000"/>
                        <w:sz w:val="18"/>
                        <w:szCs w:val="18"/>
                        <w:lang w:val="en-US"/>
                      </w:rPr>
                      <w:t>GRAFIKON</w:t>
                    </w:r>
                    <w:r>
                      <w:rPr>
                        <w:rFonts w:ascii="Arial Narrow" w:hAnsi="Arial Narrow" w:cs="Arial Narrow"/>
                        <w:b/>
                        <w:bCs/>
                        <w:color w:val="700000"/>
                        <w:sz w:val="18"/>
                        <w:szCs w:val="18"/>
                        <w:lang w:val="en-US"/>
                      </w:rPr>
                      <w:t xml:space="preserve"> 13. </w:t>
                    </w:r>
                    <w:r>
                      <w:rPr>
                        <w:rFonts w:ascii="Arial Narrow" w:hAnsi="Arial Narrow" w:cs="Arial Narrow"/>
                        <w:b/>
                        <w:bCs/>
                        <w:color w:val="700000"/>
                        <w:sz w:val="18"/>
                        <w:szCs w:val="18"/>
                      </w:rPr>
                      <w:t>RAZLOZI NEUSPIJEHA (N=</w:t>
                    </w:r>
                    <w:r w:rsidRPr="00890A5B">
                      <w:rPr>
                        <w:rFonts w:ascii="Arial Narrow" w:hAnsi="Arial Narrow" w:cs="Arial Narrow"/>
                        <w:b/>
                        <w:bCs/>
                        <w:color w:val="700000"/>
                        <w:sz w:val="18"/>
                        <w:szCs w:val="18"/>
                      </w:rPr>
                      <w:t>517</w:t>
                    </w:r>
                    <w:r>
                      <w:rPr>
                        <w:rFonts w:ascii="Arial Narrow" w:hAnsi="Arial Narrow" w:cs="Arial Narrow"/>
                        <w:b/>
                        <w:bCs/>
                        <w:color w:val="700000"/>
                        <w:sz w:val="18"/>
                        <w:szCs w:val="18"/>
                      </w:rPr>
                      <w:t>)</w:t>
                    </w:r>
                  </w:p>
                  <w:p w:rsidR="00234DDE" w:rsidRDefault="00234DDE" w:rsidP="00382F2F">
                    <w:pPr>
                      <w:ind w:left="709"/>
                      <w:jc w:val="both"/>
                      <w:rPr>
                        <w:rFonts w:ascii="Arial Narrow" w:hAnsi="Arial Narrow" w:cs="Arial Narrow"/>
                        <w:sz w:val="22"/>
                        <w:szCs w:val="22"/>
                      </w:rPr>
                    </w:pPr>
                    <w:r>
                      <w:rPr>
                        <w:rFonts w:ascii="Arial Narrow" w:hAnsi="Arial Narrow" w:cs="Arial Narrow"/>
                        <w:sz w:val="22"/>
                        <w:szCs w:val="22"/>
                      </w:rPr>
                      <w:t xml:space="preserve">Kao što je to već rečeno, osnovni razlozi za neuspjelo prikupljanje i predavanje potrebne dokumentacije su nedovoljna upoznatost sa procedurom (32,8%) i njena komplikovanost (24%). </w:t>
                    </w:r>
                  </w:p>
                  <w:p w:rsidR="00234DDE" w:rsidRDefault="00234DDE" w:rsidP="00382F2F">
                    <w:pPr>
                      <w:ind w:left="709"/>
                      <w:jc w:val="both"/>
                      <w:rPr>
                        <w:rFonts w:ascii="Arial Narrow" w:hAnsi="Arial Narrow" w:cs="Arial Narrow"/>
                        <w:sz w:val="22"/>
                        <w:szCs w:val="22"/>
                      </w:rPr>
                    </w:pPr>
                  </w:p>
                  <w:p w:rsidR="00234DDE" w:rsidRDefault="00234DDE" w:rsidP="00382F2F">
                    <w:pPr>
                      <w:ind w:left="709"/>
                      <w:jc w:val="both"/>
                      <w:rPr>
                        <w:rFonts w:ascii="Arial Narrow" w:hAnsi="Arial Narrow" w:cs="Arial Narrow"/>
                        <w:sz w:val="22"/>
                        <w:szCs w:val="22"/>
                      </w:rPr>
                    </w:pPr>
                    <w:r>
                      <w:rPr>
                        <w:rFonts w:ascii="Arial Narrow" w:hAnsi="Arial Narrow" w:cs="Arial Narrow"/>
                        <w:sz w:val="22"/>
                        <w:szCs w:val="22"/>
                      </w:rPr>
                      <w:t>Zastupljenost preostalih odgovora varira između pojedinih kantona. Tako troškovi vađenja dokumentacije predstavljaju sljedeću prepreku u USK, TK, ZDK, BPK i SBK, a u preostalim kantonima im se pridružuju neljubaznost službenika i troškovi vezani za dolazak do pojedinih institucija</w:t>
                    </w:r>
                    <w:r w:rsidRPr="008B3343">
                      <w:rPr>
                        <w:rFonts w:ascii="Arial Narrow" w:hAnsi="Arial Narrow" w:cs="Arial Narrow"/>
                        <w:sz w:val="22"/>
                        <w:szCs w:val="22"/>
                      </w:rPr>
                      <w:t>.</w:t>
                    </w:r>
                  </w:p>
                  <w:p w:rsidR="00234DDE" w:rsidRDefault="00234DDE" w:rsidP="009F6198">
                    <w:pPr>
                      <w:tabs>
                        <w:tab w:val="left" w:pos="9356"/>
                      </w:tabs>
                      <w:ind w:left="1276" w:right="175"/>
                      <w:jc w:val="both"/>
                      <w:rPr>
                        <w:rFonts w:ascii="Arial Narrow" w:hAnsi="Arial Narrow" w:cs="Arial Narrow"/>
                        <w:noProof/>
                        <w:sz w:val="22"/>
                        <w:szCs w:val="22"/>
                      </w:rPr>
                    </w:pPr>
                  </w:p>
                  <w:p w:rsidR="00234DDE" w:rsidRDefault="00234DDE" w:rsidP="009F6198">
                    <w:pPr>
                      <w:tabs>
                        <w:tab w:val="left" w:pos="9356"/>
                      </w:tabs>
                      <w:ind w:left="1276" w:right="175"/>
                      <w:jc w:val="both"/>
                      <w:rPr>
                        <w:rFonts w:ascii="Arial Narrow" w:hAnsi="Arial Narrow" w:cs="Arial Narrow"/>
                        <w:noProof/>
                        <w:sz w:val="22"/>
                        <w:szCs w:val="22"/>
                      </w:rPr>
                    </w:pPr>
                  </w:p>
                  <w:p w:rsidR="00234DDE" w:rsidRPr="007C5BB7" w:rsidRDefault="00234DDE" w:rsidP="009F6198">
                    <w:pPr>
                      <w:tabs>
                        <w:tab w:val="left" w:pos="9356"/>
                      </w:tabs>
                      <w:ind w:left="1276" w:right="175"/>
                      <w:jc w:val="both"/>
                      <w:rPr>
                        <w:rFonts w:ascii="Arial Narrow" w:hAnsi="Arial Narrow" w:cs="Arial Narrow"/>
                        <w:noProof/>
                        <w:sz w:val="22"/>
                        <w:szCs w:val="22"/>
                      </w:rPr>
                    </w:pPr>
                  </w:p>
                </w:txbxContent>
              </v:textbox>
            </v:shape>
            <v:shape id="Text Box 459" o:spid="_x0000_s1070" type="#_x0000_t202" style="position:absolute;left:4500;top:1605;width:7395;height:4365;visibility:visible" o:regroupid="47" fillcolor="#ffc" stroked="f">
              <v:textbox style="mso-next-textbox:#Text Box 459">
                <w:txbxContent>
                  <w:p w:rsidR="00234DDE" w:rsidRDefault="00234DDE" w:rsidP="009F6198">
                    <w:pPr>
                      <w:ind w:left="-142"/>
                    </w:pPr>
                    <w:r w:rsidRPr="00E878D9">
                      <w:rPr>
                        <w:noProof/>
                        <w:lang w:val="en-US" w:eastAsia="en-US"/>
                      </w:rPr>
                      <w:pict>
                        <v:shape id="_x0000_i1045" type="#_x0000_t75" style="width:395.25pt;height:213pt;visibility:visible">
                          <v:imagedata r:id="rId22" o:title=""/>
                        </v:shape>
                      </w:pict>
                    </w:r>
                  </w:p>
                </w:txbxContent>
              </v:textbox>
            </v:shape>
          </v:group>
        </w:pict>
      </w: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12"/>
          <w:szCs w:val="12"/>
          <w:highlight w:val="cyan"/>
        </w:rPr>
      </w:pPr>
    </w:p>
    <w:p w:rsidR="00234DDE" w:rsidRPr="00BF0171" w:rsidRDefault="00234DDE" w:rsidP="00D87328">
      <w:pPr>
        <w:jc w:val="both"/>
        <w:rPr>
          <w:rFonts w:ascii="Arial Narrow" w:hAnsi="Arial Narrow" w:cs="Arial Narrow"/>
          <w:sz w:val="12"/>
          <w:szCs w:val="12"/>
          <w:highlight w:val="cyan"/>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Default="00234DDE" w:rsidP="00D87328">
      <w:pPr>
        <w:jc w:val="both"/>
        <w:rPr>
          <w:rFonts w:ascii="Arial Narrow" w:hAnsi="Arial Narrow" w:cs="Arial Narrow"/>
          <w:sz w:val="22"/>
          <w:szCs w:val="22"/>
        </w:rPr>
      </w:pPr>
    </w:p>
    <w:p w:rsidR="00234DDE" w:rsidRPr="00BA2BC7" w:rsidRDefault="00234DDE" w:rsidP="00D87328">
      <w:pPr>
        <w:jc w:val="both"/>
        <w:rPr>
          <w:rFonts w:ascii="Arial Narrow" w:hAnsi="Arial Narrow" w:cs="Arial Narrow"/>
          <w:sz w:val="22"/>
          <w:szCs w:val="22"/>
        </w:rPr>
      </w:pPr>
    </w:p>
    <w:p w:rsidR="00234DDE" w:rsidRPr="0077690E" w:rsidRDefault="00234DDE" w:rsidP="00D87328">
      <w:pPr>
        <w:tabs>
          <w:tab w:val="left" w:pos="9356"/>
        </w:tabs>
        <w:ind w:right="175"/>
        <w:jc w:val="both"/>
        <w:rPr>
          <w:rFonts w:ascii="Arial Narrow" w:hAnsi="Arial Narrow" w:cs="Arial Narrow"/>
          <w:b/>
          <w:bCs/>
          <w:color w:val="700000"/>
          <w:sz w:val="22"/>
          <w:szCs w:val="22"/>
          <w:lang w:val="en-US"/>
        </w:rPr>
      </w:pPr>
    </w:p>
    <w:p w:rsidR="00234DDE" w:rsidRDefault="00234DDE" w:rsidP="00D87328">
      <w:pPr>
        <w:tabs>
          <w:tab w:val="left" w:pos="9356"/>
        </w:tabs>
        <w:ind w:right="175"/>
        <w:jc w:val="both"/>
        <w:rPr>
          <w:rFonts w:ascii="Arial Narrow" w:hAnsi="Arial Narrow" w:cs="Arial Narrow"/>
          <w:b/>
          <w:bCs/>
          <w:color w:val="700000"/>
          <w:sz w:val="18"/>
          <w:szCs w:val="18"/>
          <w:lang w:val="en-US"/>
        </w:rPr>
      </w:pPr>
    </w:p>
    <w:p w:rsidR="00234DDE" w:rsidRPr="008B4CA7" w:rsidRDefault="00234DDE" w:rsidP="00D87328">
      <w:pPr>
        <w:tabs>
          <w:tab w:val="left" w:pos="9356"/>
        </w:tabs>
        <w:ind w:right="175"/>
        <w:jc w:val="both"/>
        <w:rPr>
          <w:rFonts w:ascii="Arial Narrow" w:hAnsi="Arial Narrow" w:cs="Arial Narrow"/>
          <w:b/>
          <w:bCs/>
          <w:color w:val="700000"/>
          <w:sz w:val="18"/>
          <w:szCs w:val="18"/>
          <w:lang w:val="en-US"/>
        </w:rPr>
      </w:pPr>
      <w:r w:rsidRPr="00FC223D">
        <w:rPr>
          <w:rFonts w:ascii="Arial Narrow" w:hAnsi="Arial Narrow" w:cs="Arial Narrow"/>
          <w:b/>
          <w:bCs/>
          <w:color w:val="700000"/>
          <w:sz w:val="18"/>
          <w:szCs w:val="18"/>
          <w:lang w:val="en-US"/>
        </w:rPr>
        <w:t>TABELA 1.</w:t>
      </w:r>
      <w:r>
        <w:rPr>
          <w:rFonts w:ascii="Arial Narrow" w:hAnsi="Arial Narrow" w:cs="Arial Narrow"/>
          <w:b/>
          <w:bCs/>
          <w:color w:val="700000"/>
          <w:sz w:val="18"/>
          <w:szCs w:val="18"/>
          <w:lang w:val="en-US"/>
        </w:rPr>
        <w:t xml:space="preserve"> </w:t>
      </w:r>
      <w:r w:rsidRPr="008B4CA7">
        <w:rPr>
          <w:rFonts w:ascii="Arial Narrow" w:hAnsi="Arial Narrow" w:cs="Arial Narrow"/>
          <w:b/>
          <w:bCs/>
          <w:color w:val="700000"/>
          <w:sz w:val="18"/>
          <w:szCs w:val="18"/>
        </w:rPr>
        <w:t>RAZLOZI NEUSP</w:t>
      </w:r>
      <w:r>
        <w:rPr>
          <w:rFonts w:ascii="Arial Narrow" w:hAnsi="Arial Narrow" w:cs="Arial Narrow"/>
          <w:b/>
          <w:bCs/>
          <w:color w:val="700000"/>
          <w:sz w:val="18"/>
          <w:szCs w:val="18"/>
        </w:rPr>
        <w:t>I</w:t>
      </w:r>
      <w:r w:rsidRPr="008B4CA7">
        <w:rPr>
          <w:rFonts w:ascii="Arial Narrow" w:hAnsi="Arial Narrow" w:cs="Arial Narrow"/>
          <w:b/>
          <w:bCs/>
          <w:color w:val="700000"/>
          <w:sz w:val="18"/>
          <w:szCs w:val="18"/>
        </w:rPr>
        <w:t xml:space="preserve">JEHA </w:t>
      </w:r>
      <w:r>
        <w:rPr>
          <w:rFonts w:ascii="Arial Narrow" w:hAnsi="Arial Narrow" w:cs="Arial Narrow"/>
          <w:b/>
          <w:bCs/>
          <w:color w:val="700000"/>
          <w:sz w:val="18"/>
          <w:szCs w:val="18"/>
        </w:rPr>
        <w:t xml:space="preserve">U POJEDINIM KANTONIMA I BD </w:t>
      </w:r>
      <w:r w:rsidRPr="008B4CA7">
        <w:rPr>
          <w:rFonts w:ascii="Arial Narrow" w:hAnsi="Arial Narrow" w:cs="Arial Narrow"/>
          <w:b/>
          <w:bCs/>
          <w:color w:val="700000"/>
          <w:sz w:val="18"/>
          <w:szCs w:val="18"/>
        </w:rPr>
        <w:t>(N=517)</w:t>
      </w:r>
      <w:r>
        <w:rPr>
          <w:rStyle w:val="FootnoteReference"/>
          <w:rFonts w:ascii="Arial Narrow" w:hAnsi="Arial Narrow" w:cs="Arial Narrow"/>
          <w:b/>
          <w:bCs/>
          <w:color w:val="700000"/>
          <w:sz w:val="18"/>
          <w:szCs w:val="18"/>
        </w:rPr>
        <w:footnoteReference w:id="65"/>
      </w:r>
    </w:p>
    <w:tbl>
      <w:tblPr>
        <w:tblW w:w="10490" w:type="dxa"/>
        <w:tblInd w:w="2" w:type="dxa"/>
        <w:tblLayout w:type="fixed"/>
        <w:tblLook w:val="01E0"/>
      </w:tblPr>
      <w:tblGrid>
        <w:gridCol w:w="2835"/>
        <w:gridCol w:w="695"/>
        <w:gridCol w:w="696"/>
        <w:gridCol w:w="696"/>
        <w:gridCol w:w="696"/>
        <w:gridCol w:w="696"/>
        <w:gridCol w:w="696"/>
        <w:gridCol w:w="696"/>
        <w:gridCol w:w="696"/>
        <w:gridCol w:w="696"/>
        <w:gridCol w:w="696"/>
        <w:gridCol w:w="696"/>
      </w:tblGrid>
      <w:tr w:rsidR="00234DDE">
        <w:trPr>
          <w:trHeight w:val="323"/>
        </w:trPr>
        <w:tc>
          <w:tcPr>
            <w:tcW w:w="2835" w:type="dxa"/>
            <w:tcBorders>
              <w:top w:val="nil"/>
              <w:left w:val="nil"/>
              <w:right w:val="single" w:sz="8" w:space="0" w:color="FFFFCC"/>
            </w:tcBorders>
            <w:shd w:val="clear" w:color="auto" w:fill="FFCC99"/>
            <w:vAlign w:val="center"/>
          </w:tcPr>
          <w:p w:rsidR="00234DDE" w:rsidRPr="00FA63CD" w:rsidRDefault="00234DDE" w:rsidP="00DD57FF">
            <w:pPr>
              <w:tabs>
                <w:tab w:val="left" w:pos="9356"/>
              </w:tabs>
              <w:jc w:val="center"/>
              <w:rPr>
                <w:rFonts w:ascii="Arial Narrow" w:hAnsi="Arial Narrow" w:cs="Arial Narrow"/>
                <w:b/>
                <w:bCs/>
                <w:color w:val="700000"/>
                <w:sz w:val="20"/>
                <w:szCs w:val="20"/>
                <w:lang w:val="en-US"/>
              </w:rPr>
            </w:pPr>
          </w:p>
        </w:tc>
        <w:tc>
          <w:tcPr>
            <w:tcW w:w="695" w:type="dxa"/>
            <w:tcBorders>
              <w:top w:val="nil"/>
              <w:left w:val="nil"/>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USK</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PK</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TK</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ZDK</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BPK</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SBK</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HNK</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ZHK</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KS</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K10</w:t>
            </w:r>
          </w:p>
        </w:tc>
        <w:tc>
          <w:tcPr>
            <w:tcW w:w="696"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Pr>
                <w:rFonts w:ascii="Arial Narrow" w:hAnsi="Arial Narrow" w:cs="Arial Narrow"/>
                <w:b/>
                <w:bCs/>
                <w:color w:val="700000"/>
                <w:sz w:val="20"/>
                <w:szCs w:val="20"/>
                <w:lang w:val="en-US"/>
              </w:rPr>
              <w:t>BD</w:t>
            </w:r>
          </w:p>
        </w:tc>
      </w:tr>
      <w:tr w:rsidR="00234DDE">
        <w:trPr>
          <w:trHeight w:val="236"/>
        </w:trPr>
        <w:tc>
          <w:tcPr>
            <w:tcW w:w="2835" w:type="dxa"/>
            <w:tcBorders>
              <w:top w:val="dashSmallGap" w:sz="4" w:space="0" w:color="FF9966"/>
              <w:left w:val="nil"/>
              <w:bottom w:val="dashSmallGap" w:sz="4" w:space="0" w:color="FF9966"/>
              <w:right w:val="nil"/>
            </w:tcBorders>
            <w:shd w:val="clear" w:color="auto" w:fill="FFFFCC"/>
          </w:tcPr>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Nismo znali šta sve treba</w:t>
            </w:r>
          </w:p>
        </w:tc>
        <w:tc>
          <w:tcPr>
            <w:tcW w:w="69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28</w:t>
            </w:r>
            <w:r>
              <w:rPr>
                <w:rFonts w:ascii="Arial Narrow" w:hAnsi="Arial Narrow" w:cs="Arial Narrow"/>
                <w:color w:val="000000"/>
                <w:sz w:val="20"/>
                <w:szCs w:val="20"/>
              </w:rPr>
              <w:t>,</w:t>
            </w:r>
            <w:r w:rsidRPr="00647D10">
              <w:rPr>
                <w:rFonts w:ascii="Arial Narrow" w:hAnsi="Arial Narrow" w:cs="Arial Narrow"/>
                <w:color w:val="000000"/>
                <w:sz w:val="20"/>
                <w:szCs w:val="20"/>
              </w:rPr>
              <w:t>9%</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34</w:t>
            </w:r>
            <w:r>
              <w:rPr>
                <w:rFonts w:ascii="Arial Narrow" w:hAnsi="Arial Narrow" w:cs="Arial Narrow"/>
                <w:color w:val="000000"/>
                <w:sz w:val="20"/>
                <w:szCs w:val="20"/>
              </w:rPr>
              <w:t>,</w:t>
            </w:r>
            <w:r w:rsidRPr="00647D10">
              <w:rPr>
                <w:rFonts w:ascii="Arial Narrow" w:hAnsi="Arial Narrow" w:cs="Arial Narrow"/>
                <w:color w:val="000000"/>
                <w:sz w:val="20"/>
                <w:szCs w:val="20"/>
              </w:rPr>
              <w:t>5%</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31</w:t>
            </w:r>
            <w:r>
              <w:rPr>
                <w:rFonts w:ascii="Arial Narrow" w:hAnsi="Arial Narrow" w:cs="Arial Narrow"/>
                <w:color w:val="000000"/>
                <w:sz w:val="20"/>
                <w:szCs w:val="20"/>
              </w:rPr>
              <w:t>,</w:t>
            </w:r>
            <w:r w:rsidRPr="00647D10">
              <w:rPr>
                <w:rFonts w:ascii="Arial Narrow" w:hAnsi="Arial Narrow" w:cs="Arial Narrow"/>
                <w:color w:val="000000"/>
                <w:sz w:val="20"/>
                <w:szCs w:val="20"/>
              </w:rPr>
              <w:t>1%</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19</w:t>
            </w:r>
            <w:r>
              <w:rPr>
                <w:rFonts w:ascii="Arial Narrow" w:hAnsi="Arial Narrow" w:cs="Arial Narrow"/>
                <w:color w:val="000000"/>
                <w:sz w:val="20"/>
                <w:szCs w:val="20"/>
              </w:rPr>
              <w:t>,</w:t>
            </w:r>
            <w:r w:rsidRPr="00647D10">
              <w:rPr>
                <w:rFonts w:ascii="Arial Narrow" w:hAnsi="Arial Narrow" w:cs="Arial Narrow"/>
                <w:color w:val="000000"/>
                <w:sz w:val="20"/>
                <w:szCs w:val="20"/>
              </w:rPr>
              <w:t>5%</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30</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10</w:t>
            </w:r>
            <w:r>
              <w:rPr>
                <w:rFonts w:ascii="Arial Narrow" w:hAnsi="Arial Narrow" w:cs="Arial Narrow"/>
                <w:color w:val="000000"/>
                <w:sz w:val="20"/>
                <w:szCs w:val="20"/>
              </w:rPr>
              <w:t>,</w:t>
            </w:r>
            <w:r w:rsidRPr="00647D10">
              <w:rPr>
                <w:rFonts w:ascii="Arial Narrow" w:hAnsi="Arial Narrow" w:cs="Arial Narrow"/>
                <w:color w:val="000000"/>
                <w:sz w:val="20"/>
                <w:szCs w:val="20"/>
              </w:rPr>
              <w:t>9%</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57</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28</w:t>
            </w:r>
            <w:r>
              <w:rPr>
                <w:rFonts w:ascii="Arial Narrow" w:hAnsi="Arial Narrow" w:cs="Arial Narrow"/>
                <w:color w:val="000000"/>
                <w:sz w:val="20"/>
                <w:szCs w:val="20"/>
              </w:rPr>
              <w:t>,</w:t>
            </w:r>
            <w:r w:rsidRPr="00647D10">
              <w:rPr>
                <w:rFonts w:ascii="Arial Narrow" w:hAnsi="Arial Narrow" w:cs="Arial Narrow"/>
                <w:color w:val="000000"/>
                <w:sz w:val="20"/>
                <w:szCs w:val="20"/>
              </w:rPr>
              <w:t>1%</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37</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44</w:t>
            </w:r>
            <w:r>
              <w:rPr>
                <w:rFonts w:ascii="Arial Narrow" w:hAnsi="Arial Narrow" w:cs="Arial Narrow"/>
                <w:color w:val="000000"/>
                <w:sz w:val="20"/>
                <w:szCs w:val="20"/>
              </w:rPr>
              <w:t>,</w:t>
            </w:r>
            <w:r w:rsidRPr="00647D10">
              <w:rPr>
                <w:rFonts w:ascii="Arial Narrow" w:hAnsi="Arial Narrow" w:cs="Arial Narrow"/>
                <w:color w:val="000000"/>
                <w:sz w:val="20"/>
                <w:szCs w:val="20"/>
              </w:rPr>
              <w:t>1%</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43</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r>
      <w:tr w:rsidR="00234DDE" w:rsidRPr="00CE7842">
        <w:trPr>
          <w:trHeight w:val="236"/>
        </w:trPr>
        <w:tc>
          <w:tcPr>
            <w:tcW w:w="2835" w:type="dxa"/>
            <w:tcBorders>
              <w:top w:val="dashSmallGap" w:sz="4" w:space="0" w:color="FF9966"/>
              <w:left w:val="nil"/>
              <w:bottom w:val="dashSmallGap" w:sz="4" w:space="0" w:color="FF9966"/>
              <w:right w:val="nil"/>
            </w:tcBorders>
            <w:shd w:val="clear" w:color="auto" w:fill="FFFFCC"/>
          </w:tcPr>
          <w:p w:rsidR="00234DDE"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Apliciranje je prekomplikovano</w:t>
            </w:r>
            <w:r>
              <w:rPr>
                <w:rFonts w:ascii="Arial Narrow" w:hAnsi="Arial Narrow" w:cs="Arial Narrow"/>
                <w:b/>
                <w:bCs/>
                <w:color w:val="420000"/>
                <w:sz w:val="20"/>
                <w:szCs w:val="20"/>
              </w:rPr>
              <w:t>/</w:t>
            </w:r>
          </w:p>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Stalno se pojavljuju novi zahtjevi</w:t>
            </w:r>
          </w:p>
        </w:tc>
        <w:tc>
          <w:tcPr>
            <w:tcW w:w="69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6</w:t>
            </w:r>
            <w:r>
              <w:rPr>
                <w:rFonts w:ascii="Arial Narrow" w:hAnsi="Arial Narrow" w:cs="Arial Narrow"/>
                <w:color w:val="000000"/>
                <w:sz w:val="20"/>
                <w:szCs w:val="20"/>
              </w:rPr>
              <w:t>,</w:t>
            </w:r>
            <w:r w:rsidRPr="00647D10">
              <w:rPr>
                <w:rFonts w:ascii="Arial Narrow" w:hAnsi="Arial Narrow" w:cs="Arial Narrow"/>
                <w:color w:val="000000"/>
                <w:sz w:val="20"/>
                <w:szCs w:val="20"/>
              </w:rPr>
              <w:t>9%</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14</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31</w:t>
            </w:r>
            <w:r>
              <w:rPr>
                <w:rFonts w:ascii="Arial Narrow" w:hAnsi="Arial Narrow" w:cs="Arial Narrow"/>
                <w:color w:val="000000"/>
                <w:sz w:val="20"/>
                <w:szCs w:val="20"/>
              </w:rPr>
              <w:t>,</w:t>
            </w:r>
            <w:r w:rsidRPr="00647D10">
              <w:rPr>
                <w:rFonts w:ascii="Arial Narrow" w:hAnsi="Arial Narrow" w:cs="Arial Narrow"/>
                <w:color w:val="000000"/>
                <w:sz w:val="20"/>
                <w:szCs w:val="20"/>
              </w:rPr>
              <w:t>7%</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23</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34</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31</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40</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48</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r>
      <w:tr w:rsidR="00234DDE">
        <w:trPr>
          <w:trHeight w:val="236"/>
        </w:trPr>
        <w:tc>
          <w:tcPr>
            <w:tcW w:w="2835" w:type="dxa"/>
            <w:tcBorders>
              <w:top w:val="dashSmallGap" w:sz="4" w:space="0" w:color="FF9966"/>
              <w:left w:val="nil"/>
              <w:bottom w:val="dashSmallGap" w:sz="4" w:space="0" w:color="FF9966"/>
              <w:right w:val="nil"/>
            </w:tcBorders>
            <w:shd w:val="clear" w:color="auto" w:fill="FFFFCC"/>
          </w:tcPr>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Troškovi vađenja dokumentacije su preveliki</w:t>
            </w:r>
          </w:p>
        </w:tc>
        <w:tc>
          <w:tcPr>
            <w:tcW w:w="69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24</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0</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22</w:t>
            </w:r>
            <w:r>
              <w:rPr>
                <w:rFonts w:ascii="Arial Narrow" w:hAnsi="Arial Narrow" w:cs="Arial Narrow"/>
                <w:color w:val="000000"/>
                <w:sz w:val="20"/>
                <w:szCs w:val="20"/>
              </w:rPr>
              <w:t>,</w:t>
            </w:r>
            <w:r w:rsidRPr="00647D10">
              <w:rPr>
                <w:rFonts w:ascii="Arial Narrow" w:hAnsi="Arial Narrow" w:cs="Arial Narrow"/>
                <w:color w:val="000000"/>
                <w:sz w:val="20"/>
                <w:szCs w:val="20"/>
              </w:rPr>
              <w:t>2%</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26</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30</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19</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9</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9</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6</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5</w:t>
            </w:r>
            <w:r>
              <w:rPr>
                <w:rFonts w:ascii="Arial Narrow" w:hAnsi="Arial Narrow" w:cs="Arial Narrow"/>
                <w:color w:val="000000"/>
                <w:sz w:val="20"/>
                <w:szCs w:val="20"/>
              </w:rPr>
              <w:t>,</w:t>
            </w:r>
            <w:r w:rsidRPr="00647D10">
              <w:rPr>
                <w:rFonts w:ascii="Arial Narrow" w:hAnsi="Arial Narrow" w:cs="Arial Narrow"/>
                <w:color w:val="000000"/>
                <w:sz w:val="20"/>
                <w:szCs w:val="20"/>
              </w:rPr>
              <w:t>5%</w:t>
            </w:r>
          </w:p>
        </w:tc>
      </w:tr>
      <w:tr w:rsidR="00234DDE">
        <w:trPr>
          <w:trHeight w:val="236"/>
        </w:trPr>
        <w:tc>
          <w:tcPr>
            <w:tcW w:w="2835" w:type="dxa"/>
            <w:tcBorders>
              <w:top w:val="dashSmallGap" w:sz="4" w:space="0" w:color="FF9966"/>
              <w:left w:val="nil"/>
              <w:bottom w:val="dashSmallGap" w:sz="4" w:space="0" w:color="FF9966"/>
              <w:right w:val="nil"/>
            </w:tcBorders>
            <w:shd w:val="clear" w:color="auto" w:fill="FFFFCC"/>
          </w:tcPr>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Tražili su previše papira</w:t>
            </w:r>
            <w:r>
              <w:rPr>
                <w:rFonts w:ascii="Arial Narrow" w:hAnsi="Arial Narrow" w:cs="Arial Narrow"/>
                <w:b/>
                <w:bCs/>
                <w:color w:val="420000"/>
                <w:sz w:val="20"/>
                <w:szCs w:val="20"/>
              </w:rPr>
              <w:t>/</w:t>
            </w:r>
            <w:r w:rsidRPr="00647D10">
              <w:rPr>
                <w:rFonts w:ascii="Arial Narrow" w:hAnsi="Arial Narrow" w:cs="Arial Narrow"/>
                <w:b/>
                <w:bCs/>
                <w:color w:val="420000"/>
                <w:sz w:val="20"/>
                <w:szCs w:val="20"/>
              </w:rPr>
              <w:t>dokumentacije</w:t>
            </w:r>
          </w:p>
        </w:tc>
        <w:tc>
          <w:tcPr>
            <w:tcW w:w="69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22</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6</w:t>
            </w:r>
            <w:r>
              <w:rPr>
                <w:rFonts w:ascii="Arial Narrow" w:hAnsi="Arial Narrow" w:cs="Arial Narrow"/>
                <w:color w:val="000000"/>
                <w:sz w:val="20"/>
                <w:szCs w:val="20"/>
              </w:rPr>
              <w:t>,</w:t>
            </w:r>
            <w:r w:rsidRPr="00647D10">
              <w:rPr>
                <w:rFonts w:ascii="Arial Narrow" w:hAnsi="Arial Narrow" w:cs="Arial Narrow"/>
                <w:color w:val="000000"/>
                <w:sz w:val="20"/>
                <w:szCs w:val="20"/>
              </w:rPr>
              <w:t>7%</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9</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5</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15</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23</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10</w:t>
            </w:r>
            <w:r>
              <w:rPr>
                <w:rFonts w:ascii="Arial Narrow" w:hAnsi="Arial Narrow" w:cs="Arial Narrow"/>
                <w:color w:val="000000"/>
                <w:sz w:val="20"/>
                <w:szCs w:val="20"/>
              </w:rPr>
              <w:t>,</w:t>
            </w:r>
            <w:r w:rsidRPr="00647D10">
              <w:rPr>
                <w:rFonts w:ascii="Arial Narrow" w:hAnsi="Arial Narrow" w:cs="Arial Narrow"/>
                <w:color w:val="000000"/>
                <w:sz w:val="20"/>
                <w:szCs w:val="20"/>
              </w:rPr>
              <w:t>9%</w:t>
            </w:r>
          </w:p>
        </w:tc>
      </w:tr>
      <w:tr w:rsidR="00234DDE">
        <w:trPr>
          <w:trHeight w:val="236"/>
        </w:trPr>
        <w:tc>
          <w:tcPr>
            <w:tcW w:w="2835" w:type="dxa"/>
            <w:tcBorders>
              <w:top w:val="dashSmallGap" w:sz="4" w:space="0" w:color="FF9966"/>
              <w:left w:val="nil"/>
              <w:bottom w:val="dashSmallGap" w:sz="4" w:space="0" w:color="FF9966"/>
              <w:right w:val="nil"/>
            </w:tcBorders>
            <w:shd w:val="clear" w:color="auto" w:fill="FFFFCC"/>
          </w:tcPr>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Nismo znali gdje se vade pojedini dokumenti</w:t>
            </w:r>
          </w:p>
        </w:tc>
        <w:tc>
          <w:tcPr>
            <w:tcW w:w="69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11</w:t>
            </w:r>
            <w:r>
              <w:rPr>
                <w:rFonts w:ascii="Arial Narrow" w:hAnsi="Arial Narrow" w:cs="Arial Narrow"/>
                <w:color w:val="000000"/>
                <w:sz w:val="20"/>
                <w:szCs w:val="20"/>
              </w:rPr>
              <w:t>,</w:t>
            </w:r>
            <w:r w:rsidRPr="00647D10">
              <w:rPr>
                <w:rFonts w:ascii="Arial Narrow" w:hAnsi="Arial Narrow" w:cs="Arial Narrow"/>
                <w:color w:val="000000"/>
                <w:sz w:val="20"/>
                <w:szCs w:val="20"/>
              </w:rPr>
              <w:t>9%</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6</w:t>
            </w:r>
            <w:r>
              <w:rPr>
                <w:rFonts w:ascii="Arial Narrow" w:hAnsi="Arial Narrow" w:cs="Arial Narrow"/>
                <w:color w:val="000000"/>
                <w:sz w:val="20"/>
                <w:szCs w:val="20"/>
              </w:rPr>
              <w:t>,</w:t>
            </w:r>
            <w:r w:rsidRPr="00647D10">
              <w:rPr>
                <w:rFonts w:ascii="Arial Narrow" w:hAnsi="Arial Narrow" w:cs="Arial Narrow"/>
                <w:color w:val="000000"/>
                <w:sz w:val="20"/>
                <w:szCs w:val="20"/>
              </w:rPr>
              <w:t>9%</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w:t>
            </w:r>
            <w:r>
              <w:rPr>
                <w:rFonts w:ascii="Arial Narrow" w:hAnsi="Arial Narrow" w:cs="Arial Narrow"/>
                <w:color w:val="000000"/>
                <w:sz w:val="20"/>
                <w:szCs w:val="20"/>
              </w:rPr>
              <w:t>,</w:t>
            </w:r>
            <w:r w:rsidRPr="00647D10">
              <w:rPr>
                <w:rFonts w:ascii="Arial Narrow" w:hAnsi="Arial Narrow" w:cs="Arial Narrow"/>
                <w:color w:val="000000"/>
                <w:sz w:val="20"/>
                <w:szCs w:val="20"/>
              </w:rPr>
              <w:t>2%</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w:t>
            </w:r>
            <w:r>
              <w:rPr>
                <w:rFonts w:ascii="Arial Narrow" w:hAnsi="Arial Narrow" w:cs="Arial Narrow"/>
                <w:color w:val="000000"/>
                <w:sz w:val="20"/>
                <w:szCs w:val="20"/>
              </w:rPr>
              <w:t>,</w:t>
            </w:r>
            <w:r w:rsidRPr="00647D10">
              <w:rPr>
                <w:rFonts w:ascii="Arial Narrow" w:hAnsi="Arial Narrow" w:cs="Arial Narrow"/>
                <w:color w:val="000000"/>
                <w:sz w:val="20"/>
                <w:szCs w:val="20"/>
              </w:rPr>
              <w:t>9%</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13</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8</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16</w:t>
            </w:r>
            <w:r>
              <w:rPr>
                <w:rFonts w:ascii="Arial Narrow" w:hAnsi="Arial Narrow" w:cs="Arial Narrow"/>
                <w:color w:val="000000"/>
                <w:sz w:val="20"/>
                <w:szCs w:val="20"/>
              </w:rPr>
              <w:t>,</w:t>
            </w:r>
            <w:r w:rsidRPr="00647D10">
              <w:rPr>
                <w:rFonts w:ascii="Arial Narrow" w:hAnsi="Arial Narrow" w:cs="Arial Narrow"/>
                <w:color w:val="000000"/>
                <w:sz w:val="20"/>
                <w:szCs w:val="20"/>
              </w:rPr>
              <w:t>7%</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6</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17</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r>
      <w:tr w:rsidR="00234DDE" w:rsidRPr="00CE7842">
        <w:trPr>
          <w:trHeight w:val="236"/>
        </w:trPr>
        <w:tc>
          <w:tcPr>
            <w:tcW w:w="2835" w:type="dxa"/>
            <w:tcBorders>
              <w:top w:val="dashSmallGap" w:sz="4" w:space="0" w:color="FF9966"/>
              <w:left w:val="nil"/>
              <w:bottom w:val="dashSmallGap" w:sz="4" w:space="0" w:color="FF9966"/>
              <w:right w:val="nil"/>
            </w:tcBorders>
            <w:shd w:val="clear" w:color="auto" w:fill="FFFFCC"/>
          </w:tcPr>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Zaposlenici su neljubazni</w:t>
            </w:r>
          </w:p>
        </w:tc>
        <w:tc>
          <w:tcPr>
            <w:tcW w:w="69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9</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5</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24</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16</w:t>
            </w:r>
            <w:r>
              <w:rPr>
                <w:rFonts w:ascii="Arial Narrow" w:hAnsi="Arial Narrow" w:cs="Arial Narrow"/>
                <w:color w:val="000000"/>
                <w:sz w:val="20"/>
                <w:szCs w:val="20"/>
              </w:rPr>
              <w:t>,</w:t>
            </w:r>
            <w:r w:rsidRPr="00647D10">
              <w:rPr>
                <w:rFonts w:ascii="Arial Narrow" w:hAnsi="Arial Narrow" w:cs="Arial Narrow"/>
                <w:color w:val="000000"/>
                <w:sz w:val="20"/>
                <w:szCs w:val="20"/>
              </w:rPr>
              <w:t>7%</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13</w:t>
            </w:r>
            <w:r>
              <w:rPr>
                <w:rFonts w:ascii="Arial Narrow" w:hAnsi="Arial Narrow" w:cs="Arial Narrow"/>
                <w:color w:val="000000"/>
                <w:sz w:val="20"/>
                <w:szCs w:val="20"/>
              </w:rPr>
              <w:t>,</w:t>
            </w:r>
            <w:r w:rsidRPr="00647D10">
              <w:rPr>
                <w:rFonts w:ascii="Arial Narrow" w:hAnsi="Arial Narrow" w:cs="Arial Narrow"/>
                <w:color w:val="000000"/>
                <w:sz w:val="20"/>
                <w:szCs w:val="20"/>
              </w:rPr>
              <w:t>2%</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9</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13</w:t>
            </w:r>
            <w:r>
              <w:rPr>
                <w:rFonts w:ascii="Arial Narrow" w:hAnsi="Arial Narrow" w:cs="Arial Narrow"/>
                <w:color w:val="000000"/>
                <w:sz w:val="20"/>
                <w:szCs w:val="20"/>
              </w:rPr>
              <w:t>,</w:t>
            </w:r>
            <w:r w:rsidRPr="00647D10">
              <w:rPr>
                <w:rFonts w:ascii="Arial Narrow" w:hAnsi="Arial Narrow" w:cs="Arial Narrow"/>
                <w:color w:val="000000"/>
                <w:sz w:val="20"/>
                <w:szCs w:val="20"/>
              </w:rPr>
              <w:t>1%</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18</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r>
      <w:tr w:rsidR="00234DDE">
        <w:trPr>
          <w:trHeight w:val="236"/>
        </w:trPr>
        <w:tc>
          <w:tcPr>
            <w:tcW w:w="2835" w:type="dxa"/>
            <w:tcBorders>
              <w:top w:val="dashSmallGap" w:sz="4" w:space="0" w:color="FF9966"/>
              <w:left w:val="nil"/>
              <w:bottom w:val="dashSmallGap" w:sz="4" w:space="0" w:color="FF9966"/>
              <w:right w:val="nil"/>
            </w:tcBorders>
            <w:shd w:val="clear" w:color="auto" w:fill="FFFFCC"/>
          </w:tcPr>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 xml:space="preserve">Troškovi puta </w:t>
            </w:r>
            <w:r>
              <w:rPr>
                <w:rFonts w:ascii="Arial Narrow" w:hAnsi="Arial Narrow" w:cs="Arial Narrow"/>
                <w:b/>
                <w:bCs/>
                <w:color w:val="420000"/>
                <w:sz w:val="20"/>
                <w:szCs w:val="20"/>
              </w:rPr>
              <w:t xml:space="preserve">do određenih institucija </w:t>
            </w:r>
            <w:r w:rsidRPr="00647D10">
              <w:rPr>
                <w:rFonts w:ascii="Arial Narrow" w:hAnsi="Arial Narrow" w:cs="Arial Narrow"/>
                <w:b/>
                <w:bCs/>
                <w:color w:val="420000"/>
                <w:sz w:val="20"/>
                <w:szCs w:val="20"/>
              </w:rPr>
              <w:t>su preveliki</w:t>
            </w:r>
          </w:p>
        </w:tc>
        <w:tc>
          <w:tcPr>
            <w:tcW w:w="69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21</w:t>
            </w:r>
            <w:r>
              <w:rPr>
                <w:rFonts w:ascii="Arial Narrow" w:hAnsi="Arial Narrow" w:cs="Arial Narrow"/>
                <w:color w:val="000000"/>
                <w:sz w:val="20"/>
                <w:szCs w:val="20"/>
              </w:rPr>
              <w:t>,</w:t>
            </w:r>
            <w:r w:rsidRPr="00647D10">
              <w:rPr>
                <w:rFonts w:ascii="Arial Narrow" w:hAnsi="Arial Narrow" w:cs="Arial Narrow"/>
                <w:color w:val="000000"/>
                <w:sz w:val="20"/>
                <w:szCs w:val="20"/>
              </w:rPr>
              <w:t>2%</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0</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w:t>
            </w:r>
            <w:r>
              <w:rPr>
                <w:rFonts w:ascii="Arial Narrow" w:hAnsi="Arial Narrow" w:cs="Arial Narrow"/>
                <w:color w:val="000000"/>
                <w:sz w:val="20"/>
                <w:szCs w:val="20"/>
              </w:rPr>
              <w:t>,</w:t>
            </w:r>
            <w:r w:rsidRPr="00647D10">
              <w:rPr>
                <w:rFonts w:ascii="Arial Narrow" w:hAnsi="Arial Narrow" w:cs="Arial Narrow"/>
                <w:color w:val="000000"/>
                <w:sz w:val="20"/>
                <w:szCs w:val="20"/>
              </w:rPr>
              <w:t>9%</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26</w:t>
            </w:r>
            <w:r>
              <w:rPr>
                <w:rFonts w:ascii="Arial Narrow" w:hAnsi="Arial Narrow" w:cs="Arial Narrow"/>
                <w:color w:val="000000"/>
                <w:sz w:val="20"/>
                <w:szCs w:val="20"/>
              </w:rPr>
              <w:t>,</w:t>
            </w:r>
            <w:r w:rsidRPr="00647D10">
              <w:rPr>
                <w:rFonts w:ascii="Arial Narrow" w:hAnsi="Arial Narrow" w:cs="Arial Narrow"/>
                <w:color w:val="000000"/>
                <w:sz w:val="20"/>
                <w:szCs w:val="20"/>
              </w:rPr>
              <w:t>7%</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18</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14</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12</w:t>
            </w:r>
            <w:r>
              <w:rPr>
                <w:rFonts w:ascii="Arial Narrow" w:hAnsi="Arial Narrow" w:cs="Arial Narrow"/>
                <w:color w:val="000000"/>
                <w:sz w:val="20"/>
                <w:szCs w:val="20"/>
              </w:rPr>
              <w:t>,</w:t>
            </w:r>
            <w:r w:rsidRPr="00647D10">
              <w:rPr>
                <w:rFonts w:ascii="Arial Narrow" w:hAnsi="Arial Narrow" w:cs="Arial Narrow"/>
                <w:color w:val="000000"/>
                <w:sz w:val="20"/>
                <w:szCs w:val="20"/>
              </w:rPr>
              <w:t>5%</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17</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r>
      <w:tr w:rsidR="00234DDE">
        <w:trPr>
          <w:trHeight w:val="236"/>
        </w:trPr>
        <w:tc>
          <w:tcPr>
            <w:tcW w:w="2835" w:type="dxa"/>
            <w:tcBorders>
              <w:top w:val="dashSmallGap" w:sz="4" w:space="0" w:color="FF9966"/>
              <w:left w:val="nil"/>
              <w:bottom w:val="dashSmallGap" w:sz="4" w:space="0" w:color="FF9966"/>
              <w:right w:val="nil"/>
            </w:tcBorders>
            <w:shd w:val="clear" w:color="auto" w:fill="FFFFCC"/>
          </w:tcPr>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Vađenje pojedinih dokumenata predugo traje</w:t>
            </w:r>
          </w:p>
        </w:tc>
        <w:tc>
          <w:tcPr>
            <w:tcW w:w="69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10</w:t>
            </w:r>
            <w:r>
              <w:rPr>
                <w:rFonts w:ascii="Arial Narrow" w:hAnsi="Arial Narrow" w:cs="Arial Narrow"/>
                <w:color w:val="000000"/>
                <w:sz w:val="20"/>
                <w:szCs w:val="20"/>
              </w:rPr>
              <w:t>,</w:t>
            </w:r>
            <w:r w:rsidRPr="00647D10">
              <w:rPr>
                <w:rFonts w:ascii="Arial Narrow" w:hAnsi="Arial Narrow" w:cs="Arial Narrow"/>
                <w:color w:val="000000"/>
                <w:sz w:val="20"/>
                <w:szCs w:val="20"/>
              </w:rPr>
              <w:t>5%</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0</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w:t>
            </w:r>
            <w:r>
              <w:rPr>
                <w:rFonts w:ascii="Arial Narrow" w:hAnsi="Arial Narrow" w:cs="Arial Narrow"/>
                <w:color w:val="000000"/>
                <w:sz w:val="20"/>
                <w:szCs w:val="20"/>
              </w:rPr>
              <w:t>,</w:t>
            </w:r>
            <w:r w:rsidRPr="00647D10">
              <w:rPr>
                <w:rFonts w:ascii="Arial Narrow" w:hAnsi="Arial Narrow" w:cs="Arial Narrow"/>
                <w:color w:val="000000"/>
                <w:sz w:val="20"/>
                <w:szCs w:val="20"/>
              </w:rPr>
              <w:t>2%</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22</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26</w:t>
            </w:r>
            <w:r>
              <w:rPr>
                <w:rFonts w:ascii="Arial Narrow" w:hAnsi="Arial Narrow" w:cs="Arial Narrow"/>
                <w:color w:val="000000"/>
                <w:sz w:val="20"/>
                <w:szCs w:val="20"/>
              </w:rPr>
              <w:t>,</w:t>
            </w:r>
            <w:r w:rsidRPr="00647D10">
              <w:rPr>
                <w:rFonts w:ascii="Arial Narrow" w:hAnsi="Arial Narrow" w:cs="Arial Narrow"/>
                <w:color w:val="000000"/>
                <w:sz w:val="20"/>
                <w:szCs w:val="20"/>
              </w:rPr>
              <w:t>7%</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w:t>
            </w:r>
            <w:r>
              <w:rPr>
                <w:rFonts w:ascii="Arial Narrow" w:hAnsi="Arial Narrow" w:cs="Arial Narrow"/>
                <w:color w:val="000000"/>
                <w:sz w:val="20"/>
                <w:szCs w:val="20"/>
              </w:rPr>
              <w:t>,</w:t>
            </w:r>
            <w:r w:rsidRPr="00647D10">
              <w:rPr>
                <w:rFonts w:ascii="Arial Narrow" w:hAnsi="Arial Narrow" w:cs="Arial Narrow"/>
                <w:color w:val="000000"/>
                <w:sz w:val="20"/>
                <w:szCs w:val="20"/>
              </w:rPr>
              <w:t>5%</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w:t>
            </w:r>
            <w:r>
              <w:rPr>
                <w:rFonts w:ascii="Arial Narrow" w:hAnsi="Arial Narrow" w:cs="Arial Narrow"/>
                <w:color w:val="000000"/>
                <w:sz w:val="20"/>
                <w:szCs w:val="20"/>
              </w:rPr>
              <w:t>,</w:t>
            </w:r>
            <w:r w:rsidRPr="00647D10">
              <w:rPr>
                <w:rFonts w:ascii="Arial Narrow" w:hAnsi="Arial Narrow" w:cs="Arial Narrow"/>
                <w:color w:val="000000"/>
                <w:sz w:val="20"/>
                <w:szCs w:val="20"/>
              </w:rPr>
              <w:t>7%</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9</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7</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17</w:t>
            </w:r>
            <w:r>
              <w:rPr>
                <w:rFonts w:ascii="Arial Narrow" w:hAnsi="Arial Narrow" w:cs="Arial Narrow"/>
                <w:color w:val="000000"/>
                <w:sz w:val="20"/>
                <w:szCs w:val="20"/>
              </w:rPr>
              <w:t>,</w:t>
            </w:r>
            <w:r w:rsidRPr="00647D10">
              <w:rPr>
                <w:rFonts w:ascii="Arial Narrow" w:hAnsi="Arial Narrow" w:cs="Arial Narrow"/>
                <w:color w:val="000000"/>
                <w:sz w:val="20"/>
                <w:szCs w:val="20"/>
              </w:rPr>
              <w:t>1%</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r>
      <w:tr w:rsidR="00234DDE" w:rsidRPr="00CE7842">
        <w:trPr>
          <w:trHeight w:val="246"/>
        </w:trPr>
        <w:tc>
          <w:tcPr>
            <w:tcW w:w="283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Drugo</w:t>
            </w:r>
          </w:p>
        </w:tc>
        <w:tc>
          <w:tcPr>
            <w:tcW w:w="695"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29</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48</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7</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17</w:t>
            </w:r>
            <w:r>
              <w:rPr>
                <w:rFonts w:ascii="Arial Narrow" w:hAnsi="Arial Narrow" w:cs="Arial Narrow"/>
                <w:color w:val="000000"/>
                <w:sz w:val="20"/>
                <w:szCs w:val="20"/>
              </w:rPr>
              <w:t>,</w:t>
            </w:r>
            <w:r w:rsidRPr="00647D10">
              <w:rPr>
                <w:rFonts w:ascii="Arial Narrow" w:hAnsi="Arial Narrow" w:cs="Arial Narrow"/>
                <w:color w:val="000000"/>
                <w:sz w:val="20"/>
                <w:szCs w:val="20"/>
              </w:rPr>
              <w:t>1%</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43</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33</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20</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50</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42</w:t>
            </w:r>
            <w:r>
              <w:rPr>
                <w:rFonts w:ascii="Arial Narrow" w:hAnsi="Arial Narrow" w:cs="Arial Narrow"/>
                <w:color w:val="000000"/>
                <w:sz w:val="20"/>
                <w:szCs w:val="20"/>
              </w:rPr>
              <w:t>,</w:t>
            </w:r>
            <w:r w:rsidRPr="00647D10">
              <w:rPr>
                <w:rFonts w:ascii="Arial Narrow" w:hAnsi="Arial Narrow" w:cs="Arial Narrow"/>
                <w:color w:val="000000"/>
                <w:sz w:val="20"/>
                <w:szCs w:val="20"/>
              </w:rPr>
              <w:t>0%</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17</w:t>
            </w:r>
            <w:r>
              <w:rPr>
                <w:rFonts w:ascii="Arial Narrow" w:hAnsi="Arial Narrow" w:cs="Arial Narrow"/>
                <w:color w:val="000000"/>
                <w:sz w:val="20"/>
                <w:szCs w:val="20"/>
              </w:rPr>
              <w:t>,</w:t>
            </w:r>
            <w:r w:rsidRPr="00647D10">
              <w:rPr>
                <w:rFonts w:ascii="Arial Narrow" w:hAnsi="Arial Narrow" w:cs="Arial Narrow"/>
                <w:color w:val="000000"/>
                <w:sz w:val="20"/>
                <w:szCs w:val="20"/>
              </w:rPr>
              <w:t>8%</w:t>
            </w:r>
          </w:p>
        </w:tc>
        <w:tc>
          <w:tcPr>
            <w:tcW w:w="696" w:type="dxa"/>
            <w:tcBorders>
              <w:top w:val="dashSmallGap" w:sz="4" w:space="0" w:color="FF9966"/>
              <w:left w:val="nil"/>
              <w:bottom w:val="dashSmallGap" w:sz="4"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38</w:t>
            </w:r>
            <w:r>
              <w:rPr>
                <w:rFonts w:ascii="Arial Narrow" w:hAnsi="Arial Narrow" w:cs="Arial Narrow"/>
                <w:color w:val="000000"/>
                <w:sz w:val="20"/>
                <w:szCs w:val="20"/>
              </w:rPr>
              <w:t>,</w:t>
            </w:r>
            <w:r w:rsidRPr="00647D10">
              <w:rPr>
                <w:rFonts w:ascii="Arial Narrow" w:hAnsi="Arial Narrow" w:cs="Arial Narrow"/>
                <w:color w:val="000000"/>
                <w:sz w:val="20"/>
                <w:szCs w:val="20"/>
              </w:rPr>
              <w:t>2%</w:t>
            </w:r>
          </w:p>
        </w:tc>
      </w:tr>
      <w:tr w:rsidR="00234DDE" w:rsidRPr="00CE7842">
        <w:trPr>
          <w:trHeight w:val="166"/>
        </w:trPr>
        <w:tc>
          <w:tcPr>
            <w:tcW w:w="2835"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DD57FF">
            <w:pPr>
              <w:rPr>
                <w:rFonts w:ascii="Arial Narrow" w:hAnsi="Arial Narrow" w:cs="Arial Narrow"/>
                <w:b/>
                <w:bCs/>
                <w:color w:val="420000"/>
                <w:sz w:val="20"/>
                <w:szCs w:val="20"/>
              </w:rPr>
            </w:pPr>
            <w:r w:rsidRPr="00647D10">
              <w:rPr>
                <w:rFonts w:ascii="Arial Narrow" w:hAnsi="Arial Narrow" w:cs="Arial Narrow"/>
                <w:b/>
                <w:bCs/>
                <w:color w:val="420000"/>
                <w:sz w:val="20"/>
                <w:szCs w:val="20"/>
              </w:rPr>
              <w:t>NZ/NŽO</w:t>
            </w:r>
          </w:p>
        </w:tc>
        <w:tc>
          <w:tcPr>
            <w:tcW w:w="695"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15</w:t>
            </w:r>
            <w:r>
              <w:rPr>
                <w:rFonts w:ascii="Arial Narrow" w:hAnsi="Arial Narrow" w:cs="Arial Narrow"/>
                <w:color w:val="000000"/>
                <w:sz w:val="20"/>
                <w:szCs w:val="20"/>
              </w:rPr>
              <w:t>,</w:t>
            </w:r>
            <w:r w:rsidRPr="00647D10">
              <w:rPr>
                <w:rFonts w:ascii="Arial Narrow" w:hAnsi="Arial Narrow" w:cs="Arial Narrow"/>
                <w:color w:val="000000"/>
                <w:sz w:val="20"/>
                <w:szCs w:val="20"/>
              </w:rPr>
              <w:t>1%</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17</w:t>
            </w:r>
            <w:r>
              <w:rPr>
                <w:rFonts w:ascii="Arial Narrow" w:hAnsi="Arial Narrow" w:cs="Arial Narrow"/>
                <w:color w:val="000000"/>
                <w:sz w:val="20"/>
                <w:szCs w:val="20"/>
              </w:rPr>
              <w:t>,</w:t>
            </w:r>
            <w:r w:rsidRPr="00647D10">
              <w:rPr>
                <w:rFonts w:ascii="Arial Narrow" w:hAnsi="Arial Narrow" w:cs="Arial Narrow"/>
                <w:color w:val="000000"/>
                <w:sz w:val="20"/>
                <w:szCs w:val="20"/>
              </w:rPr>
              <w:t>2%</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32</w:t>
            </w:r>
            <w:r>
              <w:rPr>
                <w:rFonts w:ascii="Arial Narrow" w:hAnsi="Arial Narrow" w:cs="Arial Narrow"/>
                <w:color w:val="000000"/>
                <w:sz w:val="20"/>
                <w:szCs w:val="20"/>
              </w:rPr>
              <w:t>,</w:t>
            </w:r>
            <w:r w:rsidRPr="00647D10">
              <w:rPr>
                <w:rFonts w:ascii="Arial Narrow" w:hAnsi="Arial Narrow" w:cs="Arial Narrow"/>
                <w:color w:val="000000"/>
                <w:sz w:val="20"/>
                <w:szCs w:val="20"/>
              </w:rPr>
              <w:t>2%</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2</w:t>
            </w:r>
            <w:r>
              <w:rPr>
                <w:rFonts w:ascii="Arial Narrow" w:hAnsi="Arial Narrow" w:cs="Arial Narrow"/>
                <w:color w:val="000000"/>
                <w:sz w:val="20"/>
                <w:szCs w:val="20"/>
              </w:rPr>
              <w:t>,</w:t>
            </w:r>
            <w:r w:rsidRPr="00647D10">
              <w:rPr>
                <w:rFonts w:ascii="Arial Narrow" w:hAnsi="Arial Narrow" w:cs="Arial Narrow"/>
                <w:color w:val="000000"/>
                <w:sz w:val="20"/>
                <w:szCs w:val="20"/>
              </w:rPr>
              <w:t>4%</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3</w:t>
            </w:r>
            <w:r>
              <w:rPr>
                <w:rFonts w:ascii="Arial Narrow" w:hAnsi="Arial Narrow" w:cs="Arial Narrow"/>
                <w:color w:val="000000"/>
                <w:sz w:val="20"/>
                <w:szCs w:val="20"/>
              </w:rPr>
              <w:t>,</w:t>
            </w:r>
            <w:r w:rsidRPr="00647D10">
              <w:rPr>
                <w:rFonts w:ascii="Arial Narrow" w:hAnsi="Arial Narrow" w:cs="Arial Narrow"/>
                <w:color w:val="000000"/>
                <w:sz w:val="20"/>
                <w:szCs w:val="20"/>
              </w:rPr>
              <w:t>3%</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10</w:t>
            </w:r>
            <w:r>
              <w:rPr>
                <w:rFonts w:ascii="Arial Narrow" w:hAnsi="Arial Narrow" w:cs="Arial Narrow"/>
                <w:color w:val="000000"/>
                <w:sz w:val="20"/>
                <w:szCs w:val="20"/>
              </w:rPr>
              <w:t>,</w:t>
            </w:r>
            <w:r w:rsidRPr="00647D10">
              <w:rPr>
                <w:rFonts w:ascii="Arial Narrow" w:hAnsi="Arial Narrow" w:cs="Arial Narrow"/>
                <w:color w:val="000000"/>
                <w:sz w:val="20"/>
                <w:szCs w:val="20"/>
              </w:rPr>
              <w:t>2%</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5</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15</w:t>
            </w:r>
            <w:r>
              <w:rPr>
                <w:rFonts w:ascii="Arial Narrow" w:hAnsi="Arial Narrow" w:cs="Arial Narrow"/>
                <w:color w:val="000000"/>
                <w:sz w:val="20"/>
                <w:szCs w:val="20"/>
              </w:rPr>
              <w:t>,</w:t>
            </w:r>
            <w:r w:rsidRPr="00647D10">
              <w:rPr>
                <w:rFonts w:ascii="Arial Narrow" w:hAnsi="Arial Narrow" w:cs="Arial Narrow"/>
                <w:color w:val="000000"/>
                <w:sz w:val="20"/>
                <w:szCs w:val="20"/>
              </w:rPr>
              <w:t>6%</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12</w:t>
            </w:r>
            <w:r>
              <w:rPr>
                <w:rFonts w:ascii="Arial Narrow" w:hAnsi="Arial Narrow" w:cs="Arial Narrow"/>
                <w:color w:val="000000"/>
                <w:sz w:val="20"/>
                <w:szCs w:val="20"/>
              </w:rPr>
              <w:t>,</w:t>
            </w:r>
            <w:r w:rsidRPr="00647D10">
              <w:rPr>
                <w:rFonts w:ascii="Arial Narrow" w:hAnsi="Arial Narrow" w:cs="Arial Narrow"/>
                <w:color w:val="000000"/>
                <w:sz w:val="20"/>
                <w:szCs w:val="20"/>
              </w:rPr>
              <w:t>7%</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7</w:t>
            </w:r>
            <w:r>
              <w:rPr>
                <w:rFonts w:ascii="Arial Narrow" w:hAnsi="Arial Narrow" w:cs="Arial Narrow"/>
                <w:color w:val="000000"/>
                <w:sz w:val="20"/>
                <w:szCs w:val="20"/>
              </w:rPr>
              <w:t>,</w:t>
            </w:r>
            <w:r w:rsidRPr="00647D10">
              <w:rPr>
                <w:rFonts w:ascii="Arial Narrow" w:hAnsi="Arial Narrow" w:cs="Arial Narrow"/>
                <w:color w:val="000000"/>
                <w:sz w:val="20"/>
                <w:szCs w:val="20"/>
              </w:rPr>
              <w:t>9%</w:t>
            </w:r>
          </w:p>
        </w:tc>
        <w:tc>
          <w:tcPr>
            <w:tcW w:w="696" w:type="dxa"/>
            <w:tcBorders>
              <w:top w:val="dashSmallGap" w:sz="4" w:space="0" w:color="FF9966"/>
              <w:left w:val="nil"/>
              <w:bottom w:val="single" w:sz="12" w:space="0" w:color="FF9966"/>
              <w:right w:val="nil"/>
            </w:tcBorders>
            <w:shd w:val="clear" w:color="auto" w:fill="FFFFCC"/>
            <w:vAlign w:val="center"/>
          </w:tcPr>
          <w:p w:rsidR="00234DDE" w:rsidRPr="00647D10" w:rsidRDefault="00234DDE" w:rsidP="00130FF7">
            <w:pPr>
              <w:jc w:val="right"/>
              <w:rPr>
                <w:rFonts w:ascii="Arial Narrow" w:hAnsi="Arial Narrow" w:cs="Arial Narrow"/>
                <w:color w:val="000000"/>
                <w:sz w:val="20"/>
                <w:szCs w:val="20"/>
              </w:rPr>
            </w:pPr>
            <w:r w:rsidRPr="00647D10">
              <w:rPr>
                <w:rFonts w:ascii="Arial Narrow" w:hAnsi="Arial Narrow" w:cs="Arial Narrow"/>
                <w:color w:val="000000"/>
                <w:sz w:val="20"/>
                <w:szCs w:val="20"/>
              </w:rPr>
              <w:t>5</w:t>
            </w:r>
            <w:r>
              <w:rPr>
                <w:rFonts w:ascii="Arial Narrow" w:hAnsi="Arial Narrow" w:cs="Arial Narrow"/>
                <w:color w:val="000000"/>
                <w:sz w:val="20"/>
                <w:szCs w:val="20"/>
              </w:rPr>
              <w:t>,</w:t>
            </w:r>
            <w:r w:rsidRPr="00647D10">
              <w:rPr>
                <w:rFonts w:ascii="Arial Narrow" w:hAnsi="Arial Narrow" w:cs="Arial Narrow"/>
                <w:color w:val="000000"/>
                <w:sz w:val="20"/>
                <w:szCs w:val="20"/>
              </w:rPr>
              <w:t>5%</w:t>
            </w:r>
          </w:p>
        </w:tc>
      </w:tr>
    </w:tbl>
    <w:p w:rsidR="00234DDE" w:rsidRDefault="00234DDE" w:rsidP="00EF3B48">
      <w:pPr>
        <w:jc w:val="both"/>
        <w:rPr>
          <w:rFonts w:ascii="Arial Narrow" w:hAnsi="Arial Narrow" w:cs="Arial Narrow"/>
          <w:color w:val="548DD4"/>
          <w:sz w:val="22"/>
          <w:szCs w:val="22"/>
        </w:rPr>
      </w:pPr>
    </w:p>
    <w:p w:rsidR="00234DDE" w:rsidRPr="00255CB9" w:rsidRDefault="00234DDE" w:rsidP="00EF3B48">
      <w:pPr>
        <w:jc w:val="both"/>
        <w:rPr>
          <w:rFonts w:ascii="Arial Narrow" w:hAnsi="Arial Narrow" w:cs="Arial Narrow"/>
          <w:sz w:val="22"/>
          <w:szCs w:val="22"/>
        </w:rPr>
      </w:pPr>
      <w:r w:rsidRPr="00AF38F3">
        <w:rPr>
          <w:rFonts w:ascii="Arial Narrow" w:hAnsi="Arial Narrow" w:cs="Arial Narrow"/>
          <w:sz w:val="22"/>
          <w:szCs w:val="22"/>
        </w:rPr>
        <w:t>Ukoliko uspiju doći do potrebnih informacija i uspješno proći kroz proces aplikacije, te podnijeti zahtjev za određenu vrstu usluge, većina korisnika iz kantona u kojima se potrebna budžetska sredstva redovno uplaćuju i</w:t>
      </w:r>
      <w:r w:rsidRPr="00255CB9">
        <w:rPr>
          <w:rFonts w:ascii="Arial Narrow" w:hAnsi="Arial Narrow" w:cs="Arial Narrow"/>
          <w:sz w:val="22"/>
          <w:szCs w:val="22"/>
        </w:rPr>
        <w:t xml:space="preserve"> u kojima nema većih kašnjenja u isplatama, relativno jednostavno, efikasno i brzo dobija odgovor na zahtjev, te ističe da taj dio funkcioniše na način na koji bi i ostatak procesa trebao funkcionisati. Dok u preostalim kantonima postoji značajno veći broj zahtjeva na koje nije odgovoreno u predviđenom zakonskom roku, kao što je i veći broj iskustava sa kašnjenjima u isplatama ili čak njihovim obustavljanjem. Pri tome su prisutni i primjeri neefikasnog rada zaposlenih u CSR i velikog kašnjenja u obavještavanju korisnika, kao i slučajevi u kojima je nemogućnost isplate određenih davanja imala ekstremne posljedice. </w:t>
      </w:r>
    </w:p>
    <w:p w:rsidR="00234DDE" w:rsidRPr="00E96C80" w:rsidRDefault="00234DDE" w:rsidP="00EF3B48">
      <w:pPr>
        <w:pStyle w:val="ListParagraph"/>
        <w:jc w:val="both"/>
        <w:rPr>
          <w:rFonts w:ascii="Arial Narrow" w:hAnsi="Arial Narrow" w:cs="Arial Narrow"/>
          <w:sz w:val="22"/>
          <w:szCs w:val="22"/>
        </w:rPr>
      </w:pPr>
    </w:p>
    <w:p w:rsidR="00234DDE" w:rsidRPr="00E96C80" w:rsidRDefault="00234DDE" w:rsidP="00EF3B4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Ovi ljudi znaju u kakvom sam stanju, a po kantama idem. Skupljam i flaše i papir. I kada svoju djecu vodim u školu, nekada po kantama hodam da nađem željeza, aluminija, bakra... To prodam da bih sebi i svojoj djeci imala. Kada sam bila kod doktora, doktor kaže: „Moraš ti ovaj nalaz odnijeti u CSR.“ Ja sam odnijela taj nalaz, meni socijalna radnica reče, ne mogu za nju ništa krivo reći: „Kopiraj te svoje nalaze i daj mi te papire, poslat ćemo to na komisiju. A moraš platiti 50 KM za komisiju.“ Ja sam platila na onu uplatnicu, uzajmila od svog brata 50 KM da uplatim za tu komisiju. Da li ti meni vjeruješ da sam ja čekala šest godina? A da nisam niti rješenja dobila, niti su mi vratili te pare, niti ništa. Ništa. Niti su me pozvali. (</w:t>
      </w:r>
      <w:r>
        <w:rPr>
          <w:rFonts w:ascii="Arial Narrow" w:hAnsi="Arial Narrow" w:cs="Arial Narrow"/>
          <w:i/>
          <w:iCs/>
          <w:sz w:val="22"/>
          <w:szCs w:val="22"/>
        </w:rPr>
        <w:t>FG, k</w:t>
      </w:r>
      <w:r w:rsidRPr="00E96C80">
        <w:rPr>
          <w:rFonts w:ascii="Arial Narrow" w:hAnsi="Arial Narrow" w:cs="Arial Narrow"/>
          <w:i/>
          <w:iCs/>
          <w:sz w:val="22"/>
          <w:szCs w:val="22"/>
        </w:rPr>
        <w:t xml:space="preserve">orisnici, Živinice) </w:t>
      </w:r>
    </w:p>
    <w:p w:rsidR="00234DDE" w:rsidRPr="0024633C" w:rsidRDefault="00234DDE" w:rsidP="00EF3B48">
      <w:pPr>
        <w:tabs>
          <w:tab w:val="left" w:pos="6615"/>
          <w:tab w:val="left" w:pos="8222"/>
        </w:tabs>
        <w:ind w:right="556"/>
        <w:jc w:val="both"/>
        <w:rPr>
          <w:rFonts w:ascii="Arial Narrow" w:hAnsi="Arial Narrow" w:cs="Arial Narrow"/>
          <w:i/>
          <w:iCs/>
          <w:sz w:val="22"/>
          <w:szCs w:val="22"/>
        </w:rPr>
      </w:pPr>
    </w:p>
    <w:p w:rsidR="00234DDE" w:rsidRDefault="00234DDE" w:rsidP="00EF3B48">
      <w:pPr>
        <w:pStyle w:val="ListParagraph"/>
        <w:tabs>
          <w:tab w:val="left" w:pos="6615"/>
          <w:tab w:val="left" w:pos="8222"/>
          <w:tab w:val="left" w:pos="9072"/>
        </w:tabs>
        <w:ind w:left="1276" w:right="-709"/>
        <w:jc w:val="both"/>
        <w:rPr>
          <w:rFonts w:ascii="Arial Narrow" w:hAnsi="Arial Narrow" w:cs="Arial Narrow"/>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Početkom ove godine (2012., op.a) moj muž je ostao bez posla, i mi baš ono bez ikakvih prihoda, a povrh svega smo i podstanari. I u šestom mjesecu smo došli do toga da nisam znala šta da radim. Četvero djece, imala sam malu bebu od šest mjeseci i pravo da vam kažem, mene je jednostavno bilo nekako stid otići u CSR, ali nismo imali drugog izlaza. Htjela sam pitati ima li nas gazda pravo izbaciti na cestu kad nemamo </w:t>
      </w:r>
      <w:r>
        <w:rPr>
          <w:rFonts w:ascii="Arial Narrow" w:hAnsi="Arial Narrow" w:cs="Arial Narrow"/>
          <w:i/>
          <w:iCs/>
          <w:sz w:val="22"/>
          <w:szCs w:val="22"/>
        </w:rPr>
        <w:t xml:space="preserve">gdje </w:t>
      </w:r>
      <w:r w:rsidRPr="00E96C80">
        <w:rPr>
          <w:rFonts w:ascii="Arial Narrow" w:hAnsi="Arial Narrow" w:cs="Arial Narrow"/>
          <w:i/>
          <w:iCs/>
          <w:sz w:val="22"/>
          <w:szCs w:val="22"/>
        </w:rPr>
        <w:t>i šta da uopšte radimo. Rekla sam i da beba ima Down</w:t>
      </w:r>
      <w:r>
        <w:rPr>
          <w:rFonts w:ascii="Arial Narrow" w:hAnsi="Arial Narrow" w:cs="Arial Narrow"/>
          <w:i/>
          <w:iCs/>
          <w:sz w:val="22"/>
          <w:szCs w:val="22"/>
        </w:rPr>
        <w:t>ov</w:t>
      </w:r>
      <w:r w:rsidRPr="00E96C80">
        <w:rPr>
          <w:rFonts w:ascii="Arial Narrow" w:hAnsi="Arial Narrow" w:cs="Arial Narrow"/>
          <w:i/>
          <w:iCs/>
          <w:sz w:val="22"/>
          <w:szCs w:val="22"/>
        </w:rPr>
        <w:t xml:space="preserve"> sindrom, da želim jednostavno da se posavjetujem s nekim, da porazgovaram, da vidim kakva imam prava, i imamo li uopšte pravo i na kakvu pomoć. I gospođa mi je rekla: „Samo možete podnijeti taj zahtjev za jednokratnu novčan</w:t>
      </w:r>
      <w:r>
        <w:rPr>
          <w:rFonts w:ascii="Arial Narrow" w:hAnsi="Arial Narrow" w:cs="Arial Narrow"/>
          <w:i/>
          <w:iCs/>
          <w:sz w:val="22"/>
          <w:szCs w:val="22"/>
        </w:rPr>
        <w:t xml:space="preserve">u pomoć. Samo vi to probajte i </w:t>
      </w:r>
      <w:r w:rsidRPr="00E96C80">
        <w:rPr>
          <w:rFonts w:ascii="Arial Narrow" w:hAnsi="Arial Narrow" w:cs="Arial Narrow"/>
          <w:i/>
          <w:iCs/>
          <w:sz w:val="22"/>
          <w:szCs w:val="22"/>
        </w:rPr>
        <w:t>navedite zašto tražite, vama će neko doći.“ Uzeli su moj broj telefona, adresu i poslije toga se, evo 6 mjeseci, niko nije javio. ...Nisam ni ja njih nazvala, sve mislim sad će doći, a ona nije imala vremena za mene ni tad kad sam bila. (</w:t>
      </w:r>
      <w:r>
        <w:rPr>
          <w:rFonts w:ascii="Arial Narrow" w:hAnsi="Arial Narrow" w:cs="Arial Narrow"/>
          <w:i/>
          <w:iCs/>
          <w:sz w:val="22"/>
          <w:szCs w:val="22"/>
        </w:rPr>
        <w:t>FG, k</w:t>
      </w:r>
      <w:r w:rsidRPr="00E96C80">
        <w:rPr>
          <w:rFonts w:ascii="Arial Narrow" w:hAnsi="Arial Narrow" w:cs="Arial Narrow"/>
          <w:i/>
          <w:iCs/>
          <w:sz w:val="22"/>
          <w:szCs w:val="22"/>
        </w:rPr>
        <w:t>orisnici, Bihać</w:t>
      </w:r>
      <w:r w:rsidRPr="0024633C">
        <w:rPr>
          <w:rFonts w:ascii="Arial Narrow" w:hAnsi="Arial Narrow" w:cs="Arial Narrow"/>
          <w:i/>
          <w:iCs/>
          <w:sz w:val="22"/>
          <w:szCs w:val="22"/>
        </w:rPr>
        <w:t>)</w:t>
      </w:r>
      <w:r w:rsidRPr="0024633C">
        <w:rPr>
          <w:rStyle w:val="FootnoteReference"/>
          <w:rFonts w:ascii="Arial Narrow" w:hAnsi="Arial Narrow" w:cs="Arial Narrow"/>
          <w:sz w:val="22"/>
          <w:szCs w:val="22"/>
        </w:rPr>
        <w:t xml:space="preserve"> </w:t>
      </w:r>
      <w:r w:rsidRPr="0024633C">
        <w:rPr>
          <w:rStyle w:val="FootnoteReference"/>
          <w:rFonts w:ascii="Arial Narrow" w:hAnsi="Arial Narrow" w:cs="Arial Narrow"/>
          <w:sz w:val="22"/>
          <w:szCs w:val="22"/>
        </w:rPr>
        <w:footnoteReference w:id="66"/>
      </w:r>
    </w:p>
    <w:p w:rsidR="00234DDE" w:rsidRDefault="00234DDE" w:rsidP="00EF3B48">
      <w:pPr>
        <w:pStyle w:val="ListParagraph"/>
        <w:tabs>
          <w:tab w:val="left" w:pos="6615"/>
          <w:tab w:val="left" w:pos="8222"/>
          <w:tab w:val="left" w:pos="9072"/>
        </w:tabs>
        <w:ind w:left="1276" w:right="-709"/>
        <w:jc w:val="both"/>
        <w:rPr>
          <w:rFonts w:ascii="Arial Narrow" w:hAnsi="Arial Narrow" w:cs="Arial Narrow"/>
          <w:i/>
          <w:iCs/>
          <w:sz w:val="22"/>
          <w:szCs w:val="22"/>
        </w:rPr>
      </w:pPr>
    </w:p>
    <w:p w:rsidR="00234DDE" w:rsidRPr="0024633C" w:rsidRDefault="00234DDE" w:rsidP="00EF3B48">
      <w:pPr>
        <w:pStyle w:val="ListParagraph"/>
        <w:tabs>
          <w:tab w:val="left" w:pos="6615"/>
          <w:tab w:val="left" w:pos="8222"/>
          <w:tab w:val="left" w:pos="907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24633C">
        <w:rPr>
          <w:rFonts w:ascii="Arial Narrow" w:hAnsi="Arial Narrow" w:cs="Arial Narrow"/>
          <w:i/>
          <w:iCs/>
          <w:sz w:val="22"/>
          <w:szCs w:val="22"/>
        </w:rPr>
        <w:t xml:space="preserve">Koliko su god oni dužni, nisu mi mogli pomoći ili nisu htjeli pomoći, to je njihova stvar, nek' svako nosi svakoga na duši. Ja sam dijete ukopala prije godinu i po dana u Mostaru zbog aljkavosti nečije. Nisu mogli karte platiti do Mostara, objesilo se dijete. Bio je u domu za djecu s posebnim potrebama „Ros Rosales“. I dolazio je sedmično kući. I sedmično moraš dati </w:t>
      </w:r>
      <w:r>
        <w:rPr>
          <w:rFonts w:ascii="Arial Narrow" w:hAnsi="Arial Narrow" w:cs="Arial Narrow"/>
          <w:i/>
          <w:iCs/>
          <w:sz w:val="22"/>
          <w:szCs w:val="22"/>
        </w:rPr>
        <w:t>20</w:t>
      </w:r>
      <w:r w:rsidRPr="0024633C">
        <w:rPr>
          <w:rFonts w:ascii="Arial Narrow" w:hAnsi="Arial Narrow" w:cs="Arial Narrow"/>
          <w:i/>
          <w:iCs/>
          <w:sz w:val="22"/>
          <w:szCs w:val="22"/>
        </w:rPr>
        <w:t xml:space="preserve"> maraka da bi on otišao u Mostar i došao. To mi je CSR plaćao i onda više nije ni za tog bilo. Ja sam rekla: „Sine, ne možeš dolaziti kući više, ne može se više plaćati.“ </w:t>
      </w:r>
      <w:r w:rsidRPr="00C01069">
        <w:rPr>
          <w:rFonts w:ascii="Arial Narrow" w:hAnsi="Arial Narrow" w:cs="Arial Narrow"/>
          <w:i/>
          <w:iCs/>
          <w:sz w:val="22"/>
          <w:szCs w:val="22"/>
        </w:rPr>
        <w:t>Jeste on bio u zadnje vrijeme i obolio, vodila sam ja njega doktoru i dali su mu onaj Zinat je pio</w:t>
      </w:r>
      <w:r>
        <w:rPr>
          <w:rFonts w:ascii="Arial Narrow" w:hAnsi="Arial Narrow" w:cs="Arial Narrow"/>
          <w:i/>
          <w:iCs/>
          <w:sz w:val="22"/>
          <w:szCs w:val="22"/>
        </w:rPr>
        <w:t>.</w:t>
      </w:r>
      <w:r w:rsidRPr="00C01069">
        <w:rPr>
          <w:rFonts w:ascii="Arial Narrow" w:hAnsi="Arial Narrow" w:cs="Arial Narrow"/>
          <w:i/>
          <w:iCs/>
          <w:sz w:val="22"/>
          <w:szCs w:val="22"/>
        </w:rPr>
        <w:t xml:space="preserve"> </w:t>
      </w:r>
      <w:r>
        <w:rPr>
          <w:rFonts w:ascii="Arial Narrow" w:hAnsi="Arial Narrow" w:cs="Arial Narrow"/>
          <w:i/>
          <w:iCs/>
          <w:sz w:val="22"/>
          <w:szCs w:val="22"/>
        </w:rPr>
        <w:t>P</w:t>
      </w:r>
      <w:r w:rsidRPr="00C01069">
        <w:rPr>
          <w:rFonts w:ascii="Arial Narrow" w:hAnsi="Arial Narrow" w:cs="Arial Narrow"/>
          <w:i/>
          <w:iCs/>
          <w:sz w:val="22"/>
          <w:szCs w:val="22"/>
        </w:rPr>
        <w:t>očeo se zatvarati u sobu, počeo psovati i vidjelo se da je njemu nekih promjena teških</w:t>
      </w:r>
      <w:r w:rsidRPr="0024633C">
        <w:rPr>
          <w:rFonts w:ascii="Arial Narrow" w:hAnsi="Arial Narrow" w:cs="Arial Narrow"/>
          <w:i/>
          <w:iCs/>
          <w:sz w:val="22"/>
          <w:szCs w:val="22"/>
        </w:rPr>
        <w:t xml:space="preserve">. I objesio se. Zašto se to moralo desiti? </w:t>
      </w:r>
      <w:r>
        <w:rPr>
          <w:rFonts w:ascii="Arial Narrow" w:hAnsi="Arial Narrow" w:cs="Arial Narrow"/>
          <w:i/>
          <w:iCs/>
          <w:sz w:val="22"/>
          <w:szCs w:val="22"/>
        </w:rPr>
        <w:t>Kako j</w:t>
      </w:r>
      <w:r w:rsidRPr="0024633C">
        <w:rPr>
          <w:rFonts w:ascii="Arial Narrow" w:hAnsi="Arial Narrow" w:cs="Arial Narrow"/>
          <w:i/>
          <w:iCs/>
          <w:sz w:val="22"/>
          <w:szCs w:val="22"/>
        </w:rPr>
        <w:t>e socijalno moglo meni dati 500 KM, za sahranu, kad je on umro</w:t>
      </w:r>
      <w:r>
        <w:rPr>
          <w:rFonts w:ascii="Arial Narrow" w:hAnsi="Arial Narrow" w:cs="Arial Narrow"/>
          <w:i/>
          <w:iCs/>
          <w:sz w:val="22"/>
          <w:szCs w:val="22"/>
        </w:rPr>
        <w:t>?</w:t>
      </w:r>
      <w:r w:rsidRPr="0024633C">
        <w:rPr>
          <w:rFonts w:ascii="Arial Narrow" w:hAnsi="Arial Narrow" w:cs="Arial Narrow"/>
          <w:i/>
          <w:iCs/>
          <w:sz w:val="22"/>
          <w:szCs w:val="22"/>
        </w:rPr>
        <w:t xml:space="preserve"> Zašto mi nisu prije dali, to je njemu za karte pet mjeseci moglo biti? Što su morali meni dati tek kad je on umro? To je strašno, dijete s posebnim potrebama naći u ormaru da visi.</w:t>
      </w:r>
      <w:r>
        <w:rPr>
          <w:rFonts w:ascii="Arial Narrow" w:hAnsi="Arial Narrow" w:cs="Arial Narrow"/>
          <w:i/>
          <w:iCs/>
          <w:sz w:val="22"/>
          <w:szCs w:val="22"/>
        </w:rPr>
        <w:t xml:space="preserve"> (FG, korisnici,  Ljubuški)</w:t>
      </w:r>
    </w:p>
    <w:p w:rsidR="00234DDE" w:rsidRDefault="00234DDE" w:rsidP="00D87328">
      <w:pPr>
        <w:jc w:val="both"/>
        <w:rPr>
          <w:rFonts w:ascii="Arial Narrow" w:hAnsi="Arial Narrow" w:cs="Arial Narrow"/>
          <w:sz w:val="22"/>
          <w:szCs w:val="22"/>
        </w:rPr>
      </w:pPr>
    </w:p>
    <w:p w:rsidR="00234DDE" w:rsidRDefault="00234DDE" w:rsidP="00340C7E">
      <w:pPr>
        <w:rPr>
          <w:rFonts w:ascii="Arial Narrow" w:hAnsi="Arial Narrow" w:cs="Arial Narrow"/>
          <w:sz w:val="22"/>
          <w:szCs w:val="22"/>
          <w:u w:val="single"/>
        </w:rPr>
      </w:pPr>
    </w:p>
    <w:p w:rsidR="00234DDE" w:rsidRPr="00BE620C" w:rsidRDefault="00234DDE" w:rsidP="00173246">
      <w:pPr>
        <w:spacing w:after="200" w:line="276" w:lineRule="auto"/>
        <w:ind w:firstLine="708"/>
        <w:rPr>
          <w:rFonts w:ascii="Arial Narrow" w:hAnsi="Arial Narrow" w:cs="Arial Narrow"/>
          <w:sz w:val="22"/>
          <w:szCs w:val="22"/>
        </w:rPr>
      </w:pPr>
      <w:r w:rsidRPr="00151534">
        <w:rPr>
          <w:rFonts w:ascii="Arial Narrow" w:hAnsi="Arial Narrow" w:cs="Arial Narrow"/>
          <w:sz w:val="22"/>
          <w:szCs w:val="22"/>
        </w:rPr>
        <w:t>Pristup osoba sa invaliditetom procesu kategorizacije/uslugama socijal</w:t>
      </w:r>
      <w:r>
        <w:rPr>
          <w:rFonts w:ascii="Arial Narrow" w:hAnsi="Arial Narrow" w:cs="Arial Narrow"/>
          <w:sz w:val="22"/>
          <w:szCs w:val="22"/>
        </w:rPr>
        <w:t>n</w:t>
      </w:r>
      <w:r w:rsidRPr="00151534">
        <w:rPr>
          <w:rFonts w:ascii="Arial Narrow" w:hAnsi="Arial Narrow" w:cs="Arial Narrow"/>
          <w:sz w:val="22"/>
          <w:szCs w:val="22"/>
        </w:rPr>
        <w:t>e zaštite</w:t>
      </w:r>
    </w:p>
    <w:p w:rsidR="00234DDE" w:rsidRDefault="00234DDE" w:rsidP="00BE620C">
      <w:pPr>
        <w:jc w:val="both"/>
        <w:rPr>
          <w:rFonts w:ascii="Arial Narrow" w:hAnsi="Arial Narrow" w:cs="Arial Narrow"/>
          <w:sz w:val="22"/>
          <w:szCs w:val="22"/>
        </w:rPr>
      </w:pPr>
      <w:r w:rsidRPr="0018731A">
        <w:rPr>
          <w:rFonts w:ascii="Arial Narrow" w:hAnsi="Arial Narrow" w:cs="Arial Narrow"/>
          <w:sz w:val="22"/>
          <w:szCs w:val="22"/>
        </w:rPr>
        <w:t>Postojeće procjene govore da čak 10% stanovnika BiH ima fizičke, senzorne, razvojne, mentalne ili emotivne oblike invalidnosti, a da je 30% ukupnog stanovništva posredno ili neposredno pogođeno posljedicama invalidnosti.</w:t>
      </w:r>
      <w:r w:rsidRPr="0018731A">
        <w:rPr>
          <w:rStyle w:val="FootnoteReference"/>
          <w:rFonts w:ascii="Arial Narrow" w:hAnsi="Arial Narrow" w:cs="Arial Narrow"/>
          <w:sz w:val="22"/>
          <w:szCs w:val="22"/>
        </w:rPr>
        <w:footnoteReference w:id="67"/>
      </w:r>
      <w:r>
        <w:rPr>
          <w:rFonts w:ascii="Arial Narrow" w:hAnsi="Arial Narrow" w:cs="Arial Narrow"/>
          <w:color w:val="262626"/>
        </w:rPr>
        <w:t xml:space="preserve"> </w:t>
      </w:r>
      <w:r w:rsidRPr="00E1790B">
        <w:rPr>
          <w:rFonts w:ascii="Arial Narrow" w:hAnsi="Arial Narrow" w:cs="Arial Narrow"/>
          <w:color w:val="262626"/>
          <w:sz w:val="22"/>
          <w:szCs w:val="22"/>
        </w:rPr>
        <w:t xml:space="preserve">Broj osoba sa invaliditetom u korisničkim porodicama nije bio predmet ovog istraživanja, ali dobiveni podaci pokazuju da je </w:t>
      </w:r>
      <w:r w:rsidRPr="00E1790B">
        <w:rPr>
          <w:rFonts w:ascii="Arial Narrow" w:hAnsi="Arial Narrow" w:cs="Arial Narrow"/>
          <w:sz w:val="22"/>
          <w:szCs w:val="22"/>
        </w:rPr>
        <w:t xml:space="preserve">skoro četvrtina korisničkih porodica </w:t>
      </w:r>
      <w:r w:rsidRPr="00E1790B">
        <w:rPr>
          <w:rFonts w:ascii="Arial Narrow" w:hAnsi="Arial Narrow" w:cs="Arial Narrow"/>
          <w:sz w:val="22"/>
          <w:szCs w:val="22"/>
          <w:u w:val="single"/>
        </w:rPr>
        <w:t xml:space="preserve">(22,8%) ima barem jednog člana </w:t>
      </w:r>
      <w:r w:rsidRPr="00E1790B">
        <w:rPr>
          <w:rFonts w:ascii="Arial Narrow" w:hAnsi="Arial Narrow" w:cs="Arial Narrow"/>
          <w:sz w:val="22"/>
          <w:szCs w:val="22"/>
        </w:rPr>
        <w:t>koji je bio na</w:t>
      </w:r>
      <w:r w:rsidRPr="00E1790B">
        <w:rPr>
          <w:rFonts w:ascii="Arial Narrow" w:hAnsi="Arial Narrow" w:cs="Arial Narrow"/>
          <w:sz w:val="22"/>
          <w:szCs w:val="22"/>
          <w:u w:val="single"/>
        </w:rPr>
        <w:t xml:space="preserve"> kategorizaciji</w:t>
      </w:r>
      <w:r>
        <w:rPr>
          <w:rFonts w:ascii="Arial Narrow" w:hAnsi="Arial Narrow" w:cs="Arial Narrow"/>
          <w:sz w:val="22"/>
          <w:szCs w:val="22"/>
        </w:rPr>
        <w:t>.</w:t>
      </w:r>
    </w:p>
    <w:p w:rsidR="00234DDE" w:rsidRDefault="00234DDE" w:rsidP="00BE620C">
      <w:pPr>
        <w:jc w:val="both"/>
        <w:rPr>
          <w:rFonts w:ascii="Arial Narrow" w:hAnsi="Arial Narrow" w:cs="Arial Narrow"/>
          <w:sz w:val="22"/>
          <w:szCs w:val="22"/>
        </w:rPr>
      </w:pPr>
      <w:r>
        <w:rPr>
          <w:noProof/>
          <w:lang w:val="en-US" w:eastAsia="en-US"/>
        </w:rPr>
        <w:pict>
          <v:group id="_x0000_s1071" style="position:absolute;left:0;text-align:left;margin-left:-109.35pt;margin-top:8.5pt;width:666.95pt;height:182.9pt;z-index:251653632" coordorigin="-769,5612" coordsize="13339,3568">
            <v:shape id="_x0000_s1072" type="#_x0000_t202" style="position:absolute;left:-769;top:5612;width:5764;height:3568;visibility:visible" fillcolor="#ffc" stroked="f">
              <v:fill color2="#fc9" rotate="t" angle="90" focus="100%" type="gradient"/>
              <v:textbox style="mso-next-textbox:#_x0000_s1072">
                <w:txbxContent>
                  <w:p w:rsidR="00234DDE" w:rsidRPr="00536F89" w:rsidRDefault="00234DDE" w:rsidP="00BE620C">
                    <w:pPr>
                      <w:ind w:left="1985"/>
                      <w:jc w:val="both"/>
                      <w:rPr>
                        <w:rFonts w:ascii="Arial Narrow" w:hAnsi="Arial Narrow" w:cs="Arial Narrow"/>
                        <w:sz w:val="16"/>
                        <w:szCs w:val="16"/>
                        <w:highlight w:val="cyan"/>
                      </w:rPr>
                    </w:pPr>
                  </w:p>
                  <w:p w:rsidR="00234DDE" w:rsidRPr="00455375" w:rsidRDefault="00234DDE" w:rsidP="00BE620C">
                    <w:pPr>
                      <w:tabs>
                        <w:tab w:val="left" w:pos="9356"/>
                      </w:tabs>
                      <w:ind w:left="1985" w:right="175"/>
                      <w:jc w:val="both"/>
                      <w:rPr>
                        <w:rFonts w:ascii="Arial Narrow" w:hAnsi="Arial Narrow" w:cs="Arial Narrow"/>
                        <w:b/>
                        <w:bCs/>
                        <w:color w:val="700000"/>
                        <w:sz w:val="18"/>
                        <w:szCs w:val="18"/>
                      </w:rPr>
                    </w:pPr>
                    <w:r w:rsidRPr="00B03702">
                      <w:rPr>
                        <w:rFonts w:ascii="Arial Narrow" w:hAnsi="Arial Narrow" w:cs="Arial Narrow"/>
                        <w:b/>
                        <w:bCs/>
                        <w:color w:val="700000"/>
                        <w:sz w:val="18"/>
                        <w:szCs w:val="18"/>
                        <w:lang w:val="en-US"/>
                      </w:rPr>
                      <w:t xml:space="preserve">GRAFIKON </w:t>
                    </w:r>
                    <w:r>
                      <w:rPr>
                        <w:rFonts w:ascii="Arial Narrow" w:hAnsi="Arial Narrow" w:cs="Arial Narrow"/>
                        <w:b/>
                        <w:bCs/>
                        <w:color w:val="700000"/>
                        <w:sz w:val="18"/>
                        <w:szCs w:val="18"/>
                        <w:lang w:val="en-US"/>
                      </w:rPr>
                      <w:t xml:space="preserve">14. </w:t>
                    </w:r>
                    <w:r>
                      <w:rPr>
                        <w:rFonts w:ascii="Arial Narrow" w:hAnsi="Arial Narrow" w:cs="Arial Narrow"/>
                        <w:b/>
                        <w:bCs/>
                        <w:color w:val="700000"/>
                        <w:sz w:val="18"/>
                        <w:szCs w:val="18"/>
                      </w:rPr>
                      <w:t xml:space="preserve">ODGOVARAJUĆI PRISTUP KATEGORIZACIJI </w:t>
                    </w:r>
                    <w:r w:rsidRPr="00455375">
                      <w:rPr>
                        <w:rFonts w:ascii="Arial Narrow" w:hAnsi="Arial Narrow" w:cs="Arial Narrow"/>
                        <w:b/>
                        <w:bCs/>
                        <w:color w:val="700000"/>
                        <w:sz w:val="18"/>
                        <w:szCs w:val="18"/>
                      </w:rPr>
                      <w:t>(N=2</w:t>
                    </w:r>
                    <w:r>
                      <w:rPr>
                        <w:rFonts w:ascii="Arial Narrow" w:hAnsi="Arial Narrow" w:cs="Arial Narrow"/>
                        <w:b/>
                        <w:bCs/>
                        <w:color w:val="700000"/>
                        <w:sz w:val="18"/>
                        <w:szCs w:val="18"/>
                      </w:rPr>
                      <w:t>32</w:t>
                    </w:r>
                    <w:r w:rsidRPr="00455375">
                      <w:rPr>
                        <w:rFonts w:ascii="Arial Narrow" w:hAnsi="Arial Narrow" w:cs="Arial Narrow"/>
                        <w:b/>
                        <w:bCs/>
                        <w:color w:val="700000"/>
                        <w:sz w:val="18"/>
                        <w:szCs w:val="18"/>
                      </w:rPr>
                      <w:t>)</w:t>
                    </w:r>
                  </w:p>
                  <w:p w:rsidR="00234DDE" w:rsidRDefault="00234DDE" w:rsidP="00BE620C">
                    <w:pPr>
                      <w:ind w:left="1985"/>
                      <w:jc w:val="both"/>
                      <w:rPr>
                        <w:rFonts w:ascii="Arial Narrow" w:hAnsi="Arial Narrow" w:cs="Arial Narrow"/>
                        <w:sz w:val="22"/>
                        <w:szCs w:val="22"/>
                      </w:rPr>
                    </w:pPr>
                    <w:r w:rsidRPr="00520079">
                      <w:rPr>
                        <w:rFonts w:ascii="Arial Narrow" w:hAnsi="Arial Narrow" w:cs="Arial Narrow"/>
                        <w:sz w:val="22"/>
                        <w:szCs w:val="22"/>
                      </w:rPr>
                      <w:t xml:space="preserve">Ove porodice najčešće procjenjuju da imaju odgovarajući pristup procesu </w:t>
                    </w:r>
                    <w:r>
                      <w:rPr>
                        <w:rFonts w:ascii="Arial Narrow" w:hAnsi="Arial Narrow" w:cs="Arial Narrow"/>
                        <w:sz w:val="22"/>
                        <w:szCs w:val="22"/>
                      </w:rPr>
                      <w:t xml:space="preserve">kategorizacije </w:t>
                    </w:r>
                    <w:r w:rsidRPr="00520079">
                      <w:rPr>
                        <w:rFonts w:ascii="Arial Narrow" w:hAnsi="Arial Narrow" w:cs="Arial Narrow"/>
                        <w:sz w:val="22"/>
                        <w:szCs w:val="22"/>
                      </w:rPr>
                      <w:t xml:space="preserve">(70,6%), što je mišljenje koje je zastupljenije u BD nego u Federaciji BiH (86,1% naprema 67,1%). </w:t>
                    </w:r>
                  </w:p>
                  <w:p w:rsidR="00234DDE" w:rsidRDefault="00234DDE" w:rsidP="00BE620C">
                    <w:pPr>
                      <w:ind w:left="1985"/>
                      <w:jc w:val="both"/>
                      <w:rPr>
                        <w:rFonts w:ascii="Arial Narrow" w:hAnsi="Arial Narrow" w:cs="Arial Narrow"/>
                        <w:sz w:val="22"/>
                        <w:szCs w:val="22"/>
                      </w:rPr>
                    </w:pPr>
                  </w:p>
                  <w:p w:rsidR="00234DDE" w:rsidRDefault="00234DDE" w:rsidP="00BE620C">
                    <w:pPr>
                      <w:ind w:left="1985"/>
                      <w:jc w:val="both"/>
                      <w:rPr>
                        <w:rFonts w:ascii="Arial Narrow" w:hAnsi="Arial Narrow" w:cs="Arial Narrow"/>
                        <w:sz w:val="22"/>
                        <w:szCs w:val="22"/>
                      </w:rPr>
                    </w:pPr>
                    <w:r>
                      <w:rPr>
                        <w:rFonts w:ascii="Arial Narrow" w:hAnsi="Arial Narrow" w:cs="Arial Narrow"/>
                        <w:sz w:val="22"/>
                        <w:szCs w:val="22"/>
                      </w:rPr>
                      <w:t xml:space="preserve">U </w:t>
                    </w:r>
                    <w:r w:rsidRPr="00520079">
                      <w:rPr>
                        <w:rFonts w:ascii="Arial Narrow" w:hAnsi="Arial Narrow" w:cs="Arial Narrow"/>
                        <w:sz w:val="22"/>
                        <w:szCs w:val="22"/>
                      </w:rPr>
                      <w:t xml:space="preserve">okviru Federacije BiH </w:t>
                    </w:r>
                    <w:r>
                      <w:rPr>
                        <w:rFonts w:ascii="Arial Narrow" w:hAnsi="Arial Narrow" w:cs="Arial Narrow"/>
                        <w:sz w:val="22"/>
                        <w:szCs w:val="22"/>
                      </w:rPr>
                      <w:t xml:space="preserve">prisutne su značajne razlike između pojedinih kantona - </w:t>
                    </w:r>
                    <w:r w:rsidRPr="00520079">
                      <w:rPr>
                        <w:rFonts w:ascii="Arial Narrow" w:hAnsi="Arial Narrow" w:cs="Arial Narrow"/>
                        <w:sz w:val="22"/>
                        <w:szCs w:val="22"/>
                      </w:rPr>
                      <w:t xml:space="preserve">pristupom kategorizaciji </w:t>
                    </w:r>
                    <w:r>
                      <w:rPr>
                        <w:rFonts w:ascii="Arial Narrow" w:hAnsi="Arial Narrow" w:cs="Arial Narrow"/>
                        <w:sz w:val="22"/>
                        <w:szCs w:val="22"/>
                      </w:rPr>
                      <w:t>naj</w:t>
                    </w:r>
                    <w:r w:rsidRPr="00520079">
                      <w:rPr>
                        <w:rFonts w:ascii="Arial Narrow" w:hAnsi="Arial Narrow" w:cs="Arial Narrow"/>
                        <w:sz w:val="22"/>
                        <w:szCs w:val="22"/>
                      </w:rPr>
                      <w:t>zadovoljniji su korisnici iz ZDK, HNK i ZHK, a najmanje zadovoljni ko</w:t>
                    </w:r>
                    <w:r>
                      <w:rPr>
                        <w:rFonts w:ascii="Arial Narrow" w:hAnsi="Arial Narrow" w:cs="Arial Narrow"/>
                        <w:sz w:val="22"/>
                        <w:szCs w:val="22"/>
                      </w:rPr>
                      <w:t>risnici iz K10, BPK, USK i PK</w:t>
                    </w:r>
                  </w:p>
                  <w:p w:rsidR="00234DDE" w:rsidRDefault="00234DDE" w:rsidP="00BE620C">
                    <w:pPr>
                      <w:ind w:left="1985"/>
                      <w:jc w:val="both"/>
                      <w:rPr>
                        <w:rFonts w:ascii="Arial Narrow" w:hAnsi="Arial Narrow" w:cs="Arial Narrow"/>
                        <w:sz w:val="22"/>
                        <w:szCs w:val="22"/>
                      </w:rPr>
                    </w:pPr>
                    <w:r>
                      <w:rPr>
                        <w:rFonts w:ascii="Arial Narrow" w:hAnsi="Arial Narrow" w:cs="Arial Narrow"/>
                        <w:sz w:val="22"/>
                        <w:szCs w:val="22"/>
                      </w:rPr>
                      <w:t xml:space="preserve">. </w:t>
                    </w:r>
                  </w:p>
                  <w:p w:rsidR="00234DDE" w:rsidRDefault="00234DDE" w:rsidP="00BE620C">
                    <w:pPr>
                      <w:tabs>
                        <w:tab w:val="left" w:pos="9356"/>
                      </w:tabs>
                      <w:ind w:right="175"/>
                      <w:jc w:val="both"/>
                      <w:rPr>
                        <w:rFonts w:ascii="Arial Narrow" w:hAnsi="Arial Narrow" w:cs="Arial Narrow"/>
                        <w:noProof/>
                        <w:sz w:val="22"/>
                        <w:szCs w:val="22"/>
                      </w:rPr>
                    </w:pPr>
                  </w:p>
                  <w:p w:rsidR="00234DDE" w:rsidRPr="007C5BB7" w:rsidRDefault="00234DDE" w:rsidP="00BE620C">
                    <w:pPr>
                      <w:tabs>
                        <w:tab w:val="left" w:pos="9356"/>
                      </w:tabs>
                      <w:ind w:left="1276" w:right="175"/>
                      <w:jc w:val="both"/>
                      <w:rPr>
                        <w:rFonts w:ascii="Arial Narrow" w:hAnsi="Arial Narrow" w:cs="Arial Narrow"/>
                        <w:noProof/>
                        <w:sz w:val="22"/>
                        <w:szCs w:val="22"/>
                      </w:rPr>
                    </w:pPr>
                  </w:p>
                </w:txbxContent>
              </v:textbox>
            </v:shape>
            <v:shape id="_x0000_s1073" type="#_x0000_t202" style="position:absolute;left:4995;top:5612;width:7575;height:3568;visibility:visible" fillcolor="#ffc" stroked="f">
              <v:textbox style="mso-next-textbox:#_x0000_s1073">
                <w:txbxContent>
                  <w:p w:rsidR="00234DDE" w:rsidRDefault="00234DDE" w:rsidP="00BE620C">
                    <w:r w:rsidRPr="00E878D9">
                      <w:rPr>
                        <w:noProof/>
                        <w:lang w:val="en-US" w:eastAsia="en-US"/>
                      </w:rPr>
                      <w:pict>
                        <v:shape id="_x0000_i1047" type="#_x0000_t75" style="width:312pt;height:176.25pt;visibility:visible">
                          <v:imagedata r:id="rId23" o:title=""/>
                        </v:shape>
                      </w:pict>
                    </w:r>
                  </w:p>
                  <w:p w:rsidR="00234DDE" w:rsidRDefault="00234DDE" w:rsidP="00BE620C">
                    <w:pPr>
                      <w:ind w:left="-284"/>
                    </w:pPr>
                  </w:p>
                </w:txbxContent>
              </v:textbox>
            </v:shape>
          </v:group>
        </w:pict>
      </w: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Pr="00536F89" w:rsidRDefault="00234DDE" w:rsidP="00BE620C">
      <w:pPr>
        <w:jc w:val="both"/>
        <w:rPr>
          <w:rFonts w:ascii="Arial Narrow" w:hAnsi="Arial Narrow" w:cs="Arial Narrow"/>
          <w:sz w:val="4"/>
          <w:szCs w:val="4"/>
        </w:rPr>
      </w:pPr>
    </w:p>
    <w:p w:rsidR="00234DDE" w:rsidRPr="00125FC1" w:rsidRDefault="00234DDE" w:rsidP="00BE620C">
      <w:pPr>
        <w:jc w:val="both"/>
        <w:rPr>
          <w:rFonts w:ascii="Arial Narrow" w:hAnsi="Arial Narrow" w:cs="Arial Narrow"/>
          <w:sz w:val="4"/>
          <w:szCs w:val="4"/>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FFFCC"/>
          </w:tcPr>
          <w:p w:rsidR="00234DDE" w:rsidRPr="00E878D9" w:rsidRDefault="00234DDE" w:rsidP="00E878D9">
            <w:pPr>
              <w:tabs>
                <w:tab w:val="left" w:pos="9356"/>
              </w:tabs>
              <w:ind w:right="175"/>
              <w:jc w:val="both"/>
              <w:rPr>
                <w:rFonts w:ascii="Arial Narrow" w:hAnsi="Arial Narrow" w:cs="Arial Narrow"/>
                <w:b/>
                <w:bCs/>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700000"/>
                <w:sz w:val="18"/>
                <w:szCs w:val="18"/>
              </w:rPr>
            </w:pPr>
            <w:r w:rsidRPr="00E878D9">
              <w:rPr>
                <w:rFonts w:ascii="Arial Narrow" w:hAnsi="Arial Narrow" w:cs="Arial Narrow"/>
                <w:b/>
                <w:bCs/>
                <w:color w:val="700000"/>
                <w:sz w:val="18"/>
                <w:szCs w:val="18"/>
              </w:rPr>
              <w:t>GRAFIKON 15. ODGOVARAJUĆI PRISTUP KATEGORIZACIJI U POJEDINIM KANTONIMA I BD (N=253)</w:t>
            </w:r>
            <w:r w:rsidRPr="00E878D9">
              <w:rPr>
                <w:rStyle w:val="FootnoteReference"/>
                <w:rFonts w:ascii="Arial Narrow" w:hAnsi="Arial Narrow" w:cs="Arial Narrow"/>
                <w:b/>
                <w:bCs/>
                <w:color w:val="700000"/>
                <w:sz w:val="18"/>
                <w:szCs w:val="18"/>
              </w:rPr>
              <w:footnoteReference w:id="68"/>
            </w:r>
            <w:r w:rsidRPr="00E878D9">
              <w:rPr>
                <w:rFonts w:ascii="Arial Narrow" w:hAnsi="Arial Narrow" w:cs="Arial Narrow"/>
                <w:b/>
                <w:bCs/>
                <w:color w:val="700000"/>
                <w:sz w:val="18"/>
                <w:szCs w:val="18"/>
              </w:rPr>
              <w:t xml:space="preserve"> </w:t>
            </w:r>
          </w:p>
          <w:p w:rsidR="00234DDE" w:rsidRPr="00E878D9" w:rsidRDefault="00234DDE" w:rsidP="00E878D9">
            <w:pPr>
              <w:tabs>
                <w:tab w:val="left" w:pos="9356"/>
              </w:tabs>
              <w:ind w:left="743" w:right="175"/>
              <w:jc w:val="both"/>
              <w:rPr>
                <w:rFonts w:ascii="Arial Narrow" w:hAnsi="Arial Narrow" w:cs="Arial Narrow"/>
                <w:noProof/>
              </w:rPr>
            </w:pPr>
            <w:r w:rsidRPr="00E878D9">
              <w:rPr>
                <w:rFonts w:ascii="Arial Narrow" w:hAnsi="Arial Narrow" w:cs="Arial Narrow"/>
                <w:noProof/>
                <w:lang w:val="en-US" w:eastAsia="en-US"/>
              </w:rPr>
              <w:pict>
                <v:shape id="Picture 7" o:spid="_x0000_i1048" type="#_x0000_t75" style="width:540.75pt;height:165.75pt;visibility:visible">
                  <v:imagedata r:id="rId24" o:title=""/>
                </v:shape>
              </w:pict>
            </w:r>
          </w:p>
        </w:tc>
      </w:tr>
    </w:tbl>
    <w:p w:rsidR="00234DDE" w:rsidRDefault="00234DDE" w:rsidP="00BE620C">
      <w:pPr>
        <w:jc w:val="both"/>
        <w:rPr>
          <w:rFonts w:ascii="Arial Narrow" w:hAnsi="Arial Narrow" w:cs="Arial Narrow"/>
          <w:sz w:val="22"/>
          <w:szCs w:val="22"/>
        </w:rPr>
      </w:pPr>
    </w:p>
    <w:p w:rsidR="00234DDE" w:rsidRPr="00455375" w:rsidRDefault="00234DDE" w:rsidP="00BE620C">
      <w:pPr>
        <w:jc w:val="both"/>
        <w:rPr>
          <w:rFonts w:ascii="Arial Narrow" w:hAnsi="Arial Narrow" w:cs="Arial Narrow"/>
          <w:sz w:val="22"/>
          <w:szCs w:val="22"/>
        </w:rPr>
      </w:pPr>
      <w:r w:rsidRPr="00455375">
        <w:rPr>
          <w:rFonts w:ascii="Arial Narrow" w:hAnsi="Arial Narrow" w:cs="Arial Narrow"/>
          <w:sz w:val="22"/>
          <w:szCs w:val="22"/>
        </w:rPr>
        <w:t xml:space="preserve">Provedene </w:t>
      </w:r>
      <w:r>
        <w:rPr>
          <w:rFonts w:ascii="Arial Narrow" w:hAnsi="Arial Narrow" w:cs="Arial Narrow"/>
          <w:sz w:val="22"/>
          <w:szCs w:val="22"/>
        </w:rPr>
        <w:t>FG</w:t>
      </w:r>
      <w:r w:rsidRPr="00455375">
        <w:rPr>
          <w:rFonts w:ascii="Arial Narrow" w:hAnsi="Arial Narrow" w:cs="Arial Narrow"/>
          <w:sz w:val="22"/>
          <w:szCs w:val="22"/>
        </w:rPr>
        <w:t xml:space="preserve"> i </w:t>
      </w:r>
      <w:r>
        <w:rPr>
          <w:rFonts w:ascii="Arial Narrow" w:hAnsi="Arial Narrow" w:cs="Arial Narrow"/>
          <w:sz w:val="22"/>
          <w:szCs w:val="22"/>
        </w:rPr>
        <w:t>PSI</w:t>
      </w:r>
      <w:r w:rsidRPr="00455375">
        <w:rPr>
          <w:rFonts w:ascii="Arial Narrow" w:hAnsi="Arial Narrow" w:cs="Arial Narrow"/>
          <w:sz w:val="22"/>
          <w:szCs w:val="22"/>
        </w:rPr>
        <w:t xml:space="preserve"> ukazal</w:t>
      </w:r>
      <w:r>
        <w:rPr>
          <w:rFonts w:ascii="Arial Narrow" w:hAnsi="Arial Narrow" w:cs="Arial Narrow"/>
          <w:sz w:val="22"/>
          <w:szCs w:val="22"/>
        </w:rPr>
        <w:t>e</w:t>
      </w:r>
      <w:r w:rsidRPr="00455375">
        <w:rPr>
          <w:rFonts w:ascii="Arial Narrow" w:hAnsi="Arial Narrow" w:cs="Arial Narrow"/>
          <w:sz w:val="22"/>
          <w:szCs w:val="22"/>
        </w:rPr>
        <w:t xml:space="preserve"> su na osnovne razloge nezadovoljstva u ovim kantonima. Naime, u K10 je napravljena pauza u procesu kategorizacije, jer se provodila njena rekonstrukcija. U USK nakon pauze od dvije godine Komisija djeluje, ali sad postoji duga lista čekanja, dok se u PK kategorizacija ne provodi već niz godina. U BPK na grupama sa CSR nisu spomenute teškoće u pristupu procesu kategorizacije, ali je na fokus grupi sa korisnicima bilo više roditelja čijoj djeci je, nakon što su bila kategorizovana kao osobe sa 100% ili 90% invalidnosti, zadnjom revizijom</w:t>
      </w:r>
      <w:r>
        <w:rPr>
          <w:rFonts w:ascii="Arial Narrow" w:hAnsi="Arial Narrow" w:cs="Arial Narrow"/>
          <w:sz w:val="22"/>
          <w:szCs w:val="22"/>
        </w:rPr>
        <w:t>,</w:t>
      </w:r>
      <w:r w:rsidRPr="00455375">
        <w:rPr>
          <w:rFonts w:ascii="Arial Narrow" w:hAnsi="Arial Narrow" w:cs="Arial Narrow"/>
          <w:sz w:val="22"/>
          <w:szCs w:val="22"/>
        </w:rPr>
        <w:t xml:space="preserve"> značajno smanjen stepen invaliditeta</w:t>
      </w:r>
      <w:r w:rsidRPr="00455375">
        <w:rPr>
          <w:rStyle w:val="FootnoteReference"/>
          <w:rFonts w:ascii="Arial Narrow" w:hAnsi="Arial Narrow" w:cs="Arial Narrow"/>
          <w:i/>
          <w:iCs/>
          <w:sz w:val="22"/>
          <w:szCs w:val="22"/>
        </w:rPr>
        <w:footnoteReference w:id="69"/>
      </w:r>
      <w:r w:rsidRPr="00455375">
        <w:rPr>
          <w:rFonts w:ascii="Arial Narrow" w:hAnsi="Arial Narrow" w:cs="Arial Narrow"/>
          <w:sz w:val="22"/>
          <w:szCs w:val="22"/>
        </w:rPr>
        <w:t>, što oni, s obzirom na način provođenja revizije</w:t>
      </w:r>
      <w:r>
        <w:rPr>
          <w:rFonts w:ascii="Arial Narrow" w:hAnsi="Arial Narrow" w:cs="Arial Narrow"/>
          <w:sz w:val="22"/>
          <w:szCs w:val="22"/>
        </w:rPr>
        <w:t>,</w:t>
      </w:r>
      <w:r w:rsidRPr="00455375">
        <w:rPr>
          <w:rFonts w:ascii="Arial Narrow" w:hAnsi="Arial Narrow" w:cs="Arial Narrow"/>
          <w:sz w:val="22"/>
          <w:szCs w:val="22"/>
        </w:rPr>
        <w:t xml:space="preserve"> doživljavaju kao neadekvatan pristup kategorizaciji. Pogotovo što su oni koji su izjavili da žele da se žale i ponovo prođu proces kategorizacije</w:t>
      </w:r>
      <w:r>
        <w:rPr>
          <w:rFonts w:ascii="Arial Narrow" w:hAnsi="Arial Narrow" w:cs="Arial Narrow"/>
          <w:sz w:val="22"/>
          <w:szCs w:val="22"/>
        </w:rPr>
        <w:t>,</w:t>
      </w:r>
      <w:r w:rsidRPr="00455375">
        <w:rPr>
          <w:rFonts w:ascii="Arial Narrow" w:hAnsi="Arial Narrow" w:cs="Arial Narrow"/>
          <w:sz w:val="22"/>
          <w:szCs w:val="22"/>
        </w:rPr>
        <w:t xml:space="preserve"> dobili informacije da će sami morati snositi troškove ponovnog odlaska na Komisiju (koja uključu</w:t>
      </w:r>
      <w:r w:rsidRPr="00E70D16">
        <w:rPr>
          <w:rFonts w:ascii="Arial Narrow" w:hAnsi="Arial Narrow" w:cs="Arial Narrow"/>
          <w:sz w:val="22"/>
          <w:szCs w:val="22"/>
        </w:rPr>
        <w:t xml:space="preserve">je i troškove odlaska u Sarajevu, jer se ovaj proces u BPK provodi kroz saradnju sa Kantonalnim CSR Sarajevo). Osim toga, očito je da se odgovornost i ovdje pripisuje CSR, a potrebno je napomenuti </w:t>
      </w:r>
      <w:r w:rsidRPr="00455375">
        <w:rPr>
          <w:rFonts w:ascii="Arial Narrow" w:hAnsi="Arial Narrow" w:cs="Arial Narrow"/>
          <w:sz w:val="22"/>
          <w:szCs w:val="22"/>
        </w:rPr>
        <w:t>da je na fokus grupama koje su održane u drugim kantonima bilo sličnih primjera.</w:t>
      </w:r>
    </w:p>
    <w:p w:rsidR="00234DDE" w:rsidRDefault="00234DDE" w:rsidP="00BE620C">
      <w:pPr>
        <w:tabs>
          <w:tab w:val="left" w:pos="6615"/>
          <w:tab w:val="left" w:pos="8222"/>
        </w:tabs>
        <w:ind w:left="1276" w:right="-709"/>
        <w:jc w:val="both"/>
        <w:rPr>
          <w:rFonts w:ascii="Arial Narrow" w:hAnsi="Arial Narrow" w:cs="Arial Narrow"/>
          <w:i/>
          <w:iCs/>
          <w:sz w:val="22"/>
          <w:szCs w:val="22"/>
        </w:rPr>
      </w:pPr>
    </w:p>
    <w:p w:rsidR="00234DDE" w:rsidRDefault="00234DDE" w:rsidP="00BE62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F23500">
        <w:rPr>
          <w:rFonts w:ascii="Arial Narrow" w:hAnsi="Arial Narrow" w:cs="Arial Narrow"/>
          <w:i/>
          <w:iCs/>
          <w:sz w:val="22"/>
          <w:szCs w:val="22"/>
        </w:rPr>
        <w:t xml:space="preserve">Malo još ide šepavo kad je u pitanju kategorizacija i primjena ovog </w:t>
      </w:r>
      <w:r>
        <w:rPr>
          <w:rFonts w:ascii="Arial Narrow" w:hAnsi="Arial Narrow" w:cs="Arial Narrow"/>
          <w:i/>
          <w:iCs/>
          <w:sz w:val="22"/>
          <w:szCs w:val="22"/>
        </w:rPr>
        <w:t>P</w:t>
      </w:r>
      <w:r w:rsidRPr="00F23500">
        <w:rPr>
          <w:rFonts w:ascii="Arial Narrow" w:hAnsi="Arial Narrow" w:cs="Arial Narrow"/>
          <w:i/>
          <w:iCs/>
          <w:sz w:val="22"/>
          <w:szCs w:val="22"/>
        </w:rPr>
        <w:t xml:space="preserve">ravilnika, gdje smo insistirali da stručnjaci trebaju da dolaze u naše male općine, da ne maltretiramo ponovo roditelje i djecu odlascima po Livnu i Duvnu odlazeći u te zdravstvene ustanove ili po neke druge stručnjake. </w:t>
      </w:r>
      <w:r>
        <w:rPr>
          <w:rFonts w:ascii="Arial Narrow" w:hAnsi="Arial Narrow" w:cs="Arial Narrow"/>
          <w:i/>
          <w:iCs/>
          <w:sz w:val="22"/>
          <w:szCs w:val="22"/>
        </w:rPr>
        <w:t xml:space="preserve">(FG, CSR, </w:t>
      </w:r>
      <w:r w:rsidRPr="00F23500">
        <w:rPr>
          <w:rFonts w:ascii="Arial Narrow" w:hAnsi="Arial Narrow" w:cs="Arial Narrow"/>
          <w:i/>
          <w:iCs/>
          <w:sz w:val="22"/>
          <w:szCs w:val="22"/>
        </w:rPr>
        <w:t>K10</w:t>
      </w:r>
      <w:r>
        <w:rPr>
          <w:rFonts w:ascii="Arial Narrow" w:hAnsi="Arial Narrow" w:cs="Arial Narrow"/>
          <w:i/>
          <w:iCs/>
          <w:sz w:val="22"/>
          <w:szCs w:val="22"/>
        </w:rPr>
        <w:t>)</w:t>
      </w:r>
    </w:p>
    <w:p w:rsidR="00234DDE" w:rsidRDefault="00234DDE" w:rsidP="00BE620C">
      <w:pPr>
        <w:tabs>
          <w:tab w:val="left" w:pos="6615"/>
          <w:tab w:val="left" w:pos="8222"/>
        </w:tabs>
        <w:ind w:left="1276" w:right="-709"/>
        <w:jc w:val="both"/>
        <w:rPr>
          <w:rFonts w:ascii="Arial Narrow" w:hAnsi="Arial Narrow" w:cs="Arial Narrow"/>
          <w:i/>
          <w:iCs/>
          <w:sz w:val="22"/>
          <w:szCs w:val="22"/>
        </w:rPr>
      </w:pPr>
    </w:p>
    <w:p w:rsidR="00234DDE" w:rsidRPr="00853B6B" w:rsidRDefault="00234DDE" w:rsidP="00BE62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K</w:t>
      </w:r>
      <w:r w:rsidRPr="00853B6B">
        <w:rPr>
          <w:rFonts w:ascii="Arial Narrow" w:hAnsi="Arial Narrow" w:cs="Arial Narrow"/>
          <w:i/>
          <w:iCs/>
          <w:sz w:val="22"/>
          <w:szCs w:val="22"/>
        </w:rPr>
        <w:t>ategorizacija</w:t>
      </w:r>
      <w:r>
        <w:rPr>
          <w:rFonts w:ascii="Arial Narrow" w:hAnsi="Arial Narrow" w:cs="Arial Narrow"/>
          <w:i/>
          <w:iCs/>
          <w:sz w:val="22"/>
          <w:szCs w:val="22"/>
        </w:rPr>
        <w:t xml:space="preserve"> mog djeteta</w:t>
      </w:r>
      <w:r w:rsidRPr="00853B6B">
        <w:rPr>
          <w:rFonts w:ascii="Arial Narrow" w:hAnsi="Arial Narrow" w:cs="Arial Narrow"/>
          <w:i/>
          <w:iCs/>
          <w:sz w:val="22"/>
          <w:szCs w:val="22"/>
        </w:rPr>
        <w:t xml:space="preserve"> još nije završena. Znači, počela je prije početka školske godine i još nije završena. Obustavili su to, nisu se mogli nešto dogovoriti ili još nešto trebaju u Ministarstvu. Ja stvarno ne znam u čemu je problem. Socijalna radnica nas je obavijestila da je to sada stopirano. </w:t>
      </w:r>
      <w:r>
        <w:rPr>
          <w:rFonts w:ascii="Arial Narrow" w:hAnsi="Arial Narrow" w:cs="Arial Narrow"/>
          <w:i/>
          <w:iCs/>
          <w:sz w:val="22"/>
          <w:szCs w:val="22"/>
        </w:rPr>
        <w:t xml:space="preserve">... </w:t>
      </w:r>
      <w:r w:rsidRPr="00853B6B">
        <w:rPr>
          <w:rFonts w:ascii="Arial Narrow" w:hAnsi="Arial Narrow" w:cs="Arial Narrow"/>
          <w:i/>
          <w:iCs/>
          <w:sz w:val="22"/>
          <w:szCs w:val="22"/>
        </w:rPr>
        <w:t xml:space="preserve">Ne znamo šta će biti dalje. </w:t>
      </w:r>
      <w:r>
        <w:rPr>
          <w:rFonts w:ascii="Arial Narrow" w:hAnsi="Arial Narrow" w:cs="Arial Narrow"/>
          <w:i/>
          <w:iCs/>
          <w:sz w:val="22"/>
          <w:szCs w:val="22"/>
        </w:rPr>
        <w:t xml:space="preserve"> ... </w:t>
      </w:r>
      <w:r w:rsidRPr="00853B6B">
        <w:rPr>
          <w:rFonts w:ascii="Arial Narrow" w:hAnsi="Arial Narrow" w:cs="Arial Narrow"/>
          <w:i/>
          <w:iCs/>
          <w:sz w:val="22"/>
          <w:szCs w:val="22"/>
        </w:rPr>
        <w:t>Bio je kod psihijatrice, kod fizijatrice, logopedice, defektologa nismo obavili, znači ima još neuropsihijatar, defektolog, socijalna radnica je obavila što ima svoga. Psihol</w:t>
      </w:r>
      <w:r>
        <w:rPr>
          <w:rFonts w:ascii="Arial Narrow" w:hAnsi="Arial Narrow" w:cs="Arial Narrow"/>
          <w:i/>
          <w:iCs/>
          <w:sz w:val="22"/>
          <w:szCs w:val="22"/>
        </w:rPr>
        <w:t>o</w:t>
      </w:r>
      <w:r w:rsidRPr="00853B6B">
        <w:rPr>
          <w:rFonts w:ascii="Arial Narrow" w:hAnsi="Arial Narrow" w:cs="Arial Narrow"/>
          <w:i/>
          <w:iCs/>
          <w:sz w:val="22"/>
          <w:szCs w:val="22"/>
        </w:rPr>
        <w:t xml:space="preserve">g je obavio jedan dio i trebali smo još jedan ali to je sve stalo i ne znam kada će to ponovo početi. Rekli su da bi trebalo ubrzo. </w:t>
      </w:r>
      <w:r>
        <w:rPr>
          <w:rFonts w:ascii="Arial Narrow" w:hAnsi="Arial Narrow" w:cs="Arial Narrow"/>
          <w:i/>
          <w:iCs/>
          <w:sz w:val="22"/>
          <w:szCs w:val="22"/>
        </w:rPr>
        <w:t>...</w:t>
      </w:r>
      <w:r w:rsidRPr="00853B6B">
        <w:rPr>
          <w:rFonts w:ascii="Arial Narrow" w:hAnsi="Arial Narrow" w:cs="Arial Narrow"/>
          <w:i/>
          <w:iCs/>
          <w:sz w:val="22"/>
          <w:szCs w:val="22"/>
        </w:rPr>
        <w:t xml:space="preserve"> Znam da je jedan dječak trebao k</w:t>
      </w:r>
      <w:r>
        <w:rPr>
          <w:rFonts w:ascii="Arial Narrow" w:hAnsi="Arial Narrow" w:cs="Arial Narrow"/>
          <w:i/>
          <w:iCs/>
          <w:sz w:val="22"/>
          <w:szCs w:val="22"/>
        </w:rPr>
        <w:t>renuti prvi srednje i nije moga</w:t>
      </w:r>
      <w:r w:rsidRPr="00853B6B">
        <w:rPr>
          <w:rFonts w:ascii="Arial Narrow" w:hAnsi="Arial Narrow" w:cs="Arial Narrow"/>
          <w:i/>
          <w:iCs/>
          <w:sz w:val="22"/>
          <w:szCs w:val="22"/>
        </w:rPr>
        <w:t>o</w:t>
      </w:r>
      <w:r>
        <w:rPr>
          <w:rFonts w:ascii="Arial Narrow" w:hAnsi="Arial Narrow" w:cs="Arial Narrow"/>
          <w:i/>
          <w:iCs/>
          <w:sz w:val="22"/>
          <w:szCs w:val="22"/>
        </w:rPr>
        <w:t xml:space="preserve">,  </w:t>
      </w:r>
      <w:r w:rsidRPr="00853B6B">
        <w:rPr>
          <w:rFonts w:ascii="Arial Narrow" w:hAnsi="Arial Narrow" w:cs="Arial Narrow"/>
          <w:i/>
          <w:iCs/>
          <w:sz w:val="22"/>
          <w:szCs w:val="22"/>
        </w:rPr>
        <w:t xml:space="preserve">jer </w:t>
      </w:r>
      <w:r>
        <w:rPr>
          <w:rFonts w:ascii="Arial Narrow" w:hAnsi="Arial Narrow" w:cs="Arial Narrow"/>
          <w:i/>
          <w:iCs/>
          <w:sz w:val="22"/>
          <w:szCs w:val="22"/>
        </w:rPr>
        <w:t xml:space="preserve">nije provedena kategorizacija i </w:t>
      </w:r>
      <w:r w:rsidRPr="00853B6B">
        <w:rPr>
          <w:rFonts w:ascii="Arial Narrow" w:hAnsi="Arial Narrow" w:cs="Arial Narrow"/>
          <w:i/>
          <w:iCs/>
          <w:sz w:val="22"/>
          <w:szCs w:val="22"/>
        </w:rPr>
        <w:t>ne znaju kud će sa njim.</w:t>
      </w:r>
      <w:r>
        <w:rPr>
          <w:rFonts w:ascii="Arial Narrow" w:hAnsi="Arial Narrow" w:cs="Arial Narrow"/>
          <w:i/>
          <w:iCs/>
          <w:sz w:val="22"/>
          <w:szCs w:val="22"/>
        </w:rPr>
        <w:t xml:space="preserve"> (FG, Korisnici, Livno)</w:t>
      </w:r>
    </w:p>
    <w:p w:rsidR="00234DDE" w:rsidRPr="00F23500" w:rsidRDefault="00234DDE" w:rsidP="00BE620C">
      <w:pPr>
        <w:tabs>
          <w:tab w:val="left" w:pos="6615"/>
          <w:tab w:val="left" w:pos="8222"/>
        </w:tabs>
        <w:ind w:right="-709"/>
        <w:jc w:val="both"/>
        <w:rPr>
          <w:rFonts w:ascii="Arial Narrow" w:hAnsi="Arial Narrow" w:cs="Arial Narrow"/>
          <w:i/>
          <w:iCs/>
          <w:strike/>
          <w:sz w:val="22"/>
          <w:szCs w:val="22"/>
        </w:rPr>
      </w:pPr>
    </w:p>
    <w:p w:rsidR="00234DDE" w:rsidRPr="00F23500" w:rsidRDefault="00234DDE" w:rsidP="00BE620C">
      <w:pPr>
        <w:tabs>
          <w:tab w:val="left" w:pos="6615"/>
          <w:tab w:val="left" w:pos="8222"/>
        </w:tabs>
        <w:ind w:left="1276" w:right="-709"/>
        <w:jc w:val="both"/>
        <w:rPr>
          <w:rFonts w:ascii="Arial Narrow" w:hAnsi="Arial Narrow" w:cs="Arial Narrow"/>
          <w:i/>
          <w:iCs/>
          <w:sz w:val="22"/>
          <w:szCs w:val="22"/>
        </w:rPr>
      </w:pPr>
      <w:r w:rsidRPr="00F23500">
        <w:rPr>
          <w:rFonts w:ascii="Arial Narrow" w:hAnsi="Arial Narrow" w:cs="Arial Narrow"/>
          <w:i/>
          <w:iCs/>
          <w:sz w:val="22"/>
          <w:szCs w:val="22"/>
        </w:rPr>
        <w:t>Komisija za kategorizaciju je oformljena prije 2-3 mjeseca od strane Ministra. Imamo dva povjerenstva u Tomislavgradu i Kupresu i u njihovom sastavu su sve stručni ljudi. CSR koordiniraju sa njima, ovisno koliko im zahtjeva dolazi i svi troš</w:t>
      </w:r>
      <w:r>
        <w:rPr>
          <w:rFonts w:ascii="Arial Narrow" w:hAnsi="Arial Narrow" w:cs="Arial Narrow"/>
          <w:i/>
          <w:iCs/>
          <w:sz w:val="22"/>
          <w:szCs w:val="22"/>
        </w:rPr>
        <w:t>k</w:t>
      </w:r>
      <w:r w:rsidRPr="00F23500">
        <w:rPr>
          <w:rFonts w:ascii="Arial Narrow" w:hAnsi="Arial Narrow" w:cs="Arial Narrow"/>
          <w:i/>
          <w:iCs/>
          <w:sz w:val="22"/>
          <w:szCs w:val="22"/>
        </w:rPr>
        <w:t>ovi pu</w:t>
      </w:r>
      <w:r>
        <w:rPr>
          <w:rFonts w:ascii="Arial Narrow" w:hAnsi="Arial Narrow" w:cs="Arial Narrow"/>
          <w:i/>
          <w:iCs/>
          <w:sz w:val="22"/>
          <w:szCs w:val="22"/>
        </w:rPr>
        <w:t>ta su plaćeni. Ili komis</w:t>
      </w:r>
      <w:r w:rsidRPr="00F23500">
        <w:rPr>
          <w:rFonts w:ascii="Arial Narrow" w:hAnsi="Arial Narrow" w:cs="Arial Narrow"/>
          <w:i/>
          <w:iCs/>
          <w:sz w:val="22"/>
          <w:szCs w:val="22"/>
        </w:rPr>
        <w:t xml:space="preserve">ija ide do njih ili roditelji dolaze. </w:t>
      </w:r>
      <w:r>
        <w:rPr>
          <w:rFonts w:ascii="Arial Narrow" w:hAnsi="Arial Narrow" w:cs="Arial Narrow"/>
          <w:i/>
          <w:iCs/>
          <w:sz w:val="22"/>
          <w:szCs w:val="22"/>
        </w:rPr>
        <w:t>(PSI, p</w:t>
      </w:r>
      <w:r w:rsidRPr="00F23500">
        <w:rPr>
          <w:rFonts w:ascii="Arial Narrow" w:hAnsi="Arial Narrow" w:cs="Arial Narrow"/>
          <w:i/>
          <w:iCs/>
          <w:sz w:val="22"/>
          <w:szCs w:val="22"/>
        </w:rPr>
        <w:t xml:space="preserve">redstavnik Ministarstva rada i socijalne politike </w:t>
      </w:r>
      <w:r>
        <w:rPr>
          <w:rFonts w:ascii="Arial Narrow" w:hAnsi="Arial Narrow" w:cs="Arial Narrow"/>
          <w:i/>
          <w:iCs/>
          <w:sz w:val="22"/>
          <w:szCs w:val="22"/>
        </w:rPr>
        <w:t>K10)</w:t>
      </w:r>
    </w:p>
    <w:p w:rsidR="00234DDE" w:rsidRPr="00A9367B" w:rsidRDefault="00234DDE" w:rsidP="00BE620C">
      <w:pPr>
        <w:jc w:val="both"/>
        <w:rPr>
          <w:rFonts w:ascii="Arial Narrow" w:hAnsi="Arial Narrow" w:cs="Arial Narrow"/>
          <w:sz w:val="22"/>
          <w:szCs w:val="22"/>
        </w:rPr>
      </w:pPr>
    </w:p>
    <w:p w:rsidR="00234DDE" w:rsidRPr="005A2CD0" w:rsidRDefault="00234DDE" w:rsidP="00BE620C">
      <w:pPr>
        <w:tabs>
          <w:tab w:val="left" w:pos="6615"/>
          <w:tab w:val="left" w:pos="8222"/>
        </w:tabs>
        <w:ind w:left="1276" w:right="-709"/>
        <w:jc w:val="both"/>
        <w:rPr>
          <w:rFonts w:ascii="Arial Narrow" w:hAnsi="Arial Narrow" w:cs="Arial Narrow"/>
          <w:i/>
          <w:iCs/>
          <w:sz w:val="22"/>
          <w:szCs w:val="22"/>
        </w:rPr>
      </w:pPr>
      <w:r w:rsidRPr="005A2CD0">
        <w:rPr>
          <w:rFonts w:ascii="Arial Narrow" w:hAnsi="Arial Narrow" w:cs="Arial Narrow"/>
          <w:i/>
          <w:iCs/>
          <w:sz w:val="22"/>
          <w:szCs w:val="22"/>
        </w:rPr>
        <w:t>P: Zadnja kategorizacija je bila čini mi se, ali me nemojte uzeti za riječ</w:t>
      </w:r>
      <w:r>
        <w:rPr>
          <w:rFonts w:ascii="Arial Narrow" w:hAnsi="Arial Narrow" w:cs="Arial Narrow"/>
          <w:i/>
          <w:iCs/>
          <w:sz w:val="22"/>
          <w:szCs w:val="22"/>
        </w:rPr>
        <w:t>,</w:t>
      </w:r>
      <w:r w:rsidRPr="005A2CD0">
        <w:rPr>
          <w:rFonts w:ascii="Arial Narrow" w:hAnsi="Arial Narrow" w:cs="Arial Narrow"/>
          <w:i/>
          <w:iCs/>
          <w:sz w:val="22"/>
          <w:szCs w:val="22"/>
        </w:rPr>
        <w:t xml:space="preserve"> 1997. godine. </w:t>
      </w:r>
      <w:r>
        <w:rPr>
          <w:rFonts w:ascii="Arial Narrow" w:hAnsi="Arial Narrow" w:cs="Arial Narrow"/>
          <w:i/>
          <w:iCs/>
          <w:sz w:val="22"/>
          <w:szCs w:val="22"/>
        </w:rPr>
        <w:t xml:space="preserve">(FG, CSR, </w:t>
      </w:r>
      <w:r w:rsidRPr="005A2CD0">
        <w:rPr>
          <w:rFonts w:ascii="Arial Narrow" w:hAnsi="Arial Narrow" w:cs="Arial Narrow"/>
          <w:i/>
          <w:iCs/>
          <w:sz w:val="22"/>
          <w:szCs w:val="22"/>
        </w:rPr>
        <w:t>PK</w:t>
      </w:r>
      <w:r>
        <w:rPr>
          <w:rFonts w:ascii="Arial Narrow" w:hAnsi="Arial Narrow" w:cs="Arial Narrow"/>
          <w:i/>
          <w:iCs/>
          <w:sz w:val="22"/>
          <w:szCs w:val="22"/>
        </w:rPr>
        <w:t>)</w:t>
      </w:r>
    </w:p>
    <w:p w:rsidR="00234DDE" w:rsidRPr="005A2CD0" w:rsidRDefault="00234DDE" w:rsidP="00BE620C">
      <w:pPr>
        <w:tabs>
          <w:tab w:val="left" w:pos="6615"/>
          <w:tab w:val="left" w:pos="8222"/>
        </w:tabs>
        <w:ind w:left="1276" w:right="-709"/>
        <w:jc w:val="both"/>
        <w:rPr>
          <w:rFonts w:ascii="Arial Narrow" w:hAnsi="Arial Narrow" w:cs="Arial Narrow"/>
          <w:i/>
          <w:iCs/>
          <w:strike/>
          <w:sz w:val="22"/>
          <w:szCs w:val="22"/>
        </w:rPr>
      </w:pPr>
    </w:p>
    <w:p w:rsidR="00234DDE" w:rsidRDefault="00234DDE" w:rsidP="00BE620C">
      <w:pPr>
        <w:tabs>
          <w:tab w:val="left" w:pos="6615"/>
          <w:tab w:val="left" w:pos="8222"/>
        </w:tabs>
        <w:ind w:left="1276" w:right="-709"/>
        <w:jc w:val="both"/>
        <w:rPr>
          <w:rFonts w:ascii="Arial Narrow" w:hAnsi="Arial Narrow" w:cs="Arial Narrow"/>
          <w:i/>
          <w:iCs/>
          <w:sz w:val="22"/>
          <w:szCs w:val="22"/>
        </w:rPr>
      </w:pPr>
      <w:r w:rsidRPr="005A2CD0">
        <w:rPr>
          <w:rFonts w:ascii="Arial Narrow" w:hAnsi="Arial Narrow" w:cs="Arial Narrow"/>
          <w:i/>
          <w:iCs/>
          <w:sz w:val="22"/>
          <w:szCs w:val="22"/>
        </w:rPr>
        <w:t xml:space="preserve">P: Nije radila samo zbog Ministarstva i onda se tih zahtjeva nakupilo puno i onda se sastaje jednom mjesečno sad, maksimalno može primiti sedmero djece u cijelom kantonu. </w:t>
      </w:r>
      <w:r>
        <w:rPr>
          <w:rFonts w:ascii="Arial Narrow" w:hAnsi="Arial Narrow" w:cs="Arial Narrow"/>
          <w:i/>
          <w:iCs/>
          <w:sz w:val="22"/>
          <w:szCs w:val="22"/>
        </w:rPr>
        <w:t xml:space="preserve">(FG, CSR, </w:t>
      </w:r>
      <w:r w:rsidRPr="005A2CD0">
        <w:rPr>
          <w:rFonts w:ascii="Arial Narrow" w:hAnsi="Arial Narrow" w:cs="Arial Narrow"/>
          <w:i/>
          <w:iCs/>
          <w:sz w:val="22"/>
          <w:szCs w:val="22"/>
        </w:rPr>
        <w:t>USK</w:t>
      </w:r>
      <w:r>
        <w:rPr>
          <w:rFonts w:ascii="Arial Narrow" w:hAnsi="Arial Narrow" w:cs="Arial Narrow"/>
          <w:i/>
          <w:iCs/>
          <w:sz w:val="22"/>
          <w:szCs w:val="22"/>
        </w:rPr>
        <w:t>)</w:t>
      </w:r>
    </w:p>
    <w:p w:rsidR="00234DDE" w:rsidRDefault="00234DDE" w:rsidP="00BE620C">
      <w:pPr>
        <w:tabs>
          <w:tab w:val="left" w:pos="6615"/>
          <w:tab w:val="left" w:pos="8222"/>
        </w:tabs>
        <w:ind w:left="1276" w:right="-709"/>
        <w:jc w:val="both"/>
        <w:rPr>
          <w:rFonts w:ascii="Arial Narrow" w:hAnsi="Arial Narrow" w:cs="Arial Narrow"/>
          <w:i/>
          <w:iCs/>
          <w:sz w:val="22"/>
          <w:szCs w:val="22"/>
        </w:rPr>
      </w:pPr>
    </w:p>
    <w:p w:rsidR="00234DDE" w:rsidRPr="00815E90" w:rsidRDefault="00234DDE" w:rsidP="00BE62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815E90">
        <w:rPr>
          <w:rFonts w:ascii="Arial Narrow" w:hAnsi="Arial Narrow" w:cs="Arial Narrow"/>
          <w:i/>
          <w:iCs/>
          <w:sz w:val="22"/>
          <w:szCs w:val="22"/>
        </w:rPr>
        <w:t xml:space="preserve"> </w:t>
      </w:r>
      <w:r>
        <w:rPr>
          <w:rFonts w:ascii="Arial Narrow" w:hAnsi="Arial Narrow" w:cs="Arial Narrow"/>
          <w:i/>
          <w:iCs/>
          <w:sz w:val="22"/>
          <w:szCs w:val="22"/>
        </w:rPr>
        <w:t>D</w:t>
      </w:r>
      <w:r w:rsidRPr="00815E90">
        <w:rPr>
          <w:rFonts w:ascii="Arial Narrow" w:hAnsi="Arial Narrow" w:cs="Arial Narrow"/>
          <w:i/>
          <w:iCs/>
          <w:sz w:val="22"/>
          <w:szCs w:val="22"/>
        </w:rPr>
        <w:t>obijem ja rješenje prije mjesec dana. Skidaju d</w:t>
      </w:r>
      <w:r>
        <w:rPr>
          <w:rFonts w:ascii="Arial Narrow" w:hAnsi="Arial Narrow" w:cs="Arial Narrow"/>
          <w:i/>
          <w:iCs/>
          <w:sz w:val="22"/>
          <w:szCs w:val="22"/>
        </w:rPr>
        <w:t>i</w:t>
      </w:r>
      <w:r w:rsidRPr="00815E90">
        <w:rPr>
          <w:rFonts w:ascii="Arial Narrow" w:hAnsi="Arial Narrow" w:cs="Arial Narrow"/>
          <w:i/>
          <w:iCs/>
          <w:sz w:val="22"/>
          <w:szCs w:val="22"/>
        </w:rPr>
        <w:t>jete sa svega, sposobna je. Ja odem, povedem je</w:t>
      </w:r>
      <w:r>
        <w:rPr>
          <w:rFonts w:ascii="Arial Narrow" w:hAnsi="Arial Narrow" w:cs="Arial Narrow"/>
          <w:i/>
          <w:iCs/>
          <w:sz w:val="22"/>
          <w:szCs w:val="22"/>
        </w:rPr>
        <w:t xml:space="preserve"> u CSR</w:t>
      </w:r>
      <w:r w:rsidRPr="00815E90">
        <w:rPr>
          <w:rFonts w:ascii="Arial Narrow" w:hAnsi="Arial Narrow" w:cs="Arial Narrow"/>
          <w:i/>
          <w:iCs/>
          <w:sz w:val="22"/>
          <w:szCs w:val="22"/>
        </w:rPr>
        <w:t>,</w:t>
      </w:r>
      <w:r>
        <w:rPr>
          <w:rFonts w:ascii="Arial Narrow" w:hAnsi="Arial Narrow" w:cs="Arial Narrow"/>
          <w:i/>
          <w:iCs/>
          <w:sz w:val="22"/>
          <w:szCs w:val="22"/>
        </w:rPr>
        <w:t xml:space="preserve"> </w:t>
      </w:r>
      <w:r w:rsidRPr="00815E90">
        <w:rPr>
          <w:rFonts w:ascii="Arial Narrow" w:hAnsi="Arial Narrow" w:cs="Arial Narrow"/>
          <w:i/>
          <w:iCs/>
          <w:sz w:val="22"/>
          <w:szCs w:val="22"/>
        </w:rPr>
        <w:t>dvadeset</w:t>
      </w:r>
      <w:r>
        <w:rPr>
          <w:rFonts w:ascii="Arial Narrow" w:hAnsi="Arial Narrow" w:cs="Arial Narrow"/>
          <w:i/>
          <w:iCs/>
          <w:sz w:val="22"/>
          <w:szCs w:val="22"/>
        </w:rPr>
        <w:t xml:space="preserve"> i </w:t>
      </w:r>
      <w:r w:rsidRPr="00815E90">
        <w:rPr>
          <w:rFonts w:ascii="Arial Narrow" w:hAnsi="Arial Narrow" w:cs="Arial Narrow"/>
          <w:i/>
          <w:iCs/>
          <w:sz w:val="22"/>
          <w:szCs w:val="22"/>
        </w:rPr>
        <w:t xml:space="preserve">pet godina ona ima. </w:t>
      </w:r>
      <w:r>
        <w:rPr>
          <w:rFonts w:ascii="Arial Narrow" w:hAnsi="Arial Narrow" w:cs="Arial Narrow"/>
          <w:i/>
          <w:iCs/>
          <w:sz w:val="22"/>
          <w:szCs w:val="22"/>
        </w:rPr>
        <w:t>„H</w:t>
      </w:r>
      <w:r w:rsidRPr="00815E90">
        <w:rPr>
          <w:rFonts w:ascii="Arial Narrow" w:hAnsi="Arial Narrow" w:cs="Arial Narrow"/>
          <w:i/>
          <w:iCs/>
          <w:sz w:val="22"/>
          <w:szCs w:val="22"/>
        </w:rPr>
        <w:t>ajde</w:t>
      </w:r>
      <w:r>
        <w:rPr>
          <w:rFonts w:ascii="Arial Narrow" w:hAnsi="Arial Narrow" w:cs="Arial Narrow"/>
          <w:i/>
          <w:iCs/>
          <w:sz w:val="22"/>
          <w:szCs w:val="22"/>
        </w:rPr>
        <w:t>“,</w:t>
      </w:r>
      <w:r w:rsidRPr="00815E90">
        <w:rPr>
          <w:rFonts w:ascii="Arial Narrow" w:hAnsi="Arial Narrow" w:cs="Arial Narrow"/>
          <w:i/>
          <w:iCs/>
          <w:sz w:val="22"/>
          <w:szCs w:val="22"/>
        </w:rPr>
        <w:t xml:space="preserve"> reko</w:t>
      </w:r>
      <w:r>
        <w:rPr>
          <w:rFonts w:ascii="Arial Narrow" w:hAnsi="Arial Narrow" w:cs="Arial Narrow"/>
          <w:i/>
          <w:iCs/>
          <w:sz w:val="22"/>
          <w:szCs w:val="22"/>
        </w:rPr>
        <w:t xml:space="preserve">':  </w:t>
      </w:r>
      <w:r w:rsidRPr="00815E90">
        <w:rPr>
          <w:rFonts w:ascii="Arial Narrow" w:hAnsi="Arial Narrow" w:cs="Arial Narrow"/>
          <w:i/>
          <w:iCs/>
          <w:sz w:val="22"/>
          <w:szCs w:val="22"/>
        </w:rPr>
        <w:t xml:space="preserve">Hajde sad neka </w:t>
      </w:r>
      <w:r>
        <w:rPr>
          <w:rFonts w:ascii="Arial Narrow" w:hAnsi="Arial Narrow" w:cs="Arial Narrow"/>
          <w:i/>
          <w:iCs/>
          <w:sz w:val="22"/>
          <w:szCs w:val="22"/>
        </w:rPr>
        <w:t>n</w:t>
      </w:r>
      <w:r w:rsidRPr="00815E90">
        <w:rPr>
          <w:rFonts w:ascii="Arial Narrow" w:hAnsi="Arial Narrow" w:cs="Arial Narrow"/>
          <w:i/>
          <w:iCs/>
          <w:sz w:val="22"/>
          <w:szCs w:val="22"/>
        </w:rPr>
        <w:t>am se vrati</w:t>
      </w:r>
      <w:r>
        <w:rPr>
          <w:rFonts w:ascii="Arial Narrow" w:hAnsi="Arial Narrow" w:cs="Arial Narrow"/>
          <w:i/>
          <w:iCs/>
          <w:sz w:val="22"/>
          <w:szCs w:val="22"/>
        </w:rPr>
        <w:t>,</w:t>
      </w:r>
      <w:r w:rsidRPr="00815E90">
        <w:rPr>
          <w:rFonts w:ascii="Arial Narrow" w:hAnsi="Arial Narrow" w:cs="Arial Narrow"/>
          <w:i/>
          <w:iCs/>
          <w:sz w:val="22"/>
          <w:szCs w:val="22"/>
        </w:rPr>
        <w:t xml:space="preserve"> iz socijalnog </w:t>
      </w:r>
      <w:r>
        <w:rPr>
          <w:rFonts w:ascii="Arial Narrow" w:hAnsi="Arial Narrow" w:cs="Arial Narrow"/>
          <w:i/>
          <w:iCs/>
          <w:sz w:val="22"/>
          <w:szCs w:val="22"/>
        </w:rPr>
        <w:t>200</w:t>
      </w:r>
      <w:r w:rsidRPr="00815E90">
        <w:rPr>
          <w:rFonts w:ascii="Arial Narrow" w:hAnsi="Arial Narrow" w:cs="Arial Narrow"/>
          <w:i/>
          <w:iCs/>
          <w:sz w:val="22"/>
          <w:szCs w:val="22"/>
        </w:rPr>
        <w:t xml:space="preserve"> metara od mene</w:t>
      </w:r>
      <w:r>
        <w:rPr>
          <w:rFonts w:ascii="Arial Narrow" w:hAnsi="Arial Narrow" w:cs="Arial Narrow"/>
          <w:i/>
          <w:iCs/>
          <w:sz w:val="22"/>
          <w:szCs w:val="22"/>
        </w:rPr>
        <w:t>,</w:t>
      </w:r>
      <w:r w:rsidRPr="00815E90">
        <w:rPr>
          <w:rFonts w:ascii="Arial Narrow" w:hAnsi="Arial Narrow" w:cs="Arial Narrow"/>
          <w:i/>
          <w:iCs/>
          <w:sz w:val="22"/>
          <w:szCs w:val="22"/>
        </w:rPr>
        <w:t xml:space="preserve"> do stana</w:t>
      </w:r>
      <w:r>
        <w:rPr>
          <w:rFonts w:ascii="Arial Narrow" w:hAnsi="Arial Narrow" w:cs="Arial Narrow"/>
          <w:i/>
          <w:iCs/>
          <w:sz w:val="22"/>
          <w:szCs w:val="22"/>
        </w:rPr>
        <w:t>. I j</w:t>
      </w:r>
      <w:r w:rsidRPr="00815E90">
        <w:rPr>
          <w:rFonts w:ascii="Arial Narrow" w:hAnsi="Arial Narrow" w:cs="Arial Narrow"/>
          <w:i/>
          <w:iCs/>
          <w:sz w:val="22"/>
          <w:szCs w:val="22"/>
        </w:rPr>
        <w:t xml:space="preserve">a </w:t>
      </w:r>
      <w:r>
        <w:rPr>
          <w:rFonts w:ascii="Arial Narrow" w:hAnsi="Arial Narrow" w:cs="Arial Narrow"/>
          <w:i/>
          <w:iCs/>
          <w:sz w:val="22"/>
          <w:szCs w:val="22"/>
        </w:rPr>
        <w:t>vam</w:t>
      </w:r>
      <w:r w:rsidRPr="00815E90">
        <w:rPr>
          <w:rFonts w:ascii="Arial Narrow" w:hAnsi="Arial Narrow" w:cs="Arial Narrow"/>
          <w:i/>
          <w:iCs/>
          <w:sz w:val="22"/>
          <w:szCs w:val="22"/>
        </w:rPr>
        <w:t xml:space="preserve"> to halalim sve. Ona se sama ne umije vratiti</w:t>
      </w:r>
      <w:r>
        <w:rPr>
          <w:rFonts w:ascii="Arial Narrow" w:hAnsi="Arial Narrow" w:cs="Arial Narrow"/>
          <w:i/>
          <w:iCs/>
          <w:sz w:val="22"/>
          <w:szCs w:val="22"/>
        </w:rPr>
        <w:t>,</w:t>
      </w:r>
      <w:r w:rsidRPr="00815E90">
        <w:rPr>
          <w:rFonts w:ascii="Arial Narrow" w:hAnsi="Arial Narrow" w:cs="Arial Narrow"/>
          <w:i/>
          <w:iCs/>
          <w:sz w:val="22"/>
          <w:szCs w:val="22"/>
        </w:rPr>
        <w:t xml:space="preserve"> ali nešta </w:t>
      </w:r>
      <w:r>
        <w:rPr>
          <w:rFonts w:ascii="Arial Narrow" w:hAnsi="Arial Narrow" w:cs="Arial Narrow"/>
          <w:i/>
          <w:iCs/>
          <w:sz w:val="22"/>
          <w:szCs w:val="22"/>
        </w:rPr>
        <w:t xml:space="preserve">ako </w:t>
      </w:r>
      <w:r w:rsidRPr="00815E90">
        <w:rPr>
          <w:rFonts w:ascii="Arial Narrow" w:hAnsi="Arial Narrow" w:cs="Arial Narrow"/>
          <w:i/>
          <w:iCs/>
          <w:sz w:val="22"/>
          <w:szCs w:val="22"/>
        </w:rPr>
        <w:t>joj bude ti odgovaraj.</w:t>
      </w:r>
      <w:r>
        <w:rPr>
          <w:rFonts w:ascii="Arial Narrow" w:hAnsi="Arial Narrow" w:cs="Arial Narrow"/>
          <w:i/>
          <w:iCs/>
          <w:sz w:val="22"/>
          <w:szCs w:val="22"/>
        </w:rPr>
        <w:t xml:space="preserve">“ </w:t>
      </w:r>
      <w:r w:rsidRPr="00815E90">
        <w:rPr>
          <w:rFonts w:ascii="Arial Narrow" w:hAnsi="Arial Narrow" w:cs="Arial Narrow"/>
          <w:i/>
          <w:iCs/>
          <w:sz w:val="22"/>
          <w:szCs w:val="22"/>
        </w:rPr>
        <w:t xml:space="preserve"> Pa kaže</w:t>
      </w:r>
      <w:r>
        <w:rPr>
          <w:rFonts w:ascii="Arial Narrow" w:hAnsi="Arial Narrow" w:cs="Arial Narrow"/>
          <w:i/>
          <w:iCs/>
          <w:sz w:val="22"/>
          <w:szCs w:val="22"/>
        </w:rPr>
        <w:t>: „J</w:t>
      </w:r>
      <w:r w:rsidRPr="00815E90">
        <w:rPr>
          <w:rFonts w:ascii="Arial Narrow" w:hAnsi="Arial Narrow" w:cs="Arial Narrow"/>
          <w:i/>
          <w:iCs/>
          <w:sz w:val="22"/>
          <w:szCs w:val="22"/>
        </w:rPr>
        <w:t>a to znam</w:t>
      </w:r>
      <w:r>
        <w:rPr>
          <w:rFonts w:ascii="Arial Narrow" w:hAnsi="Arial Narrow" w:cs="Arial Narrow"/>
          <w:i/>
          <w:iCs/>
          <w:sz w:val="22"/>
          <w:szCs w:val="22"/>
        </w:rPr>
        <w:t>.“</w:t>
      </w:r>
      <w:r w:rsidRPr="00815E90">
        <w:rPr>
          <w:rFonts w:ascii="Arial Narrow" w:hAnsi="Arial Narrow" w:cs="Arial Narrow"/>
          <w:i/>
          <w:iCs/>
          <w:sz w:val="22"/>
          <w:szCs w:val="22"/>
        </w:rPr>
        <w:t xml:space="preserve"> </w:t>
      </w:r>
      <w:r>
        <w:rPr>
          <w:rFonts w:ascii="Arial Narrow" w:hAnsi="Arial Narrow" w:cs="Arial Narrow"/>
          <w:i/>
          <w:iCs/>
          <w:sz w:val="22"/>
          <w:szCs w:val="22"/>
        </w:rPr>
        <w:t>„P</w:t>
      </w:r>
      <w:r w:rsidRPr="00815E90">
        <w:rPr>
          <w:rFonts w:ascii="Arial Narrow" w:hAnsi="Arial Narrow" w:cs="Arial Narrow"/>
          <w:i/>
          <w:iCs/>
          <w:sz w:val="22"/>
          <w:szCs w:val="22"/>
        </w:rPr>
        <w:t>a kako si napisao</w:t>
      </w:r>
      <w:r>
        <w:rPr>
          <w:rFonts w:ascii="Arial Narrow" w:hAnsi="Arial Narrow" w:cs="Arial Narrow"/>
          <w:i/>
          <w:iCs/>
          <w:sz w:val="22"/>
          <w:szCs w:val="22"/>
        </w:rPr>
        <w:t xml:space="preserve"> rješenje</w:t>
      </w:r>
      <w:r w:rsidRPr="00815E90">
        <w:rPr>
          <w:rFonts w:ascii="Arial Narrow" w:hAnsi="Arial Narrow" w:cs="Arial Narrow"/>
          <w:i/>
          <w:iCs/>
          <w:sz w:val="22"/>
          <w:szCs w:val="22"/>
        </w:rPr>
        <w:t>?</w:t>
      </w:r>
      <w:r>
        <w:rPr>
          <w:rFonts w:ascii="Arial Narrow" w:hAnsi="Arial Narrow" w:cs="Arial Narrow"/>
          <w:i/>
          <w:iCs/>
          <w:sz w:val="22"/>
          <w:szCs w:val="22"/>
        </w:rPr>
        <w:t xml:space="preserve">“ </w:t>
      </w:r>
      <w:r w:rsidRPr="00815E90">
        <w:rPr>
          <w:rFonts w:ascii="Arial Narrow" w:hAnsi="Arial Narrow" w:cs="Arial Narrow"/>
          <w:i/>
          <w:iCs/>
          <w:sz w:val="22"/>
          <w:szCs w:val="22"/>
        </w:rPr>
        <w:t xml:space="preserve"> Pa kaže</w:t>
      </w:r>
      <w:r>
        <w:rPr>
          <w:rFonts w:ascii="Arial Narrow" w:hAnsi="Arial Narrow" w:cs="Arial Narrow"/>
          <w:i/>
          <w:iCs/>
          <w:sz w:val="22"/>
          <w:szCs w:val="22"/>
        </w:rPr>
        <w:t>:</w:t>
      </w:r>
      <w:r w:rsidRPr="00815E90">
        <w:rPr>
          <w:rFonts w:ascii="Arial Narrow" w:hAnsi="Arial Narrow" w:cs="Arial Narrow"/>
          <w:i/>
          <w:iCs/>
          <w:sz w:val="22"/>
          <w:szCs w:val="22"/>
        </w:rPr>
        <w:t xml:space="preserve"> </w:t>
      </w:r>
      <w:r>
        <w:rPr>
          <w:rFonts w:ascii="Arial Narrow" w:hAnsi="Arial Narrow" w:cs="Arial Narrow"/>
          <w:i/>
          <w:iCs/>
          <w:sz w:val="22"/>
          <w:szCs w:val="22"/>
        </w:rPr>
        <w:t xml:space="preserve">„Nisam ja, </w:t>
      </w:r>
      <w:r w:rsidRPr="00815E90">
        <w:rPr>
          <w:rFonts w:ascii="Arial Narrow" w:hAnsi="Arial Narrow" w:cs="Arial Narrow"/>
          <w:i/>
          <w:iCs/>
          <w:sz w:val="22"/>
          <w:szCs w:val="22"/>
        </w:rPr>
        <w:t>nego iz Sarajeva</w:t>
      </w:r>
      <w:r>
        <w:rPr>
          <w:rFonts w:ascii="Arial Narrow" w:hAnsi="Arial Narrow" w:cs="Arial Narrow"/>
          <w:i/>
          <w:iCs/>
          <w:sz w:val="22"/>
          <w:szCs w:val="22"/>
        </w:rPr>
        <w:t>.“</w:t>
      </w:r>
      <w:r w:rsidRPr="00815E90">
        <w:rPr>
          <w:rFonts w:ascii="Arial Narrow" w:hAnsi="Arial Narrow" w:cs="Arial Narrow"/>
          <w:i/>
          <w:iCs/>
          <w:sz w:val="22"/>
          <w:szCs w:val="22"/>
        </w:rPr>
        <w:t xml:space="preserve"> </w:t>
      </w:r>
      <w:r>
        <w:rPr>
          <w:rFonts w:ascii="Arial Narrow" w:hAnsi="Arial Narrow" w:cs="Arial Narrow"/>
          <w:i/>
          <w:iCs/>
          <w:sz w:val="22"/>
          <w:szCs w:val="22"/>
        </w:rPr>
        <w:t>A</w:t>
      </w:r>
      <w:r w:rsidRPr="00815E90">
        <w:rPr>
          <w:rFonts w:ascii="Arial Narrow" w:hAnsi="Arial Narrow" w:cs="Arial Narrow"/>
          <w:i/>
          <w:iCs/>
          <w:sz w:val="22"/>
          <w:szCs w:val="22"/>
        </w:rPr>
        <w:t xml:space="preserve"> njihov potpis stoji</w:t>
      </w:r>
      <w:r>
        <w:rPr>
          <w:rFonts w:ascii="Arial Narrow" w:hAnsi="Arial Narrow" w:cs="Arial Narrow"/>
          <w:i/>
          <w:iCs/>
          <w:sz w:val="22"/>
          <w:szCs w:val="22"/>
        </w:rPr>
        <w:t>!</w:t>
      </w:r>
      <w:r w:rsidRPr="00815E90">
        <w:rPr>
          <w:rFonts w:ascii="Arial Narrow" w:hAnsi="Arial Narrow" w:cs="Arial Narrow"/>
          <w:i/>
          <w:iCs/>
          <w:sz w:val="22"/>
          <w:szCs w:val="22"/>
        </w:rPr>
        <w:t xml:space="preserve"> Ne stoji Sarajevo, poznam </w:t>
      </w:r>
      <w:r>
        <w:rPr>
          <w:rFonts w:ascii="Arial Narrow" w:hAnsi="Arial Narrow" w:cs="Arial Narrow"/>
          <w:i/>
          <w:iCs/>
          <w:sz w:val="22"/>
          <w:szCs w:val="22"/>
        </w:rPr>
        <w:t xml:space="preserve">ja </w:t>
      </w:r>
      <w:r w:rsidRPr="00815E90">
        <w:rPr>
          <w:rFonts w:ascii="Arial Narrow" w:hAnsi="Arial Narrow" w:cs="Arial Narrow"/>
          <w:i/>
          <w:iCs/>
          <w:sz w:val="22"/>
          <w:szCs w:val="22"/>
        </w:rPr>
        <w:t>Sarajevo.</w:t>
      </w:r>
      <w:r>
        <w:rPr>
          <w:rFonts w:ascii="Arial Narrow" w:hAnsi="Arial Narrow" w:cs="Arial Narrow"/>
          <w:i/>
          <w:iCs/>
          <w:sz w:val="22"/>
          <w:szCs w:val="22"/>
        </w:rPr>
        <w:t xml:space="preserve"> (FG, korisnici, Goražde)</w:t>
      </w:r>
    </w:p>
    <w:p w:rsidR="00234DDE" w:rsidRDefault="00234DDE" w:rsidP="00BE620C">
      <w:pPr>
        <w:tabs>
          <w:tab w:val="left" w:pos="6615"/>
          <w:tab w:val="left" w:pos="8222"/>
        </w:tabs>
        <w:ind w:left="1276" w:right="-709"/>
        <w:jc w:val="both"/>
        <w:rPr>
          <w:rFonts w:ascii="Arial Narrow" w:hAnsi="Arial Narrow" w:cs="Arial Narrow"/>
          <w:i/>
          <w:iCs/>
          <w:sz w:val="22"/>
          <w:szCs w:val="22"/>
        </w:rPr>
      </w:pPr>
    </w:p>
    <w:p w:rsidR="00234DDE" w:rsidRPr="00815E90" w:rsidRDefault="00234DDE" w:rsidP="00BE620C">
      <w:pPr>
        <w:tabs>
          <w:tab w:val="left" w:pos="6615"/>
          <w:tab w:val="left" w:pos="8222"/>
        </w:tabs>
        <w:ind w:left="1276" w:right="-709"/>
        <w:jc w:val="both"/>
        <w:rPr>
          <w:rFonts w:ascii="Arial Narrow" w:hAnsi="Arial Narrow" w:cs="Arial Narrow"/>
          <w:i/>
          <w:iCs/>
          <w:sz w:val="22"/>
          <w:szCs w:val="22"/>
        </w:rPr>
      </w:pPr>
      <w:r w:rsidRPr="00815E90">
        <w:rPr>
          <w:rFonts w:ascii="Arial Narrow" w:hAnsi="Arial Narrow" w:cs="Arial Narrow"/>
          <w:i/>
          <w:iCs/>
          <w:sz w:val="22"/>
          <w:szCs w:val="22"/>
        </w:rPr>
        <w:t xml:space="preserve">Ž: </w:t>
      </w:r>
      <w:r>
        <w:rPr>
          <w:rFonts w:ascii="Arial Narrow" w:hAnsi="Arial Narrow" w:cs="Arial Narrow"/>
          <w:i/>
          <w:iCs/>
          <w:sz w:val="22"/>
          <w:szCs w:val="22"/>
        </w:rPr>
        <w:t>J</w:t>
      </w:r>
      <w:r w:rsidRPr="00815E90">
        <w:rPr>
          <w:rFonts w:ascii="Arial Narrow" w:hAnsi="Arial Narrow" w:cs="Arial Narrow"/>
          <w:i/>
          <w:iCs/>
          <w:sz w:val="22"/>
          <w:szCs w:val="22"/>
        </w:rPr>
        <w:t>a m</w:t>
      </w:r>
      <w:r>
        <w:rPr>
          <w:rFonts w:ascii="Arial Narrow" w:hAnsi="Arial Narrow" w:cs="Arial Narrow"/>
          <w:i/>
          <w:iCs/>
          <w:sz w:val="22"/>
          <w:szCs w:val="22"/>
        </w:rPr>
        <w:t>islim da je to slično ko u mene. S</w:t>
      </w:r>
      <w:r w:rsidRPr="00815E90">
        <w:rPr>
          <w:rFonts w:ascii="Arial Narrow" w:hAnsi="Arial Narrow" w:cs="Arial Narrow"/>
          <w:i/>
          <w:iCs/>
          <w:sz w:val="22"/>
          <w:szCs w:val="22"/>
        </w:rPr>
        <w:t>ami su je po sebi</w:t>
      </w:r>
      <w:r>
        <w:rPr>
          <w:rFonts w:ascii="Arial Narrow" w:hAnsi="Arial Narrow" w:cs="Arial Narrow"/>
          <w:i/>
          <w:iCs/>
          <w:sz w:val="22"/>
          <w:szCs w:val="22"/>
        </w:rPr>
        <w:t xml:space="preserve"> skinuli,</w:t>
      </w:r>
      <w:r w:rsidRPr="00815E90">
        <w:rPr>
          <w:rFonts w:ascii="Arial Narrow" w:hAnsi="Arial Narrow" w:cs="Arial Narrow"/>
          <w:i/>
          <w:iCs/>
          <w:sz w:val="22"/>
          <w:szCs w:val="22"/>
        </w:rPr>
        <w:t xml:space="preserve"> kada je bila revizija</w:t>
      </w:r>
      <w:r>
        <w:rPr>
          <w:rFonts w:ascii="Arial Narrow" w:hAnsi="Arial Narrow" w:cs="Arial Narrow"/>
          <w:i/>
          <w:iCs/>
          <w:sz w:val="22"/>
          <w:szCs w:val="22"/>
        </w:rPr>
        <w:t>.</w:t>
      </w:r>
      <w:r w:rsidRPr="00815E90">
        <w:rPr>
          <w:rFonts w:ascii="Arial Narrow" w:hAnsi="Arial Narrow" w:cs="Arial Narrow"/>
          <w:i/>
          <w:iCs/>
          <w:sz w:val="22"/>
          <w:szCs w:val="22"/>
        </w:rPr>
        <w:t xml:space="preserve"> </w:t>
      </w:r>
      <w:r>
        <w:rPr>
          <w:rFonts w:ascii="Arial Narrow" w:hAnsi="Arial Narrow" w:cs="Arial Narrow"/>
          <w:i/>
          <w:iCs/>
          <w:sz w:val="22"/>
          <w:szCs w:val="22"/>
        </w:rPr>
        <w:t>S</w:t>
      </w:r>
      <w:r w:rsidRPr="00815E90">
        <w:rPr>
          <w:rFonts w:ascii="Arial Narrow" w:hAnsi="Arial Narrow" w:cs="Arial Narrow"/>
          <w:i/>
          <w:iCs/>
          <w:sz w:val="22"/>
          <w:szCs w:val="22"/>
        </w:rPr>
        <w:t>ami su vršili reviziju bez mene i bez mog djete</w:t>
      </w:r>
      <w:r>
        <w:rPr>
          <w:rFonts w:ascii="Arial Narrow" w:hAnsi="Arial Narrow" w:cs="Arial Narrow"/>
          <w:i/>
          <w:iCs/>
          <w:sz w:val="22"/>
          <w:szCs w:val="22"/>
        </w:rPr>
        <w:t xml:space="preserve">ta. Znači, </w:t>
      </w:r>
      <w:r w:rsidRPr="00815E90">
        <w:rPr>
          <w:rFonts w:ascii="Arial Narrow" w:hAnsi="Arial Narrow" w:cs="Arial Narrow"/>
          <w:i/>
          <w:iCs/>
          <w:sz w:val="22"/>
          <w:szCs w:val="22"/>
        </w:rPr>
        <w:t>kad sam vidjela t</w:t>
      </w:r>
      <w:r>
        <w:rPr>
          <w:rFonts w:ascii="Arial Narrow" w:hAnsi="Arial Narrow" w:cs="Arial Narrow"/>
          <w:i/>
          <w:iCs/>
          <w:sz w:val="22"/>
          <w:szCs w:val="22"/>
        </w:rPr>
        <w:t>u</w:t>
      </w:r>
      <w:r w:rsidRPr="00815E90">
        <w:rPr>
          <w:rFonts w:ascii="Arial Narrow" w:hAnsi="Arial Narrow" w:cs="Arial Narrow"/>
          <w:i/>
          <w:iCs/>
          <w:sz w:val="22"/>
          <w:szCs w:val="22"/>
        </w:rPr>
        <w:t xml:space="preserve"> jadnost od papira, </w:t>
      </w:r>
      <w:r>
        <w:rPr>
          <w:rFonts w:ascii="Arial Narrow" w:hAnsi="Arial Narrow" w:cs="Arial Narrow"/>
          <w:i/>
          <w:iCs/>
          <w:sz w:val="22"/>
          <w:szCs w:val="22"/>
        </w:rPr>
        <w:t>ja sam se razbolila</w:t>
      </w:r>
      <w:r w:rsidRPr="00815E90">
        <w:rPr>
          <w:rFonts w:ascii="Arial Narrow" w:hAnsi="Arial Narrow" w:cs="Arial Narrow"/>
          <w:i/>
          <w:iCs/>
          <w:sz w:val="22"/>
          <w:szCs w:val="22"/>
        </w:rPr>
        <w:t>.</w:t>
      </w:r>
    </w:p>
    <w:p w:rsidR="00234DDE" w:rsidRPr="00815E90" w:rsidRDefault="00234DDE" w:rsidP="00BE620C">
      <w:pPr>
        <w:tabs>
          <w:tab w:val="left" w:pos="6615"/>
          <w:tab w:val="left" w:pos="8222"/>
        </w:tabs>
        <w:ind w:left="1276" w:right="-709"/>
        <w:jc w:val="both"/>
        <w:rPr>
          <w:rFonts w:ascii="Arial Narrow" w:hAnsi="Arial Narrow" w:cs="Arial Narrow"/>
          <w:i/>
          <w:iCs/>
          <w:sz w:val="22"/>
          <w:szCs w:val="22"/>
        </w:rPr>
      </w:pPr>
      <w:r w:rsidRPr="00815E90">
        <w:rPr>
          <w:rFonts w:ascii="Arial Narrow" w:hAnsi="Arial Narrow" w:cs="Arial Narrow"/>
          <w:i/>
          <w:iCs/>
          <w:sz w:val="22"/>
          <w:szCs w:val="22"/>
        </w:rPr>
        <w:t>M: Zar je to moguće?</w:t>
      </w:r>
    </w:p>
    <w:p w:rsidR="00234DDE" w:rsidRPr="00815E90" w:rsidRDefault="00234DDE" w:rsidP="00BE620C">
      <w:pPr>
        <w:tabs>
          <w:tab w:val="left" w:pos="6615"/>
          <w:tab w:val="left" w:pos="8222"/>
        </w:tabs>
        <w:ind w:left="1276" w:right="-709"/>
        <w:jc w:val="both"/>
        <w:rPr>
          <w:rFonts w:ascii="Arial Narrow" w:hAnsi="Arial Narrow" w:cs="Arial Narrow"/>
          <w:i/>
          <w:iCs/>
          <w:sz w:val="22"/>
          <w:szCs w:val="22"/>
        </w:rPr>
      </w:pPr>
      <w:r w:rsidRPr="00815E90">
        <w:rPr>
          <w:rFonts w:ascii="Arial Narrow" w:hAnsi="Arial Narrow" w:cs="Arial Narrow"/>
          <w:i/>
          <w:iCs/>
          <w:sz w:val="22"/>
          <w:szCs w:val="22"/>
        </w:rPr>
        <w:t>Ž Moguće je</w:t>
      </w:r>
      <w:r>
        <w:rPr>
          <w:rFonts w:ascii="Arial Narrow" w:hAnsi="Arial Narrow" w:cs="Arial Narrow"/>
          <w:i/>
          <w:iCs/>
          <w:sz w:val="22"/>
          <w:szCs w:val="22"/>
        </w:rPr>
        <w:t>. Eto</w:t>
      </w:r>
      <w:r w:rsidRPr="00815E90">
        <w:rPr>
          <w:rFonts w:ascii="Arial Narrow" w:hAnsi="Arial Narrow" w:cs="Arial Narrow"/>
          <w:i/>
          <w:iCs/>
          <w:sz w:val="22"/>
          <w:szCs w:val="22"/>
        </w:rPr>
        <w:t xml:space="preserve"> šta su mi radili od djeteta. Da napune sebi budžet.</w:t>
      </w:r>
      <w:r>
        <w:rPr>
          <w:rFonts w:ascii="Arial Narrow" w:hAnsi="Arial Narrow" w:cs="Arial Narrow"/>
          <w:i/>
          <w:iCs/>
          <w:sz w:val="22"/>
          <w:szCs w:val="22"/>
        </w:rPr>
        <w:t xml:space="preserve"> (FG, korisnici, Goražde)</w:t>
      </w: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r>
        <w:rPr>
          <w:rFonts w:ascii="Arial Narrow" w:hAnsi="Arial Narrow" w:cs="Arial Narrow"/>
          <w:sz w:val="22"/>
          <w:szCs w:val="22"/>
        </w:rPr>
        <w:t>Inače, p</w:t>
      </w:r>
      <w:r w:rsidRPr="00B2327E">
        <w:rPr>
          <w:rFonts w:ascii="Arial Narrow" w:hAnsi="Arial Narrow" w:cs="Arial Narrow"/>
          <w:sz w:val="22"/>
          <w:szCs w:val="22"/>
        </w:rPr>
        <w:t xml:space="preserve">roces kategorizacije, </w:t>
      </w:r>
      <w:r w:rsidRPr="00B2327E">
        <w:rPr>
          <w:rFonts w:ascii="Arial Narrow" w:hAnsi="Arial Narrow" w:cs="Arial Narrow"/>
          <w:sz w:val="22"/>
          <w:szCs w:val="22"/>
          <w:lang w:val="bs-Latn-BA"/>
        </w:rPr>
        <w:t>od momenta kada je član porodice upućen na kategorizaciju</w:t>
      </w:r>
      <w:r>
        <w:rPr>
          <w:rFonts w:ascii="Arial Narrow" w:hAnsi="Arial Narrow" w:cs="Arial Narrow"/>
          <w:sz w:val="22"/>
          <w:szCs w:val="22"/>
          <w:lang w:val="bs-Latn-BA"/>
        </w:rPr>
        <w:t>,</w:t>
      </w:r>
      <w:r w:rsidRPr="00B2327E">
        <w:rPr>
          <w:rFonts w:ascii="Arial Narrow" w:hAnsi="Arial Narrow" w:cs="Arial Narrow"/>
          <w:sz w:val="22"/>
          <w:szCs w:val="22"/>
          <w:lang w:val="bs-Latn-BA"/>
        </w:rPr>
        <w:t xml:space="preserve"> do momenta kada je dobio potvrdu o statusu i stepenu oštećenja,</w:t>
      </w:r>
      <w:r w:rsidRPr="00B2327E">
        <w:rPr>
          <w:rFonts w:ascii="Arial Narrow" w:hAnsi="Arial Narrow" w:cs="Arial Narrow"/>
          <w:sz w:val="22"/>
          <w:szCs w:val="22"/>
        </w:rPr>
        <w:t xml:space="preserve"> je trajao, u prosjeku, četiri i po mjeseca ili 137 dana</w:t>
      </w:r>
      <w:r>
        <w:rPr>
          <w:rFonts w:ascii="Arial Narrow" w:hAnsi="Arial Narrow" w:cs="Arial Narrow"/>
          <w:sz w:val="22"/>
          <w:szCs w:val="22"/>
        </w:rPr>
        <w:t>,</w:t>
      </w:r>
      <w:r>
        <w:rPr>
          <w:rStyle w:val="FootnoteReference"/>
          <w:rFonts w:ascii="Arial Narrow" w:hAnsi="Arial Narrow" w:cs="Arial Narrow"/>
          <w:sz w:val="22"/>
          <w:szCs w:val="22"/>
        </w:rPr>
        <w:footnoteReference w:id="70"/>
      </w:r>
      <w:r>
        <w:rPr>
          <w:rFonts w:ascii="Arial Narrow" w:hAnsi="Arial Narrow" w:cs="Arial Narrow"/>
          <w:sz w:val="22"/>
          <w:szCs w:val="22"/>
        </w:rPr>
        <w:t xml:space="preserve"> pri čemu nema značajnih razlika između BD i Federacije BiH, kao i između pojedinačnih kantona. Nakon provedene kategorizacije, t</w:t>
      </w:r>
      <w:r w:rsidRPr="009C1191">
        <w:rPr>
          <w:rFonts w:ascii="Arial Narrow" w:hAnsi="Arial Narrow" w:cs="Arial Narrow"/>
          <w:sz w:val="22"/>
          <w:szCs w:val="22"/>
        </w:rPr>
        <w:t>ri petine korisničkih porodic</w:t>
      </w:r>
      <w:r>
        <w:rPr>
          <w:rFonts w:ascii="Arial Narrow" w:hAnsi="Arial Narrow" w:cs="Arial Narrow"/>
          <w:sz w:val="22"/>
          <w:szCs w:val="22"/>
        </w:rPr>
        <w:t>a</w:t>
      </w:r>
      <w:r w:rsidRPr="009C1191">
        <w:rPr>
          <w:rFonts w:ascii="Arial Narrow" w:hAnsi="Arial Narrow" w:cs="Arial Narrow"/>
          <w:sz w:val="22"/>
          <w:szCs w:val="22"/>
        </w:rPr>
        <w:t xml:space="preserve"> čiji su članovi bili na kategorizaciji, uspjel</w:t>
      </w:r>
      <w:r>
        <w:rPr>
          <w:rFonts w:ascii="Arial Narrow" w:hAnsi="Arial Narrow" w:cs="Arial Narrow"/>
          <w:sz w:val="22"/>
          <w:szCs w:val="22"/>
        </w:rPr>
        <w:t>e</w:t>
      </w:r>
      <w:r w:rsidRPr="009C1191">
        <w:rPr>
          <w:rFonts w:ascii="Arial Narrow" w:hAnsi="Arial Narrow" w:cs="Arial Narrow"/>
          <w:sz w:val="22"/>
          <w:szCs w:val="22"/>
        </w:rPr>
        <w:t xml:space="preserve"> </w:t>
      </w:r>
      <w:r>
        <w:rPr>
          <w:rFonts w:ascii="Arial Narrow" w:hAnsi="Arial Narrow" w:cs="Arial Narrow"/>
          <w:sz w:val="22"/>
          <w:szCs w:val="22"/>
        </w:rPr>
        <w:t>su</w:t>
      </w:r>
      <w:r w:rsidRPr="009C1191">
        <w:rPr>
          <w:rFonts w:ascii="Arial Narrow" w:hAnsi="Arial Narrow" w:cs="Arial Narrow"/>
          <w:sz w:val="22"/>
          <w:szCs w:val="22"/>
        </w:rPr>
        <w:t xml:space="preserve"> da </w:t>
      </w:r>
      <w:r>
        <w:rPr>
          <w:rFonts w:ascii="Arial Narrow" w:hAnsi="Arial Narrow" w:cs="Arial Narrow"/>
          <w:sz w:val="22"/>
          <w:szCs w:val="22"/>
        </w:rPr>
        <w:t xml:space="preserve">za njih </w:t>
      </w:r>
      <w:r w:rsidRPr="009C1191">
        <w:rPr>
          <w:rFonts w:ascii="Arial Narrow" w:hAnsi="Arial Narrow" w:cs="Arial Narrow"/>
          <w:sz w:val="22"/>
          <w:szCs w:val="22"/>
        </w:rPr>
        <w:t>ostvar</w:t>
      </w:r>
      <w:r>
        <w:rPr>
          <w:rFonts w:ascii="Arial Narrow" w:hAnsi="Arial Narrow" w:cs="Arial Narrow"/>
          <w:sz w:val="22"/>
          <w:szCs w:val="22"/>
        </w:rPr>
        <w:t>e</w:t>
      </w:r>
      <w:r w:rsidRPr="009C1191">
        <w:rPr>
          <w:rFonts w:ascii="Arial Narrow" w:hAnsi="Arial Narrow" w:cs="Arial Narrow"/>
          <w:sz w:val="22"/>
          <w:szCs w:val="22"/>
        </w:rPr>
        <w:t xml:space="preserve"> socijalna prava (60,9%) i socijalnu naknadu (60,</w:t>
      </w:r>
      <w:r>
        <w:rPr>
          <w:rFonts w:ascii="Arial Narrow" w:hAnsi="Arial Narrow" w:cs="Arial Narrow"/>
          <w:sz w:val="22"/>
          <w:szCs w:val="22"/>
        </w:rPr>
        <w:t>7%)</w:t>
      </w:r>
      <w:r w:rsidRPr="009C1191">
        <w:rPr>
          <w:rFonts w:ascii="Arial Narrow" w:hAnsi="Arial Narrow" w:cs="Arial Narrow"/>
          <w:sz w:val="22"/>
          <w:szCs w:val="22"/>
        </w:rPr>
        <w:t xml:space="preserve">. </w:t>
      </w:r>
      <w:r>
        <w:rPr>
          <w:rFonts w:ascii="Arial Narrow" w:hAnsi="Arial Narrow" w:cs="Arial Narrow"/>
          <w:sz w:val="22"/>
          <w:szCs w:val="22"/>
        </w:rPr>
        <w:t>Znatno m</w:t>
      </w:r>
      <w:r w:rsidRPr="009C1191">
        <w:rPr>
          <w:rFonts w:ascii="Arial Narrow" w:hAnsi="Arial Narrow" w:cs="Arial Narrow"/>
          <w:sz w:val="22"/>
          <w:szCs w:val="22"/>
        </w:rPr>
        <w:t>anji postotak ovih porodica</w:t>
      </w:r>
      <w:r>
        <w:rPr>
          <w:rFonts w:ascii="Arial Narrow" w:hAnsi="Arial Narrow" w:cs="Arial Narrow"/>
          <w:sz w:val="22"/>
          <w:szCs w:val="22"/>
        </w:rPr>
        <w:t xml:space="preserve"> (19,7%)</w:t>
      </w:r>
      <w:r w:rsidRPr="009C1191">
        <w:rPr>
          <w:rFonts w:ascii="Arial Narrow" w:hAnsi="Arial Narrow" w:cs="Arial Narrow"/>
          <w:sz w:val="22"/>
          <w:szCs w:val="22"/>
        </w:rPr>
        <w:t xml:space="preserve"> je dobio neku vrstu podrške u obrazovanju za članove svoje porodice koji su</w:t>
      </w:r>
      <w:r>
        <w:rPr>
          <w:rFonts w:ascii="Arial Narrow" w:hAnsi="Arial Narrow" w:cs="Arial Narrow"/>
          <w:sz w:val="22"/>
          <w:szCs w:val="22"/>
        </w:rPr>
        <w:t xml:space="preserve"> bili na kategorizaciji</w:t>
      </w:r>
      <w:r>
        <w:rPr>
          <w:rStyle w:val="FootnoteReference"/>
          <w:rFonts w:ascii="Arial Narrow" w:hAnsi="Arial Narrow" w:cs="Arial Narrow"/>
          <w:sz w:val="22"/>
          <w:szCs w:val="22"/>
        </w:rPr>
        <w:footnoteReference w:id="71"/>
      </w:r>
      <w:r>
        <w:rPr>
          <w:rFonts w:ascii="Arial Narrow" w:hAnsi="Arial Narrow" w:cs="Arial Narrow"/>
          <w:sz w:val="22"/>
          <w:szCs w:val="22"/>
        </w:rPr>
        <w:t xml:space="preserve">. </w:t>
      </w:r>
    </w:p>
    <w:p w:rsidR="00234DDE" w:rsidRDefault="00234DDE" w:rsidP="00BE620C">
      <w:pPr>
        <w:jc w:val="both"/>
        <w:rPr>
          <w:rFonts w:ascii="Arial Narrow" w:hAnsi="Arial Narrow" w:cs="Arial Narrow"/>
          <w:sz w:val="22"/>
          <w:szCs w:val="22"/>
        </w:rPr>
      </w:pPr>
      <w:r>
        <w:rPr>
          <w:noProof/>
          <w:lang w:val="en-US" w:eastAsia="en-US"/>
        </w:rPr>
        <w:pict>
          <v:group id="_x0000_s1074" style="position:absolute;left:0;text-align:left;margin-left:-97.35pt;margin-top:6.7pt;width:666.95pt;height:214.85pt;z-index:251675136" coordorigin="-529,8708" coordsize="13339,4017">
            <v:shape id="Text Box 466" o:spid="_x0000_s1075" type="#_x0000_t202" style="position:absolute;left:-529;top:8708;width:6454;height:4017;visibility:visible" o:regroupid="46" fillcolor="#ffc" stroked="f">
              <v:fill color2="#fc9" rotate="t" angle="90" focus="100%" type="gradient"/>
              <v:textbox style="mso-next-textbox:#Text Box 466">
                <w:txbxContent>
                  <w:p w:rsidR="00234DDE" w:rsidRPr="00E70D16" w:rsidRDefault="00234DDE" w:rsidP="00BE620C">
                    <w:pPr>
                      <w:tabs>
                        <w:tab w:val="left" w:pos="9356"/>
                      </w:tabs>
                      <w:ind w:left="1843" w:right="175"/>
                      <w:jc w:val="both"/>
                      <w:rPr>
                        <w:rFonts w:ascii="Arial Narrow" w:hAnsi="Arial Narrow" w:cs="Arial Narrow"/>
                        <w:b/>
                        <w:bCs/>
                        <w:color w:val="700000"/>
                        <w:sz w:val="12"/>
                        <w:szCs w:val="12"/>
                      </w:rPr>
                    </w:pPr>
                  </w:p>
                  <w:p w:rsidR="00234DDE" w:rsidRPr="00455375" w:rsidRDefault="00234DDE" w:rsidP="00125FC1">
                    <w:pPr>
                      <w:tabs>
                        <w:tab w:val="left" w:pos="9356"/>
                      </w:tabs>
                      <w:ind w:left="1418" w:right="175"/>
                      <w:jc w:val="both"/>
                      <w:rPr>
                        <w:rFonts w:ascii="Arial Narrow" w:hAnsi="Arial Narrow" w:cs="Arial Narrow"/>
                        <w:b/>
                        <w:bCs/>
                        <w:color w:val="700000"/>
                        <w:sz w:val="18"/>
                        <w:szCs w:val="18"/>
                      </w:rPr>
                    </w:pPr>
                    <w:r w:rsidRPr="00455375">
                      <w:rPr>
                        <w:rFonts w:ascii="Arial Narrow" w:hAnsi="Arial Narrow" w:cs="Arial Narrow"/>
                        <w:b/>
                        <w:bCs/>
                        <w:color w:val="700000"/>
                        <w:sz w:val="18"/>
                        <w:szCs w:val="18"/>
                      </w:rPr>
                      <w:t xml:space="preserve">GRAFIKON </w:t>
                    </w:r>
                    <w:r>
                      <w:rPr>
                        <w:rFonts w:ascii="Arial Narrow" w:hAnsi="Arial Narrow" w:cs="Arial Narrow"/>
                        <w:b/>
                        <w:bCs/>
                        <w:color w:val="700000"/>
                        <w:sz w:val="18"/>
                        <w:szCs w:val="18"/>
                      </w:rPr>
                      <w:t>16</w:t>
                    </w:r>
                    <w:r w:rsidRPr="00455375">
                      <w:rPr>
                        <w:rFonts w:ascii="Arial Narrow" w:hAnsi="Arial Narrow" w:cs="Arial Narrow"/>
                        <w:b/>
                        <w:bCs/>
                        <w:color w:val="700000"/>
                        <w:sz w:val="18"/>
                        <w:szCs w:val="18"/>
                      </w:rPr>
                      <w:t>. OSTVARENA PRAVA NAKON KATEGORIZACIJE</w:t>
                    </w:r>
                    <w:r>
                      <w:rPr>
                        <w:rFonts w:ascii="Arial Narrow" w:hAnsi="Arial Narrow" w:cs="Arial Narrow"/>
                        <w:b/>
                        <w:bCs/>
                        <w:color w:val="700000"/>
                        <w:sz w:val="18"/>
                        <w:szCs w:val="18"/>
                      </w:rPr>
                      <w:t xml:space="preserve"> U FEDERACIJI BiH I BD</w:t>
                    </w:r>
                    <w:r w:rsidRPr="00455375">
                      <w:rPr>
                        <w:rFonts w:ascii="Arial Narrow" w:hAnsi="Arial Narrow" w:cs="Arial Narrow"/>
                        <w:b/>
                        <w:bCs/>
                        <w:color w:val="700000"/>
                        <w:sz w:val="18"/>
                        <w:szCs w:val="18"/>
                      </w:rPr>
                      <w:t xml:space="preserve"> (N</w:t>
                    </w:r>
                    <w:r w:rsidRPr="00F32D3C">
                      <w:rPr>
                        <w:rFonts w:ascii="Arial Narrow" w:hAnsi="Arial Narrow" w:cs="Arial Narrow"/>
                        <w:b/>
                        <w:bCs/>
                        <w:color w:val="700000"/>
                        <w:sz w:val="18"/>
                        <w:szCs w:val="18"/>
                        <w:vertAlign w:val="subscript"/>
                      </w:rPr>
                      <w:t>1</w:t>
                    </w:r>
                    <w:r w:rsidRPr="00455375">
                      <w:rPr>
                        <w:rFonts w:ascii="Arial Narrow" w:hAnsi="Arial Narrow" w:cs="Arial Narrow"/>
                        <w:b/>
                        <w:bCs/>
                        <w:color w:val="700000"/>
                        <w:sz w:val="18"/>
                        <w:szCs w:val="18"/>
                      </w:rPr>
                      <w:t>=</w:t>
                    </w:r>
                    <w:r>
                      <w:rPr>
                        <w:rFonts w:ascii="Arial Narrow" w:hAnsi="Arial Narrow" w:cs="Arial Narrow"/>
                        <w:b/>
                        <w:bCs/>
                        <w:color w:val="700000"/>
                        <w:sz w:val="18"/>
                        <w:szCs w:val="18"/>
                      </w:rPr>
                      <w:t>190; N</w:t>
                    </w:r>
                    <w:r w:rsidRPr="00F32D3C">
                      <w:rPr>
                        <w:rFonts w:ascii="Arial Narrow" w:hAnsi="Arial Narrow" w:cs="Arial Narrow"/>
                        <w:b/>
                        <w:bCs/>
                        <w:color w:val="700000"/>
                        <w:sz w:val="18"/>
                        <w:szCs w:val="18"/>
                        <w:vertAlign w:val="subscript"/>
                      </w:rPr>
                      <w:t>2</w:t>
                    </w:r>
                    <w:r>
                      <w:rPr>
                        <w:rFonts w:ascii="Arial Narrow" w:hAnsi="Arial Narrow" w:cs="Arial Narrow"/>
                        <w:b/>
                        <w:bCs/>
                        <w:color w:val="700000"/>
                        <w:sz w:val="18"/>
                        <w:szCs w:val="18"/>
                      </w:rPr>
                      <w:t>=42</w:t>
                    </w:r>
                    <w:r w:rsidRPr="00455375">
                      <w:rPr>
                        <w:rFonts w:ascii="Arial Narrow" w:hAnsi="Arial Narrow" w:cs="Arial Narrow"/>
                        <w:b/>
                        <w:bCs/>
                        <w:color w:val="700000"/>
                        <w:sz w:val="18"/>
                        <w:szCs w:val="18"/>
                      </w:rPr>
                      <w:t>)</w:t>
                    </w:r>
                  </w:p>
                  <w:p w:rsidR="00234DDE" w:rsidRDefault="00234DDE" w:rsidP="00125FC1">
                    <w:pPr>
                      <w:tabs>
                        <w:tab w:val="left" w:pos="142"/>
                      </w:tabs>
                      <w:ind w:left="1418" w:right="298"/>
                      <w:jc w:val="both"/>
                      <w:rPr>
                        <w:rFonts w:ascii="Arial Narrow" w:hAnsi="Arial Narrow" w:cs="Arial Narrow"/>
                        <w:sz w:val="22"/>
                        <w:szCs w:val="22"/>
                      </w:rPr>
                    </w:pPr>
                    <w:r>
                      <w:rPr>
                        <w:rFonts w:ascii="Arial Narrow" w:hAnsi="Arial Narrow" w:cs="Arial Narrow"/>
                        <w:sz w:val="22"/>
                        <w:szCs w:val="22"/>
                      </w:rPr>
                      <w:t>Korisničke p</w:t>
                    </w:r>
                    <w:r w:rsidRPr="009C1191">
                      <w:rPr>
                        <w:rFonts w:ascii="Arial Narrow" w:hAnsi="Arial Narrow" w:cs="Arial Narrow"/>
                        <w:sz w:val="22"/>
                        <w:szCs w:val="22"/>
                      </w:rPr>
                      <w:t xml:space="preserve">orodice iz </w:t>
                    </w:r>
                    <w:r>
                      <w:rPr>
                        <w:rFonts w:ascii="Arial Narrow" w:hAnsi="Arial Narrow" w:cs="Arial Narrow"/>
                        <w:sz w:val="22"/>
                        <w:szCs w:val="22"/>
                      </w:rPr>
                      <w:t>BD</w:t>
                    </w:r>
                    <w:r w:rsidRPr="009C1191">
                      <w:rPr>
                        <w:rFonts w:ascii="Arial Narrow" w:hAnsi="Arial Narrow" w:cs="Arial Narrow"/>
                        <w:sz w:val="22"/>
                        <w:szCs w:val="22"/>
                      </w:rPr>
                      <w:t xml:space="preserve"> </w:t>
                    </w:r>
                    <w:r>
                      <w:rPr>
                        <w:rFonts w:ascii="Arial Narrow" w:hAnsi="Arial Narrow" w:cs="Arial Narrow"/>
                        <w:sz w:val="22"/>
                        <w:szCs w:val="22"/>
                      </w:rPr>
                      <w:t xml:space="preserve">su, </w:t>
                    </w:r>
                    <w:r w:rsidRPr="009C1191">
                      <w:rPr>
                        <w:rFonts w:ascii="Arial Narrow" w:hAnsi="Arial Narrow" w:cs="Arial Narrow"/>
                        <w:sz w:val="22"/>
                        <w:szCs w:val="22"/>
                      </w:rPr>
                      <w:t>za članove svoje porodice koji su bili na kategorizaciji</w:t>
                    </w:r>
                    <w:r>
                      <w:rPr>
                        <w:rFonts w:ascii="Arial Narrow" w:hAnsi="Arial Narrow" w:cs="Arial Narrow"/>
                        <w:sz w:val="22"/>
                        <w:szCs w:val="22"/>
                      </w:rPr>
                      <w:t>,</w:t>
                    </w:r>
                    <w:r w:rsidRPr="009C1191">
                      <w:rPr>
                        <w:rFonts w:ascii="Arial Narrow" w:hAnsi="Arial Narrow" w:cs="Arial Narrow"/>
                        <w:sz w:val="22"/>
                        <w:szCs w:val="22"/>
                      </w:rPr>
                      <w:t xml:space="preserve"> češće uspjele ostvariti socijalna prava i podršku u obrazovanju, nego porodice iz Federacije BiH</w:t>
                    </w:r>
                    <w:r>
                      <w:rPr>
                        <w:rFonts w:ascii="Arial Narrow" w:hAnsi="Arial Narrow" w:cs="Arial Narrow"/>
                        <w:sz w:val="22"/>
                        <w:szCs w:val="22"/>
                      </w:rPr>
                      <w:t>. Dok u stepenu  ostvarenja socijalne naknade/penzije nema značajnih razlika između ova dva područja.</w:t>
                    </w:r>
                    <w:r w:rsidRPr="009C1191">
                      <w:rPr>
                        <w:rFonts w:ascii="Arial Narrow" w:hAnsi="Arial Narrow" w:cs="Arial Narrow"/>
                        <w:sz w:val="22"/>
                        <w:szCs w:val="22"/>
                      </w:rPr>
                      <w:t xml:space="preserve"> </w:t>
                    </w:r>
                  </w:p>
                  <w:p w:rsidR="00234DDE" w:rsidRDefault="00234DDE" w:rsidP="00125FC1">
                    <w:pPr>
                      <w:tabs>
                        <w:tab w:val="left" w:pos="142"/>
                      </w:tabs>
                      <w:ind w:left="1418" w:right="298" w:hanging="567"/>
                      <w:jc w:val="both"/>
                      <w:rPr>
                        <w:rFonts w:ascii="Arial Narrow" w:hAnsi="Arial Narrow" w:cs="Arial Narrow"/>
                        <w:sz w:val="22"/>
                        <w:szCs w:val="22"/>
                      </w:rPr>
                    </w:pPr>
                  </w:p>
                  <w:p w:rsidR="00234DDE" w:rsidRPr="00455375" w:rsidRDefault="00234DDE" w:rsidP="00125FC1">
                    <w:pPr>
                      <w:tabs>
                        <w:tab w:val="left" w:pos="142"/>
                      </w:tabs>
                      <w:ind w:left="1418" w:right="298"/>
                      <w:jc w:val="both"/>
                      <w:rPr>
                        <w:rFonts w:ascii="Arial Narrow" w:hAnsi="Arial Narrow" w:cs="Arial Narrow"/>
                        <w:sz w:val="22"/>
                        <w:szCs w:val="22"/>
                      </w:rPr>
                    </w:pPr>
                    <w:r w:rsidRPr="00455375">
                      <w:rPr>
                        <w:rFonts w:ascii="Arial Narrow" w:hAnsi="Arial Narrow" w:cs="Arial Narrow"/>
                        <w:sz w:val="22"/>
                        <w:szCs w:val="22"/>
                      </w:rPr>
                      <w:t xml:space="preserve">U okviru Federacije BiH, razlike između pojedinih kantona prisutne </w:t>
                    </w:r>
                    <w:r>
                      <w:rPr>
                        <w:rFonts w:ascii="Arial Narrow" w:hAnsi="Arial Narrow" w:cs="Arial Narrow"/>
                        <w:sz w:val="22"/>
                        <w:szCs w:val="22"/>
                      </w:rPr>
                      <w:t xml:space="preserve">su </w:t>
                    </w:r>
                    <w:r w:rsidRPr="00455375">
                      <w:rPr>
                        <w:rFonts w:ascii="Arial Narrow" w:hAnsi="Arial Narrow" w:cs="Arial Narrow"/>
                        <w:sz w:val="22"/>
                        <w:szCs w:val="22"/>
                      </w:rPr>
                      <w:t xml:space="preserve">samo kada se radi o dobivanju podrške u obrazovanju – korisničke porodice iz ZHK </w:t>
                    </w:r>
                    <w:r>
                      <w:rPr>
                        <w:rFonts w:ascii="Arial Narrow" w:hAnsi="Arial Narrow" w:cs="Arial Narrow"/>
                        <w:sz w:val="22"/>
                        <w:szCs w:val="22"/>
                      </w:rPr>
                      <w:t xml:space="preserve"> su </w:t>
                    </w:r>
                    <w:r w:rsidRPr="00455375">
                      <w:rPr>
                        <w:rFonts w:ascii="Arial Narrow" w:hAnsi="Arial Narrow" w:cs="Arial Narrow"/>
                        <w:sz w:val="22"/>
                        <w:szCs w:val="22"/>
                      </w:rPr>
                      <w:t>najčešće (u 47,1% slučajeva), a one iz TK su najrjeđe (u 6,4% slučajeva) usp</w:t>
                    </w:r>
                    <w:r>
                      <w:rPr>
                        <w:rFonts w:ascii="Arial Narrow" w:hAnsi="Arial Narrow" w:cs="Arial Narrow"/>
                        <w:sz w:val="22"/>
                        <w:szCs w:val="22"/>
                      </w:rPr>
                      <w:t>i</w:t>
                    </w:r>
                    <w:r w:rsidRPr="00455375">
                      <w:rPr>
                        <w:rFonts w:ascii="Arial Narrow" w:hAnsi="Arial Narrow" w:cs="Arial Narrow"/>
                        <w:sz w:val="22"/>
                        <w:szCs w:val="22"/>
                      </w:rPr>
                      <w:t>jevale ostvariti ovu vrstu podrške za svoje članove koji su bili na kategorizaciji.</w:t>
                    </w:r>
                  </w:p>
                  <w:p w:rsidR="00234DDE" w:rsidRPr="00520079" w:rsidRDefault="00234DDE" w:rsidP="00BE620C">
                    <w:pPr>
                      <w:ind w:left="1985"/>
                      <w:jc w:val="both"/>
                      <w:rPr>
                        <w:rFonts w:ascii="Arial Narrow" w:hAnsi="Arial Narrow" w:cs="Arial Narrow"/>
                        <w:sz w:val="22"/>
                        <w:szCs w:val="22"/>
                      </w:rPr>
                    </w:pPr>
                  </w:p>
                  <w:p w:rsidR="00234DDE" w:rsidRDefault="00234DDE" w:rsidP="00BE620C">
                    <w:pPr>
                      <w:ind w:left="2694"/>
                      <w:jc w:val="both"/>
                      <w:rPr>
                        <w:rFonts w:ascii="Arial Narrow" w:hAnsi="Arial Narrow" w:cs="Arial Narrow"/>
                        <w:noProof/>
                        <w:sz w:val="22"/>
                        <w:szCs w:val="22"/>
                      </w:rPr>
                    </w:pPr>
                  </w:p>
                  <w:p w:rsidR="00234DDE" w:rsidRDefault="00234DDE" w:rsidP="00BE620C">
                    <w:pPr>
                      <w:tabs>
                        <w:tab w:val="left" w:pos="9356"/>
                      </w:tabs>
                      <w:ind w:right="175"/>
                      <w:jc w:val="both"/>
                      <w:rPr>
                        <w:rFonts w:ascii="Arial Narrow" w:hAnsi="Arial Narrow" w:cs="Arial Narrow"/>
                        <w:noProof/>
                        <w:sz w:val="22"/>
                        <w:szCs w:val="22"/>
                      </w:rPr>
                    </w:pPr>
                  </w:p>
                  <w:p w:rsidR="00234DDE" w:rsidRPr="007C5BB7" w:rsidRDefault="00234DDE" w:rsidP="00BE620C">
                    <w:pPr>
                      <w:tabs>
                        <w:tab w:val="left" w:pos="9356"/>
                      </w:tabs>
                      <w:ind w:left="1276" w:right="175"/>
                      <w:jc w:val="both"/>
                      <w:rPr>
                        <w:rFonts w:ascii="Arial Narrow" w:hAnsi="Arial Narrow" w:cs="Arial Narrow"/>
                        <w:noProof/>
                        <w:sz w:val="22"/>
                        <w:szCs w:val="22"/>
                      </w:rPr>
                    </w:pPr>
                  </w:p>
                </w:txbxContent>
              </v:textbox>
            </v:shape>
            <v:shape id="Text Box 467" o:spid="_x0000_s1076" type="#_x0000_t202" style="position:absolute;left:5745;top:8708;width:7065;height:4017;visibility:visible" o:regroupid="46" fillcolor="#ffc" stroked="f">
              <v:textbox style="mso-next-textbox:#Text Box 467">
                <w:txbxContent>
                  <w:p w:rsidR="00234DDE" w:rsidRPr="00125FC1" w:rsidRDefault="00234DDE" w:rsidP="00BE620C">
                    <w:pPr>
                      <w:rPr>
                        <w:sz w:val="10"/>
                        <w:szCs w:val="10"/>
                      </w:rPr>
                    </w:pPr>
                  </w:p>
                  <w:p w:rsidR="00234DDE" w:rsidRDefault="00234DDE" w:rsidP="00BE620C">
                    <w:r w:rsidRPr="00E878D9">
                      <w:rPr>
                        <w:noProof/>
                        <w:lang w:val="en-US" w:eastAsia="en-US"/>
                      </w:rPr>
                      <w:pict>
                        <v:shape id="Picture 10" o:spid="_x0000_i1050" type="#_x0000_t75" style="width:295.5pt;height:178.5pt;visibility:visible">
                          <v:imagedata r:id="rId25" o:title=""/>
                        </v:shape>
                      </w:pict>
                    </w:r>
                  </w:p>
                </w:txbxContent>
              </v:textbox>
            </v:shape>
          </v:group>
        </w:pict>
      </w: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p>
    <w:p w:rsidR="00234DDE" w:rsidRDefault="00234DDE" w:rsidP="00340C7E">
      <w:pPr>
        <w:rPr>
          <w:rFonts w:ascii="Arial Narrow" w:hAnsi="Arial Narrow" w:cs="Arial Narrow"/>
          <w:sz w:val="22"/>
          <w:szCs w:val="22"/>
          <w:u w:val="single"/>
        </w:rPr>
      </w:pPr>
    </w:p>
    <w:p w:rsidR="00234DDE" w:rsidRDefault="00234DDE" w:rsidP="00340C7E">
      <w:pPr>
        <w:rPr>
          <w:rFonts w:ascii="Arial Narrow" w:hAnsi="Arial Narrow" w:cs="Arial Narrow"/>
          <w:sz w:val="22"/>
          <w:szCs w:val="22"/>
          <w:u w:val="single"/>
        </w:rPr>
      </w:pPr>
    </w:p>
    <w:p w:rsidR="00234DDE" w:rsidRDefault="00234DDE" w:rsidP="00340C7E">
      <w:pPr>
        <w:rPr>
          <w:rFonts w:ascii="Arial Narrow" w:hAnsi="Arial Narrow" w:cs="Arial Narrow"/>
          <w:sz w:val="22"/>
          <w:szCs w:val="22"/>
          <w:u w:val="single"/>
        </w:rPr>
      </w:pPr>
    </w:p>
    <w:p w:rsidR="00234DDE" w:rsidRDefault="00234DDE" w:rsidP="00340C7E">
      <w:pPr>
        <w:rPr>
          <w:rFonts w:ascii="Arial Narrow" w:hAnsi="Arial Narrow" w:cs="Arial Narrow"/>
          <w:sz w:val="22"/>
          <w:szCs w:val="22"/>
          <w:u w:val="single"/>
        </w:rPr>
      </w:pPr>
      <w:r w:rsidRPr="00340C7E">
        <w:rPr>
          <w:rFonts w:ascii="Arial Narrow" w:hAnsi="Arial Narrow" w:cs="Arial Narrow"/>
          <w:sz w:val="22"/>
          <w:szCs w:val="22"/>
          <w:u w:val="single"/>
        </w:rPr>
        <w:t>Osnovne potrebe korisnika</w:t>
      </w:r>
    </w:p>
    <w:p w:rsidR="00234DDE" w:rsidRPr="00340C7E" w:rsidRDefault="00234DDE" w:rsidP="00340C7E">
      <w:pPr>
        <w:rPr>
          <w:rFonts w:ascii="Arial Narrow" w:hAnsi="Arial Narrow" w:cs="Arial Narrow"/>
          <w:sz w:val="22"/>
          <w:szCs w:val="22"/>
          <w:u w:val="single"/>
        </w:rPr>
      </w:pPr>
    </w:p>
    <w:p w:rsidR="00234DDE" w:rsidRDefault="00234DDE" w:rsidP="002D1BFE">
      <w:pPr>
        <w:jc w:val="both"/>
        <w:rPr>
          <w:rFonts w:ascii="Arial Narrow" w:hAnsi="Arial Narrow" w:cs="Arial Narrow"/>
          <w:sz w:val="22"/>
          <w:szCs w:val="22"/>
        </w:rPr>
      </w:pPr>
      <w:r w:rsidRPr="008A2668">
        <w:rPr>
          <w:rFonts w:ascii="Arial Narrow" w:hAnsi="Arial Narrow" w:cs="Arial Narrow"/>
          <w:sz w:val="22"/>
          <w:szCs w:val="22"/>
        </w:rPr>
        <w:t>Kada govore o potrebama svoje porodice korisnici najčešće ističu da im je potrebna novčana pomoć, uz poboljšanje uslova stanovanja (najčešće subvencioniranje plaćanja grijanja) i pomoć u pokrivanju troškova vezanih za školovanje djece (subvencioniranje kupovine udžbe</w:t>
      </w:r>
      <w:r>
        <w:rPr>
          <w:rFonts w:ascii="Arial Narrow" w:hAnsi="Arial Narrow" w:cs="Arial Narrow"/>
          <w:sz w:val="22"/>
          <w:szCs w:val="22"/>
        </w:rPr>
        <w:t>nika i školskog pribora, te pr</w:t>
      </w:r>
      <w:r w:rsidRPr="008A2668">
        <w:rPr>
          <w:rFonts w:ascii="Arial Narrow" w:hAnsi="Arial Narrow" w:cs="Arial Narrow"/>
          <w:sz w:val="22"/>
          <w:szCs w:val="22"/>
        </w:rPr>
        <w:t>evoza do škole i nazad). Slijedi osposobljavanje za život i rad.</w:t>
      </w:r>
    </w:p>
    <w:p w:rsidR="00234DDE" w:rsidRDefault="00234DDE" w:rsidP="002D1BFE">
      <w:pPr>
        <w:jc w:val="both"/>
        <w:rPr>
          <w:rFonts w:ascii="Arial Narrow" w:hAnsi="Arial Narrow" w:cs="Arial Narrow"/>
          <w:sz w:val="22"/>
          <w:szCs w:val="22"/>
        </w:rPr>
      </w:pPr>
    </w:p>
    <w:p w:rsidR="00234DDE" w:rsidRDefault="00234DDE" w:rsidP="002D1BFE">
      <w:pPr>
        <w:jc w:val="both"/>
        <w:rPr>
          <w:rFonts w:ascii="Arial Narrow" w:hAnsi="Arial Narrow" w:cs="Arial Narrow"/>
          <w:sz w:val="22"/>
          <w:szCs w:val="22"/>
        </w:rPr>
      </w:pPr>
      <w:r>
        <w:rPr>
          <w:rFonts w:ascii="Arial Narrow" w:hAnsi="Arial Narrow" w:cs="Arial Narrow"/>
          <w:sz w:val="22"/>
          <w:szCs w:val="22"/>
        </w:rPr>
        <w:t>Pri tome su prisutne značajne razlike u prisutvu određene vrste potreba između Federacije BiH i BD. Naime, potreba za novčanom pomoći je podjednako prisutna, ali u BD su manje izražene potrebe korisničkih porodica za subvencioniranjem grijanja, učeničkog prevoza, za kupovinom udžbenika, kao što je manje prisutna i potreba za osposobljavanjem za život i rad.</w:t>
      </w:r>
    </w:p>
    <w:p w:rsidR="00234DDE" w:rsidRDefault="00234DDE" w:rsidP="00340C7E">
      <w:pPr>
        <w:tabs>
          <w:tab w:val="left" w:pos="9356"/>
        </w:tabs>
        <w:ind w:right="175"/>
        <w:jc w:val="both"/>
        <w:rPr>
          <w:rFonts w:ascii="Arial Narrow" w:hAnsi="Arial Narrow" w:cs="Arial Narrow"/>
          <w:b/>
          <w:bCs/>
          <w:color w:val="700000"/>
          <w:sz w:val="18"/>
          <w:szCs w:val="18"/>
          <w:lang w:val="en-US"/>
        </w:rPr>
      </w:pPr>
    </w:p>
    <w:p w:rsidR="00234DDE" w:rsidRPr="00340C7E" w:rsidRDefault="00234DDE" w:rsidP="00340C7E">
      <w:pPr>
        <w:tabs>
          <w:tab w:val="left" w:pos="9356"/>
        </w:tabs>
        <w:ind w:right="175"/>
        <w:jc w:val="both"/>
        <w:rPr>
          <w:rFonts w:ascii="Arial Narrow" w:hAnsi="Arial Narrow" w:cs="Arial Narrow"/>
          <w:b/>
          <w:bCs/>
          <w:color w:val="700000"/>
          <w:sz w:val="18"/>
          <w:szCs w:val="18"/>
          <w:lang w:val="en-US"/>
        </w:rPr>
      </w:pPr>
      <w:r>
        <w:rPr>
          <w:rFonts w:ascii="Arial Narrow" w:hAnsi="Arial Narrow" w:cs="Arial Narrow"/>
          <w:b/>
          <w:bCs/>
          <w:color w:val="700000"/>
          <w:sz w:val="18"/>
          <w:szCs w:val="18"/>
          <w:lang w:val="en-US"/>
        </w:rPr>
        <w:t xml:space="preserve">GRAFIKON 17. </w:t>
      </w:r>
      <w:r>
        <w:rPr>
          <w:rFonts w:ascii="Arial Narrow" w:hAnsi="Arial Narrow" w:cs="Arial Narrow"/>
          <w:b/>
          <w:bCs/>
          <w:color w:val="700000"/>
          <w:sz w:val="18"/>
          <w:szCs w:val="18"/>
        </w:rPr>
        <w:t>OSNOVNE POTREBE KORISNIKA, FEDERACIJA BiH I BD</w:t>
      </w:r>
    </w:p>
    <w:p w:rsidR="00234DDE" w:rsidRDefault="00234DDE" w:rsidP="00B41234">
      <w:pPr>
        <w:ind w:left="-993"/>
        <w:jc w:val="both"/>
        <w:rPr>
          <w:rFonts w:ascii="Arial Narrow" w:hAnsi="Arial Narrow" w:cs="Arial Narrow"/>
          <w:sz w:val="22"/>
          <w:szCs w:val="22"/>
        </w:rPr>
      </w:pPr>
      <w:r w:rsidRPr="00E878D9">
        <w:rPr>
          <w:noProof/>
          <w:lang w:val="en-US" w:eastAsia="en-US"/>
        </w:rPr>
        <w:pict>
          <v:shape id="Picture 3" o:spid="_x0000_i1051" type="#_x0000_t75" style="width:540.75pt;height:509.25pt;visibility:visible">
            <v:imagedata r:id="rId26" o:title=""/>
          </v:shape>
        </w:pict>
      </w:r>
    </w:p>
    <w:p w:rsidR="00234DDE" w:rsidRDefault="00234DDE" w:rsidP="002D1BFE">
      <w:pPr>
        <w:jc w:val="both"/>
        <w:rPr>
          <w:rFonts w:ascii="Arial Narrow" w:hAnsi="Arial Narrow" w:cs="Arial Narrow"/>
          <w:sz w:val="22"/>
          <w:szCs w:val="22"/>
        </w:rPr>
      </w:pPr>
      <w:r w:rsidRPr="00597663">
        <w:rPr>
          <w:rFonts w:ascii="Arial Narrow" w:hAnsi="Arial Narrow" w:cs="Arial Narrow"/>
          <w:sz w:val="22"/>
          <w:szCs w:val="22"/>
        </w:rPr>
        <w:t>U svakom od kantona naj</w:t>
      </w:r>
      <w:r>
        <w:rPr>
          <w:rFonts w:ascii="Arial Narrow" w:hAnsi="Arial Narrow" w:cs="Arial Narrow"/>
          <w:sz w:val="22"/>
          <w:szCs w:val="22"/>
        </w:rPr>
        <w:t>i</w:t>
      </w:r>
      <w:r w:rsidRPr="00597663">
        <w:rPr>
          <w:rFonts w:ascii="Arial Narrow" w:hAnsi="Arial Narrow" w:cs="Arial Narrow"/>
          <w:sz w:val="22"/>
          <w:szCs w:val="22"/>
        </w:rPr>
        <w:t>zraženija je potreba korisničkih porodica za novčanom pomoći i značajnih razlika u njenom prisustvu nema. Ali pojedine</w:t>
      </w:r>
      <w:r>
        <w:rPr>
          <w:rFonts w:ascii="Arial Narrow" w:hAnsi="Arial Narrow" w:cs="Arial Narrow"/>
          <w:sz w:val="22"/>
          <w:szCs w:val="22"/>
        </w:rPr>
        <w:t>,</w:t>
      </w:r>
      <w:r w:rsidRPr="00597663">
        <w:rPr>
          <w:rFonts w:ascii="Arial Narrow" w:hAnsi="Arial Narrow" w:cs="Arial Narrow"/>
          <w:sz w:val="22"/>
          <w:szCs w:val="22"/>
        </w:rPr>
        <w:t xml:space="preserve"> od ostalih potreba</w:t>
      </w:r>
      <w:r>
        <w:rPr>
          <w:rFonts w:ascii="Arial Narrow" w:hAnsi="Arial Narrow" w:cs="Arial Narrow"/>
          <w:sz w:val="22"/>
          <w:szCs w:val="22"/>
        </w:rPr>
        <w:t>,</w:t>
      </w:r>
      <w:r w:rsidRPr="00597663">
        <w:rPr>
          <w:rFonts w:ascii="Arial Narrow" w:hAnsi="Arial Narrow" w:cs="Arial Narrow"/>
          <w:sz w:val="22"/>
          <w:szCs w:val="22"/>
        </w:rPr>
        <w:t xml:space="preserve"> različito su prisutne kod korisničkih porodica iz različitih kantona. Tako je potreba za subvencioniranjem grijanja izraženija </w:t>
      </w:r>
      <w:r>
        <w:rPr>
          <w:rFonts w:ascii="Arial Narrow" w:hAnsi="Arial Narrow" w:cs="Arial Narrow"/>
          <w:sz w:val="22"/>
          <w:szCs w:val="22"/>
        </w:rPr>
        <w:t>u</w:t>
      </w:r>
      <w:r w:rsidRPr="00597663">
        <w:rPr>
          <w:rFonts w:ascii="Arial Narrow" w:hAnsi="Arial Narrow" w:cs="Arial Narrow"/>
          <w:sz w:val="22"/>
          <w:szCs w:val="22"/>
        </w:rPr>
        <w:t xml:space="preserve"> K10 i USK</w:t>
      </w:r>
      <w:r>
        <w:rPr>
          <w:rFonts w:ascii="Arial Narrow" w:hAnsi="Arial Narrow" w:cs="Arial Narrow"/>
          <w:sz w:val="22"/>
          <w:szCs w:val="22"/>
        </w:rPr>
        <w:t xml:space="preserve">, </w:t>
      </w:r>
      <w:r w:rsidRPr="00597663">
        <w:rPr>
          <w:rFonts w:ascii="Arial Narrow" w:hAnsi="Arial Narrow" w:cs="Arial Narrow"/>
          <w:sz w:val="22"/>
          <w:szCs w:val="22"/>
        </w:rPr>
        <w:t>a za subvencioniranjem prevoza u</w:t>
      </w:r>
      <w:r>
        <w:rPr>
          <w:rFonts w:ascii="Arial Narrow" w:hAnsi="Arial Narrow" w:cs="Arial Narrow"/>
          <w:sz w:val="22"/>
          <w:szCs w:val="22"/>
        </w:rPr>
        <w:t xml:space="preserve"> KS </w:t>
      </w:r>
      <w:r w:rsidRPr="00597663">
        <w:rPr>
          <w:rFonts w:ascii="Arial Narrow" w:hAnsi="Arial Narrow" w:cs="Arial Narrow"/>
          <w:sz w:val="22"/>
          <w:szCs w:val="22"/>
        </w:rPr>
        <w:t>i ZDK nego u ostalim kantonima. Osposobljavanje za život i rad potreb</w:t>
      </w:r>
      <w:r>
        <w:rPr>
          <w:rFonts w:ascii="Arial Narrow" w:hAnsi="Arial Narrow" w:cs="Arial Narrow"/>
          <w:sz w:val="22"/>
          <w:szCs w:val="22"/>
        </w:rPr>
        <w:t>n</w:t>
      </w:r>
      <w:r w:rsidRPr="00597663">
        <w:rPr>
          <w:rFonts w:ascii="Arial Narrow" w:hAnsi="Arial Narrow" w:cs="Arial Narrow"/>
          <w:sz w:val="22"/>
          <w:szCs w:val="22"/>
        </w:rPr>
        <w:t>ije je porodicama iz SBK i K10, dok je zdravstveno osiguranje djece i drugih članova domaćinstva potrebnije korisničkim porodicama iz USK nego porodicama iz drugih kantona.</w:t>
      </w:r>
    </w:p>
    <w:p w:rsidR="00234DDE" w:rsidRDefault="00234DDE" w:rsidP="002D1BFE">
      <w:pPr>
        <w:jc w:val="both"/>
        <w:rPr>
          <w:rFonts w:ascii="Arial Narrow" w:hAnsi="Arial Narrow" w:cs="Arial Narrow"/>
          <w:sz w:val="22"/>
          <w:szCs w:val="22"/>
          <w:highlight w:val="yellow"/>
        </w:rPr>
      </w:pPr>
    </w:p>
    <w:p w:rsidR="00234DDE" w:rsidRDefault="00234DDE" w:rsidP="002D1BFE">
      <w:pPr>
        <w:jc w:val="both"/>
        <w:rPr>
          <w:rFonts w:ascii="Arial Narrow" w:hAnsi="Arial Narrow" w:cs="Arial Narrow"/>
          <w:sz w:val="22"/>
          <w:szCs w:val="22"/>
        </w:rPr>
      </w:pPr>
      <w:r w:rsidRPr="00597663">
        <w:rPr>
          <w:rFonts w:ascii="Arial Narrow" w:hAnsi="Arial Narrow" w:cs="Arial Narrow"/>
          <w:sz w:val="22"/>
          <w:szCs w:val="22"/>
        </w:rPr>
        <w:t>Mada je ostale potrebe naveo mali broj porodica, razlike između pojedinih od njih još uvijek su značajne. Tako je potreba za omogućavanjem novčane naknade za djecu sa invaliditetom prisutnij</w:t>
      </w:r>
      <w:r>
        <w:rPr>
          <w:rFonts w:ascii="Arial Narrow" w:hAnsi="Arial Narrow" w:cs="Arial Narrow"/>
          <w:sz w:val="22"/>
          <w:szCs w:val="22"/>
        </w:rPr>
        <w:t>a</w:t>
      </w:r>
      <w:r w:rsidRPr="00597663">
        <w:rPr>
          <w:rFonts w:ascii="Arial Narrow" w:hAnsi="Arial Narrow" w:cs="Arial Narrow"/>
          <w:sz w:val="22"/>
          <w:szCs w:val="22"/>
        </w:rPr>
        <w:t xml:space="preserve"> u ZHK, a za kategorizacijom u K10, BPK, USK i ZHK, nego u ostalim kantonima</w:t>
      </w:r>
      <w:r w:rsidRPr="00750B81">
        <w:rPr>
          <w:rFonts w:ascii="Arial Narrow" w:hAnsi="Arial Narrow" w:cs="Arial Narrow"/>
          <w:sz w:val="22"/>
          <w:szCs w:val="22"/>
        </w:rPr>
        <w:t>. Psihološka pomoć potrebnija je porodicama iz HNK i ZHK, zaštita braka, porodice i djece – posredovanje u slučaju narušenih porodičnih odnosa porodicama iz HNK i K10, a zaštita braka, porodice i djece – posredovanje u slučaju razvoda porodicama iz K10.</w:t>
      </w:r>
    </w:p>
    <w:p w:rsidR="00234DDE" w:rsidRDefault="00234DDE" w:rsidP="002D1BFE">
      <w:pPr>
        <w:tabs>
          <w:tab w:val="left" w:pos="9356"/>
        </w:tabs>
        <w:ind w:right="175"/>
        <w:jc w:val="both"/>
        <w:rPr>
          <w:rFonts w:ascii="Arial Narrow" w:hAnsi="Arial Narrow" w:cs="Arial Narrow"/>
          <w:b/>
          <w:bCs/>
          <w:color w:val="700000"/>
          <w:sz w:val="18"/>
          <w:szCs w:val="18"/>
          <w:lang w:val="en-US"/>
        </w:rPr>
      </w:pPr>
    </w:p>
    <w:p w:rsidR="00234DDE" w:rsidRPr="008B4CA7" w:rsidRDefault="00234DDE" w:rsidP="002D1BFE">
      <w:pPr>
        <w:tabs>
          <w:tab w:val="left" w:pos="9356"/>
        </w:tabs>
        <w:ind w:right="175"/>
        <w:jc w:val="both"/>
        <w:rPr>
          <w:rFonts w:ascii="Arial Narrow" w:hAnsi="Arial Narrow" w:cs="Arial Narrow"/>
          <w:b/>
          <w:bCs/>
          <w:color w:val="700000"/>
          <w:sz w:val="18"/>
          <w:szCs w:val="18"/>
          <w:lang w:val="en-US"/>
        </w:rPr>
      </w:pPr>
      <w:r w:rsidRPr="00356BD4">
        <w:rPr>
          <w:rFonts w:ascii="Arial Narrow" w:hAnsi="Arial Narrow" w:cs="Arial Narrow"/>
          <w:b/>
          <w:bCs/>
          <w:color w:val="700000"/>
          <w:sz w:val="18"/>
          <w:szCs w:val="18"/>
          <w:lang w:val="en-US"/>
        </w:rPr>
        <w:t>TABELA</w:t>
      </w:r>
      <w:r>
        <w:rPr>
          <w:rFonts w:ascii="Arial Narrow" w:hAnsi="Arial Narrow" w:cs="Arial Narrow"/>
          <w:b/>
          <w:bCs/>
          <w:color w:val="700000"/>
          <w:sz w:val="18"/>
          <w:szCs w:val="18"/>
          <w:lang w:val="en-US"/>
        </w:rPr>
        <w:t xml:space="preserve"> 2. </w:t>
      </w:r>
      <w:r>
        <w:rPr>
          <w:rFonts w:ascii="Arial Narrow" w:hAnsi="Arial Narrow" w:cs="Arial Narrow"/>
          <w:b/>
          <w:bCs/>
          <w:color w:val="700000"/>
          <w:sz w:val="18"/>
          <w:szCs w:val="18"/>
        </w:rPr>
        <w:t>OSNOVNE POTREBE KORISNIKA</w:t>
      </w:r>
      <w:r w:rsidRPr="008B4CA7">
        <w:rPr>
          <w:rFonts w:ascii="Arial Narrow" w:hAnsi="Arial Narrow" w:cs="Arial Narrow"/>
          <w:b/>
          <w:bCs/>
          <w:color w:val="700000"/>
          <w:sz w:val="18"/>
          <w:szCs w:val="18"/>
        </w:rPr>
        <w:t xml:space="preserve"> </w:t>
      </w:r>
      <w:r>
        <w:rPr>
          <w:rFonts w:ascii="Arial Narrow" w:hAnsi="Arial Narrow" w:cs="Arial Narrow"/>
          <w:b/>
          <w:bCs/>
          <w:color w:val="700000"/>
          <w:sz w:val="18"/>
          <w:szCs w:val="18"/>
        </w:rPr>
        <w:t>U POJEDINIM KANTONIMA I BD</w:t>
      </w:r>
    </w:p>
    <w:tbl>
      <w:tblPr>
        <w:tblW w:w="10632" w:type="dxa"/>
        <w:tblInd w:w="2" w:type="dxa"/>
        <w:tblLayout w:type="fixed"/>
        <w:tblLook w:val="01E0"/>
      </w:tblPr>
      <w:tblGrid>
        <w:gridCol w:w="3119"/>
        <w:gridCol w:w="683"/>
        <w:gridCol w:w="683"/>
        <w:gridCol w:w="683"/>
        <w:gridCol w:w="683"/>
        <w:gridCol w:w="683"/>
        <w:gridCol w:w="683"/>
        <w:gridCol w:w="683"/>
        <w:gridCol w:w="683"/>
        <w:gridCol w:w="683"/>
        <w:gridCol w:w="683"/>
        <w:gridCol w:w="683"/>
      </w:tblGrid>
      <w:tr w:rsidR="00234DDE">
        <w:trPr>
          <w:trHeight w:val="323"/>
        </w:trPr>
        <w:tc>
          <w:tcPr>
            <w:tcW w:w="3119" w:type="dxa"/>
            <w:tcBorders>
              <w:top w:val="nil"/>
              <w:left w:val="nil"/>
              <w:right w:val="single" w:sz="8" w:space="0" w:color="FFFFCC"/>
            </w:tcBorders>
            <w:shd w:val="clear" w:color="auto" w:fill="FFCC99"/>
            <w:vAlign w:val="center"/>
          </w:tcPr>
          <w:p w:rsidR="00234DDE" w:rsidRPr="00FA63CD" w:rsidRDefault="00234DDE" w:rsidP="00DD57FF">
            <w:pPr>
              <w:tabs>
                <w:tab w:val="left" w:pos="9356"/>
              </w:tabs>
              <w:jc w:val="center"/>
              <w:rPr>
                <w:rFonts w:ascii="Arial Narrow" w:hAnsi="Arial Narrow" w:cs="Arial Narrow"/>
                <w:b/>
                <w:bCs/>
                <w:color w:val="700000"/>
                <w:sz w:val="20"/>
                <w:szCs w:val="20"/>
                <w:lang w:val="en-US"/>
              </w:rPr>
            </w:pPr>
          </w:p>
        </w:tc>
        <w:tc>
          <w:tcPr>
            <w:tcW w:w="683" w:type="dxa"/>
            <w:tcBorders>
              <w:top w:val="nil"/>
              <w:left w:val="nil"/>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USK</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PK</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TK</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ZDK</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BPK</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SBK</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HNK</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ZHK</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KS</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K10</w:t>
            </w:r>
          </w:p>
        </w:tc>
        <w:tc>
          <w:tcPr>
            <w:tcW w:w="683" w:type="dxa"/>
            <w:tcBorders>
              <w:top w:val="nil"/>
              <w:left w:val="single" w:sz="8" w:space="0" w:color="FFFFCC"/>
              <w:right w:val="single" w:sz="8" w:space="0" w:color="FFFFCC"/>
            </w:tcBorders>
            <w:shd w:val="clear" w:color="auto" w:fill="FFCC99"/>
            <w:vAlign w:val="center"/>
          </w:tcPr>
          <w:p w:rsidR="00234DDE" w:rsidRPr="002046DC" w:rsidRDefault="00234DDE" w:rsidP="00DD57FF">
            <w:pPr>
              <w:tabs>
                <w:tab w:val="left" w:pos="9356"/>
              </w:tabs>
              <w:jc w:val="center"/>
              <w:rPr>
                <w:rFonts w:ascii="Arial Narrow" w:hAnsi="Arial Narrow" w:cs="Arial Narrow"/>
                <w:b/>
                <w:bCs/>
                <w:color w:val="700000"/>
                <w:sz w:val="20"/>
                <w:szCs w:val="20"/>
                <w:lang w:val="en-US"/>
              </w:rPr>
            </w:pPr>
            <w:r>
              <w:rPr>
                <w:rFonts w:ascii="Arial Narrow" w:hAnsi="Arial Narrow" w:cs="Arial Narrow"/>
                <w:b/>
                <w:bCs/>
                <w:color w:val="700000"/>
                <w:sz w:val="20"/>
                <w:szCs w:val="20"/>
                <w:lang w:val="en-US"/>
              </w:rPr>
              <w:t>BD</w:t>
            </w:r>
          </w:p>
        </w:tc>
      </w:tr>
      <w:tr w:rsidR="00234DDE">
        <w:trPr>
          <w:trHeight w:val="23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Novčana pomoć</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85</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90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89</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75</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80</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92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77</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75</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78</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98</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90</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r>
      <w:tr w:rsidR="00234DDE">
        <w:trPr>
          <w:trHeight w:val="23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Subvencioniranje kupovine udžbenika za školu</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57</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44</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45</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59</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40</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53</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54</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45</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60</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65</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10</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r>
      <w:tr w:rsidR="00234DDE">
        <w:trPr>
          <w:trHeight w:val="23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Subvencioniranje grijanja</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78</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36</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27</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66</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43</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47</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52</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62</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80</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35</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r>
      <w:tr w:rsidR="00234DDE">
        <w:trPr>
          <w:trHeight w:val="23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Pr>
                <w:rFonts w:ascii="Arial Narrow" w:hAnsi="Arial Narrow" w:cs="Arial Narrow"/>
                <w:b/>
                <w:bCs/>
                <w:sz w:val="20"/>
                <w:szCs w:val="20"/>
              </w:rPr>
              <w:t>Subvencioniranje pr</w:t>
            </w:r>
            <w:r w:rsidRPr="00AB3B5D">
              <w:rPr>
                <w:rFonts w:ascii="Arial Narrow" w:hAnsi="Arial Narrow" w:cs="Arial Narrow"/>
                <w:b/>
                <w:bCs/>
                <w:sz w:val="20"/>
                <w:szCs w:val="20"/>
              </w:rPr>
              <w:t>evoza učenicima osnovnih i srednjih škola</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19</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25</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37</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17</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21</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25</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25</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40</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29</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r>
      <w:tr w:rsidR="00234DDE">
        <w:trPr>
          <w:trHeight w:val="23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Osposobljavanje za život i rad</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24</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14</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20</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31</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10</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52</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14</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22</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21</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12</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r>
      <w:tr w:rsidR="00234DDE">
        <w:trPr>
          <w:trHeight w:val="23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Zdravstveno osiguranje djece i ostalih članova domaćinstva</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34</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12</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11</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13</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r>
      <w:tr w:rsidR="00234DDE" w:rsidRPr="00CE7842">
        <w:trPr>
          <w:trHeight w:val="23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Topli obrok u javnim kuhinjama</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r>
      <w:tr w:rsidR="00234DDE" w:rsidRPr="00CE7842">
        <w:trPr>
          <w:trHeight w:val="23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Osiguranje prava na novčanu naknadu iz kategorije civilnih žrtava rata</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15</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Podrška pri upisivanju djece u predškolske ustanove</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146D07">
              <w:rPr>
                <w:rFonts w:ascii="Arial Narrow" w:hAnsi="Arial Narrow" w:cs="Arial Narrow"/>
                <w:color w:val="000000"/>
                <w:sz w:val="20"/>
                <w:szCs w:val="20"/>
              </w:rPr>
              <w:t>0</w:t>
            </w:r>
            <w:r>
              <w:rPr>
                <w:rFonts w:ascii="Arial Narrow" w:hAnsi="Arial Narrow" w:cs="Arial Narrow"/>
                <w:color w:val="000000"/>
                <w:sz w:val="20"/>
                <w:szCs w:val="20"/>
              </w:rPr>
              <w:t>,</w:t>
            </w:r>
            <w:r w:rsidRPr="00146D07">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10</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Omogućavanje novčane naknade za djecu sa invaliditetom</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9</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9</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9D68E9" w:rsidRDefault="00234DDE" w:rsidP="00DD57FF">
            <w:pPr>
              <w:jc w:val="both"/>
              <w:rPr>
                <w:rFonts w:ascii="Arial Narrow" w:hAnsi="Arial Narrow" w:cs="Arial Narrow"/>
                <w:sz w:val="22"/>
                <w:szCs w:val="22"/>
              </w:rPr>
            </w:pPr>
            <w:r w:rsidRPr="00AB3B5D">
              <w:rPr>
                <w:rFonts w:ascii="Arial Narrow" w:hAnsi="Arial Narrow" w:cs="Arial Narrow"/>
                <w:b/>
                <w:bCs/>
                <w:sz w:val="20"/>
                <w:szCs w:val="20"/>
              </w:rPr>
              <w:t>Podrška pri uključivanju djece u druge obrazovne programe</w:t>
            </w:r>
            <w:r>
              <w:rPr>
                <w:rStyle w:val="FootnoteReference"/>
                <w:rFonts w:ascii="Arial Narrow" w:hAnsi="Arial Narrow" w:cs="Arial Narrow"/>
                <w:b/>
                <w:bCs/>
                <w:color w:val="420000"/>
                <w:sz w:val="20"/>
                <w:szCs w:val="20"/>
              </w:rPr>
              <w:footnoteReference w:id="72"/>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10</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12</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Pružanje stručne podrške u porodici, patronaža – psihosocijalna rehabilitacija osoba sa invaliditetom</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9</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12</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Kategorizacija</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11</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12</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17</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Usluga dnevnog, poludnevnog ili povremenog boravka za djecu sa smetnjama u razvoju i odrasle osobe sa invaliditetom</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10</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12</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Savjetodavni rad, savjeti o roditeljstvu i roditeljskoj brizi</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8</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Psihološki tretman</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22</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17</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Zaštita braka, porodice i djece – posredovanje u slučaju narušenih porodičnih odnosa</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15</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12</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9D68E9" w:rsidRDefault="00234DDE" w:rsidP="00DD57FF">
            <w:pPr>
              <w:jc w:val="both"/>
              <w:rPr>
                <w:rFonts w:ascii="Arial Narrow" w:hAnsi="Arial Narrow" w:cs="Arial Narrow"/>
                <w:sz w:val="22"/>
                <w:szCs w:val="22"/>
              </w:rPr>
            </w:pPr>
            <w:r w:rsidRPr="00AB3B5D">
              <w:rPr>
                <w:rFonts w:ascii="Arial Narrow" w:hAnsi="Arial Narrow" w:cs="Arial Narrow"/>
                <w:b/>
                <w:bCs/>
                <w:sz w:val="20"/>
                <w:szCs w:val="20"/>
              </w:rPr>
              <w:t>Usluga rane detekcije i intervencije, u slučaju prisustva razvojnih rizika ili poteškoća kod djece</w:t>
            </w:r>
            <w:r>
              <w:rPr>
                <w:rStyle w:val="FootnoteReference"/>
                <w:rFonts w:ascii="Arial Narrow" w:hAnsi="Arial Narrow" w:cs="Arial Narrow"/>
                <w:b/>
                <w:bCs/>
                <w:color w:val="420000"/>
                <w:sz w:val="20"/>
                <w:szCs w:val="20"/>
              </w:rPr>
              <w:footnoteReference w:id="73"/>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6</w:t>
            </w:r>
            <w:r>
              <w:rPr>
                <w:rFonts w:ascii="Arial Narrow" w:hAnsi="Arial Narrow" w:cs="Arial Narrow"/>
                <w:color w:val="000000"/>
                <w:sz w:val="20"/>
                <w:szCs w:val="20"/>
              </w:rPr>
              <w:t>,</w:t>
            </w:r>
            <w:r w:rsidRPr="00AC5D66">
              <w:rPr>
                <w:rFonts w:ascii="Arial Narrow" w:hAnsi="Arial Narrow" w:cs="Arial Narrow"/>
                <w:color w:val="000000"/>
                <w:sz w:val="20"/>
                <w:szCs w:val="20"/>
              </w:rPr>
              <w:t>4%</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Zaštita braka, porodice i djece - posredovanje u slučaju razvoda</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10</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Zaštita djece nematerijalne prirode, skrbništvo nad djecom, smještaj djece u ustanove socijalne zaštite, posvojenje</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2%</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6%</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Zaštita od nasilja u porodici</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7%</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9%</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5</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7</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r>
      <w:tr w:rsidR="00234DDE" w:rsidRPr="00CE7842">
        <w:trPr>
          <w:trHeight w:val="246"/>
        </w:trPr>
        <w:tc>
          <w:tcPr>
            <w:tcW w:w="3119" w:type="dxa"/>
            <w:tcBorders>
              <w:top w:val="dashSmallGap" w:sz="4" w:space="0" w:color="FF9966"/>
              <w:left w:val="nil"/>
              <w:bottom w:val="dashSmallGap" w:sz="4"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Rad sa maloljetnom djecom koja pokazuju društveno negativno, društveno neprihvatljivo ponašanje</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3</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1%</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5%</w:t>
            </w:r>
          </w:p>
        </w:tc>
        <w:tc>
          <w:tcPr>
            <w:tcW w:w="683"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1</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r>
      <w:tr w:rsidR="00234DDE" w:rsidRPr="00CE7842">
        <w:trPr>
          <w:trHeight w:val="166"/>
        </w:trPr>
        <w:tc>
          <w:tcPr>
            <w:tcW w:w="3119" w:type="dxa"/>
            <w:tcBorders>
              <w:top w:val="dashSmallGap" w:sz="4" w:space="0" w:color="FF9966"/>
              <w:left w:val="nil"/>
              <w:bottom w:val="single" w:sz="12" w:space="0" w:color="FF9966"/>
              <w:right w:val="nil"/>
            </w:tcBorders>
            <w:shd w:val="clear" w:color="auto" w:fill="FFFFCC"/>
          </w:tcPr>
          <w:p w:rsidR="00234DDE" w:rsidRPr="00AB3B5D" w:rsidRDefault="00234DDE" w:rsidP="00DD57FF">
            <w:pPr>
              <w:rPr>
                <w:rFonts w:ascii="Arial Narrow" w:hAnsi="Arial Narrow" w:cs="Arial Narrow"/>
                <w:b/>
                <w:bCs/>
                <w:sz w:val="20"/>
                <w:szCs w:val="20"/>
              </w:rPr>
            </w:pPr>
            <w:r w:rsidRPr="00AB3B5D">
              <w:rPr>
                <w:rFonts w:ascii="Arial Narrow" w:hAnsi="Arial Narrow" w:cs="Arial Narrow"/>
                <w:b/>
                <w:bCs/>
                <w:sz w:val="20"/>
                <w:szCs w:val="20"/>
              </w:rPr>
              <w:t>Zaštita žrtava trgovine ljudima</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2</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3%</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4</w:t>
            </w:r>
            <w:r>
              <w:rPr>
                <w:rFonts w:ascii="Arial Narrow" w:hAnsi="Arial Narrow" w:cs="Arial Narrow"/>
                <w:color w:val="000000"/>
                <w:sz w:val="20"/>
                <w:szCs w:val="20"/>
              </w:rPr>
              <w:t>,</w:t>
            </w:r>
            <w:r w:rsidRPr="00AC5D66">
              <w:rPr>
                <w:rFonts w:ascii="Arial Narrow" w:hAnsi="Arial Narrow" w:cs="Arial Narrow"/>
                <w:color w:val="000000"/>
                <w:sz w:val="20"/>
                <w:szCs w:val="20"/>
              </w:rPr>
              <w:t>8%</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c>
          <w:tcPr>
            <w:tcW w:w="683"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DD57FF">
            <w:pPr>
              <w:jc w:val="right"/>
              <w:rPr>
                <w:rFonts w:ascii="Arial Narrow" w:hAnsi="Arial Narrow" w:cs="Arial Narrow"/>
                <w:color w:val="000000"/>
                <w:sz w:val="20"/>
                <w:szCs w:val="20"/>
              </w:rPr>
            </w:pPr>
            <w:r w:rsidRPr="00AC5D66">
              <w:rPr>
                <w:rFonts w:ascii="Arial Narrow" w:hAnsi="Arial Narrow" w:cs="Arial Narrow"/>
                <w:color w:val="000000"/>
                <w:sz w:val="20"/>
                <w:szCs w:val="20"/>
              </w:rPr>
              <w:t>0</w:t>
            </w:r>
            <w:r>
              <w:rPr>
                <w:rFonts w:ascii="Arial Narrow" w:hAnsi="Arial Narrow" w:cs="Arial Narrow"/>
                <w:color w:val="000000"/>
                <w:sz w:val="20"/>
                <w:szCs w:val="20"/>
              </w:rPr>
              <w:t>,</w:t>
            </w:r>
            <w:r w:rsidRPr="00AC5D66">
              <w:rPr>
                <w:rFonts w:ascii="Arial Narrow" w:hAnsi="Arial Narrow" w:cs="Arial Narrow"/>
                <w:color w:val="000000"/>
                <w:sz w:val="20"/>
                <w:szCs w:val="20"/>
              </w:rPr>
              <w:t>0%</w:t>
            </w:r>
          </w:p>
        </w:tc>
      </w:tr>
    </w:tbl>
    <w:p w:rsidR="00234DDE" w:rsidRDefault="00234DDE" w:rsidP="00540D62">
      <w:pPr>
        <w:jc w:val="both"/>
        <w:rPr>
          <w:rFonts w:ascii="Arial Narrow" w:hAnsi="Arial Narrow" w:cs="Arial Narrow"/>
          <w:sz w:val="22"/>
          <w:szCs w:val="22"/>
        </w:rPr>
      </w:pPr>
    </w:p>
    <w:p w:rsidR="00234DDE" w:rsidRPr="00540D62" w:rsidRDefault="00234DDE" w:rsidP="00540D62">
      <w:pPr>
        <w:jc w:val="both"/>
        <w:rPr>
          <w:rFonts w:ascii="Arial Narrow" w:hAnsi="Arial Narrow" w:cs="Arial Narrow"/>
          <w:sz w:val="22"/>
          <w:szCs w:val="22"/>
        </w:rPr>
      </w:pPr>
      <w:r w:rsidRPr="00540D62">
        <w:rPr>
          <w:rFonts w:ascii="Arial Narrow" w:hAnsi="Arial Narrow" w:cs="Arial Narrow"/>
          <w:sz w:val="22"/>
          <w:szCs w:val="22"/>
        </w:rPr>
        <w:t>Međutim, kada su u pitanju pojedine vrste potreba</w:t>
      </w:r>
      <w:r>
        <w:rPr>
          <w:rFonts w:ascii="Arial Narrow" w:hAnsi="Arial Narrow" w:cs="Arial Narrow"/>
          <w:sz w:val="22"/>
          <w:szCs w:val="22"/>
        </w:rPr>
        <w:t>,</w:t>
      </w:r>
      <w:r w:rsidRPr="00540D62">
        <w:rPr>
          <w:rFonts w:ascii="Arial Narrow" w:hAnsi="Arial Narrow" w:cs="Arial Narrow"/>
          <w:sz w:val="22"/>
          <w:szCs w:val="22"/>
        </w:rPr>
        <w:t xml:space="preserve"> ove razlike (između Federacije BiH i BD, te između kantona) mogu biti uslovljene zastupljenošću specifičnih kat</w:t>
      </w:r>
      <w:r>
        <w:rPr>
          <w:rFonts w:ascii="Arial Narrow" w:hAnsi="Arial Narrow" w:cs="Arial Narrow"/>
          <w:sz w:val="22"/>
          <w:szCs w:val="22"/>
        </w:rPr>
        <w:t>e</w:t>
      </w:r>
      <w:r w:rsidRPr="00540D62">
        <w:rPr>
          <w:rFonts w:ascii="Arial Narrow" w:hAnsi="Arial Narrow" w:cs="Arial Narrow"/>
          <w:sz w:val="22"/>
          <w:szCs w:val="22"/>
        </w:rPr>
        <w:t>gorija korisnika u uzorku. Tako da</w:t>
      </w:r>
      <w:r>
        <w:rPr>
          <w:rFonts w:ascii="Arial Narrow" w:hAnsi="Arial Narrow" w:cs="Arial Narrow"/>
          <w:sz w:val="22"/>
          <w:szCs w:val="22"/>
        </w:rPr>
        <w:t>,</w:t>
      </w:r>
      <w:r w:rsidRPr="00540D62">
        <w:rPr>
          <w:rFonts w:ascii="Arial Narrow" w:hAnsi="Arial Narrow" w:cs="Arial Narrow"/>
          <w:sz w:val="22"/>
          <w:szCs w:val="22"/>
        </w:rPr>
        <w:t xml:space="preserve"> kada se uzmu u obzir samo porodice kod kojih ove vrste </w:t>
      </w:r>
      <w:r>
        <w:rPr>
          <w:rFonts w:ascii="Arial Narrow" w:hAnsi="Arial Narrow" w:cs="Arial Narrow"/>
          <w:sz w:val="22"/>
          <w:szCs w:val="22"/>
        </w:rPr>
        <w:t xml:space="preserve">potreba </w:t>
      </w:r>
      <w:r w:rsidRPr="00540D62">
        <w:rPr>
          <w:rFonts w:ascii="Arial Narrow" w:hAnsi="Arial Narrow" w:cs="Arial Narrow"/>
          <w:sz w:val="22"/>
          <w:szCs w:val="22"/>
        </w:rPr>
        <w:t>mogu biti prisutne (s obzirom na uzrast i zdravstveno stanje njihovih članova</w:t>
      </w:r>
      <w:r>
        <w:rPr>
          <w:rFonts w:ascii="Arial Narrow" w:hAnsi="Arial Narrow" w:cs="Arial Narrow"/>
          <w:sz w:val="22"/>
          <w:szCs w:val="22"/>
        </w:rPr>
        <w:t>)</w:t>
      </w:r>
      <w:r w:rsidRPr="00540D62">
        <w:rPr>
          <w:rFonts w:ascii="Arial Narrow" w:hAnsi="Arial Narrow" w:cs="Arial Narrow"/>
          <w:sz w:val="22"/>
          <w:szCs w:val="22"/>
        </w:rPr>
        <w:t xml:space="preserve"> dobije se sljedeće:</w:t>
      </w:r>
    </w:p>
    <w:p w:rsidR="00234DDE" w:rsidRPr="0014386E" w:rsidRDefault="00234DDE" w:rsidP="002D1BFE">
      <w:pPr>
        <w:jc w:val="both"/>
        <w:rPr>
          <w:rFonts w:ascii="Arial Narrow" w:hAnsi="Arial Narrow" w:cs="Arial Narrow"/>
          <w:sz w:val="22"/>
          <w:szCs w:val="22"/>
        </w:rPr>
      </w:pPr>
    </w:p>
    <w:p w:rsidR="00234DDE" w:rsidRPr="008B4CA7" w:rsidRDefault="00234DDE" w:rsidP="00540D62">
      <w:pPr>
        <w:tabs>
          <w:tab w:val="left" w:pos="9356"/>
        </w:tabs>
        <w:ind w:right="175"/>
        <w:jc w:val="both"/>
        <w:rPr>
          <w:rFonts w:ascii="Arial Narrow" w:hAnsi="Arial Narrow" w:cs="Arial Narrow"/>
          <w:b/>
          <w:bCs/>
          <w:color w:val="700000"/>
          <w:sz w:val="18"/>
          <w:szCs w:val="18"/>
          <w:lang w:val="en-US"/>
        </w:rPr>
      </w:pPr>
      <w:r w:rsidRPr="00356BD4">
        <w:rPr>
          <w:rFonts w:ascii="Arial Narrow" w:hAnsi="Arial Narrow" w:cs="Arial Narrow"/>
          <w:b/>
          <w:bCs/>
          <w:color w:val="700000"/>
          <w:sz w:val="18"/>
          <w:szCs w:val="18"/>
          <w:lang w:val="en-US"/>
        </w:rPr>
        <w:t>TABELA</w:t>
      </w:r>
      <w:r>
        <w:rPr>
          <w:rFonts w:ascii="Arial Narrow" w:hAnsi="Arial Narrow" w:cs="Arial Narrow"/>
          <w:b/>
          <w:bCs/>
          <w:color w:val="700000"/>
          <w:sz w:val="18"/>
          <w:szCs w:val="18"/>
          <w:lang w:val="en-US"/>
        </w:rPr>
        <w:t xml:space="preserve"> 3. </w:t>
      </w:r>
      <w:r>
        <w:rPr>
          <w:rFonts w:ascii="Arial Narrow" w:hAnsi="Arial Narrow" w:cs="Arial Narrow"/>
          <w:b/>
          <w:bCs/>
          <w:color w:val="700000"/>
          <w:sz w:val="18"/>
          <w:szCs w:val="18"/>
        </w:rPr>
        <w:t>OSNOVNE POTREBE ODREĐENIH KATEGORIJA KORISNIKA</w:t>
      </w:r>
      <w:r w:rsidRPr="008B4CA7">
        <w:rPr>
          <w:rFonts w:ascii="Arial Narrow" w:hAnsi="Arial Narrow" w:cs="Arial Narrow"/>
          <w:b/>
          <w:bCs/>
          <w:color w:val="700000"/>
          <w:sz w:val="18"/>
          <w:szCs w:val="18"/>
        </w:rPr>
        <w:t xml:space="preserve"> </w:t>
      </w:r>
      <w:r>
        <w:rPr>
          <w:rFonts w:ascii="Arial Narrow" w:hAnsi="Arial Narrow" w:cs="Arial Narrow"/>
          <w:b/>
          <w:bCs/>
          <w:color w:val="700000"/>
          <w:sz w:val="18"/>
          <w:szCs w:val="18"/>
        </w:rPr>
        <w:t>U POJEDINIM KANTONIMA I BD</w:t>
      </w:r>
      <w:r>
        <w:rPr>
          <w:rStyle w:val="FootnoteReference"/>
          <w:rFonts w:ascii="Arial Narrow" w:hAnsi="Arial Narrow" w:cs="Arial Narrow"/>
          <w:b/>
          <w:bCs/>
          <w:color w:val="700000"/>
          <w:sz w:val="18"/>
          <w:szCs w:val="18"/>
        </w:rPr>
        <w:footnoteReference w:id="74"/>
      </w:r>
    </w:p>
    <w:tbl>
      <w:tblPr>
        <w:tblW w:w="11341" w:type="dxa"/>
        <w:tblInd w:w="2" w:type="dxa"/>
        <w:tblLayout w:type="fixed"/>
        <w:tblLook w:val="01E0"/>
      </w:tblPr>
      <w:tblGrid>
        <w:gridCol w:w="3120"/>
        <w:gridCol w:w="685"/>
        <w:gridCol w:w="685"/>
        <w:gridCol w:w="685"/>
        <w:gridCol w:w="685"/>
        <w:gridCol w:w="685"/>
        <w:gridCol w:w="685"/>
        <w:gridCol w:w="685"/>
        <w:gridCol w:w="685"/>
        <w:gridCol w:w="685"/>
        <w:gridCol w:w="685"/>
        <w:gridCol w:w="685"/>
        <w:gridCol w:w="686"/>
      </w:tblGrid>
      <w:tr w:rsidR="00234DDE">
        <w:trPr>
          <w:trHeight w:val="192"/>
        </w:trPr>
        <w:tc>
          <w:tcPr>
            <w:tcW w:w="3120" w:type="dxa"/>
            <w:tcBorders>
              <w:top w:val="nil"/>
              <w:left w:val="nil"/>
              <w:right w:val="single" w:sz="8" w:space="0" w:color="FFFFCC"/>
            </w:tcBorders>
            <w:shd w:val="clear" w:color="auto" w:fill="FFCC99"/>
            <w:vAlign w:val="center"/>
          </w:tcPr>
          <w:p w:rsidR="00234DDE" w:rsidRPr="00FA63CD" w:rsidRDefault="00234DDE" w:rsidP="00173B53">
            <w:pPr>
              <w:tabs>
                <w:tab w:val="left" w:pos="9356"/>
              </w:tabs>
              <w:jc w:val="center"/>
              <w:rPr>
                <w:rFonts w:ascii="Arial Narrow" w:hAnsi="Arial Narrow" w:cs="Arial Narrow"/>
                <w:b/>
                <w:bCs/>
                <w:color w:val="700000"/>
                <w:sz w:val="20"/>
                <w:szCs w:val="20"/>
                <w:lang w:val="en-US"/>
              </w:rPr>
            </w:pPr>
          </w:p>
        </w:tc>
        <w:tc>
          <w:tcPr>
            <w:tcW w:w="685" w:type="dxa"/>
            <w:tcBorders>
              <w:top w:val="nil"/>
              <w:left w:val="nil"/>
              <w:right w:val="single" w:sz="8" w:space="0" w:color="FFFFCC"/>
            </w:tcBorders>
            <w:shd w:val="clear" w:color="auto" w:fill="FFCC99"/>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Pr>
                <w:rFonts w:ascii="Arial Narrow" w:hAnsi="Arial Narrow" w:cs="Arial Narrow"/>
                <w:b/>
                <w:bCs/>
                <w:color w:val="700000"/>
                <w:sz w:val="20"/>
                <w:szCs w:val="20"/>
                <w:lang w:val="en-US"/>
              </w:rPr>
              <w:t>FBiH</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USK</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PK</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TK</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ZDK</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BPK</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SBK</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HNK</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ZHK</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KS</w:t>
            </w:r>
          </w:p>
        </w:tc>
        <w:tc>
          <w:tcPr>
            <w:tcW w:w="685"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K10</w:t>
            </w:r>
          </w:p>
        </w:tc>
        <w:tc>
          <w:tcPr>
            <w:tcW w:w="686" w:type="dxa"/>
            <w:tcBorders>
              <w:top w:val="nil"/>
              <w:left w:val="single" w:sz="8" w:space="0" w:color="FFFFCC"/>
              <w:right w:val="single" w:sz="8" w:space="0" w:color="FFFFCC"/>
            </w:tcBorders>
            <w:shd w:val="clear" w:color="auto" w:fill="FFCC99"/>
            <w:vAlign w:val="center"/>
          </w:tcPr>
          <w:p w:rsidR="00234DDE" w:rsidRPr="002046DC" w:rsidRDefault="00234DDE" w:rsidP="00173B53">
            <w:pPr>
              <w:tabs>
                <w:tab w:val="left" w:pos="9356"/>
              </w:tabs>
              <w:jc w:val="center"/>
              <w:rPr>
                <w:rFonts w:ascii="Arial Narrow" w:hAnsi="Arial Narrow" w:cs="Arial Narrow"/>
                <w:b/>
                <w:bCs/>
                <w:color w:val="700000"/>
                <w:sz w:val="20"/>
                <w:szCs w:val="20"/>
                <w:lang w:val="en-US"/>
              </w:rPr>
            </w:pPr>
            <w:r>
              <w:rPr>
                <w:rFonts w:ascii="Arial Narrow" w:hAnsi="Arial Narrow" w:cs="Arial Narrow"/>
                <w:b/>
                <w:bCs/>
                <w:color w:val="700000"/>
                <w:sz w:val="20"/>
                <w:szCs w:val="20"/>
                <w:lang w:val="en-US"/>
              </w:rPr>
              <w:t>BD</w:t>
            </w:r>
          </w:p>
        </w:tc>
      </w:tr>
      <w:tr w:rsidR="00234DDE">
        <w:trPr>
          <w:trHeight w:val="236"/>
        </w:trPr>
        <w:tc>
          <w:tcPr>
            <w:tcW w:w="11341" w:type="dxa"/>
            <w:gridSpan w:val="13"/>
            <w:tcBorders>
              <w:left w:val="nil"/>
              <w:bottom w:val="single" w:sz="12" w:space="0" w:color="FABF8F"/>
              <w:right w:val="nil"/>
            </w:tcBorders>
            <w:shd w:val="clear" w:color="auto" w:fill="FFFFCC"/>
            <w:vAlign w:val="bottom"/>
          </w:tcPr>
          <w:p w:rsidR="00234DDE" w:rsidRPr="00F236C7" w:rsidRDefault="00234DDE" w:rsidP="00173B53">
            <w:pPr>
              <w:rPr>
                <w:rFonts w:ascii="Arial Narrow" w:hAnsi="Arial Narrow" w:cs="Arial Narrow"/>
                <w:color w:val="000000"/>
                <w:sz w:val="18"/>
                <w:szCs w:val="18"/>
              </w:rPr>
            </w:pPr>
            <w:r w:rsidRPr="00F236C7">
              <w:rPr>
                <w:rFonts w:ascii="Arial Narrow" w:hAnsi="Arial Narrow" w:cs="Arial Narrow"/>
                <w:b/>
                <w:bCs/>
                <w:color w:val="700000"/>
                <w:sz w:val="18"/>
                <w:szCs w:val="18"/>
                <w:lang w:val="en-US"/>
              </w:rPr>
              <w:t xml:space="preserve">PORODICE SA DJECOM </w:t>
            </w:r>
            <w:r w:rsidRPr="00F236C7">
              <w:rPr>
                <w:rStyle w:val="FootnoteReference"/>
                <w:rFonts w:ascii="Arial Narrow" w:hAnsi="Arial Narrow" w:cs="Arial Narrow"/>
                <w:b/>
                <w:bCs/>
                <w:color w:val="700000"/>
                <w:sz w:val="18"/>
                <w:szCs w:val="18"/>
                <w:lang w:val="en-US"/>
              </w:rPr>
              <w:footnoteReference w:id="75"/>
            </w:r>
          </w:p>
        </w:tc>
      </w:tr>
      <w:tr w:rsidR="00234DDE">
        <w:trPr>
          <w:trHeight w:val="236"/>
        </w:trPr>
        <w:tc>
          <w:tcPr>
            <w:tcW w:w="3120" w:type="dxa"/>
            <w:tcBorders>
              <w:top w:val="single" w:sz="12" w:space="0" w:color="FABF8F"/>
              <w:left w:val="nil"/>
              <w:bottom w:val="dashSmallGap" w:sz="4" w:space="0" w:color="FF9966"/>
              <w:right w:val="nil"/>
            </w:tcBorders>
            <w:shd w:val="clear" w:color="auto" w:fill="FFFFCC"/>
            <w:vAlign w:val="center"/>
          </w:tcPr>
          <w:p w:rsidR="00234DDE" w:rsidRPr="00AB3B5D" w:rsidRDefault="00234DDE" w:rsidP="0014386E">
            <w:pPr>
              <w:rPr>
                <w:rFonts w:ascii="Arial Narrow" w:hAnsi="Arial Narrow" w:cs="Arial Narrow"/>
                <w:b/>
                <w:bCs/>
                <w:sz w:val="20"/>
                <w:szCs w:val="20"/>
              </w:rPr>
            </w:pPr>
            <w:r w:rsidRPr="00AB3B5D">
              <w:rPr>
                <w:rFonts w:ascii="Arial Narrow" w:hAnsi="Arial Narrow" w:cs="Arial Narrow"/>
                <w:b/>
                <w:bCs/>
                <w:sz w:val="20"/>
                <w:szCs w:val="20"/>
              </w:rPr>
              <w:t>Savjetodavni rad, savjeti o roditeljstvu i roditeljskoj brizi</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2,8%</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2%</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4</w:t>
            </w:r>
            <w:r>
              <w:rPr>
                <w:rFonts w:ascii="Arial Narrow" w:hAnsi="Arial Narrow" w:cs="Arial Narrow"/>
                <w:color w:val="000000"/>
                <w:sz w:val="20"/>
                <w:szCs w:val="20"/>
              </w:rPr>
              <w:t>,</w:t>
            </w:r>
            <w:r w:rsidRPr="005F4E07">
              <w:rPr>
                <w:rFonts w:ascii="Arial Narrow" w:hAnsi="Arial Narrow" w:cs="Arial Narrow"/>
                <w:color w:val="000000"/>
                <w:sz w:val="20"/>
                <w:szCs w:val="20"/>
              </w:rPr>
              <w:t>8%</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3%</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4</w:t>
            </w:r>
            <w:r>
              <w:rPr>
                <w:rFonts w:ascii="Arial Narrow" w:hAnsi="Arial Narrow" w:cs="Arial Narrow"/>
                <w:color w:val="000000"/>
                <w:sz w:val="20"/>
                <w:szCs w:val="20"/>
              </w:rPr>
              <w:t>,</w:t>
            </w:r>
            <w:r w:rsidRPr="005F4E07">
              <w:rPr>
                <w:rFonts w:ascii="Arial Narrow" w:hAnsi="Arial Narrow" w:cs="Arial Narrow"/>
                <w:color w:val="000000"/>
                <w:sz w:val="20"/>
                <w:szCs w:val="20"/>
              </w:rPr>
              <w:t>8%</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4</w:t>
            </w:r>
            <w:r>
              <w:rPr>
                <w:rFonts w:ascii="Arial Narrow" w:hAnsi="Arial Narrow" w:cs="Arial Narrow"/>
                <w:color w:val="000000"/>
                <w:sz w:val="20"/>
                <w:szCs w:val="20"/>
              </w:rPr>
              <w:t>,</w:t>
            </w:r>
            <w:r w:rsidRPr="005F4E07">
              <w:rPr>
                <w:rFonts w:ascii="Arial Narrow" w:hAnsi="Arial Narrow" w:cs="Arial Narrow"/>
                <w:color w:val="000000"/>
                <w:sz w:val="20"/>
                <w:szCs w:val="20"/>
              </w:rPr>
              <w:t>6%</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3</w:t>
            </w:r>
            <w:r>
              <w:rPr>
                <w:rFonts w:ascii="Arial Narrow" w:hAnsi="Arial Narrow" w:cs="Arial Narrow"/>
                <w:color w:val="000000"/>
                <w:sz w:val="20"/>
                <w:szCs w:val="20"/>
              </w:rPr>
              <w:t>,</w:t>
            </w:r>
            <w:r w:rsidRPr="005F4E07">
              <w:rPr>
                <w:rFonts w:ascii="Arial Narrow" w:hAnsi="Arial Narrow" w:cs="Arial Narrow"/>
                <w:color w:val="000000"/>
                <w:sz w:val="20"/>
                <w:szCs w:val="20"/>
              </w:rPr>
              <w:t>6%</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w:t>
            </w:r>
            <w:r>
              <w:rPr>
                <w:rFonts w:ascii="Arial Narrow" w:hAnsi="Arial Narrow" w:cs="Arial Narrow"/>
                <w:color w:val="000000"/>
                <w:sz w:val="20"/>
                <w:szCs w:val="20"/>
              </w:rPr>
              <w:t>,</w:t>
            </w:r>
            <w:r w:rsidRPr="005F4E07">
              <w:rPr>
                <w:rFonts w:ascii="Arial Narrow" w:hAnsi="Arial Narrow" w:cs="Arial Narrow"/>
                <w:color w:val="000000"/>
                <w:sz w:val="20"/>
                <w:szCs w:val="20"/>
              </w:rPr>
              <w:t>8%</w:t>
            </w:r>
          </w:p>
        </w:tc>
        <w:tc>
          <w:tcPr>
            <w:tcW w:w="685"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9</w:t>
            </w:r>
            <w:r>
              <w:rPr>
                <w:rFonts w:ascii="Arial Narrow" w:hAnsi="Arial Narrow" w:cs="Arial Narrow"/>
                <w:color w:val="000000"/>
                <w:sz w:val="20"/>
                <w:szCs w:val="20"/>
              </w:rPr>
              <w:t>,</w:t>
            </w:r>
            <w:r w:rsidRPr="005F4E07">
              <w:rPr>
                <w:rFonts w:ascii="Arial Narrow" w:hAnsi="Arial Narrow" w:cs="Arial Narrow"/>
                <w:color w:val="000000"/>
                <w:sz w:val="20"/>
                <w:szCs w:val="20"/>
              </w:rPr>
              <w:t>3%</w:t>
            </w:r>
          </w:p>
        </w:tc>
        <w:tc>
          <w:tcPr>
            <w:tcW w:w="686" w:type="dxa"/>
            <w:tcBorders>
              <w:top w:val="single" w:sz="12" w:space="0" w:color="FABF8F"/>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2%</w:t>
            </w:r>
          </w:p>
        </w:tc>
      </w:tr>
      <w:tr w:rsidR="00234DDE">
        <w:trPr>
          <w:trHeight w:val="236"/>
        </w:trPr>
        <w:tc>
          <w:tcPr>
            <w:tcW w:w="3120" w:type="dxa"/>
            <w:tcBorders>
              <w:top w:val="dashSmallGap" w:sz="4" w:space="0" w:color="FF9966"/>
              <w:left w:val="nil"/>
              <w:bottom w:val="dashSmallGap" w:sz="4" w:space="0" w:color="FF9966"/>
              <w:right w:val="nil"/>
            </w:tcBorders>
            <w:shd w:val="clear" w:color="auto" w:fill="FFFFCC"/>
            <w:vAlign w:val="center"/>
          </w:tcPr>
          <w:p w:rsidR="00234DDE" w:rsidRPr="00AB3B5D" w:rsidRDefault="00234DDE" w:rsidP="0014386E">
            <w:pPr>
              <w:rPr>
                <w:rFonts w:ascii="Arial Narrow" w:hAnsi="Arial Narrow" w:cs="Arial Narrow"/>
                <w:b/>
                <w:bCs/>
                <w:sz w:val="20"/>
                <w:szCs w:val="20"/>
              </w:rPr>
            </w:pPr>
            <w:r w:rsidRPr="00AB3B5D">
              <w:rPr>
                <w:rFonts w:ascii="Arial Narrow" w:hAnsi="Arial Narrow" w:cs="Arial Narrow"/>
                <w:b/>
                <w:bCs/>
                <w:sz w:val="20"/>
                <w:szCs w:val="20"/>
              </w:rPr>
              <w:t>Zaštita braka, porodice i djece – posredovanje u slučaju narušenih porodičnih odnosa</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1,9%</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4</w:t>
            </w:r>
            <w:r>
              <w:rPr>
                <w:rFonts w:ascii="Arial Narrow" w:hAnsi="Arial Narrow" w:cs="Arial Narrow"/>
                <w:color w:val="000000"/>
                <w:sz w:val="20"/>
                <w:szCs w:val="20"/>
              </w:rPr>
              <w:t>,</w:t>
            </w:r>
            <w:r w:rsidRPr="005F4E07">
              <w:rPr>
                <w:rFonts w:ascii="Arial Narrow" w:hAnsi="Arial Narrow" w:cs="Arial Narrow"/>
                <w:color w:val="000000"/>
                <w:sz w:val="20"/>
                <w:szCs w:val="20"/>
              </w:rPr>
              <w:t>7%</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3</w:t>
            </w:r>
            <w:r>
              <w:rPr>
                <w:rFonts w:ascii="Arial Narrow" w:hAnsi="Arial Narrow" w:cs="Arial Narrow"/>
                <w:color w:val="000000"/>
                <w:sz w:val="20"/>
                <w:szCs w:val="20"/>
              </w:rPr>
              <w:t>,</w:t>
            </w:r>
            <w:r w:rsidRPr="005F4E07">
              <w:rPr>
                <w:rFonts w:ascii="Arial Narrow" w:hAnsi="Arial Narrow" w:cs="Arial Narrow"/>
                <w:color w:val="000000"/>
                <w:sz w:val="20"/>
                <w:szCs w:val="20"/>
              </w:rPr>
              <w:t>5%</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4%</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18</w:t>
            </w:r>
            <w:r>
              <w:rPr>
                <w:rFonts w:ascii="Arial Narrow" w:hAnsi="Arial Narrow" w:cs="Arial Narrow"/>
                <w:color w:val="000000"/>
                <w:sz w:val="20"/>
                <w:szCs w:val="20"/>
              </w:rPr>
              <w:t>,</w:t>
            </w:r>
            <w:r w:rsidRPr="005F4E07">
              <w:rPr>
                <w:rFonts w:ascii="Arial Narrow" w:hAnsi="Arial Narrow" w:cs="Arial Narrow"/>
                <w:color w:val="000000"/>
                <w:sz w:val="20"/>
                <w:szCs w:val="20"/>
              </w:rPr>
              <w:t>2%</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9%</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14</w:t>
            </w:r>
            <w:r>
              <w:rPr>
                <w:rFonts w:ascii="Arial Narrow" w:hAnsi="Arial Narrow" w:cs="Arial Narrow"/>
                <w:color w:val="000000"/>
                <w:sz w:val="20"/>
                <w:szCs w:val="20"/>
              </w:rPr>
              <w:t>,</w:t>
            </w:r>
            <w:r w:rsidRPr="005F4E07">
              <w:rPr>
                <w:rFonts w:ascii="Arial Narrow" w:hAnsi="Arial Narrow" w:cs="Arial Narrow"/>
                <w:color w:val="000000"/>
                <w:sz w:val="20"/>
                <w:szCs w:val="20"/>
              </w:rPr>
              <w:t>5%</w:t>
            </w:r>
          </w:p>
        </w:tc>
        <w:tc>
          <w:tcPr>
            <w:tcW w:w="686"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r>
      <w:tr w:rsidR="00234DDE">
        <w:trPr>
          <w:trHeight w:val="236"/>
        </w:trPr>
        <w:tc>
          <w:tcPr>
            <w:tcW w:w="3120" w:type="dxa"/>
            <w:tcBorders>
              <w:top w:val="dashSmallGap" w:sz="4" w:space="0" w:color="FF9966"/>
              <w:left w:val="nil"/>
              <w:bottom w:val="dashSmallGap" w:sz="4" w:space="0" w:color="FF9966"/>
              <w:right w:val="nil"/>
            </w:tcBorders>
            <w:shd w:val="clear" w:color="auto" w:fill="FFFFCC"/>
            <w:vAlign w:val="center"/>
          </w:tcPr>
          <w:p w:rsidR="00234DDE" w:rsidRPr="00AB3B5D" w:rsidRDefault="00234DDE" w:rsidP="0014386E">
            <w:pPr>
              <w:rPr>
                <w:rFonts w:ascii="Arial Narrow" w:hAnsi="Arial Narrow" w:cs="Arial Narrow"/>
                <w:b/>
                <w:bCs/>
                <w:sz w:val="20"/>
                <w:szCs w:val="20"/>
              </w:rPr>
            </w:pPr>
            <w:r w:rsidRPr="00AB3B5D">
              <w:rPr>
                <w:rFonts w:ascii="Arial Narrow" w:hAnsi="Arial Narrow" w:cs="Arial Narrow"/>
                <w:b/>
                <w:bCs/>
                <w:sz w:val="20"/>
                <w:szCs w:val="20"/>
              </w:rPr>
              <w:t>Zaštita braka, porodice i djece - posredovanje u slučaju razvoda</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1,6%</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1%</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4%</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3</w:t>
            </w:r>
            <w:r>
              <w:rPr>
                <w:rFonts w:ascii="Arial Narrow" w:hAnsi="Arial Narrow" w:cs="Arial Narrow"/>
                <w:color w:val="000000"/>
                <w:sz w:val="20"/>
                <w:szCs w:val="20"/>
              </w:rPr>
              <w:t>,</w:t>
            </w:r>
            <w:r w:rsidRPr="005F4E07">
              <w:rPr>
                <w:rFonts w:ascii="Arial Narrow" w:hAnsi="Arial Narrow" w:cs="Arial Narrow"/>
                <w:color w:val="000000"/>
                <w:sz w:val="20"/>
                <w:szCs w:val="20"/>
              </w:rPr>
              <w:t>5%</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w:t>
            </w:r>
            <w:r>
              <w:rPr>
                <w:rFonts w:ascii="Arial Narrow" w:hAnsi="Arial Narrow" w:cs="Arial Narrow"/>
                <w:color w:val="000000"/>
                <w:sz w:val="20"/>
                <w:szCs w:val="20"/>
              </w:rPr>
              <w:t>,</w:t>
            </w:r>
            <w:r w:rsidRPr="005F4E07">
              <w:rPr>
                <w:rFonts w:ascii="Arial Narrow" w:hAnsi="Arial Narrow" w:cs="Arial Narrow"/>
                <w:color w:val="000000"/>
                <w:sz w:val="20"/>
                <w:szCs w:val="20"/>
              </w:rPr>
              <w:t>1%</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5</w:t>
            </w:r>
            <w:r>
              <w:rPr>
                <w:rFonts w:ascii="Arial Narrow" w:hAnsi="Arial Narrow" w:cs="Arial Narrow"/>
                <w:color w:val="000000"/>
                <w:sz w:val="20"/>
                <w:szCs w:val="20"/>
              </w:rPr>
              <w:t>,</w:t>
            </w:r>
            <w:r w:rsidRPr="005F4E07">
              <w:rPr>
                <w:rFonts w:ascii="Arial Narrow" w:hAnsi="Arial Narrow" w:cs="Arial Narrow"/>
                <w:color w:val="000000"/>
                <w:sz w:val="20"/>
                <w:szCs w:val="20"/>
              </w:rPr>
              <w:t>5%</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9%</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12</w:t>
            </w:r>
            <w:r>
              <w:rPr>
                <w:rFonts w:ascii="Arial Narrow" w:hAnsi="Arial Narrow" w:cs="Arial Narrow"/>
                <w:color w:val="000000"/>
                <w:sz w:val="20"/>
                <w:szCs w:val="20"/>
              </w:rPr>
              <w:t>,</w:t>
            </w:r>
            <w:r w:rsidRPr="005F4E07">
              <w:rPr>
                <w:rFonts w:ascii="Arial Narrow" w:hAnsi="Arial Narrow" w:cs="Arial Narrow"/>
                <w:color w:val="000000"/>
                <w:sz w:val="20"/>
                <w:szCs w:val="20"/>
              </w:rPr>
              <w:t>2%</w:t>
            </w:r>
          </w:p>
        </w:tc>
        <w:tc>
          <w:tcPr>
            <w:tcW w:w="686"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r>
      <w:tr w:rsidR="00234DDE" w:rsidRPr="00CE7842">
        <w:trPr>
          <w:trHeight w:val="246"/>
        </w:trPr>
        <w:tc>
          <w:tcPr>
            <w:tcW w:w="3120" w:type="dxa"/>
            <w:tcBorders>
              <w:top w:val="dashSmallGap" w:sz="4" w:space="0" w:color="FF9966"/>
              <w:left w:val="nil"/>
              <w:bottom w:val="dashSmallGap" w:sz="4" w:space="0" w:color="FF9966"/>
              <w:right w:val="nil"/>
            </w:tcBorders>
            <w:shd w:val="clear" w:color="auto" w:fill="FFFFCC"/>
            <w:vAlign w:val="center"/>
          </w:tcPr>
          <w:p w:rsidR="00234DDE" w:rsidRPr="00AB3B5D" w:rsidRDefault="00234DDE" w:rsidP="0014386E">
            <w:pPr>
              <w:rPr>
                <w:rFonts w:ascii="Arial Narrow" w:hAnsi="Arial Narrow" w:cs="Arial Narrow"/>
                <w:b/>
                <w:bCs/>
                <w:sz w:val="20"/>
                <w:szCs w:val="20"/>
              </w:rPr>
            </w:pPr>
            <w:r w:rsidRPr="00AB3B5D">
              <w:rPr>
                <w:rFonts w:ascii="Arial Narrow" w:hAnsi="Arial Narrow" w:cs="Arial Narrow"/>
                <w:b/>
                <w:bCs/>
                <w:sz w:val="20"/>
                <w:szCs w:val="20"/>
              </w:rPr>
              <w:t>Zaštita djece nematerijalne prirode, skrbništvo nad djecom, smještaj djece u ustanove socijalne zaštite, posvojenje</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1,3%</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w:t>
            </w:r>
            <w:r>
              <w:rPr>
                <w:rFonts w:ascii="Arial Narrow" w:hAnsi="Arial Narrow" w:cs="Arial Narrow"/>
                <w:color w:val="000000"/>
                <w:sz w:val="20"/>
                <w:szCs w:val="20"/>
              </w:rPr>
              <w:t>,</w:t>
            </w:r>
            <w:r w:rsidRPr="005F4E07">
              <w:rPr>
                <w:rFonts w:ascii="Arial Narrow" w:hAnsi="Arial Narrow" w:cs="Arial Narrow"/>
                <w:color w:val="000000"/>
                <w:sz w:val="20"/>
                <w:szCs w:val="20"/>
              </w:rPr>
              <w:t>3%</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3%</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3%</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w:t>
            </w:r>
            <w:r>
              <w:rPr>
                <w:rFonts w:ascii="Arial Narrow" w:hAnsi="Arial Narrow" w:cs="Arial Narrow"/>
                <w:color w:val="000000"/>
                <w:sz w:val="20"/>
                <w:szCs w:val="20"/>
              </w:rPr>
              <w:t>,</w:t>
            </w:r>
            <w:r w:rsidRPr="005F4E07">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3</w:t>
            </w:r>
            <w:r>
              <w:rPr>
                <w:rFonts w:ascii="Arial Narrow" w:hAnsi="Arial Narrow" w:cs="Arial Narrow"/>
                <w:color w:val="000000"/>
                <w:sz w:val="20"/>
                <w:szCs w:val="20"/>
              </w:rPr>
              <w:t>,</w:t>
            </w:r>
            <w:r w:rsidRPr="005F4E07">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6"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r>
      <w:tr w:rsidR="00234DDE" w:rsidRPr="00CE7842">
        <w:trPr>
          <w:trHeight w:val="246"/>
        </w:trPr>
        <w:tc>
          <w:tcPr>
            <w:tcW w:w="3120" w:type="dxa"/>
            <w:tcBorders>
              <w:top w:val="dashSmallGap" w:sz="4" w:space="0" w:color="FF9966"/>
              <w:left w:val="nil"/>
              <w:bottom w:val="dashSmallGap" w:sz="4" w:space="0" w:color="FF9966"/>
              <w:right w:val="nil"/>
            </w:tcBorders>
            <w:shd w:val="clear" w:color="auto" w:fill="FFFFCC"/>
            <w:vAlign w:val="center"/>
          </w:tcPr>
          <w:p w:rsidR="00234DDE" w:rsidRPr="00AB3B5D" w:rsidRDefault="00234DDE" w:rsidP="0014386E">
            <w:pPr>
              <w:rPr>
                <w:rFonts w:ascii="Arial Narrow" w:hAnsi="Arial Narrow" w:cs="Arial Narrow"/>
                <w:b/>
                <w:bCs/>
                <w:sz w:val="20"/>
                <w:szCs w:val="20"/>
              </w:rPr>
            </w:pPr>
            <w:r w:rsidRPr="00AB3B5D">
              <w:rPr>
                <w:rFonts w:ascii="Arial Narrow" w:hAnsi="Arial Narrow" w:cs="Arial Narrow"/>
                <w:b/>
                <w:bCs/>
                <w:sz w:val="20"/>
                <w:szCs w:val="20"/>
              </w:rPr>
              <w:t>Zaštita od nasilja u porodici</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1,2%</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3</w:t>
            </w:r>
            <w:r>
              <w:rPr>
                <w:rFonts w:ascii="Arial Narrow" w:hAnsi="Arial Narrow" w:cs="Arial Narrow"/>
                <w:color w:val="000000"/>
                <w:sz w:val="20"/>
                <w:szCs w:val="20"/>
              </w:rPr>
              <w:t>,</w:t>
            </w:r>
            <w:r w:rsidRPr="005F4E07">
              <w:rPr>
                <w:rFonts w:ascii="Arial Narrow" w:hAnsi="Arial Narrow" w:cs="Arial Narrow"/>
                <w:color w:val="000000"/>
                <w:sz w:val="20"/>
                <w:szCs w:val="20"/>
              </w:rPr>
              <w:t>2%</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w:t>
            </w:r>
            <w:r>
              <w:rPr>
                <w:rFonts w:ascii="Arial Narrow" w:hAnsi="Arial Narrow" w:cs="Arial Narrow"/>
                <w:color w:val="000000"/>
                <w:sz w:val="20"/>
                <w:szCs w:val="20"/>
              </w:rPr>
              <w:t>,</w:t>
            </w:r>
            <w:r w:rsidRPr="005F4E07">
              <w:rPr>
                <w:rFonts w:ascii="Arial Narrow" w:hAnsi="Arial Narrow" w:cs="Arial Narrow"/>
                <w:color w:val="000000"/>
                <w:sz w:val="20"/>
                <w:szCs w:val="20"/>
              </w:rPr>
              <w:t>1%</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9</w:t>
            </w:r>
            <w:r>
              <w:rPr>
                <w:rFonts w:ascii="Arial Narrow" w:hAnsi="Arial Narrow" w:cs="Arial Narrow"/>
                <w:color w:val="000000"/>
                <w:sz w:val="20"/>
                <w:szCs w:val="20"/>
              </w:rPr>
              <w:t>,</w:t>
            </w:r>
            <w:r w:rsidRPr="005F4E07">
              <w:rPr>
                <w:rFonts w:ascii="Arial Narrow" w:hAnsi="Arial Narrow" w:cs="Arial Narrow"/>
                <w:color w:val="000000"/>
                <w:sz w:val="20"/>
                <w:szCs w:val="20"/>
              </w:rPr>
              <w:t>1%</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7</w:t>
            </w:r>
            <w:r>
              <w:rPr>
                <w:rFonts w:ascii="Arial Narrow" w:hAnsi="Arial Narrow" w:cs="Arial Narrow"/>
                <w:color w:val="000000"/>
                <w:sz w:val="20"/>
                <w:szCs w:val="20"/>
              </w:rPr>
              <w:t>,</w:t>
            </w:r>
            <w:r w:rsidRPr="005F4E07">
              <w:rPr>
                <w:rFonts w:ascii="Arial Narrow" w:hAnsi="Arial Narrow" w:cs="Arial Narrow"/>
                <w:color w:val="000000"/>
                <w:sz w:val="20"/>
                <w:szCs w:val="20"/>
              </w:rPr>
              <w:t>7%</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8</w:t>
            </w:r>
            <w:r>
              <w:rPr>
                <w:rFonts w:ascii="Arial Narrow" w:hAnsi="Arial Narrow" w:cs="Arial Narrow"/>
                <w:color w:val="000000"/>
                <w:sz w:val="20"/>
                <w:szCs w:val="20"/>
              </w:rPr>
              <w:t>,</w:t>
            </w:r>
            <w:r w:rsidRPr="005F4E07">
              <w:rPr>
                <w:rFonts w:ascii="Arial Narrow" w:hAnsi="Arial Narrow" w:cs="Arial Narrow"/>
                <w:color w:val="000000"/>
                <w:sz w:val="20"/>
                <w:szCs w:val="20"/>
              </w:rPr>
              <w:t>1%</w:t>
            </w:r>
          </w:p>
        </w:tc>
        <w:tc>
          <w:tcPr>
            <w:tcW w:w="686" w:type="dxa"/>
            <w:tcBorders>
              <w:top w:val="dashSmallGap" w:sz="4" w:space="0" w:color="FF9966"/>
              <w:left w:val="nil"/>
              <w:bottom w:val="dashSmallGap" w:sz="4" w:space="0" w:color="FF9966"/>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r>
      <w:tr w:rsidR="00234DDE" w:rsidRPr="00CE7842">
        <w:trPr>
          <w:trHeight w:val="246"/>
        </w:trPr>
        <w:tc>
          <w:tcPr>
            <w:tcW w:w="3120" w:type="dxa"/>
            <w:tcBorders>
              <w:top w:val="dashSmallGap" w:sz="4" w:space="0" w:color="FF9966"/>
              <w:left w:val="nil"/>
              <w:bottom w:val="single" w:sz="12" w:space="0" w:color="FABF8F"/>
              <w:right w:val="nil"/>
            </w:tcBorders>
            <w:shd w:val="clear" w:color="auto" w:fill="FFFFCC"/>
            <w:vAlign w:val="center"/>
          </w:tcPr>
          <w:p w:rsidR="00234DDE" w:rsidRPr="00AB3B5D" w:rsidRDefault="00234DDE" w:rsidP="0014386E">
            <w:pPr>
              <w:rPr>
                <w:rFonts w:ascii="Arial Narrow" w:hAnsi="Arial Narrow" w:cs="Arial Narrow"/>
                <w:b/>
                <w:bCs/>
                <w:sz w:val="20"/>
                <w:szCs w:val="20"/>
              </w:rPr>
            </w:pPr>
            <w:r w:rsidRPr="00AB3B5D">
              <w:rPr>
                <w:rFonts w:ascii="Arial Narrow" w:hAnsi="Arial Narrow" w:cs="Arial Narrow"/>
                <w:b/>
                <w:bCs/>
                <w:sz w:val="20"/>
                <w:szCs w:val="20"/>
              </w:rPr>
              <w:t>Rad sa maloljetnom djecom koja pokazuju društveno negativno, društveno neprihvatljivo ponašanje</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0,9%</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3</w:t>
            </w:r>
            <w:r>
              <w:rPr>
                <w:rFonts w:ascii="Arial Narrow" w:hAnsi="Arial Narrow" w:cs="Arial Narrow"/>
                <w:color w:val="000000"/>
                <w:sz w:val="20"/>
                <w:szCs w:val="20"/>
              </w:rPr>
              <w:t>,</w:t>
            </w:r>
            <w:r w:rsidRPr="005F4E07">
              <w:rPr>
                <w:rFonts w:ascii="Arial Narrow" w:hAnsi="Arial Narrow" w:cs="Arial Narrow"/>
                <w:color w:val="000000"/>
                <w:sz w:val="20"/>
                <w:szCs w:val="20"/>
              </w:rPr>
              <w:t>2%</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4%</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0</w:t>
            </w:r>
            <w:r>
              <w:rPr>
                <w:rFonts w:ascii="Arial Narrow" w:hAnsi="Arial Narrow" w:cs="Arial Narrow"/>
                <w:color w:val="000000"/>
                <w:sz w:val="20"/>
                <w:szCs w:val="20"/>
              </w:rPr>
              <w:t>,</w:t>
            </w:r>
            <w:r w:rsidRPr="005F4E07">
              <w:rPr>
                <w:rFonts w:ascii="Arial Narrow" w:hAnsi="Arial Narrow" w:cs="Arial Narrow"/>
                <w:color w:val="000000"/>
                <w:sz w:val="20"/>
                <w:szCs w:val="20"/>
              </w:rPr>
              <w:t>0%</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5</w:t>
            </w:r>
            <w:r>
              <w:rPr>
                <w:rFonts w:ascii="Arial Narrow" w:hAnsi="Arial Narrow" w:cs="Arial Narrow"/>
                <w:color w:val="000000"/>
                <w:sz w:val="20"/>
                <w:szCs w:val="20"/>
              </w:rPr>
              <w:t>,</w:t>
            </w:r>
            <w:r w:rsidRPr="005F4E07">
              <w:rPr>
                <w:rFonts w:ascii="Arial Narrow" w:hAnsi="Arial Narrow" w:cs="Arial Narrow"/>
                <w:color w:val="000000"/>
                <w:sz w:val="20"/>
                <w:szCs w:val="20"/>
              </w:rPr>
              <w:t>5%</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3</w:t>
            </w:r>
            <w:r>
              <w:rPr>
                <w:rFonts w:ascii="Arial Narrow" w:hAnsi="Arial Narrow" w:cs="Arial Narrow"/>
                <w:color w:val="000000"/>
                <w:sz w:val="20"/>
                <w:szCs w:val="20"/>
              </w:rPr>
              <w:t>,</w:t>
            </w:r>
            <w:r w:rsidRPr="005F4E07">
              <w:rPr>
                <w:rFonts w:ascii="Arial Narrow" w:hAnsi="Arial Narrow" w:cs="Arial Narrow"/>
                <w:color w:val="000000"/>
                <w:sz w:val="20"/>
                <w:szCs w:val="20"/>
              </w:rPr>
              <w:t>8%</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2</w:t>
            </w:r>
            <w:r>
              <w:rPr>
                <w:rFonts w:ascii="Arial Narrow" w:hAnsi="Arial Narrow" w:cs="Arial Narrow"/>
                <w:color w:val="000000"/>
                <w:sz w:val="20"/>
                <w:szCs w:val="20"/>
              </w:rPr>
              <w:t>,</w:t>
            </w:r>
            <w:r w:rsidRPr="005F4E07">
              <w:rPr>
                <w:rFonts w:ascii="Arial Narrow" w:hAnsi="Arial Narrow" w:cs="Arial Narrow"/>
                <w:color w:val="000000"/>
                <w:sz w:val="20"/>
                <w:szCs w:val="20"/>
              </w:rPr>
              <w:t>2%</w:t>
            </w:r>
          </w:p>
        </w:tc>
        <w:tc>
          <w:tcPr>
            <w:tcW w:w="685"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w:t>
            </w:r>
            <w:r>
              <w:rPr>
                <w:rFonts w:ascii="Arial Narrow" w:hAnsi="Arial Narrow" w:cs="Arial Narrow"/>
                <w:color w:val="000000"/>
                <w:sz w:val="20"/>
                <w:szCs w:val="20"/>
              </w:rPr>
              <w:t>,</w:t>
            </w:r>
            <w:r w:rsidRPr="005F4E07">
              <w:rPr>
                <w:rFonts w:ascii="Arial Narrow" w:hAnsi="Arial Narrow" w:cs="Arial Narrow"/>
                <w:color w:val="000000"/>
                <w:sz w:val="20"/>
                <w:szCs w:val="20"/>
              </w:rPr>
              <w:t>7%</w:t>
            </w:r>
          </w:p>
        </w:tc>
        <w:tc>
          <w:tcPr>
            <w:tcW w:w="686" w:type="dxa"/>
            <w:tcBorders>
              <w:top w:val="dashSmallGap" w:sz="4" w:space="0" w:color="FF9966"/>
              <w:left w:val="nil"/>
              <w:bottom w:val="single" w:sz="12" w:space="0" w:color="FABF8F"/>
              <w:right w:val="nil"/>
            </w:tcBorders>
            <w:shd w:val="clear" w:color="auto" w:fill="FFFFCC"/>
            <w:vAlign w:val="center"/>
          </w:tcPr>
          <w:p w:rsidR="00234DDE" w:rsidRPr="005F4E07" w:rsidRDefault="00234DDE" w:rsidP="0014386E">
            <w:pPr>
              <w:jc w:val="right"/>
              <w:rPr>
                <w:rFonts w:ascii="Arial Narrow" w:hAnsi="Arial Narrow" w:cs="Arial Narrow"/>
                <w:color w:val="000000"/>
                <w:sz w:val="20"/>
                <w:szCs w:val="20"/>
              </w:rPr>
            </w:pPr>
            <w:r w:rsidRPr="005F4E07">
              <w:rPr>
                <w:rFonts w:ascii="Arial Narrow" w:hAnsi="Arial Narrow" w:cs="Arial Narrow"/>
                <w:color w:val="000000"/>
                <w:sz w:val="20"/>
                <w:szCs w:val="20"/>
              </w:rPr>
              <w:t>1</w:t>
            </w:r>
            <w:r>
              <w:rPr>
                <w:rFonts w:ascii="Arial Narrow" w:hAnsi="Arial Narrow" w:cs="Arial Narrow"/>
                <w:color w:val="000000"/>
                <w:sz w:val="20"/>
                <w:szCs w:val="20"/>
              </w:rPr>
              <w:t>,</w:t>
            </w:r>
            <w:r w:rsidRPr="005F4E07">
              <w:rPr>
                <w:rFonts w:ascii="Arial Narrow" w:hAnsi="Arial Narrow" w:cs="Arial Narrow"/>
                <w:color w:val="000000"/>
                <w:sz w:val="20"/>
                <w:szCs w:val="20"/>
              </w:rPr>
              <w:t>1%</w:t>
            </w:r>
          </w:p>
        </w:tc>
      </w:tr>
      <w:tr w:rsidR="00234DDE" w:rsidRPr="00F236C7">
        <w:trPr>
          <w:trHeight w:val="246"/>
        </w:trPr>
        <w:tc>
          <w:tcPr>
            <w:tcW w:w="11341" w:type="dxa"/>
            <w:gridSpan w:val="13"/>
            <w:tcBorders>
              <w:top w:val="single" w:sz="12" w:space="0" w:color="FABF8F"/>
              <w:left w:val="nil"/>
              <w:bottom w:val="single" w:sz="12" w:space="0" w:color="FABF8F"/>
              <w:right w:val="nil"/>
            </w:tcBorders>
            <w:shd w:val="clear" w:color="auto" w:fill="FFFFCC"/>
            <w:vAlign w:val="bottom"/>
          </w:tcPr>
          <w:p w:rsidR="00234DDE" w:rsidRPr="00F236C7" w:rsidRDefault="00234DDE" w:rsidP="00173B53">
            <w:pPr>
              <w:rPr>
                <w:rFonts w:ascii="Arial Narrow" w:hAnsi="Arial Narrow" w:cs="Arial Narrow"/>
                <w:color w:val="000000"/>
                <w:sz w:val="18"/>
                <w:szCs w:val="18"/>
              </w:rPr>
            </w:pPr>
            <w:r w:rsidRPr="00F236C7">
              <w:rPr>
                <w:rFonts w:ascii="Arial Narrow" w:hAnsi="Arial Narrow" w:cs="Arial Narrow"/>
                <w:b/>
                <w:bCs/>
                <w:color w:val="700000"/>
                <w:sz w:val="18"/>
                <w:szCs w:val="18"/>
                <w:lang w:val="en-US"/>
              </w:rPr>
              <w:t xml:space="preserve">PORODICE SA DJECOM PREDŠKOLSKOG UZRASTA </w:t>
            </w:r>
            <w:r w:rsidRPr="00F236C7">
              <w:rPr>
                <w:rStyle w:val="FootnoteReference"/>
                <w:rFonts w:ascii="Arial Narrow" w:hAnsi="Arial Narrow" w:cs="Arial Narrow"/>
                <w:b/>
                <w:bCs/>
                <w:color w:val="700000"/>
                <w:sz w:val="18"/>
                <w:szCs w:val="18"/>
                <w:lang w:val="en-US"/>
              </w:rPr>
              <w:footnoteReference w:id="76"/>
            </w:r>
          </w:p>
        </w:tc>
      </w:tr>
      <w:tr w:rsidR="00234DDE" w:rsidRPr="00CE7842">
        <w:trPr>
          <w:trHeight w:val="246"/>
        </w:trPr>
        <w:tc>
          <w:tcPr>
            <w:tcW w:w="3120" w:type="dxa"/>
            <w:tcBorders>
              <w:top w:val="single" w:sz="12" w:space="0" w:color="FABF8F"/>
              <w:left w:val="nil"/>
              <w:bottom w:val="single" w:sz="12" w:space="0" w:color="FABF8F"/>
              <w:right w:val="nil"/>
            </w:tcBorders>
            <w:shd w:val="clear" w:color="auto" w:fill="FFFFCC"/>
          </w:tcPr>
          <w:p w:rsidR="00234DDE" w:rsidRPr="00AB3B5D" w:rsidRDefault="00234DDE" w:rsidP="00173B53">
            <w:pPr>
              <w:rPr>
                <w:rFonts w:ascii="Arial Narrow" w:hAnsi="Arial Narrow" w:cs="Arial Narrow"/>
                <w:b/>
                <w:bCs/>
                <w:sz w:val="20"/>
                <w:szCs w:val="20"/>
              </w:rPr>
            </w:pPr>
            <w:r w:rsidRPr="00AB3B5D">
              <w:rPr>
                <w:rFonts w:ascii="Arial Narrow" w:hAnsi="Arial Narrow" w:cs="Arial Narrow"/>
                <w:b/>
                <w:bCs/>
                <w:sz w:val="20"/>
                <w:szCs w:val="20"/>
              </w:rPr>
              <w:t>Podrška pri upisivanju djece u predškolske ustanove</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14,4%</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20</w:t>
            </w:r>
            <w:r>
              <w:rPr>
                <w:rFonts w:ascii="Arial Narrow" w:hAnsi="Arial Narrow" w:cs="Arial Narrow"/>
                <w:color w:val="000000"/>
                <w:sz w:val="20"/>
                <w:szCs w:val="20"/>
              </w:rPr>
              <w:t>,</w:t>
            </w:r>
            <w:r w:rsidRPr="00BB3C81">
              <w:rPr>
                <w:rFonts w:ascii="Arial Narrow" w:hAnsi="Arial Narrow" w:cs="Arial Narrow"/>
                <w:color w:val="000000"/>
                <w:sz w:val="20"/>
                <w:szCs w:val="20"/>
              </w:rPr>
              <w:t>9%</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10</w:t>
            </w:r>
            <w:r>
              <w:rPr>
                <w:rFonts w:ascii="Arial Narrow" w:hAnsi="Arial Narrow" w:cs="Arial Narrow"/>
                <w:color w:val="000000"/>
                <w:sz w:val="20"/>
                <w:szCs w:val="20"/>
              </w:rPr>
              <w:t>,</w:t>
            </w:r>
            <w:r w:rsidRPr="00BB3C81">
              <w:rPr>
                <w:rFonts w:ascii="Arial Narrow" w:hAnsi="Arial Narrow" w:cs="Arial Narrow"/>
                <w:color w:val="000000"/>
                <w:sz w:val="20"/>
                <w:szCs w:val="20"/>
              </w:rPr>
              <w:t>5%</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5</w:t>
            </w:r>
            <w:r>
              <w:rPr>
                <w:rFonts w:ascii="Arial Narrow" w:hAnsi="Arial Narrow" w:cs="Arial Narrow"/>
                <w:color w:val="000000"/>
                <w:sz w:val="20"/>
                <w:szCs w:val="20"/>
              </w:rPr>
              <w:t>,</w:t>
            </w:r>
            <w:r w:rsidRPr="00BB3C81">
              <w:rPr>
                <w:rFonts w:ascii="Arial Narrow" w:hAnsi="Arial Narrow" w:cs="Arial Narrow"/>
                <w:color w:val="000000"/>
                <w:sz w:val="20"/>
                <w:szCs w:val="20"/>
              </w:rPr>
              <w:t>7%</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4</w:t>
            </w:r>
            <w:r>
              <w:rPr>
                <w:rFonts w:ascii="Arial Narrow" w:hAnsi="Arial Narrow" w:cs="Arial Narrow"/>
                <w:color w:val="000000"/>
                <w:sz w:val="20"/>
                <w:szCs w:val="20"/>
              </w:rPr>
              <w:t>,</w:t>
            </w:r>
            <w:r w:rsidRPr="00BB3C81">
              <w:rPr>
                <w:rFonts w:ascii="Arial Narrow" w:hAnsi="Arial Narrow" w:cs="Arial Narrow"/>
                <w:color w:val="000000"/>
                <w:sz w:val="20"/>
                <w:szCs w:val="20"/>
              </w:rPr>
              <w:t>8%</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25</w:t>
            </w:r>
            <w:r>
              <w:rPr>
                <w:rFonts w:ascii="Arial Narrow" w:hAnsi="Arial Narrow" w:cs="Arial Narrow"/>
                <w:color w:val="000000"/>
                <w:sz w:val="20"/>
                <w:szCs w:val="20"/>
              </w:rPr>
              <w:t>,</w:t>
            </w:r>
            <w:r w:rsidRPr="00BB3C81">
              <w:rPr>
                <w:rFonts w:ascii="Arial Narrow" w:hAnsi="Arial Narrow" w:cs="Arial Narrow"/>
                <w:color w:val="000000"/>
                <w:sz w:val="20"/>
                <w:szCs w:val="20"/>
              </w:rPr>
              <w:t>0%</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0</w:t>
            </w:r>
            <w:r>
              <w:rPr>
                <w:rFonts w:ascii="Arial Narrow" w:hAnsi="Arial Narrow" w:cs="Arial Narrow"/>
                <w:color w:val="000000"/>
                <w:sz w:val="20"/>
                <w:szCs w:val="20"/>
              </w:rPr>
              <w:t>,</w:t>
            </w:r>
            <w:r w:rsidRPr="00BB3C81">
              <w:rPr>
                <w:rFonts w:ascii="Arial Narrow" w:hAnsi="Arial Narrow" w:cs="Arial Narrow"/>
                <w:color w:val="000000"/>
                <w:sz w:val="20"/>
                <w:szCs w:val="20"/>
              </w:rPr>
              <w:t>0%</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16</w:t>
            </w:r>
            <w:r>
              <w:rPr>
                <w:rFonts w:ascii="Arial Narrow" w:hAnsi="Arial Narrow" w:cs="Arial Narrow"/>
                <w:color w:val="000000"/>
                <w:sz w:val="20"/>
                <w:szCs w:val="20"/>
              </w:rPr>
              <w:t>,</w:t>
            </w:r>
            <w:r w:rsidRPr="00BB3C81">
              <w:rPr>
                <w:rFonts w:ascii="Arial Narrow" w:hAnsi="Arial Narrow" w:cs="Arial Narrow"/>
                <w:color w:val="000000"/>
                <w:sz w:val="20"/>
                <w:szCs w:val="20"/>
              </w:rPr>
              <w:t>7%</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25</w:t>
            </w:r>
            <w:r>
              <w:rPr>
                <w:rFonts w:ascii="Arial Narrow" w:hAnsi="Arial Narrow" w:cs="Arial Narrow"/>
                <w:color w:val="000000"/>
                <w:sz w:val="20"/>
                <w:szCs w:val="20"/>
              </w:rPr>
              <w:t>,</w:t>
            </w:r>
            <w:r w:rsidRPr="00BB3C81">
              <w:rPr>
                <w:rFonts w:ascii="Arial Narrow" w:hAnsi="Arial Narrow" w:cs="Arial Narrow"/>
                <w:color w:val="000000"/>
                <w:sz w:val="20"/>
                <w:szCs w:val="20"/>
              </w:rPr>
              <w:t>0%</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35</w:t>
            </w:r>
            <w:r>
              <w:rPr>
                <w:rFonts w:ascii="Arial Narrow" w:hAnsi="Arial Narrow" w:cs="Arial Narrow"/>
                <w:color w:val="000000"/>
                <w:sz w:val="20"/>
                <w:szCs w:val="20"/>
              </w:rPr>
              <w:t>,</w:t>
            </w:r>
            <w:r w:rsidRPr="00BB3C81">
              <w:rPr>
                <w:rFonts w:ascii="Arial Narrow" w:hAnsi="Arial Narrow" w:cs="Arial Narrow"/>
                <w:color w:val="000000"/>
                <w:sz w:val="20"/>
                <w:szCs w:val="20"/>
              </w:rPr>
              <w:t>4%</w:t>
            </w:r>
          </w:p>
        </w:tc>
        <w:tc>
          <w:tcPr>
            <w:tcW w:w="685"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18</w:t>
            </w:r>
            <w:r>
              <w:rPr>
                <w:rFonts w:ascii="Arial Narrow" w:hAnsi="Arial Narrow" w:cs="Arial Narrow"/>
                <w:color w:val="000000"/>
                <w:sz w:val="20"/>
                <w:szCs w:val="20"/>
              </w:rPr>
              <w:t>,</w:t>
            </w:r>
            <w:r w:rsidRPr="00BB3C81">
              <w:rPr>
                <w:rFonts w:ascii="Arial Narrow" w:hAnsi="Arial Narrow" w:cs="Arial Narrow"/>
                <w:color w:val="000000"/>
                <w:sz w:val="20"/>
                <w:szCs w:val="20"/>
              </w:rPr>
              <w:t>8%</w:t>
            </w:r>
          </w:p>
        </w:tc>
        <w:tc>
          <w:tcPr>
            <w:tcW w:w="686" w:type="dxa"/>
            <w:tcBorders>
              <w:top w:val="single" w:sz="12" w:space="0" w:color="FABF8F"/>
              <w:left w:val="nil"/>
              <w:bottom w:val="single" w:sz="12" w:space="0" w:color="FABF8F"/>
              <w:right w:val="nil"/>
            </w:tcBorders>
            <w:shd w:val="clear" w:color="auto" w:fill="FFFFCC"/>
            <w:vAlign w:val="center"/>
          </w:tcPr>
          <w:p w:rsidR="00234DDE" w:rsidRPr="00BB3C81" w:rsidRDefault="00234DDE" w:rsidP="0014386E">
            <w:pPr>
              <w:jc w:val="right"/>
              <w:rPr>
                <w:rFonts w:ascii="Arial Narrow" w:hAnsi="Arial Narrow" w:cs="Arial Narrow"/>
                <w:color w:val="000000"/>
                <w:sz w:val="20"/>
                <w:szCs w:val="20"/>
              </w:rPr>
            </w:pPr>
            <w:r w:rsidRPr="00BB3C81">
              <w:rPr>
                <w:rFonts w:ascii="Arial Narrow" w:hAnsi="Arial Narrow" w:cs="Arial Narrow"/>
                <w:color w:val="000000"/>
                <w:sz w:val="20"/>
                <w:szCs w:val="20"/>
              </w:rPr>
              <w:t>12</w:t>
            </w:r>
            <w:r>
              <w:rPr>
                <w:rFonts w:ascii="Arial Narrow" w:hAnsi="Arial Narrow" w:cs="Arial Narrow"/>
                <w:color w:val="000000"/>
                <w:sz w:val="20"/>
                <w:szCs w:val="20"/>
              </w:rPr>
              <w:t>,</w:t>
            </w:r>
            <w:r w:rsidRPr="00BB3C81">
              <w:rPr>
                <w:rFonts w:ascii="Arial Narrow" w:hAnsi="Arial Narrow" w:cs="Arial Narrow"/>
                <w:color w:val="000000"/>
                <w:sz w:val="20"/>
                <w:szCs w:val="20"/>
              </w:rPr>
              <w:t>2%</w:t>
            </w:r>
          </w:p>
        </w:tc>
      </w:tr>
      <w:tr w:rsidR="00234DDE" w:rsidRPr="00F236C7">
        <w:trPr>
          <w:trHeight w:val="246"/>
        </w:trPr>
        <w:tc>
          <w:tcPr>
            <w:tcW w:w="11341" w:type="dxa"/>
            <w:gridSpan w:val="13"/>
            <w:tcBorders>
              <w:top w:val="single" w:sz="12" w:space="0" w:color="FABF8F"/>
              <w:left w:val="nil"/>
              <w:bottom w:val="single" w:sz="12" w:space="0" w:color="FABF8F"/>
              <w:right w:val="nil"/>
            </w:tcBorders>
            <w:shd w:val="clear" w:color="auto" w:fill="FFFFCC"/>
            <w:vAlign w:val="bottom"/>
          </w:tcPr>
          <w:p w:rsidR="00234DDE" w:rsidRPr="00F236C7" w:rsidRDefault="00234DDE" w:rsidP="00173B53">
            <w:pPr>
              <w:rPr>
                <w:rFonts w:ascii="Arial Narrow" w:hAnsi="Arial Narrow" w:cs="Arial Narrow"/>
                <w:color w:val="000000"/>
                <w:sz w:val="18"/>
                <w:szCs w:val="18"/>
              </w:rPr>
            </w:pPr>
            <w:r w:rsidRPr="00F236C7">
              <w:rPr>
                <w:rFonts w:ascii="Arial Narrow" w:hAnsi="Arial Narrow" w:cs="Arial Narrow"/>
                <w:b/>
                <w:bCs/>
                <w:color w:val="700000"/>
                <w:sz w:val="18"/>
                <w:szCs w:val="18"/>
                <w:lang w:val="en-US"/>
              </w:rPr>
              <w:t xml:space="preserve">PORODICE SA DJECOM OSNOVNOŠKOLSKOG I SREDNJOŠKOLSKOG UZRASTA </w:t>
            </w:r>
            <w:r w:rsidRPr="00F236C7">
              <w:rPr>
                <w:rStyle w:val="FootnoteReference"/>
                <w:rFonts w:ascii="Arial Narrow" w:hAnsi="Arial Narrow" w:cs="Arial Narrow"/>
                <w:b/>
                <w:bCs/>
                <w:color w:val="700000"/>
                <w:sz w:val="18"/>
                <w:szCs w:val="18"/>
                <w:lang w:val="en-US"/>
              </w:rPr>
              <w:footnoteReference w:id="77"/>
            </w:r>
          </w:p>
        </w:tc>
      </w:tr>
      <w:tr w:rsidR="00234DDE" w:rsidRPr="00CE7842">
        <w:trPr>
          <w:trHeight w:val="246"/>
        </w:trPr>
        <w:tc>
          <w:tcPr>
            <w:tcW w:w="3120" w:type="dxa"/>
            <w:tcBorders>
              <w:top w:val="single" w:sz="12" w:space="0" w:color="FABF8F"/>
              <w:left w:val="nil"/>
              <w:bottom w:val="dashSmallGap" w:sz="4" w:space="0" w:color="FF9966"/>
              <w:right w:val="nil"/>
            </w:tcBorders>
            <w:shd w:val="clear" w:color="auto" w:fill="FFFFCC"/>
            <w:vAlign w:val="center"/>
          </w:tcPr>
          <w:p w:rsidR="00234DDE" w:rsidRPr="00AB3B5D" w:rsidRDefault="00234DDE" w:rsidP="0014386E">
            <w:pPr>
              <w:rPr>
                <w:rFonts w:ascii="Arial Narrow" w:hAnsi="Arial Narrow" w:cs="Arial Narrow"/>
                <w:b/>
                <w:bCs/>
                <w:sz w:val="20"/>
                <w:szCs w:val="20"/>
              </w:rPr>
            </w:pPr>
            <w:r w:rsidRPr="00AB3B5D">
              <w:rPr>
                <w:rFonts w:ascii="Arial Narrow" w:hAnsi="Arial Narrow" w:cs="Arial Narrow"/>
                <w:b/>
                <w:bCs/>
                <w:sz w:val="20"/>
                <w:szCs w:val="20"/>
              </w:rPr>
              <w:t>Subvencioniranje kupovine udžbenika za školu</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64,4%</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63</w:t>
            </w:r>
            <w:r>
              <w:rPr>
                <w:rFonts w:ascii="Arial Narrow" w:hAnsi="Arial Narrow" w:cs="Arial Narrow"/>
                <w:color w:val="000000"/>
                <w:sz w:val="20"/>
                <w:szCs w:val="20"/>
              </w:rPr>
              <w:t>,</w:t>
            </w:r>
            <w:r w:rsidRPr="006D1F57">
              <w:rPr>
                <w:rFonts w:ascii="Arial Narrow" w:hAnsi="Arial Narrow" w:cs="Arial Narrow"/>
                <w:color w:val="000000"/>
                <w:sz w:val="20"/>
                <w:szCs w:val="20"/>
              </w:rPr>
              <w:t>9%</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57</w:t>
            </w:r>
            <w:r>
              <w:rPr>
                <w:rFonts w:ascii="Arial Narrow" w:hAnsi="Arial Narrow" w:cs="Arial Narrow"/>
                <w:color w:val="000000"/>
                <w:sz w:val="20"/>
                <w:szCs w:val="20"/>
              </w:rPr>
              <w:t>,</w:t>
            </w:r>
            <w:r w:rsidRPr="006D1F57">
              <w:rPr>
                <w:rFonts w:ascii="Arial Narrow" w:hAnsi="Arial Narrow" w:cs="Arial Narrow"/>
                <w:color w:val="000000"/>
                <w:sz w:val="20"/>
                <w:szCs w:val="20"/>
              </w:rPr>
              <w:t>1%</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59</w:t>
            </w:r>
            <w:r>
              <w:rPr>
                <w:rFonts w:ascii="Arial Narrow" w:hAnsi="Arial Narrow" w:cs="Arial Narrow"/>
                <w:color w:val="000000"/>
                <w:sz w:val="20"/>
                <w:szCs w:val="20"/>
              </w:rPr>
              <w:t>,</w:t>
            </w:r>
            <w:r w:rsidRPr="006D1F57">
              <w:rPr>
                <w:rFonts w:ascii="Arial Narrow" w:hAnsi="Arial Narrow" w:cs="Arial Narrow"/>
                <w:color w:val="000000"/>
                <w:sz w:val="20"/>
                <w:szCs w:val="20"/>
              </w:rPr>
              <w:t>6%</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80</w:t>
            </w:r>
            <w:r>
              <w:rPr>
                <w:rFonts w:ascii="Arial Narrow" w:hAnsi="Arial Narrow" w:cs="Arial Narrow"/>
                <w:color w:val="000000"/>
                <w:sz w:val="20"/>
                <w:szCs w:val="20"/>
              </w:rPr>
              <w:t>,</w:t>
            </w:r>
            <w:r w:rsidRPr="006D1F57">
              <w:rPr>
                <w:rFonts w:ascii="Arial Narrow" w:hAnsi="Arial Narrow" w:cs="Arial Narrow"/>
                <w:color w:val="000000"/>
                <w:sz w:val="20"/>
                <w:szCs w:val="20"/>
              </w:rPr>
              <w:t>4%</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51</w:t>
            </w:r>
            <w:r>
              <w:rPr>
                <w:rFonts w:ascii="Arial Narrow" w:hAnsi="Arial Narrow" w:cs="Arial Narrow"/>
                <w:color w:val="000000"/>
                <w:sz w:val="20"/>
                <w:szCs w:val="20"/>
              </w:rPr>
              <w:t>,</w:t>
            </w:r>
            <w:r w:rsidRPr="006D1F57">
              <w:rPr>
                <w:rFonts w:ascii="Arial Narrow" w:hAnsi="Arial Narrow" w:cs="Arial Narrow"/>
                <w:color w:val="000000"/>
                <w:sz w:val="20"/>
                <w:szCs w:val="20"/>
              </w:rPr>
              <w:t>5%</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62</w:t>
            </w:r>
            <w:r>
              <w:rPr>
                <w:rFonts w:ascii="Arial Narrow" w:hAnsi="Arial Narrow" w:cs="Arial Narrow"/>
                <w:color w:val="000000"/>
                <w:sz w:val="20"/>
                <w:szCs w:val="20"/>
              </w:rPr>
              <w:t>,</w:t>
            </w:r>
            <w:r w:rsidRPr="006D1F57">
              <w:rPr>
                <w:rFonts w:ascii="Arial Narrow" w:hAnsi="Arial Narrow" w:cs="Arial Narrow"/>
                <w:color w:val="000000"/>
                <w:sz w:val="20"/>
                <w:szCs w:val="20"/>
              </w:rPr>
              <w:t>3%</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61</w:t>
            </w:r>
            <w:r>
              <w:rPr>
                <w:rFonts w:ascii="Arial Narrow" w:hAnsi="Arial Narrow" w:cs="Arial Narrow"/>
                <w:color w:val="000000"/>
                <w:sz w:val="20"/>
                <w:szCs w:val="20"/>
              </w:rPr>
              <w:t>,</w:t>
            </w:r>
            <w:r w:rsidRPr="006D1F57">
              <w:rPr>
                <w:rFonts w:ascii="Arial Narrow" w:hAnsi="Arial Narrow" w:cs="Arial Narrow"/>
                <w:color w:val="000000"/>
                <w:sz w:val="20"/>
                <w:szCs w:val="20"/>
              </w:rPr>
              <w:t>7%</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77</w:t>
            </w:r>
            <w:r>
              <w:rPr>
                <w:rFonts w:ascii="Arial Narrow" w:hAnsi="Arial Narrow" w:cs="Arial Narrow"/>
                <w:color w:val="000000"/>
                <w:sz w:val="20"/>
                <w:szCs w:val="20"/>
              </w:rPr>
              <w:t>,</w:t>
            </w:r>
            <w:r w:rsidRPr="006D1F57">
              <w:rPr>
                <w:rFonts w:ascii="Arial Narrow" w:hAnsi="Arial Narrow" w:cs="Arial Narrow"/>
                <w:color w:val="000000"/>
                <w:sz w:val="20"/>
                <w:szCs w:val="20"/>
              </w:rPr>
              <w:t>3%</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72</w:t>
            </w:r>
            <w:r>
              <w:rPr>
                <w:rFonts w:ascii="Arial Narrow" w:hAnsi="Arial Narrow" w:cs="Arial Narrow"/>
                <w:color w:val="000000"/>
                <w:sz w:val="20"/>
                <w:szCs w:val="20"/>
              </w:rPr>
              <w:t>,</w:t>
            </w:r>
            <w:r w:rsidRPr="006D1F57">
              <w:rPr>
                <w:rFonts w:ascii="Arial Narrow" w:hAnsi="Arial Narrow" w:cs="Arial Narrow"/>
                <w:color w:val="000000"/>
                <w:sz w:val="20"/>
                <w:szCs w:val="20"/>
              </w:rPr>
              <w:t>3%</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83</w:t>
            </w:r>
            <w:r>
              <w:rPr>
                <w:rFonts w:ascii="Arial Narrow" w:hAnsi="Arial Narrow" w:cs="Arial Narrow"/>
                <w:color w:val="000000"/>
                <w:sz w:val="20"/>
                <w:szCs w:val="20"/>
              </w:rPr>
              <w:t>,</w:t>
            </w:r>
            <w:r w:rsidRPr="006D1F57">
              <w:rPr>
                <w:rFonts w:ascii="Arial Narrow" w:hAnsi="Arial Narrow" w:cs="Arial Narrow"/>
                <w:color w:val="000000"/>
                <w:sz w:val="20"/>
                <w:szCs w:val="20"/>
              </w:rPr>
              <w:t>6%</w:t>
            </w:r>
          </w:p>
        </w:tc>
        <w:tc>
          <w:tcPr>
            <w:tcW w:w="686" w:type="dxa"/>
            <w:tcBorders>
              <w:top w:val="single" w:sz="12" w:space="0" w:color="FABF8F"/>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12</w:t>
            </w:r>
            <w:r>
              <w:rPr>
                <w:rFonts w:ascii="Arial Narrow" w:hAnsi="Arial Narrow" w:cs="Arial Narrow"/>
                <w:color w:val="000000"/>
                <w:sz w:val="20"/>
                <w:szCs w:val="20"/>
              </w:rPr>
              <w:t>,</w:t>
            </w:r>
            <w:r w:rsidRPr="006D1F57">
              <w:rPr>
                <w:rFonts w:ascii="Arial Narrow" w:hAnsi="Arial Narrow" w:cs="Arial Narrow"/>
                <w:color w:val="000000"/>
                <w:sz w:val="20"/>
                <w:szCs w:val="20"/>
              </w:rPr>
              <w:t>0%</w:t>
            </w:r>
          </w:p>
        </w:tc>
      </w:tr>
      <w:tr w:rsidR="00234DDE" w:rsidRPr="00CE7842">
        <w:trPr>
          <w:trHeight w:val="246"/>
        </w:trPr>
        <w:tc>
          <w:tcPr>
            <w:tcW w:w="3120" w:type="dxa"/>
            <w:tcBorders>
              <w:top w:val="dashSmallGap" w:sz="4" w:space="0" w:color="FF9966"/>
              <w:left w:val="nil"/>
              <w:bottom w:val="dashSmallGap" w:sz="4" w:space="0" w:color="FF9966"/>
              <w:right w:val="nil"/>
            </w:tcBorders>
            <w:shd w:val="clear" w:color="auto" w:fill="FFFFCC"/>
            <w:vAlign w:val="center"/>
          </w:tcPr>
          <w:p w:rsidR="00234DDE" w:rsidRPr="00AB3B5D" w:rsidRDefault="00234DDE" w:rsidP="0014386E">
            <w:pPr>
              <w:rPr>
                <w:rFonts w:ascii="Arial Narrow" w:hAnsi="Arial Narrow" w:cs="Arial Narrow"/>
                <w:b/>
                <w:bCs/>
                <w:sz w:val="20"/>
                <w:szCs w:val="20"/>
              </w:rPr>
            </w:pPr>
            <w:r>
              <w:rPr>
                <w:rFonts w:ascii="Arial Narrow" w:hAnsi="Arial Narrow" w:cs="Arial Narrow"/>
                <w:b/>
                <w:bCs/>
                <w:sz w:val="20"/>
                <w:szCs w:val="20"/>
              </w:rPr>
              <w:t>Subvencioniranje pr</w:t>
            </w:r>
            <w:r w:rsidRPr="00AB3B5D">
              <w:rPr>
                <w:rFonts w:ascii="Arial Narrow" w:hAnsi="Arial Narrow" w:cs="Arial Narrow"/>
                <w:b/>
                <w:bCs/>
                <w:sz w:val="20"/>
                <w:szCs w:val="20"/>
              </w:rPr>
              <w:t>evoza učenicima osnovnih i srednjih škola</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35,9%</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21</w:t>
            </w:r>
            <w:r>
              <w:rPr>
                <w:rFonts w:ascii="Arial Narrow" w:hAnsi="Arial Narrow" w:cs="Arial Narrow"/>
                <w:color w:val="000000"/>
                <w:sz w:val="20"/>
                <w:szCs w:val="20"/>
              </w:rPr>
              <w:t>,</w:t>
            </w:r>
            <w:r w:rsidRPr="006D1F5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8</w:t>
            </w:r>
            <w:r>
              <w:rPr>
                <w:rFonts w:ascii="Arial Narrow" w:hAnsi="Arial Narrow" w:cs="Arial Narrow"/>
                <w:color w:val="000000"/>
                <w:sz w:val="20"/>
                <w:szCs w:val="20"/>
              </w:rPr>
              <w:t>,</w:t>
            </w:r>
            <w:r w:rsidRPr="006D1F57">
              <w:rPr>
                <w:rFonts w:ascii="Arial Narrow" w:hAnsi="Arial Narrow" w:cs="Arial Narrow"/>
                <w:color w:val="000000"/>
                <w:sz w:val="20"/>
                <w:szCs w:val="20"/>
              </w:rPr>
              <w:t>6%</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33</w:t>
            </w:r>
            <w:r>
              <w:rPr>
                <w:rFonts w:ascii="Arial Narrow" w:hAnsi="Arial Narrow" w:cs="Arial Narrow"/>
                <w:color w:val="000000"/>
                <w:sz w:val="20"/>
                <w:szCs w:val="20"/>
              </w:rPr>
              <w:t>,</w:t>
            </w:r>
            <w:r w:rsidRPr="006D1F57">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47</w:t>
            </w:r>
            <w:r>
              <w:rPr>
                <w:rFonts w:ascii="Arial Narrow" w:hAnsi="Arial Narrow" w:cs="Arial Narrow"/>
                <w:color w:val="000000"/>
                <w:sz w:val="20"/>
                <w:szCs w:val="20"/>
              </w:rPr>
              <w:t>,</w:t>
            </w:r>
            <w:r w:rsidRPr="006D1F57">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18</w:t>
            </w:r>
            <w:r>
              <w:rPr>
                <w:rFonts w:ascii="Arial Narrow" w:hAnsi="Arial Narrow" w:cs="Arial Narrow"/>
                <w:color w:val="000000"/>
                <w:sz w:val="20"/>
                <w:szCs w:val="20"/>
              </w:rPr>
              <w:t>,</w:t>
            </w:r>
            <w:r w:rsidRPr="006D1F57">
              <w:rPr>
                <w:rFonts w:ascii="Arial Narrow" w:hAnsi="Arial Narrow" w:cs="Arial Narrow"/>
                <w:color w:val="000000"/>
                <w:sz w:val="20"/>
                <w:szCs w:val="20"/>
              </w:rPr>
              <w:t>2%</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25</w:t>
            </w:r>
            <w:r>
              <w:rPr>
                <w:rFonts w:ascii="Arial Narrow" w:hAnsi="Arial Narrow" w:cs="Arial Narrow"/>
                <w:color w:val="000000"/>
                <w:sz w:val="20"/>
                <w:szCs w:val="20"/>
              </w:rPr>
              <w:t>,</w:t>
            </w:r>
            <w:r w:rsidRPr="006D1F57">
              <w:rPr>
                <w:rFonts w:ascii="Arial Narrow" w:hAnsi="Arial Narrow" w:cs="Arial Narrow"/>
                <w:color w:val="000000"/>
                <w:sz w:val="20"/>
                <w:szCs w:val="20"/>
              </w:rPr>
              <w:t>4%</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29</w:t>
            </w:r>
            <w:r>
              <w:rPr>
                <w:rFonts w:ascii="Arial Narrow" w:hAnsi="Arial Narrow" w:cs="Arial Narrow"/>
                <w:color w:val="000000"/>
                <w:sz w:val="20"/>
                <w:szCs w:val="20"/>
              </w:rPr>
              <w:t>,</w:t>
            </w:r>
            <w:r w:rsidRPr="006D1F57">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40</w:t>
            </w:r>
            <w:r>
              <w:rPr>
                <w:rFonts w:ascii="Arial Narrow" w:hAnsi="Arial Narrow" w:cs="Arial Narrow"/>
                <w:color w:val="000000"/>
                <w:sz w:val="20"/>
                <w:szCs w:val="20"/>
              </w:rPr>
              <w:t>,</w:t>
            </w:r>
            <w:r w:rsidRPr="006D1F57">
              <w:rPr>
                <w:rFonts w:ascii="Arial Narrow" w:hAnsi="Arial Narrow" w:cs="Arial Narrow"/>
                <w:color w:val="000000"/>
                <w:sz w:val="20"/>
                <w:szCs w:val="20"/>
              </w:rPr>
              <w:t>9%</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51</w:t>
            </w:r>
            <w:r>
              <w:rPr>
                <w:rFonts w:ascii="Arial Narrow" w:hAnsi="Arial Narrow" w:cs="Arial Narrow"/>
                <w:color w:val="000000"/>
                <w:sz w:val="20"/>
                <w:szCs w:val="20"/>
              </w:rPr>
              <w:t>,</w:t>
            </w:r>
            <w:r w:rsidRPr="006D1F57">
              <w:rPr>
                <w:rFonts w:ascii="Arial Narrow" w:hAnsi="Arial Narrow" w:cs="Arial Narrow"/>
                <w:color w:val="000000"/>
                <w:sz w:val="20"/>
                <w:szCs w:val="20"/>
              </w:rPr>
              <w:t>5%</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35</w:t>
            </w:r>
            <w:r>
              <w:rPr>
                <w:rFonts w:ascii="Arial Narrow" w:hAnsi="Arial Narrow" w:cs="Arial Narrow"/>
                <w:color w:val="000000"/>
                <w:sz w:val="20"/>
                <w:szCs w:val="20"/>
              </w:rPr>
              <w:t>,</w:t>
            </w:r>
            <w:r w:rsidRPr="006D1F57">
              <w:rPr>
                <w:rFonts w:ascii="Arial Narrow" w:hAnsi="Arial Narrow" w:cs="Arial Narrow"/>
                <w:color w:val="000000"/>
                <w:sz w:val="20"/>
                <w:szCs w:val="20"/>
              </w:rPr>
              <w:t>0%</w:t>
            </w:r>
          </w:p>
        </w:tc>
        <w:tc>
          <w:tcPr>
            <w:tcW w:w="686" w:type="dxa"/>
            <w:tcBorders>
              <w:top w:val="dashSmallGap" w:sz="4" w:space="0" w:color="FF9966"/>
              <w:left w:val="nil"/>
              <w:bottom w:val="dashSmallGap" w:sz="4" w:space="0" w:color="FF9966"/>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6</w:t>
            </w:r>
            <w:r>
              <w:rPr>
                <w:rFonts w:ascii="Arial Narrow" w:hAnsi="Arial Narrow" w:cs="Arial Narrow"/>
                <w:color w:val="000000"/>
                <w:sz w:val="20"/>
                <w:szCs w:val="20"/>
              </w:rPr>
              <w:t>,</w:t>
            </w:r>
            <w:r w:rsidRPr="006D1F57">
              <w:rPr>
                <w:rFonts w:ascii="Arial Narrow" w:hAnsi="Arial Narrow" w:cs="Arial Narrow"/>
                <w:color w:val="000000"/>
                <w:sz w:val="20"/>
                <w:szCs w:val="20"/>
              </w:rPr>
              <w:t>7%</w:t>
            </w:r>
          </w:p>
        </w:tc>
      </w:tr>
      <w:tr w:rsidR="00234DDE" w:rsidRPr="00CE7842">
        <w:trPr>
          <w:trHeight w:val="246"/>
        </w:trPr>
        <w:tc>
          <w:tcPr>
            <w:tcW w:w="3120" w:type="dxa"/>
            <w:tcBorders>
              <w:top w:val="dashSmallGap" w:sz="4" w:space="0" w:color="FF9966"/>
              <w:left w:val="nil"/>
              <w:bottom w:val="single" w:sz="12" w:space="0" w:color="FABF8F"/>
              <w:right w:val="nil"/>
            </w:tcBorders>
            <w:shd w:val="clear" w:color="auto" w:fill="FFFFCC"/>
            <w:vAlign w:val="center"/>
          </w:tcPr>
          <w:p w:rsidR="00234DDE" w:rsidRDefault="00234DDE" w:rsidP="0014386E">
            <w:pPr>
              <w:rPr>
                <w:rFonts w:ascii="Arial Narrow" w:hAnsi="Arial Narrow" w:cs="Arial Narrow"/>
                <w:b/>
                <w:bCs/>
                <w:sz w:val="20"/>
                <w:szCs w:val="20"/>
              </w:rPr>
            </w:pPr>
            <w:r w:rsidRPr="00AB3B5D">
              <w:rPr>
                <w:rFonts w:ascii="Arial Narrow" w:hAnsi="Arial Narrow" w:cs="Arial Narrow"/>
                <w:b/>
                <w:bCs/>
                <w:sz w:val="20"/>
                <w:szCs w:val="20"/>
              </w:rPr>
              <w:t>Podrška pri uključivanju djece u druge obrazovne programe</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E1974">
            <w:pPr>
              <w:jc w:val="right"/>
              <w:rPr>
                <w:rFonts w:ascii="Arial Narrow" w:hAnsi="Arial Narrow" w:cs="Arial Narrow"/>
                <w:color w:val="000000"/>
                <w:sz w:val="20"/>
                <w:szCs w:val="20"/>
              </w:rPr>
            </w:pPr>
            <w:r>
              <w:rPr>
                <w:rFonts w:ascii="Arial Narrow" w:hAnsi="Arial Narrow" w:cs="Arial Narrow"/>
                <w:color w:val="000000"/>
                <w:sz w:val="20"/>
                <w:szCs w:val="20"/>
              </w:rPr>
              <w:t>3,8%</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7</w:t>
            </w:r>
            <w:r>
              <w:rPr>
                <w:rFonts w:ascii="Arial Narrow" w:hAnsi="Arial Narrow" w:cs="Arial Narrow"/>
                <w:color w:val="000000"/>
                <w:sz w:val="20"/>
                <w:szCs w:val="20"/>
              </w:rPr>
              <w:t>,</w:t>
            </w:r>
            <w:r w:rsidRPr="006D1F57">
              <w:rPr>
                <w:rFonts w:ascii="Arial Narrow" w:hAnsi="Arial Narrow" w:cs="Arial Narrow"/>
                <w:color w:val="000000"/>
                <w:sz w:val="20"/>
                <w:szCs w:val="20"/>
              </w:rPr>
              <w:t>4%</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2</w:t>
            </w:r>
            <w:r>
              <w:rPr>
                <w:rFonts w:ascii="Arial Narrow" w:hAnsi="Arial Narrow" w:cs="Arial Narrow"/>
                <w:color w:val="000000"/>
                <w:sz w:val="20"/>
                <w:szCs w:val="20"/>
              </w:rPr>
              <w:t>,</w:t>
            </w:r>
            <w:r w:rsidRPr="006D1F57">
              <w:rPr>
                <w:rFonts w:ascii="Arial Narrow" w:hAnsi="Arial Narrow" w:cs="Arial Narrow"/>
                <w:color w:val="000000"/>
                <w:sz w:val="20"/>
                <w:szCs w:val="20"/>
              </w:rPr>
              <w:t>9%</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2</w:t>
            </w:r>
            <w:r>
              <w:rPr>
                <w:rFonts w:ascii="Arial Narrow" w:hAnsi="Arial Narrow" w:cs="Arial Narrow"/>
                <w:color w:val="000000"/>
                <w:sz w:val="20"/>
                <w:szCs w:val="20"/>
              </w:rPr>
              <w:t>,</w:t>
            </w:r>
            <w:r w:rsidRPr="006D1F57">
              <w:rPr>
                <w:rFonts w:ascii="Arial Narrow" w:hAnsi="Arial Narrow" w:cs="Arial Narrow"/>
                <w:color w:val="000000"/>
                <w:sz w:val="20"/>
                <w:szCs w:val="20"/>
              </w:rPr>
              <w:t>8%</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8</w:t>
            </w:r>
            <w:r>
              <w:rPr>
                <w:rFonts w:ascii="Arial Narrow" w:hAnsi="Arial Narrow" w:cs="Arial Narrow"/>
                <w:color w:val="000000"/>
                <w:sz w:val="20"/>
                <w:szCs w:val="20"/>
              </w:rPr>
              <w:t>,</w:t>
            </w:r>
            <w:r w:rsidRPr="006D1F57">
              <w:rPr>
                <w:rFonts w:ascii="Arial Narrow" w:hAnsi="Arial Narrow" w:cs="Arial Narrow"/>
                <w:color w:val="000000"/>
                <w:sz w:val="20"/>
                <w:szCs w:val="20"/>
              </w:rPr>
              <w:t>7%</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3</w:t>
            </w:r>
            <w:r>
              <w:rPr>
                <w:rFonts w:ascii="Arial Narrow" w:hAnsi="Arial Narrow" w:cs="Arial Narrow"/>
                <w:color w:val="000000"/>
                <w:sz w:val="20"/>
                <w:szCs w:val="20"/>
              </w:rPr>
              <w:t>,</w:t>
            </w:r>
            <w:r w:rsidRPr="006D1F57">
              <w:rPr>
                <w:rFonts w:ascii="Arial Narrow" w:hAnsi="Arial Narrow" w:cs="Arial Narrow"/>
                <w:color w:val="000000"/>
                <w:sz w:val="20"/>
                <w:szCs w:val="20"/>
              </w:rPr>
              <w:t>0%</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1</w:t>
            </w:r>
            <w:r>
              <w:rPr>
                <w:rFonts w:ascii="Arial Narrow" w:hAnsi="Arial Narrow" w:cs="Arial Narrow"/>
                <w:color w:val="000000"/>
                <w:sz w:val="20"/>
                <w:szCs w:val="20"/>
              </w:rPr>
              <w:t>,</w:t>
            </w:r>
            <w:r w:rsidRPr="006D1F57">
              <w:rPr>
                <w:rFonts w:ascii="Arial Narrow" w:hAnsi="Arial Narrow" w:cs="Arial Narrow"/>
                <w:color w:val="000000"/>
                <w:sz w:val="20"/>
                <w:szCs w:val="20"/>
              </w:rPr>
              <w:t>3%</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2</w:t>
            </w:r>
            <w:r>
              <w:rPr>
                <w:rFonts w:ascii="Arial Narrow" w:hAnsi="Arial Narrow" w:cs="Arial Narrow"/>
                <w:color w:val="000000"/>
                <w:sz w:val="20"/>
                <w:szCs w:val="20"/>
              </w:rPr>
              <w:t>,</w:t>
            </w:r>
            <w:r w:rsidRPr="006D1F57">
              <w:rPr>
                <w:rFonts w:ascii="Arial Narrow" w:hAnsi="Arial Narrow" w:cs="Arial Narrow"/>
                <w:color w:val="000000"/>
                <w:sz w:val="20"/>
                <w:szCs w:val="20"/>
              </w:rPr>
              <w:t>1%</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18</w:t>
            </w:r>
            <w:r>
              <w:rPr>
                <w:rFonts w:ascii="Arial Narrow" w:hAnsi="Arial Narrow" w:cs="Arial Narrow"/>
                <w:color w:val="000000"/>
                <w:sz w:val="20"/>
                <w:szCs w:val="20"/>
              </w:rPr>
              <w:t>,</w:t>
            </w:r>
            <w:r w:rsidRPr="006D1F57">
              <w:rPr>
                <w:rFonts w:ascii="Arial Narrow" w:hAnsi="Arial Narrow" w:cs="Arial Narrow"/>
                <w:color w:val="000000"/>
                <w:sz w:val="20"/>
                <w:szCs w:val="20"/>
              </w:rPr>
              <w:t>2%</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4</w:t>
            </w:r>
            <w:r>
              <w:rPr>
                <w:rFonts w:ascii="Arial Narrow" w:hAnsi="Arial Narrow" w:cs="Arial Narrow"/>
                <w:color w:val="000000"/>
                <w:sz w:val="20"/>
                <w:szCs w:val="20"/>
              </w:rPr>
              <w:t>,</w:t>
            </w:r>
            <w:r w:rsidRPr="006D1F57">
              <w:rPr>
                <w:rFonts w:ascii="Arial Narrow" w:hAnsi="Arial Narrow" w:cs="Arial Narrow"/>
                <w:color w:val="000000"/>
                <w:sz w:val="20"/>
                <w:szCs w:val="20"/>
              </w:rPr>
              <w:t>7%</w:t>
            </w:r>
          </w:p>
        </w:tc>
        <w:tc>
          <w:tcPr>
            <w:tcW w:w="685"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2</w:t>
            </w:r>
            <w:r>
              <w:rPr>
                <w:rFonts w:ascii="Arial Narrow" w:hAnsi="Arial Narrow" w:cs="Arial Narrow"/>
                <w:color w:val="000000"/>
                <w:sz w:val="20"/>
                <w:szCs w:val="20"/>
              </w:rPr>
              <w:t>,</w:t>
            </w:r>
            <w:r w:rsidRPr="006D1F57">
              <w:rPr>
                <w:rFonts w:ascii="Arial Narrow" w:hAnsi="Arial Narrow" w:cs="Arial Narrow"/>
                <w:color w:val="000000"/>
                <w:sz w:val="20"/>
                <w:szCs w:val="20"/>
              </w:rPr>
              <w:t>9%</w:t>
            </w:r>
          </w:p>
        </w:tc>
        <w:tc>
          <w:tcPr>
            <w:tcW w:w="686" w:type="dxa"/>
            <w:tcBorders>
              <w:top w:val="dashSmallGap" w:sz="4" w:space="0" w:color="FF9966"/>
              <w:left w:val="nil"/>
              <w:bottom w:val="single" w:sz="12" w:space="0" w:color="FABF8F"/>
              <w:right w:val="nil"/>
            </w:tcBorders>
            <w:shd w:val="clear" w:color="auto" w:fill="FFFFCC"/>
            <w:vAlign w:val="center"/>
          </w:tcPr>
          <w:p w:rsidR="00234DDE" w:rsidRPr="006D1F57" w:rsidRDefault="00234DDE" w:rsidP="0014386E">
            <w:pPr>
              <w:jc w:val="right"/>
              <w:rPr>
                <w:rFonts w:ascii="Arial Narrow" w:hAnsi="Arial Narrow" w:cs="Arial Narrow"/>
                <w:color w:val="000000"/>
                <w:sz w:val="20"/>
                <w:szCs w:val="20"/>
              </w:rPr>
            </w:pPr>
            <w:r w:rsidRPr="006D1F57">
              <w:rPr>
                <w:rFonts w:ascii="Arial Narrow" w:hAnsi="Arial Narrow" w:cs="Arial Narrow"/>
                <w:color w:val="000000"/>
                <w:sz w:val="20"/>
                <w:szCs w:val="20"/>
              </w:rPr>
              <w:t>2</w:t>
            </w:r>
            <w:r>
              <w:rPr>
                <w:rFonts w:ascii="Arial Narrow" w:hAnsi="Arial Narrow" w:cs="Arial Narrow"/>
                <w:color w:val="000000"/>
                <w:sz w:val="20"/>
                <w:szCs w:val="20"/>
              </w:rPr>
              <w:t>,</w:t>
            </w:r>
            <w:r w:rsidRPr="006D1F57">
              <w:rPr>
                <w:rFonts w:ascii="Arial Narrow" w:hAnsi="Arial Narrow" w:cs="Arial Narrow"/>
                <w:color w:val="000000"/>
                <w:sz w:val="20"/>
                <w:szCs w:val="20"/>
              </w:rPr>
              <w:t>7%</w:t>
            </w:r>
          </w:p>
        </w:tc>
      </w:tr>
      <w:tr w:rsidR="00234DDE" w:rsidRPr="00F236C7">
        <w:trPr>
          <w:trHeight w:val="246"/>
        </w:trPr>
        <w:tc>
          <w:tcPr>
            <w:tcW w:w="11341" w:type="dxa"/>
            <w:gridSpan w:val="13"/>
            <w:tcBorders>
              <w:top w:val="single" w:sz="12" w:space="0" w:color="FABF8F"/>
              <w:left w:val="nil"/>
              <w:bottom w:val="single" w:sz="12" w:space="0" w:color="FABF8F"/>
              <w:right w:val="nil"/>
            </w:tcBorders>
            <w:shd w:val="clear" w:color="auto" w:fill="FFFFCC"/>
            <w:vAlign w:val="bottom"/>
          </w:tcPr>
          <w:p w:rsidR="00234DDE" w:rsidRPr="00F236C7" w:rsidRDefault="00234DDE" w:rsidP="00173B53">
            <w:pPr>
              <w:rPr>
                <w:rFonts w:ascii="Arial Narrow" w:hAnsi="Arial Narrow" w:cs="Arial Narrow"/>
                <w:color w:val="000000"/>
                <w:sz w:val="18"/>
                <w:szCs w:val="18"/>
              </w:rPr>
            </w:pPr>
            <w:r w:rsidRPr="00F236C7">
              <w:rPr>
                <w:rFonts w:ascii="Arial Narrow" w:hAnsi="Arial Narrow" w:cs="Arial Narrow"/>
                <w:b/>
                <w:bCs/>
                <w:color w:val="700000"/>
                <w:sz w:val="18"/>
                <w:szCs w:val="18"/>
                <w:lang w:val="en-US"/>
              </w:rPr>
              <w:t>PORODICE KOJIMA JE JEDAN ČLAN DOMAĆINSTVA BIO NA KATEGORIZACIJI</w:t>
            </w:r>
            <w:r w:rsidRPr="00F236C7">
              <w:rPr>
                <w:rStyle w:val="FootnoteReference"/>
                <w:rFonts w:ascii="Arial Narrow" w:hAnsi="Arial Narrow" w:cs="Arial Narrow"/>
                <w:b/>
                <w:bCs/>
                <w:color w:val="700000"/>
                <w:sz w:val="18"/>
                <w:szCs w:val="18"/>
                <w:lang w:val="en-US"/>
              </w:rPr>
              <w:footnoteReference w:id="78"/>
            </w:r>
            <w:r w:rsidRPr="00F236C7">
              <w:rPr>
                <w:rFonts w:ascii="Arial Narrow" w:hAnsi="Arial Narrow" w:cs="Arial Narrow"/>
                <w:b/>
                <w:bCs/>
                <w:color w:val="700000"/>
                <w:sz w:val="18"/>
                <w:szCs w:val="18"/>
                <w:lang w:val="en-US"/>
              </w:rPr>
              <w:t xml:space="preserve"> </w:t>
            </w:r>
            <w:r w:rsidRPr="00F236C7">
              <w:rPr>
                <w:rStyle w:val="FootnoteReference"/>
                <w:rFonts w:ascii="Arial Narrow" w:hAnsi="Arial Narrow" w:cs="Arial Narrow"/>
                <w:b/>
                <w:bCs/>
                <w:color w:val="700000"/>
                <w:sz w:val="18"/>
                <w:szCs w:val="18"/>
                <w:lang w:val="en-US"/>
              </w:rPr>
              <w:footnoteReference w:id="79"/>
            </w:r>
          </w:p>
        </w:tc>
      </w:tr>
      <w:tr w:rsidR="00234DDE" w:rsidRPr="00CE7842">
        <w:trPr>
          <w:trHeight w:val="246"/>
        </w:trPr>
        <w:tc>
          <w:tcPr>
            <w:tcW w:w="3120" w:type="dxa"/>
            <w:tcBorders>
              <w:top w:val="single" w:sz="12" w:space="0" w:color="FABF8F"/>
              <w:left w:val="nil"/>
              <w:bottom w:val="dashSmallGap" w:sz="4" w:space="0" w:color="FF9966"/>
              <w:right w:val="nil"/>
            </w:tcBorders>
            <w:shd w:val="clear" w:color="auto" w:fill="FFFFCC"/>
          </w:tcPr>
          <w:p w:rsidR="00234DDE" w:rsidRPr="00AB3B5D" w:rsidRDefault="00234DDE" w:rsidP="00173B53">
            <w:pPr>
              <w:rPr>
                <w:rFonts w:ascii="Arial Narrow" w:hAnsi="Arial Narrow" w:cs="Arial Narrow"/>
                <w:b/>
                <w:bCs/>
                <w:sz w:val="20"/>
                <w:szCs w:val="20"/>
              </w:rPr>
            </w:pPr>
            <w:r w:rsidRPr="00AB3B5D">
              <w:rPr>
                <w:rFonts w:ascii="Arial Narrow" w:hAnsi="Arial Narrow" w:cs="Arial Narrow"/>
                <w:b/>
                <w:bCs/>
                <w:sz w:val="20"/>
                <w:szCs w:val="20"/>
              </w:rPr>
              <w:t>Osposobljavanje za život i rad</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B779D6">
            <w:pPr>
              <w:jc w:val="right"/>
              <w:rPr>
                <w:rFonts w:ascii="Arial Narrow" w:hAnsi="Arial Narrow" w:cs="Arial Narrow"/>
                <w:color w:val="000000"/>
                <w:sz w:val="20"/>
                <w:szCs w:val="20"/>
              </w:rPr>
            </w:pPr>
            <w:r>
              <w:rPr>
                <w:rFonts w:ascii="Arial Narrow" w:hAnsi="Arial Narrow" w:cs="Arial Narrow"/>
                <w:color w:val="000000"/>
                <w:sz w:val="20"/>
                <w:szCs w:val="20"/>
              </w:rPr>
              <w:t>24,9%</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30</w:t>
            </w:r>
            <w:r>
              <w:rPr>
                <w:rFonts w:ascii="Arial Narrow" w:hAnsi="Arial Narrow" w:cs="Arial Narrow"/>
                <w:color w:val="000000"/>
                <w:sz w:val="20"/>
                <w:szCs w:val="20"/>
              </w:rPr>
              <w:t>,</w:t>
            </w:r>
            <w:r w:rsidRPr="006D331E">
              <w:rPr>
                <w:rFonts w:ascii="Arial Narrow" w:hAnsi="Arial Narrow" w:cs="Arial Narrow"/>
                <w:color w:val="000000"/>
                <w:sz w:val="20"/>
                <w:szCs w:val="20"/>
              </w:rPr>
              <w:t>2%</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21</w:t>
            </w:r>
            <w:r>
              <w:rPr>
                <w:rFonts w:ascii="Arial Narrow" w:hAnsi="Arial Narrow" w:cs="Arial Narrow"/>
                <w:color w:val="000000"/>
                <w:sz w:val="20"/>
                <w:szCs w:val="20"/>
              </w:rPr>
              <w:t>,</w:t>
            </w:r>
            <w:r w:rsidRPr="006D331E">
              <w:rPr>
                <w:rFonts w:ascii="Arial Narrow" w:hAnsi="Arial Narrow" w:cs="Arial Narrow"/>
                <w:color w:val="000000"/>
                <w:sz w:val="20"/>
                <w:szCs w:val="20"/>
              </w:rPr>
              <w:t>1%</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14</w:t>
            </w:r>
            <w:r>
              <w:rPr>
                <w:rFonts w:ascii="Arial Narrow" w:hAnsi="Arial Narrow" w:cs="Arial Narrow"/>
                <w:color w:val="000000"/>
                <w:sz w:val="20"/>
                <w:szCs w:val="20"/>
              </w:rPr>
              <w:t>,</w:t>
            </w:r>
            <w:r w:rsidRPr="006D331E">
              <w:rPr>
                <w:rFonts w:ascii="Arial Narrow" w:hAnsi="Arial Narrow" w:cs="Arial Narrow"/>
                <w:color w:val="000000"/>
                <w:sz w:val="20"/>
                <w:szCs w:val="20"/>
              </w:rPr>
              <w:t>9%</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26</w:t>
            </w:r>
            <w:r>
              <w:rPr>
                <w:rFonts w:ascii="Arial Narrow" w:hAnsi="Arial Narrow" w:cs="Arial Narrow"/>
                <w:color w:val="000000"/>
                <w:sz w:val="20"/>
                <w:szCs w:val="20"/>
              </w:rPr>
              <w:t>,</w:t>
            </w:r>
            <w:r w:rsidRPr="006D331E">
              <w:rPr>
                <w:rFonts w:ascii="Arial Narrow" w:hAnsi="Arial Narrow" w:cs="Arial Narrow"/>
                <w:color w:val="000000"/>
                <w:sz w:val="20"/>
                <w:szCs w:val="20"/>
              </w:rPr>
              <w:t>1%</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18</w:t>
            </w:r>
            <w:r>
              <w:rPr>
                <w:rFonts w:ascii="Arial Narrow" w:hAnsi="Arial Narrow" w:cs="Arial Narrow"/>
                <w:color w:val="000000"/>
                <w:sz w:val="20"/>
                <w:szCs w:val="20"/>
              </w:rPr>
              <w:t>,</w:t>
            </w:r>
            <w:r w:rsidRPr="006D331E">
              <w:rPr>
                <w:rFonts w:ascii="Arial Narrow" w:hAnsi="Arial Narrow" w:cs="Arial Narrow"/>
                <w:color w:val="000000"/>
                <w:sz w:val="20"/>
                <w:szCs w:val="20"/>
              </w:rPr>
              <w:t>8%</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59</w:t>
            </w:r>
            <w:r>
              <w:rPr>
                <w:rFonts w:ascii="Arial Narrow" w:hAnsi="Arial Narrow" w:cs="Arial Narrow"/>
                <w:color w:val="000000"/>
                <w:sz w:val="20"/>
                <w:szCs w:val="20"/>
              </w:rPr>
              <w:t>,</w:t>
            </w:r>
            <w:r w:rsidRPr="006D331E">
              <w:rPr>
                <w:rFonts w:ascii="Arial Narrow" w:hAnsi="Arial Narrow" w:cs="Arial Narrow"/>
                <w:color w:val="000000"/>
                <w:sz w:val="20"/>
                <w:szCs w:val="20"/>
              </w:rPr>
              <w:t>3%</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38</w:t>
            </w:r>
            <w:r>
              <w:rPr>
                <w:rFonts w:ascii="Arial Narrow" w:hAnsi="Arial Narrow" w:cs="Arial Narrow"/>
                <w:color w:val="000000"/>
                <w:sz w:val="20"/>
                <w:szCs w:val="20"/>
              </w:rPr>
              <w:t>,</w:t>
            </w:r>
            <w:r w:rsidRPr="006D331E">
              <w:rPr>
                <w:rFonts w:ascii="Arial Narrow" w:hAnsi="Arial Narrow" w:cs="Arial Narrow"/>
                <w:color w:val="000000"/>
                <w:sz w:val="20"/>
                <w:szCs w:val="20"/>
              </w:rPr>
              <w:t>5%</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45</w:t>
            </w:r>
            <w:r>
              <w:rPr>
                <w:rFonts w:ascii="Arial Narrow" w:hAnsi="Arial Narrow" w:cs="Arial Narrow"/>
                <w:color w:val="000000"/>
                <w:sz w:val="20"/>
                <w:szCs w:val="20"/>
              </w:rPr>
              <w:t>,</w:t>
            </w:r>
            <w:r w:rsidRPr="006D331E">
              <w:rPr>
                <w:rFonts w:ascii="Arial Narrow" w:hAnsi="Arial Narrow" w:cs="Arial Narrow"/>
                <w:color w:val="000000"/>
                <w:sz w:val="20"/>
                <w:szCs w:val="20"/>
              </w:rPr>
              <w:t>5%</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30</w:t>
            </w:r>
            <w:r>
              <w:rPr>
                <w:rFonts w:ascii="Arial Narrow" w:hAnsi="Arial Narrow" w:cs="Arial Narrow"/>
                <w:color w:val="000000"/>
                <w:sz w:val="20"/>
                <w:szCs w:val="20"/>
              </w:rPr>
              <w:t>,</w:t>
            </w:r>
            <w:r w:rsidRPr="006D331E">
              <w:rPr>
                <w:rFonts w:ascii="Arial Narrow" w:hAnsi="Arial Narrow" w:cs="Arial Narrow"/>
                <w:color w:val="000000"/>
                <w:sz w:val="20"/>
                <w:szCs w:val="20"/>
              </w:rPr>
              <w:t>7%</w:t>
            </w:r>
          </w:p>
        </w:tc>
        <w:tc>
          <w:tcPr>
            <w:tcW w:w="685" w:type="dxa"/>
            <w:tcBorders>
              <w:top w:val="single" w:sz="12" w:space="0" w:color="FABF8F"/>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61</w:t>
            </w:r>
            <w:r>
              <w:rPr>
                <w:rFonts w:ascii="Arial Narrow" w:hAnsi="Arial Narrow" w:cs="Arial Narrow"/>
                <w:color w:val="000000"/>
                <w:sz w:val="20"/>
                <w:szCs w:val="20"/>
              </w:rPr>
              <w:t>,</w:t>
            </w:r>
            <w:r w:rsidRPr="006D331E">
              <w:rPr>
                <w:rFonts w:ascii="Arial Narrow" w:hAnsi="Arial Narrow" w:cs="Arial Narrow"/>
                <w:color w:val="000000"/>
                <w:sz w:val="20"/>
                <w:szCs w:val="20"/>
              </w:rPr>
              <w:t>9%</w:t>
            </w:r>
          </w:p>
        </w:tc>
        <w:tc>
          <w:tcPr>
            <w:tcW w:w="686" w:type="dxa"/>
            <w:tcBorders>
              <w:top w:val="single" w:sz="12" w:space="0" w:color="FABF8F"/>
              <w:left w:val="nil"/>
              <w:bottom w:val="dashSmallGap" w:sz="4" w:space="0" w:color="FF9966"/>
              <w:right w:val="nil"/>
            </w:tcBorders>
            <w:shd w:val="clear" w:color="auto" w:fill="FFFFCC"/>
            <w:vAlign w:val="center"/>
          </w:tcPr>
          <w:p w:rsidR="00234DDE" w:rsidRPr="00AC5D66"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27</w:t>
            </w:r>
            <w:r>
              <w:rPr>
                <w:rFonts w:ascii="Arial Narrow" w:hAnsi="Arial Narrow" w:cs="Arial Narrow"/>
                <w:color w:val="000000"/>
                <w:sz w:val="20"/>
                <w:szCs w:val="20"/>
              </w:rPr>
              <w:t>,</w:t>
            </w:r>
            <w:r w:rsidRPr="006D331E">
              <w:rPr>
                <w:rFonts w:ascii="Arial Narrow" w:hAnsi="Arial Narrow" w:cs="Arial Narrow"/>
                <w:color w:val="000000"/>
                <w:sz w:val="20"/>
                <w:szCs w:val="20"/>
              </w:rPr>
              <w:t>6%</w:t>
            </w:r>
          </w:p>
        </w:tc>
      </w:tr>
      <w:tr w:rsidR="00234DDE" w:rsidRPr="00CE7842">
        <w:trPr>
          <w:trHeight w:val="246"/>
        </w:trPr>
        <w:tc>
          <w:tcPr>
            <w:tcW w:w="3120" w:type="dxa"/>
            <w:tcBorders>
              <w:top w:val="dashSmallGap" w:sz="4" w:space="0" w:color="FF9966"/>
              <w:left w:val="nil"/>
              <w:bottom w:val="dashSmallGap" w:sz="4" w:space="0" w:color="FF9966"/>
              <w:right w:val="nil"/>
            </w:tcBorders>
            <w:shd w:val="clear" w:color="auto" w:fill="FFFFCC"/>
          </w:tcPr>
          <w:p w:rsidR="00234DDE" w:rsidRPr="00AB3B5D" w:rsidRDefault="00234DDE" w:rsidP="00173B53">
            <w:pPr>
              <w:rPr>
                <w:rFonts w:ascii="Arial Narrow" w:hAnsi="Arial Narrow" w:cs="Arial Narrow"/>
                <w:b/>
                <w:bCs/>
                <w:sz w:val="20"/>
                <w:szCs w:val="20"/>
              </w:rPr>
            </w:pPr>
            <w:r w:rsidRPr="00AB3B5D">
              <w:rPr>
                <w:rFonts w:ascii="Arial Narrow" w:hAnsi="Arial Narrow" w:cs="Arial Narrow"/>
                <w:b/>
                <w:bCs/>
                <w:sz w:val="20"/>
                <w:szCs w:val="20"/>
              </w:rPr>
              <w:t>Omogućavanje novčane naknade za djecu sa invaliditetom</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B779D6">
            <w:pPr>
              <w:jc w:val="right"/>
              <w:rPr>
                <w:rFonts w:ascii="Arial Narrow" w:hAnsi="Arial Narrow" w:cs="Arial Narrow"/>
                <w:color w:val="000000"/>
                <w:sz w:val="20"/>
                <w:szCs w:val="20"/>
              </w:rPr>
            </w:pPr>
            <w:r>
              <w:rPr>
                <w:rFonts w:ascii="Arial Narrow" w:hAnsi="Arial Narrow" w:cs="Arial Narrow"/>
                <w:color w:val="000000"/>
                <w:sz w:val="20"/>
                <w:szCs w:val="20"/>
              </w:rPr>
              <w:t>15,2%</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19</w:t>
            </w:r>
            <w:r>
              <w:rPr>
                <w:rFonts w:ascii="Arial Narrow" w:hAnsi="Arial Narrow" w:cs="Arial Narrow"/>
                <w:color w:val="000000"/>
                <w:sz w:val="20"/>
                <w:szCs w:val="20"/>
              </w:rPr>
              <w:t>,</w:t>
            </w:r>
            <w:r w:rsidRPr="006D331E">
              <w:rPr>
                <w:rFonts w:ascii="Arial Narrow" w:hAnsi="Arial Narrow" w:cs="Arial Narrow"/>
                <w:color w:val="000000"/>
                <w:sz w:val="20"/>
                <w:szCs w:val="20"/>
              </w:rPr>
              <w:t>7%</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15</w:t>
            </w:r>
            <w:r>
              <w:rPr>
                <w:rFonts w:ascii="Arial Narrow" w:hAnsi="Arial Narrow" w:cs="Arial Narrow"/>
                <w:color w:val="000000"/>
                <w:sz w:val="20"/>
                <w:szCs w:val="20"/>
              </w:rPr>
              <w:t>,</w:t>
            </w:r>
            <w:r w:rsidRPr="006D331E">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12</w:t>
            </w:r>
            <w:r>
              <w:rPr>
                <w:rFonts w:ascii="Arial Narrow" w:hAnsi="Arial Narrow" w:cs="Arial Narrow"/>
                <w:color w:val="000000"/>
                <w:sz w:val="20"/>
                <w:szCs w:val="20"/>
              </w:rPr>
              <w:t>,</w:t>
            </w:r>
            <w:r w:rsidRPr="006D331E">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21</w:t>
            </w:r>
            <w:r>
              <w:rPr>
                <w:rFonts w:ascii="Arial Narrow" w:hAnsi="Arial Narrow" w:cs="Arial Narrow"/>
                <w:color w:val="000000"/>
                <w:sz w:val="20"/>
                <w:szCs w:val="20"/>
              </w:rPr>
              <w:t>,</w:t>
            </w:r>
            <w:r w:rsidRPr="006D331E">
              <w:rPr>
                <w:rFonts w:ascii="Arial Narrow" w:hAnsi="Arial Narrow" w:cs="Arial Narrow"/>
                <w:color w:val="000000"/>
                <w:sz w:val="20"/>
                <w:szCs w:val="20"/>
              </w:rPr>
              <w:t>7%</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12</w:t>
            </w:r>
            <w:r>
              <w:rPr>
                <w:rFonts w:ascii="Arial Narrow" w:hAnsi="Arial Narrow" w:cs="Arial Narrow"/>
                <w:color w:val="000000"/>
                <w:sz w:val="20"/>
                <w:szCs w:val="20"/>
              </w:rPr>
              <w:t>,</w:t>
            </w:r>
            <w:r w:rsidRPr="006D331E">
              <w:rPr>
                <w:rFonts w:ascii="Arial Narrow" w:hAnsi="Arial Narrow" w:cs="Arial Narrow"/>
                <w:color w:val="000000"/>
                <w:sz w:val="20"/>
                <w:szCs w:val="20"/>
              </w:rPr>
              <w:t>5%</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8</w:t>
            </w:r>
            <w:r>
              <w:rPr>
                <w:rFonts w:ascii="Arial Narrow" w:hAnsi="Arial Narrow" w:cs="Arial Narrow"/>
                <w:color w:val="000000"/>
                <w:sz w:val="20"/>
                <w:szCs w:val="20"/>
              </w:rPr>
              <w:t>,</w:t>
            </w:r>
            <w:r w:rsidRPr="006D331E">
              <w:rPr>
                <w:rFonts w:ascii="Arial Narrow" w:hAnsi="Arial Narrow" w:cs="Arial Narrow"/>
                <w:color w:val="000000"/>
                <w:sz w:val="20"/>
                <w:szCs w:val="20"/>
              </w:rPr>
              <w:t>5%</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30</w:t>
            </w:r>
            <w:r>
              <w:rPr>
                <w:rFonts w:ascii="Arial Narrow" w:hAnsi="Arial Narrow" w:cs="Arial Narrow"/>
                <w:color w:val="000000"/>
                <w:sz w:val="20"/>
                <w:szCs w:val="20"/>
              </w:rPr>
              <w:t>,</w:t>
            </w:r>
            <w:r w:rsidRPr="006D331E">
              <w:rPr>
                <w:rFonts w:ascii="Arial Narrow" w:hAnsi="Arial Narrow" w:cs="Arial Narrow"/>
                <w:color w:val="000000"/>
                <w:sz w:val="20"/>
                <w:szCs w:val="20"/>
              </w:rPr>
              <w:t>8%</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63</w:t>
            </w:r>
            <w:r>
              <w:rPr>
                <w:rFonts w:ascii="Arial Narrow" w:hAnsi="Arial Narrow" w:cs="Arial Narrow"/>
                <w:color w:val="000000"/>
                <w:sz w:val="20"/>
                <w:szCs w:val="20"/>
              </w:rPr>
              <w:t>,</w:t>
            </w:r>
            <w:r w:rsidRPr="006D331E">
              <w:rPr>
                <w:rFonts w:ascii="Arial Narrow" w:hAnsi="Arial Narrow" w:cs="Arial Narrow"/>
                <w:color w:val="000000"/>
                <w:sz w:val="20"/>
                <w:szCs w:val="20"/>
              </w:rPr>
              <w:t>6%</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15</w:t>
            </w:r>
            <w:r>
              <w:rPr>
                <w:rFonts w:ascii="Arial Narrow" w:hAnsi="Arial Narrow" w:cs="Arial Narrow"/>
                <w:color w:val="000000"/>
                <w:sz w:val="20"/>
                <w:szCs w:val="20"/>
              </w:rPr>
              <w:t>,</w:t>
            </w:r>
            <w:r w:rsidRPr="006D331E">
              <w:rPr>
                <w:rFonts w:ascii="Arial Narrow" w:hAnsi="Arial Narrow" w:cs="Arial Narrow"/>
                <w:color w:val="000000"/>
                <w:sz w:val="20"/>
                <w:szCs w:val="20"/>
              </w:rPr>
              <w:t>3%</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16</w:t>
            </w:r>
            <w:r>
              <w:rPr>
                <w:rFonts w:ascii="Arial Narrow" w:hAnsi="Arial Narrow" w:cs="Arial Narrow"/>
                <w:color w:val="000000"/>
                <w:sz w:val="20"/>
                <w:szCs w:val="20"/>
              </w:rPr>
              <w:t>,</w:t>
            </w:r>
            <w:r w:rsidRPr="006D331E">
              <w:rPr>
                <w:rFonts w:ascii="Arial Narrow" w:hAnsi="Arial Narrow" w:cs="Arial Narrow"/>
                <w:color w:val="000000"/>
                <w:sz w:val="20"/>
                <w:szCs w:val="20"/>
              </w:rPr>
              <w:t>7%</w:t>
            </w:r>
          </w:p>
        </w:tc>
        <w:tc>
          <w:tcPr>
            <w:tcW w:w="686"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20</w:t>
            </w:r>
            <w:r>
              <w:rPr>
                <w:rFonts w:ascii="Arial Narrow" w:hAnsi="Arial Narrow" w:cs="Arial Narrow"/>
                <w:color w:val="000000"/>
                <w:sz w:val="20"/>
                <w:szCs w:val="20"/>
              </w:rPr>
              <w:t>,</w:t>
            </w:r>
            <w:r w:rsidRPr="006D331E">
              <w:rPr>
                <w:rFonts w:ascii="Arial Narrow" w:hAnsi="Arial Narrow" w:cs="Arial Narrow"/>
                <w:color w:val="000000"/>
                <w:sz w:val="20"/>
                <w:szCs w:val="20"/>
              </w:rPr>
              <w:t>7%</w:t>
            </w:r>
          </w:p>
        </w:tc>
      </w:tr>
      <w:tr w:rsidR="00234DDE" w:rsidRPr="00CE7842">
        <w:trPr>
          <w:trHeight w:val="246"/>
        </w:trPr>
        <w:tc>
          <w:tcPr>
            <w:tcW w:w="3120" w:type="dxa"/>
            <w:tcBorders>
              <w:top w:val="dashSmallGap" w:sz="4" w:space="0" w:color="FF9966"/>
              <w:left w:val="nil"/>
              <w:bottom w:val="dashSmallGap" w:sz="4" w:space="0" w:color="FF9966"/>
              <w:right w:val="nil"/>
            </w:tcBorders>
            <w:shd w:val="clear" w:color="auto" w:fill="FFFFCC"/>
          </w:tcPr>
          <w:p w:rsidR="00234DDE" w:rsidRPr="00AB3B5D" w:rsidRDefault="00234DDE" w:rsidP="00173B53">
            <w:pPr>
              <w:rPr>
                <w:rFonts w:ascii="Arial Narrow" w:hAnsi="Arial Narrow" w:cs="Arial Narrow"/>
                <w:b/>
                <w:bCs/>
                <w:sz w:val="20"/>
                <w:szCs w:val="20"/>
              </w:rPr>
            </w:pPr>
            <w:r w:rsidRPr="00AB3B5D">
              <w:rPr>
                <w:rFonts w:ascii="Arial Narrow" w:hAnsi="Arial Narrow" w:cs="Arial Narrow"/>
                <w:b/>
                <w:bCs/>
                <w:sz w:val="20"/>
                <w:szCs w:val="20"/>
              </w:rPr>
              <w:t>Pružanje stručne podrške u porodici, patronaža – psihosocijalna rehabilitacija osoba sa invaliditetom</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B779D6">
            <w:pPr>
              <w:jc w:val="right"/>
              <w:rPr>
                <w:rFonts w:ascii="Arial Narrow" w:hAnsi="Arial Narrow" w:cs="Arial Narrow"/>
                <w:color w:val="000000"/>
                <w:sz w:val="20"/>
                <w:szCs w:val="20"/>
              </w:rPr>
            </w:pPr>
            <w:r>
              <w:rPr>
                <w:rFonts w:ascii="Arial Narrow" w:hAnsi="Arial Narrow" w:cs="Arial Narrow"/>
                <w:color w:val="000000"/>
                <w:sz w:val="20"/>
                <w:szCs w:val="20"/>
              </w:rPr>
              <w:t>10,6%</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30</w:t>
            </w:r>
            <w:r>
              <w:rPr>
                <w:rFonts w:ascii="Arial Narrow" w:hAnsi="Arial Narrow" w:cs="Arial Narrow"/>
                <w:color w:val="000000"/>
                <w:sz w:val="20"/>
                <w:szCs w:val="20"/>
              </w:rPr>
              <w:t>,</w:t>
            </w:r>
            <w:r w:rsidRPr="006D331E">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5</w:t>
            </w:r>
            <w:r>
              <w:rPr>
                <w:rFonts w:ascii="Arial Narrow" w:hAnsi="Arial Narrow" w:cs="Arial Narrow"/>
                <w:color w:val="000000"/>
                <w:sz w:val="20"/>
                <w:szCs w:val="20"/>
              </w:rPr>
              <w:t>,</w:t>
            </w:r>
            <w:r w:rsidRPr="006D331E">
              <w:rPr>
                <w:rFonts w:ascii="Arial Narrow" w:hAnsi="Arial Narrow" w:cs="Arial Narrow"/>
                <w:color w:val="000000"/>
                <w:sz w:val="20"/>
                <w:szCs w:val="20"/>
              </w:rPr>
              <w:t>3%</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6</w:t>
            </w:r>
            <w:r>
              <w:rPr>
                <w:rFonts w:ascii="Arial Narrow" w:hAnsi="Arial Narrow" w:cs="Arial Narrow"/>
                <w:color w:val="000000"/>
                <w:sz w:val="20"/>
                <w:szCs w:val="20"/>
              </w:rPr>
              <w:t>,</w:t>
            </w:r>
            <w:r w:rsidRPr="006D331E">
              <w:rPr>
                <w:rFonts w:ascii="Arial Narrow" w:hAnsi="Arial Narrow" w:cs="Arial Narrow"/>
                <w:color w:val="000000"/>
                <w:sz w:val="20"/>
                <w:szCs w:val="20"/>
              </w:rPr>
              <w:t>4%</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8</w:t>
            </w:r>
            <w:r>
              <w:rPr>
                <w:rFonts w:ascii="Arial Narrow" w:hAnsi="Arial Narrow" w:cs="Arial Narrow"/>
                <w:color w:val="000000"/>
                <w:sz w:val="20"/>
                <w:szCs w:val="20"/>
              </w:rPr>
              <w:t>,</w:t>
            </w:r>
            <w:r w:rsidRPr="006D331E">
              <w:rPr>
                <w:rFonts w:ascii="Arial Narrow" w:hAnsi="Arial Narrow" w:cs="Arial Narrow"/>
                <w:color w:val="000000"/>
                <w:sz w:val="20"/>
                <w:szCs w:val="20"/>
              </w:rPr>
              <w:t>7%</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25</w:t>
            </w:r>
            <w:r>
              <w:rPr>
                <w:rFonts w:ascii="Arial Narrow" w:hAnsi="Arial Narrow" w:cs="Arial Narrow"/>
                <w:color w:val="000000"/>
                <w:sz w:val="20"/>
                <w:szCs w:val="20"/>
              </w:rPr>
              <w:t>,</w:t>
            </w:r>
            <w:r w:rsidRPr="006D331E">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0</w:t>
            </w:r>
            <w:r>
              <w:rPr>
                <w:rFonts w:ascii="Arial Narrow" w:hAnsi="Arial Narrow" w:cs="Arial Narrow"/>
                <w:color w:val="000000"/>
                <w:sz w:val="20"/>
                <w:szCs w:val="20"/>
              </w:rPr>
              <w:t>,</w:t>
            </w:r>
            <w:r w:rsidRPr="006D331E">
              <w:rPr>
                <w:rFonts w:ascii="Arial Narrow" w:hAnsi="Arial Narrow" w:cs="Arial Narrow"/>
                <w:color w:val="000000"/>
                <w:sz w:val="20"/>
                <w:szCs w:val="20"/>
              </w:rPr>
              <w:t>0%</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46</w:t>
            </w:r>
            <w:r>
              <w:rPr>
                <w:rFonts w:ascii="Arial Narrow" w:hAnsi="Arial Narrow" w:cs="Arial Narrow"/>
                <w:color w:val="000000"/>
                <w:sz w:val="20"/>
                <w:szCs w:val="20"/>
              </w:rPr>
              <w:t>,</w:t>
            </w:r>
            <w:r w:rsidRPr="006D331E">
              <w:rPr>
                <w:rFonts w:ascii="Arial Narrow" w:hAnsi="Arial Narrow" w:cs="Arial Narrow"/>
                <w:color w:val="000000"/>
                <w:sz w:val="20"/>
                <w:szCs w:val="20"/>
              </w:rPr>
              <w:t>2%</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45</w:t>
            </w:r>
            <w:r>
              <w:rPr>
                <w:rFonts w:ascii="Arial Narrow" w:hAnsi="Arial Narrow" w:cs="Arial Narrow"/>
                <w:color w:val="000000"/>
                <w:sz w:val="20"/>
                <w:szCs w:val="20"/>
              </w:rPr>
              <w:t>,</w:t>
            </w:r>
            <w:r w:rsidRPr="006D331E">
              <w:rPr>
                <w:rFonts w:ascii="Arial Narrow" w:hAnsi="Arial Narrow" w:cs="Arial Narrow"/>
                <w:color w:val="000000"/>
                <w:sz w:val="20"/>
                <w:szCs w:val="20"/>
              </w:rPr>
              <w:t>5%</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9</w:t>
            </w:r>
            <w:r>
              <w:rPr>
                <w:rFonts w:ascii="Arial Narrow" w:hAnsi="Arial Narrow" w:cs="Arial Narrow"/>
                <w:color w:val="000000"/>
                <w:sz w:val="20"/>
                <w:szCs w:val="20"/>
              </w:rPr>
              <w:t>,</w:t>
            </w:r>
            <w:r w:rsidRPr="006D331E">
              <w:rPr>
                <w:rFonts w:ascii="Arial Narrow" w:hAnsi="Arial Narrow" w:cs="Arial Narrow"/>
                <w:color w:val="000000"/>
                <w:sz w:val="20"/>
                <w:szCs w:val="20"/>
              </w:rPr>
              <w:t>5%</w:t>
            </w:r>
          </w:p>
        </w:tc>
        <w:tc>
          <w:tcPr>
            <w:tcW w:w="685" w:type="dxa"/>
            <w:tcBorders>
              <w:top w:val="dashSmallGap" w:sz="4" w:space="0" w:color="FF9966"/>
              <w:left w:val="nil"/>
              <w:bottom w:val="dashSmallGap" w:sz="4"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0</w:t>
            </w:r>
            <w:r>
              <w:rPr>
                <w:rFonts w:ascii="Arial Narrow" w:hAnsi="Arial Narrow" w:cs="Arial Narrow"/>
                <w:color w:val="000000"/>
                <w:sz w:val="20"/>
                <w:szCs w:val="20"/>
              </w:rPr>
              <w:t>,</w:t>
            </w:r>
            <w:r w:rsidRPr="006D331E">
              <w:rPr>
                <w:rFonts w:ascii="Arial Narrow" w:hAnsi="Arial Narrow" w:cs="Arial Narrow"/>
                <w:color w:val="000000"/>
                <w:sz w:val="20"/>
                <w:szCs w:val="20"/>
              </w:rPr>
              <w:t>0%</w:t>
            </w:r>
          </w:p>
        </w:tc>
        <w:tc>
          <w:tcPr>
            <w:tcW w:w="686" w:type="dxa"/>
            <w:tcBorders>
              <w:top w:val="dashSmallGap" w:sz="4" w:space="0" w:color="FF9966"/>
              <w:left w:val="nil"/>
              <w:bottom w:val="dashSmallGap" w:sz="4" w:space="0" w:color="FF9966"/>
              <w:right w:val="nil"/>
            </w:tcBorders>
            <w:shd w:val="clear" w:color="auto" w:fill="FFFFCC"/>
            <w:vAlign w:val="center"/>
          </w:tcPr>
          <w:p w:rsidR="00234DDE" w:rsidRPr="00AC5D66"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3</w:t>
            </w:r>
            <w:r>
              <w:rPr>
                <w:rFonts w:ascii="Arial Narrow" w:hAnsi="Arial Narrow" w:cs="Arial Narrow"/>
                <w:color w:val="000000"/>
                <w:sz w:val="20"/>
                <w:szCs w:val="20"/>
              </w:rPr>
              <w:t>,</w:t>
            </w:r>
            <w:r w:rsidRPr="006D331E">
              <w:rPr>
                <w:rFonts w:ascii="Arial Narrow" w:hAnsi="Arial Narrow" w:cs="Arial Narrow"/>
                <w:color w:val="000000"/>
                <w:sz w:val="20"/>
                <w:szCs w:val="20"/>
              </w:rPr>
              <w:t>4%</w:t>
            </w:r>
          </w:p>
        </w:tc>
      </w:tr>
      <w:tr w:rsidR="00234DDE" w:rsidRPr="00CE7842">
        <w:trPr>
          <w:trHeight w:val="166"/>
        </w:trPr>
        <w:tc>
          <w:tcPr>
            <w:tcW w:w="3120" w:type="dxa"/>
            <w:tcBorders>
              <w:top w:val="dashSmallGap" w:sz="4" w:space="0" w:color="FF9966"/>
              <w:left w:val="nil"/>
              <w:bottom w:val="single" w:sz="12" w:space="0" w:color="FF9966"/>
              <w:right w:val="nil"/>
            </w:tcBorders>
            <w:shd w:val="clear" w:color="auto" w:fill="FFFFCC"/>
          </w:tcPr>
          <w:p w:rsidR="00234DDE" w:rsidRDefault="00234DDE" w:rsidP="00173B53">
            <w:pPr>
              <w:rPr>
                <w:rFonts w:ascii="Arial Narrow" w:hAnsi="Arial Narrow" w:cs="Arial Narrow"/>
                <w:b/>
                <w:bCs/>
                <w:sz w:val="20"/>
                <w:szCs w:val="20"/>
              </w:rPr>
            </w:pPr>
            <w:r w:rsidRPr="00AB3B5D">
              <w:rPr>
                <w:rFonts w:ascii="Arial Narrow" w:hAnsi="Arial Narrow" w:cs="Arial Narrow"/>
                <w:b/>
                <w:bCs/>
                <w:sz w:val="20"/>
                <w:szCs w:val="20"/>
              </w:rPr>
              <w:t>Usluga dnevnog, poludnevnog ili povremenog boravka za djecu sa smetnjama u razvoju i odrasle osobe sa invaliditetom</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B779D6">
            <w:pPr>
              <w:jc w:val="right"/>
              <w:rPr>
                <w:rFonts w:ascii="Arial Narrow" w:hAnsi="Arial Narrow" w:cs="Arial Narrow"/>
                <w:color w:val="000000"/>
                <w:sz w:val="20"/>
                <w:szCs w:val="20"/>
              </w:rPr>
            </w:pPr>
            <w:r>
              <w:rPr>
                <w:rFonts w:ascii="Arial Narrow" w:hAnsi="Arial Narrow" w:cs="Arial Narrow"/>
                <w:color w:val="000000"/>
                <w:sz w:val="20"/>
                <w:szCs w:val="20"/>
              </w:rPr>
              <w:t>8,1%</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26</w:t>
            </w:r>
            <w:r>
              <w:rPr>
                <w:rFonts w:ascii="Arial Narrow" w:hAnsi="Arial Narrow" w:cs="Arial Narrow"/>
                <w:color w:val="000000"/>
                <w:sz w:val="20"/>
                <w:szCs w:val="20"/>
              </w:rPr>
              <w:t>,</w:t>
            </w:r>
            <w:r w:rsidRPr="006D331E">
              <w:rPr>
                <w:rFonts w:ascii="Arial Narrow" w:hAnsi="Arial Narrow" w:cs="Arial Narrow"/>
                <w:color w:val="000000"/>
                <w:sz w:val="20"/>
                <w:szCs w:val="20"/>
              </w:rPr>
              <w:t>0%</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5</w:t>
            </w:r>
            <w:r>
              <w:rPr>
                <w:rFonts w:ascii="Arial Narrow" w:hAnsi="Arial Narrow" w:cs="Arial Narrow"/>
                <w:color w:val="000000"/>
                <w:sz w:val="20"/>
                <w:szCs w:val="20"/>
              </w:rPr>
              <w:t>,</w:t>
            </w:r>
            <w:r w:rsidRPr="006D331E">
              <w:rPr>
                <w:rFonts w:ascii="Arial Narrow" w:hAnsi="Arial Narrow" w:cs="Arial Narrow"/>
                <w:color w:val="000000"/>
                <w:sz w:val="20"/>
                <w:szCs w:val="20"/>
              </w:rPr>
              <w:t>3%</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6</w:t>
            </w:r>
            <w:r>
              <w:rPr>
                <w:rFonts w:ascii="Arial Narrow" w:hAnsi="Arial Narrow" w:cs="Arial Narrow"/>
                <w:color w:val="000000"/>
                <w:sz w:val="20"/>
                <w:szCs w:val="20"/>
              </w:rPr>
              <w:t>,</w:t>
            </w:r>
            <w:r w:rsidRPr="006D331E">
              <w:rPr>
                <w:rFonts w:ascii="Arial Narrow" w:hAnsi="Arial Narrow" w:cs="Arial Narrow"/>
                <w:color w:val="000000"/>
                <w:sz w:val="20"/>
                <w:szCs w:val="20"/>
              </w:rPr>
              <w:t>4%</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8</w:t>
            </w:r>
            <w:r>
              <w:rPr>
                <w:rFonts w:ascii="Arial Narrow" w:hAnsi="Arial Narrow" w:cs="Arial Narrow"/>
                <w:color w:val="000000"/>
                <w:sz w:val="20"/>
                <w:szCs w:val="20"/>
              </w:rPr>
              <w:t>,</w:t>
            </w:r>
            <w:r w:rsidRPr="006D331E">
              <w:rPr>
                <w:rFonts w:ascii="Arial Narrow" w:hAnsi="Arial Narrow" w:cs="Arial Narrow"/>
                <w:color w:val="000000"/>
                <w:sz w:val="20"/>
                <w:szCs w:val="20"/>
              </w:rPr>
              <w:t>7%</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6</w:t>
            </w:r>
            <w:r>
              <w:rPr>
                <w:rFonts w:ascii="Arial Narrow" w:hAnsi="Arial Narrow" w:cs="Arial Narrow"/>
                <w:color w:val="000000"/>
                <w:sz w:val="20"/>
                <w:szCs w:val="20"/>
              </w:rPr>
              <w:t>,</w:t>
            </w:r>
            <w:r w:rsidRPr="006D331E">
              <w:rPr>
                <w:rFonts w:ascii="Arial Narrow" w:hAnsi="Arial Narrow" w:cs="Arial Narrow"/>
                <w:color w:val="000000"/>
                <w:sz w:val="20"/>
                <w:szCs w:val="20"/>
              </w:rPr>
              <w:t>3%</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0</w:t>
            </w:r>
            <w:r>
              <w:rPr>
                <w:rFonts w:ascii="Arial Narrow" w:hAnsi="Arial Narrow" w:cs="Arial Narrow"/>
                <w:color w:val="000000"/>
                <w:sz w:val="20"/>
                <w:szCs w:val="20"/>
              </w:rPr>
              <w:t>,</w:t>
            </w:r>
            <w:r w:rsidRPr="006D331E">
              <w:rPr>
                <w:rFonts w:ascii="Arial Narrow" w:hAnsi="Arial Narrow" w:cs="Arial Narrow"/>
                <w:color w:val="000000"/>
                <w:sz w:val="20"/>
                <w:szCs w:val="20"/>
              </w:rPr>
              <w:t>0%</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30</w:t>
            </w:r>
            <w:r>
              <w:rPr>
                <w:rFonts w:ascii="Arial Narrow" w:hAnsi="Arial Narrow" w:cs="Arial Narrow"/>
                <w:color w:val="000000"/>
                <w:sz w:val="20"/>
                <w:szCs w:val="20"/>
              </w:rPr>
              <w:t>,</w:t>
            </w:r>
            <w:r w:rsidRPr="006D331E">
              <w:rPr>
                <w:rFonts w:ascii="Arial Narrow" w:hAnsi="Arial Narrow" w:cs="Arial Narrow"/>
                <w:color w:val="000000"/>
                <w:sz w:val="20"/>
                <w:szCs w:val="20"/>
              </w:rPr>
              <w:t>8%</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45</w:t>
            </w:r>
            <w:r>
              <w:rPr>
                <w:rFonts w:ascii="Arial Narrow" w:hAnsi="Arial Narrow" w:cs="Arial Narrow"/>
                <w:color w:val="000000"/>
                <w:sz w:val="20"/>
                <w:szCs w:val="20"/>
              </w:rPr>
              <w:t>,</w:t>
            </w:r>
            <w:r w:rsidRPr="006D331E">
              <w:rPr>
                <w:rFonts w:ascii="Arial Narrow" w:hAnsi="Arial Narrow" w:cs="Arial Narrow"/>
                <w:color w:val="000000"/>
                <w:sz w:val="20"/>
                <w:szCs w:val="20"/>
              </w:rPr>
              <w:t>5%</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0</w:t>
            </w:r>
            <w:r>
              <w:rPr>
                <w:rFonts w:ascii="Arial Narrow" w:hAnsi="Arial Narrow" w:cs="Arial Narrow"/>
                <w:color w:val="000000"/>
                <w:sz w:val="20"/>
                <w:szCs w:val="20"/>
              </w:rPr>
              <w:t>,</w:t>
            </w:r>
            <w:r w:rsidRPr="006D331E">
              <w:rPr>
                <w:rFonts w:ascii="Arial Narrow" w:hAnsi="Arial Narrow" w:cs="Arial Narrow"/>
                <w:color w:val="000000"/>
                <w:sz w:val="20"/>
                <w:szCs w:val="20"/>
              </w:rPr>
              <w:t>0%</w:t>
            </w:r>
          </w:p>
        </w:tc>
        <w:tc>
          <w:tcPr>
            <w:tcW w:w="685" w:type="dxa"/>
            <w:tcBorders>
              <w:top w:val="dashSmallGap" w:sz="4" w:space="0" w:color="FF9966"/>
              <w:left w:val="nil"/>
              <w:bottom w:val="single" w:sz="12" w:space="0" w:color="FF9966"/>
              <w:right w:val="nil"/>
            </w:tcBorders>
            <w:shd w:val="clear" w:color="auto" w:fill="FFFFCC"/>
            <w:vAlign w:val="center"/>
          </w:tcPr>
          <w:p w:rsidR="00234DDE" w:rsidRPr="006D331E"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9</w:t>
            </w:r>
            <w:r>
              <w:rPr>
                <w:rFonts w:ascii="Arial Narrow" w:hAnsi="Arial Narrow" w:cs="Arial Narrow"/>
                <w:color w:val="000000"/>
                <w:sz w:val="20"/>
                <w:szCs w:val="20"/>
              </w:rPr>
              <w:t>,</w:t>
            </w:r>
            <w:r w:rsidRPr="006D331E">
              <w:rPr>
                <w:rFonts w:ascii="Arial Narrow" w:hAnsi="Arial Narrow" w:cs="Arial Narrow"/>
                <w:color w:val="000000"/>
                <w:sz w:val="20"/>
                <w:szCs w:val="20"/>
              </w:rPr>
              <w:t>5%</w:t>
            </w:r>
          </w:p>
        </w:tc>
        <w:tc>
          <w:tcPr>
            <w:tcW w:w="686" w:type="dxa"/>
            <w:tcBorders>
              <w:top w:val="dashSmallGap" w:sz="4" w:space="0" w:color="FF9966"/>
              <w:left w:val="nil"/>
              <w:bottom w:val="single" w:sz="12" w:space="0" w:color="FF9966"/>
              <w:right w:val="nil"/>
            </w:tcBorders>
            <w:shd w:val="clear" w:color="auto" w:fill="FFFFCC"/>
            <w:vAlign w:val="center"/>
          </w:tcPr>
          <w:p w:rsidR="00234DDE" w:rsidRPr="00AC5D66" w:rsidRDefault="00234DDE" w:rsidP="0014386E">
            <w:pPr>
              <w:jc w:val="right"/>
              <w:rPr>
                <w:rFonts w:ascii="Arial Narrow" w:hAnsi="Arial Narrow" w:cs="Arial Narrow"/>
                <w:color w:val="000000"/>
                <w:sz w:val="20"/>
                <w:szCs w:val="20"/>
              </w:rPr>
            </w:pPr>
            <w:r w:rsidRPr="006D331E">
              <w:rPr>
                <w:rFonts w:ascii="Arial Narrow" w:hAnsi="Arial Narrow" w:cs="Arial Narrow"/>
                <w:color w:val="000000"/>
                <w:sz w:val="20"/>
                <w:szCs w:val="20"/>
              </w:rPr>
              <w:t>0</w:t>
            </w:r>
            <w:r>
              <w:rPr>
                <w:rFonts w:ascii="Arial Narrow" w:hAnsi="Arial Narrow" w:cs="Arial Narrow"/>
                <w:color w:val="000000"/>
                <w:sz w:val="20"/>
                <w:szCs w:val="20"/>
              </w:rPr>
              <w:t>,</w:t>
            </w:r>
            <w:r w:rsidRPr="006D331E">
              <w:rPr>
                <w:rFonts w:ascii="Arial Narrow" w:hAnsi="Arial Narrow" w:cs="Arial Narrow"/>
                <w:color w:val="000000"/>
                <w:sz w:val="20"/>
                <w:szCs w:val="20"/>
              </w:rPr>
              <w:t>0%</w:t>
            </w:r>
          </w:p>
        </w:tc>
      </w:tr>
    </w:tbl>
    <w:p w:rsidR="00234DDE" w:rsidRDefault="00234DDE" w:rsidP="002D1BFE">
      <w:pPr>
        <w:jc w:val="both"/>
        <w:rPr>
          <w:rFonts w:ascii="Arial Narrow" w:hAnsi="Arial Narrow" w:cs="Arial Narrow"/>
          <w:sz w:val="22"/>
          <w:szCs w:val="22"/>
        </w:rPr>
      </w:pPr>
    </w:p>
    <w:p w:rsidR="00234DDE" w:rsidRPr="00E901C6" w:rsidRDefault="00234DDE" w:rsidP="002D1BFE">
      <w:pPr>
        <w:jc w:val="both"/>
        <w:rPr>
          <w:rFonts w:ascii="Arial Narrow" w:hAnsi="Arial Narrow" w:cs="Arial Narrow"/>
          <w:color w:val="4F6228"/>
          <w:sz w:val="22"/>
          <w:szCs w:val="22"/>
        </w:rPr>
      </w:pPr>
      <w:r>
        <w:rPr>
          <w:rFonts w:ascii="Arial Narrow" w:hAnsi="Arial Narrow" w:cs="Arial Narrow"/>
          <w:sz w:val="22"/>
          <w:szCs w:val="22"/>
        </w:rPr>
        <w:t>Kada se radi o novčanoj pomoći, potrebno je napomenuti da je na fokus grupama (i sa korisnicima i sa predstavnicima CSR) istaknuto kako je potreba za novčanom pomoći, uz ostale namjene, vrlo često izražena zbog plaćanja</w:t>
      </w:r>
      <w:r w:rsidRPr="00AB1FE7">
        <w:rPr>
          <w:rFonts w:ascii="Arial Narrow" w:hAnsi="Arial Narrow" w:cs="Arial Narrow"/>
          <w:sz w:val="22"/>
          <w:szCs w:val="22"/>
        </w:rPr>
        <w:t xml:space="preserve"> troškov</w:t>
      </w:r>
      <w:r>
        <w:rPr>
          <w:rFonts w:ascii="Arial Narrow" w:hAnsi="Arial Narrow" w:cs="Arial Narrow"/>
          <w:sz w:val="22"/>
          <w:szCs w:val="22"/>
        </w:rPr>
        <w:t>a</w:t>
      </w:r>
      <w:r w:rsidRPr="00AB1FE7">
        <w:rPr>
          <w:rFonts w:ascii="Arial Narrow" w:hAnsi="Arial Narrow" w:cs="Arial Narrow"/>
          <w:sz w:val="22"/>
          <w:szCs w:val="22"/>
        </w:rPr>
        <w:t xml:space="preserve"> </w:t>
      </w:r>
      <w:r w:rsidRPr="0014254E">
        <w:rPr>
          <w:rFonts w:ascii="Arial Narrow" w:hAnsi="Arial Narrow" w:cs="Arial Narrow"/>
          <w:sz w:val="22"/>
          <w:szCs w:val="22"/>
        </w:rPr>
        <w:t>liječenja. (U „malim“ općinama ovi troškovi se češće donose na troškove puta i pregleda, a u ostalim je izraženiji problem plaćanja lijekova/terapije.)</w:t>
      </w:r>
      <w:r w:rsidRPr="00E901C6">
        <w:rPr>
          <w:rFonts w:ascii="Arial Narrow" w:hAnsi="Arial Narrow" w:cs="Arial Narrow"/>
          <w:color w:val="4F6228"/>
          <w:sz w:val="22"/>
          <w:szCs w:val="22"/>
        </w:rPr>
        <w:t xml:space="preserve"> </w:t>
      </w:r>
    </w:p>
    <w:p w:rsidR="00234DDE" w:rsidRPr="00F842EF" w:rsidRDefault="00234DDE" w:rsidP="002D1BFE">
      <w:pPr>
        <w:pStyle w:val="ListParagraph"/>
        <w:rPr>
          <w:rFonts w:ascii="Arial Narrow" w:hAnsi="Arial Narrow" w:cs="Arial Narrow"/>
          <w:sz w:val="20"/>
          <w:szCs w:val="20"/>
        </w:rPr>
      </w:pPr>
    </w:p>
    <w:p w:rsidR="00234DDE" w:rsidRPr="0014254E" w:rsidRDefault="00234DDE" w:rsidP="002D1BFE">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14254E">
        <w:rPr>
          <w:rFonts w:ascii="Arial Narrow" w:hAnsi="Arial Narrow" w:cs="Arial Narrow"/>
          <w:i/>
          <w:iCs/>
          <w:sz w:val="22"/>
          <w:szCs w:val="22"/>
        </w:rPr>
        <w:t>: Pa moje iskustvo kao osobe koja direktno radi sa porodicama jeste da njima treba više materijalne podrške, novčane podrške.</w:t>
      </w:r>
      <w:r>
        <w:rPr>
          <w:rFonts w:ascii="Arial Narrow" w:hAnsi="Arial Narrow" w:cs="Arial Narrow"/>
          <w:i/>
          <w:iCs/>
          <w:sz w:val="22"/>
          <w:szCs w:val="22"/>
        </w:rPr>
        <w:t xml:space="preserve"> (FG, CSR, </w:t>
      </w:r>
      <w:r w:rsidRPr="0014254E">
        <w:rPr>
          <w:rFonts w:ascii="Arial Narrow" w:hAnsi="Arial Narrow" w:cs="Arial Narrow"/>
          <w:i/>
          <w:iCs/>
          <w:sz w:val="22"/>
          <w:szCs w:val="22"/>
        </w:rPr>
        <w:t>ZDK</w:t>
      </w:r>
      <w:r>
        <w:rPr>
          <w:rFonts w:ascii="Arial Narrow" w:hAnsi="Arial Narrow" w:cs="Arial Narrow"/>
          <w:i/>
          <w:iCs/>
          <w:sz w:val="22"/>
          <w:szCs w:val="22"/>
        </w:rPr>
        <w:t>)</w:t>
      </w:r>
    </w:p>
    <w:p w:rsidR="00234DDE" w:rsidRPr="0014254E" w:rsidRDefault="00234DDE" w:rsidP="002D1BFE">
      <w:pPr>
        <w:tabs>
          <w:tab w:val="left" w:pos="6615"/>
          <w:tab w:val="left" w:pos="8222"/>
        </w:tabs>
        <w:ind w:left="1276" w:right="-709"/>
        <w:jc w:val="both"/>
        <w:rPr>
          <w:rFonts w:ascii="Arial Narrow" w:hAnsi="Arial Narrow" w:cs="Arial Narrow"/>
          <w:i/>
          <w:iCs/>
          <w:sz w:val="22"/>
          <w:szCs w:val="22"/>
        </w:rPr>
      </w:pPr>
    </w:p>
    <w:p w:rsidR="00234DDE" w:rsidRPr="0014254E" w:rsidRDefault="00234DDE" w:rsidP="002D1BFE">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14254E">
        <w:rPr>
          <w:rFonts w:ascii="Arial Narrow" w:hAnsi="Arial Narrow" w:cs="Arial Narrow"/>
          <w:i/>
          <w:iCs/>
          <w:sz w:val="22"/>
          <w:szCs w:val="22"/>
        </w:rPr>
        <w:t>: Pa, po meni su osnovne egzistencijalne potrebe. To je nešto osnovno pa tek onda se može govoriti i nabrajati sve ostalo. Na žalost</w:t>
      </w:r>
      <w:r>
        <w:rPr>
          <w:rFonts w:ascii="Arial Narrow" w:hAnsi="Arial Narrow" w:cs="Arial Narrow"/>
          <w:i/>
          <w:iCs/>
          <w:sz w:val="22"/>
          <w:szCs w:val="22"/>
        </w:rPr>
        <w:t>,</w:t>
      </w:r>
      <w:r w:rsidRPr="0014254E">
        <w:rPr>
          <w:rFonts w:ascii="Arial Narrow" w:hAnsi="Arial Narrow" w:cs="Arial Narrow"/>
          <w:i/>
          <w:iCs/>
          <w:sz w:val="22"/>
          <w:szCs w:val="22"/>
        </w:rPr>
        <w:t xml:space="preserve"> danas je socio-ekonomska situacija takva da je najviše našeg društva u stanju</w:t>
      </w:r>
      <w:r>
        <w:rPr>
          <w:rFonts w:ascii="Arial Narrow" w:hAnsi="Arial Narrow" w:cs="Arial Narrow"/>
          <w:i/>
          <w:iCs/>
          <w:sz w:val="22"/>
          <w:szCs w:val="22"/>
        </w:rPr>
        <w:t xml:space="preserve"> socijalne potrebe... gdje su u</w:t>
      </w:r>
      <w:r w:rsidRPr="0014254E">
        <w:rPr>
          <w:rFonts w:ascii="Arial Narrow" w:hAnsi="Arial Narrow" w:cs="Arial Narrow"/>
          <w:i/>
          <w:iCs/>
          <w:sz w:val="22"/>
          <w:szCs w:val="22"/>
        </w:rPr>
        <w:t xml:space="preserve">stvari i porodice i potpune, gdje niko ne radi, gdje imaju i više djece i namaju od čega da žive. </w:t>
      </w:r>
      <w:r>
        <w:rPr>
          <w:rFonts w:ascii="Arial Narrow" w:hAnsi="Arial Narrow" w:cs="Arial Narrow"/>
          <w:i/>
          <w:iCs/>
          <w:sz w:val="22"/>
          <w:szCs w:val="22"/>
        </w:rPr>
        <w:t xml:space="preserve">(FG, CSR, </w:t>
      </w:r>
      <w:r w:rsidRPr="0014254E">
        <w:rPr>
          <w:rFonts w:ascii="Arial Narrow" w:hAnsi="Arial Narrow" w:cs="Arial Narrow"/>
          <w:i/>
          <w:iCs/>
          <w:sz w:val="22"/>
          <w:szCs w:val="22"/>
        </w:rPr>
        <w:t>USK</w:t>
      </w:r>
      <w:r>
        <w:rPr>
          <w:rFonts w:ascii="Arial Narrow" w:hAnsi="Arial Narrow" w:cs="Arial Narrow"/>
          <w:i/>
          <w:iCs/>
          <w:sz w:val="22"/>
          <w:szCs w:val="22"/>
        </w:rPr>
        <w:t>)</w:t>
      </w:r>
    </w:p>
    <w:p w:rsidR="00234DDE" w:rsidRPr="0014254E" w:rsidRDefault="00234DDE" w:rsidP="002D1BFE">
      <w:pPr>
        <w:tabs>
          <w:tab w:val="left" w:pos="6615"/>
          <w:tab w:val="left" w:pos="8222"/>
        </w:tabs>
        <w:ind w:left="1276" w:right="-709"/>
        <w:jc w:val="both"/>
        <w:rPr>
          <w:rFonts w:ascii="Arial Narrow" w:hAnsi="Arial Narrow" w:cs="Arial Narrow"/>
          <w:i/>
          <w:iCs/>
          <w:sz w:val="22"/>
          <w:szCs w:val="22"/>
        </w:rPr>
      </w:pPr>
    </w:p>
    <w:p w:rsidR="00234DDE" w:rsidRPr="0014254E" w:rsidRDefault="00234DDE" w:rsidP="002D1BFE">
      <w:pPr>
        <w:tabs>
          <w:tab w:val="left" w:pos="6615"/>
          <w:tab w:val="left" w:pos="8222"/>
        </w:tabs>
        <w:ind w:left="1276" w:right="-709"/>
        <w:jc w:val="both"/>
        <w:rPr>
          <w:rFonts w:ascii="Arial Narrow" w:hAnsi="Arial Narrow" w:cs="Arial Narrow"/>
          <w:i/>
          <w:iCs/>
          <w:sz w:val="22"/>
          <w:szCs w:val="22"/>
        </w:rPr>
      </w:pPr>
      <w:r w:rsidRPr="0014254E">
        <w:rPr>
          <w:rFonts w:ascii="Arial Narrow" w:hAnsi="Arial Narrow" w:cs="Arial Narrow"/>
          <w:i/>
          <w:iCs/>
          <w:sz w:val="22"/>
          <w:szCs w:val="22"/>
        </w:rPr>
        <w:t xml:space="preserve">P: I najveći problem je ta novčana naknada za troškove puta i liječnika. I to je isti problem kao i u Kupresu. Jer ne postoji ništa sem </w:t>
      </w:r>
      <w:r>
        <w:rPr>
          <w:rFonts w:ascii="Arial Narrow" w:hAnsi="Arial Narrow" w:cs="Arial Narrow"/>
          <w:i/>
          <w:iCs/>
          <w:sz w:val="22"/>
          <w:szCs w:val="22"/>
        </w:rPr>
        <w:t>školskog</w:t>
      </w:r>
      <w:r w:rsidRPr="0014254E">
        <w:rPr>
          <w:rFonts w:ascii="Arial Narrow" w:hAnsi="Arial Narrow" w:cs="Arial Narrow"/>
          <w:i/>
          <w:iCs/>
          <w:sz w:val="22"/>
          <w:szCs w:val="22"/>
        </w:rPr>
        <w:t xml:space="preserve"> </w:t>
      </w:r>
      <w:r>
        <w:rPr>
          <w:rFonts w:ascii="Arial Narrow" w:hAnsi="Arial Narrow" w:cs="Arial Narrow"/>
          <w:i/>
          <w:iCs/>
          <w:sz w:val="22"/>
          <w:szCs w:val="22"/>
        </w:rPr>
        <w:t>pedagoga</w:t>
      </w:r>
      <w:r w:rsidRPr="0014254E">
        <w:rPr>
          <w:rFonts w:ascii="Arial Narrow" w:hAnsi="Arial Narrow" w:cs="Arial Narrow"/>
          <w:i/>
          <w:iCs/>
          <w:sz w:val="22"/>
          <w:szCs w:val="22"/>
        </w:rPr>
        <w:t xml:space="preserve">. I ljekar opšte prakse koji dolazi jednom mjesečno ili jednom u dva mjeseca. </w:t>
      </w:r>
      <w:r>
        <w:rPr>
          <w:rFonts w:ascii="Arial Narrow" w:hAnsi="Arial Narrow" w:cs="Arial Narrow"/>
          <w:i/>
          <w:iCs/>
          <w:sz w:val="22"/>
          <w:szCs w:val="22"/>
        </w:rPr>
        <w:t xml:space="preserve">(FG, CSR, </w:t>
      </w:r>
      <w:r w:rsidRPr="0014254E">
        <w:rPr>
          <w:rFonts w:ascii="Arial Narrow" w:hAnsi="Arial Narrow" w:cs="Arial Narrow"/>
          <w:i/>
          <w:iCs/>
          <w:sz w:val="22"/>
          <w:szCs w:val="22"/>
        </w:rPr>
        <w:t>K10</w:t>
      </w:r>
      <w:r>
        <w:rPr>
          <w:rFonts w:ascii="Arial Narrow" w:hAnsi="Arial Narrow" w:cs="Arial Narrow"/>
          <w:i/>
          <w:iCs/>
          <w:sz w:val="22"/>
          <w:szCs w:val="22"/>
        </w:rPr>
        <w:t>)</w:t>
      </w:r>
    </w:p>
    <w:p w:rsidR="00234DDE" w:rsidRPr="0014254E" w:rsidRDefault="00234DDE" w:rsidP="002D1BFE">
      <w:pPr>
        <w:tabs>
          <w:tab w:val="left" w:pos="6615"/>
          <w:tab w:val="left" w:pos="8222"/>
        </w:tabs>
        <w:ind w:left="1276" w:right="-709"/>
        <w:jc w:val="both"/>
        <w:rPr>
          <w:rFonts w:ascii="Arial Narrow" w:hAnsi="Arial Narrow" w:cs="Arial Narrow"/>
          <w:i/>
          <w:iCs/>
          <w:sz w:val="22"/>
          <w:szCs w:val="22"/>
        </w:rPr>
      </w:pPr>
    </w:p>
    <w:p w:rsidR="00234DDE" w:rsidRPr="0014254E" w:rsidRDefault="00234DDE" w:rsidP="002D1BFE">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14254E">
        <w:rPr>
          <w:rFonts w:ascii="Arial Narrow" w:hAnsi="Arial Narrow" w:cs="Arial Narrow"/>
          <w:i/>
          <w:iCs/>
          <w:sz w:val="22"/>
          <w:szCs w:val="22"/>
        </w:rPr>
        <w:t>: I to je taj problem, što pogotovo</w:t>
      </w:r>
      <w:r>
        <w:rPr>
          <w:rFonts w:ascii="Arial Narrow" w:hAnsi="Arial Narrow" w:cs="Arial Narrow"/>
          <w:i/>
          <w:iCs/>
          <w:sz w:val="22"/>
          <w:szCs w:val="22"/>
        </w:rPr>
        <w:t>,</w:t>
      </w:r>
      <w:r w:rsidRPr="0014254E">
        <w:rPr>
          <w:rFonts w:ascii="Arial Narrow" w:hAnsi="Arial Narrow" w:cs="Arial Narrow"/>
          <w:i/>
          <w:iCs/>
          <w:sz w:val="22"/>
          <w:szCs w:val="22"/>
        </w:rPr>
        <w:t xml:space="preserve"> evo</w:t>
      </w:r>
      <w:r>
        <w:rPr>
          <w:rFonts w:ascii="Arial Narrow" w:hAnsi="Arial Narrow" w:cs="Arial Narrow"/>
          <w:i/>
          <w:iCs/>
          <w:sz w:val="22"/>
          <w:szCs w:val="22"/>
        </w:rPr>
        <w:t>,</w:t>
      </w:r>
      <w:r w:rsidRPr="0014254E">
        <w:rPr>
          <w:rFonts w:ascii="Arial Narrow" w:hAnsi="Arial Narrow" w:cs="Arial Narrow"/>
          <w:i/>
          <w:iCs/>
          <w:sz w:val="22"/>
          <w:szCs w:val="22"/>
        </w:rPr>
        <w:t xml:space="preserve"> u ovim slučajevima nasilja i bračne problematike kada je već, nema šta, možda da je čekala da se ... eskaliralo, onda dolazi CSR, jer mislim da zaboravljaju na taj naš savjetodavni rad i porodična savjetovališta koja bi mogla dobru ulogu da imaju.</w:t>
      </w:r>
      <w:r w:rsidRPr="002C7E8A">
        <w:rPr>
          <w:rFonts w:ascii="Arial Narrow" w:hAnsi="Arial Narrow" w:cs="Arial Narrow"/>
          <w:i/>
          <w:iCs/>
          <w:sz w:val="22"/>
          <w:szCs w:val="22"/>
        </w:rPr>
        <w:t xml:space="preserve"> </w:t>
      </w:r>
      <w:r>
        <w:rPr>
          <w:rFonts w:ascii="Arial Narrow" w:hAnsi="Arial Narrow" w:cs="Arial Narrow"/>
          <w:i/>
          <w:iCs/>
          <w:sz w:val="22"/>
          <w:szCs w:val="22"/>
        </w:rPr>
        <w:t>(FG, CSR,</w:t>
      </w:r>
      <w:r w:rsidRPr="0014254E">
        <w:rPr>
          <w:rFonts w:ascii="Arial Narrow" w:hAnsi="Arial Narrow" w:cs="Arial Narrow"/>
          <w:i/>
          <w:iCs/>
          <w:sz w:val="22"/>
          <w:szCs w:val="22"/>
        </w:rPr>
        <w:t xml:space="preserve"> SBK</w:t>
      </w:r>
      <w:r>
        <w:rPr>
          <w:rFonts w:ascii="Arial Narrow" w:hAnsi="Arial Narrow" w:cs="Arial Narrow"/>
          <w:i/>
          <w:iCs/>
          <w:sz w:val="22"/>
          <w:szCs w:val="22"/>
        </w:rPr>
        <w:t>)</w:t>
      </w:r>
    </w:p>
    <w:p w:rsidR="00234DDE" w:rsidRPr="00146D07" w:rsidRDefault="00234DDE" w:rsidP="002D1BFE">
      <w:pPr>
        <w:rPr>
          <w:rFonts w:ascii="Arial Narrow" w:hAnsi="Arial Narrow" w:cs="Arial Narrow"/>
          <w:sz w:val="22"/>
          <w:szCs w:val="22"/>
        </w:rPr>
      </w:pPr>
    </w:p>
    <w:p w:rsidR="00234DDE" w:rsidRPr="0014254E" w:rsidRDefault="00234DDE" w:rsidP="002D1BFE">
      <w:pPr>
        <w:tabs>
          <w:tab w:val="left" w:pos="6615"/>
          <w:tab w:val="left" w:pos="8222"/>
        </w:tabs>
        <w:ind w:left="1276" w:right="-709"/>
        <w:jc w:val="both"/>
        <w:rPr>
          <w:rFonts w:ascii="Arial Narrow" w:hAnsi="Arial Narrow" w:cs="Arial Narrow"/>
          <w:i/>
          <w:iCs/>
          <w:sz w:val="22"/>
          <w:szCs w:val="22"/>
        </w:rPr>
      </w:pPr>
      <w:r w:rsidRPr="0014254E">
        <w:rPr>
          <w:rFonts w:ascii="Arial Narrow" w:hAnsi="Arial Narrow" w:cs="Arial Narrow"/>
          <w:i/>
          <w:iCs/>
          <w:sz w:val="22"/>
          <w:szCs w:val="22"/>
        </w:rPr>
        <w:t>P: Centri žive od donacija.</w:t>
      </w:r>
    </w:p>
    <w:p w:rsidR="00234DDE" w:rsidRPr="0014254E" w:rsidRDefault="00234DDE" w:rsidP="002D1BFE">
      <w:pPr>
        <w:tabs>
          <w:tab w:val="left" w:pos="6615"/>
          <w:tab w:val="left" w:pos="8222"/>
        </w:tabs>
        <w:ind w:left="1276" w:right="-709"/>
        <w:jc w:val="both"/>
        <w:rPr>
          <w:rFonts w:ascii="Arial Narrow" w:hAnsi="Arial Narrow" w:cs="Arial Narrow"/>
          <w:i/>
          <w:iCs/>
          <w:sz w:val="22"/>
          <w:szCs w:val="22"/>
        </w:rPr>
      </w:pPr>
      <w:r w:rsidRPr="0014254E">
        <w:rPr>
          <w:rFonts w:ascii="Arial Narrow" w:hAnsi="Arial Narrow" w:cs="Arial Narrow"/>
          <w:i/>
          <w:iCs/>
          <w:sz w:val="22"/>
          <w:szCs w:val="22"/>
        </w:rPr>
        <w:t>P: Žalosno, ali tačno. Evo sad Božićni blagdani kod nas kad su bili ovogodišnji</w:t>
      </w:r>
      <w:r>
        <w:rPr>
          <w:rFonts w:ascii="Arial Narrow" w:hAnsi="Arial Narrow" w:cs="Arial Narrow"/>
          <w:i/>
          <w:iCs/>
          <w:sz w:val="22"/>
          <w:szCs w:val="22"/>
        </w:rPr>
        <w:t>,</w:t>
      </w:r>
      <w:r w:rsidRPr="0014254E">
        <w:rPr>
          <w:rFonts w:ascii="Arial Narrow" w:hAnsi="Arial Narrow" w:cs="Arial Narrow"/>
          <w:i/>
          <w:iCs/>
          <w:sz w:val="22"/>
          <w:szCs w:val="22"/>
        </w:rPr>
        <w:t xml:space="preserve"> u Centr</w:t>
      </w:r>
      <w:r>
        <w:rPr>
          <w:rFonts w:ascii="Arial Narrow" w:hAnsi="Arial Narrow" w:cs="Arial Narrow"/>
          <w:i/>
          <w:iCs/>
          <w:sz w:val="22"/>
          <w:szCs w:val="22"/>
        </w:rPr>
        <w:t>u</w:t>
      </w:r>
      <w:r w:rsidRPr="0014254E">
        <w:rPr>
          <w:rFonts w:ascii="Arial Narrow" w:hAnsi="Arial Narrow" w:cs="Arial Narrow"/>
          <w:i/>
          <w:iCs/>
          <w:sz w:val="22"/>
          <w:szCs w:val="22"/>
        </w:rPr>
        <w:t xml:space="preserve"> nikakvih nije bilo isplata ni ničega, sve ono što su naši korisnici dobili</w:t>
      </w:r>
      <w:r>
        <w:rPr>
          <w:rFonts w:ascii="Arial Narrow" w:hAnsi="Arial Narrow" w:cs="Arial Narrow"/>
          <w:i/>
          <w:iCs/>
          <w:sz w:val="22"/>
          <w:szCs w:val="22"/>
        </w:rPr>
        <w:t xml:space="preserve">, a dobili su dosta </w:t>
      </w:r>
      <w:r w:rsidRPr="0014254E">
        <w:rPr>
          <w:rFonts w:ascii="Arial Narrow" w:hAnsi="Arial Narrow" w:cs="Arial Narrow"/>
          <w:i/>
          <w:iCs/>
          <w:sz w:val="22"/>
          <w:szCs w:val="22"/>
        </w:rPr>
        <w:t>paketa</w:t>
      </w:r>
      <w:r>
        <w:rPr>
          <w:rFonts w:ascii="Arial Narrow" w:hAnsi="Arial Narrow" w:cs="Arial Narrow"/>
          <w:i/>
          <w:iCs/>
          <w:sz w:val="22"/>
          <w:szCs w:val="22"/>
        </w:rPr>
        <w:t>,</w:t>
      </w:r>
      <w:r w:rsidRPr="0014254E">
        <w:rPr>
          <w:rFonts w:ascii="Arial Narrow" w:hAnsi="Arial Narrow" w:cs="Arial Narrow"/>
          <w:i/>
          <w:iCs/>
          <w:sz w:val="22"/>
          <w:szCs w:val="22"/>
        </w:rPr>
        <w:t xml:space="preserve"> </w:t>
      </w:r>
      <w:r>
        <w:rPr>
          <w:rFonts w:ascii="Arial Narrow" w:hAnsi="Arial Narrow" w:cs="Arial Narrow"/>
          <w:i/>
          <w:iCs/>
          <w:sz w:val="22"/>
          <w:szCs w:val="22"/>
        </w:rPr>
        <w:t>i</w:t>
      </w:r>
      <w:r w:rsidRPr="0014254E">
        <w:rPr>
          <w:rFonts w:ascii="Arial Narrow" w:hAnsi="Arial Narrow" w:cs="Arial Narrow"/>
          <w:i/>
          <w:iCs/>
          <w:sz w:val="22"/>
          <w:szCs w:val="22"/>
        </w:rPr>
        <w:t xml:space="preserve"> jed</w:t>
      </w:r>
      <w:r>
        <w:rPr>
          <w:rFonts w:ascii="Arial Narrow" w:hAnsi="Arial Narrow" w:cs="Arial Narrow"/>
          <w:i/>
          <w:iCs/>
          <w:sz w:val="22"/>
          <w:szCs w:val="22"/>
        </w:rPr>
        <w:t>nokratne novčane pomoći i ove pomoći u bonovima za nabavku</w:t>
      </w:r>
      <w:r w:rsidRPr="0014254E">
        <w:rPr>
          <w:rFonts w:ascii="Arial Narrow" w:hAnsi="Arial Narrow" w:cs="Arial Narrow"/>
          <w:i/>
          <w:iCs/>
          <w:sz w:val="22"/>
          <w:szCs w:val="22"/>
        </w:rPr>
        <w:t>, sve smo prikupili donacijama. Znači ni</w:t>
      </w:r>
      <w:r>
        <w:rPr>
          <w:rFonts w:ascii="Arial Narrow" w:hAnsi="Arial Narrow" w:cs="Arial Narrow"/>
          <w:i/>
          <w:iCs/>
          <w:sz w:val="22"/>
          <w:szCs w:val="22"/>
        </w:rPr>
        <w:t xml:space="preserve">šta </w:t>
      </w:r>
      <w:r w:rsidRPr="0014254E">
        <w:rPr>
          <w:rFonts w:ascii="Arial Narrow" w:hAnsi="Arial Narrow" w:cs="Arial Narrow"/>
          <w:i/>
          <w:iCs/>
          <w:sz w:val="22"/>
          <w:szCs w:val="22"/>
        </w:rPr>
        <w:t xml:space="preserve">nam niko od državnih institucija nije dao. </w:t>
      </w:r>
      <w:r>
        <w:rPr>
          <w:rFonts w:ascii="Arial Narrow" w:hAnsi="Arial Narrow" w:cs="Arial Narrow"/>
          <w:i/>
          <w:iCs/>
          <w:sz w:val="22"/>
          <w:szCs w:val="22"/>
        </w:rPr>
        <w:t xml:space="preserve">(FG, CSR, </w:t>
      </w:r>
      <w:r w:rsidRPr="0014254E">
        <w:rPr>
          <w:rFonts w:ascii="Arial Narrow" w:hAnsi="Arial Narrow" w:cs="Arial Narrow"/>
          <w:i/>
          <w:iCs/>
          <w:sz w:val="22"/>
          <w:szCs w:val="22"/>
        </w:rPr>
        <w:t>ZHK</w:t>
      </w:r>
      <w:r>
        <w:rPr>
          <w:rFonts w:ascii="Arial Narrow" w:hAnsi="Arial Narrow" w:cs="Arial Narrow"/>
          <w:i/>
          <w:iCs/>
          <w:sz w:val="22"/>
          <w:szCs w:val="22"/>
        </w:rPr>
        <w:t>)</w:t>
      </w:r>
    </w:p>
    <w:p w:rsidR="00234DDE" w:rsidRPr="00F842EF" w:rsidRDefault="00234DDE" w:rsidP="00D87328">
      <w:pPr>
        <w:jc w:val="both"/>
        <w:rPr>
          <w:rFonts w:ascii="Arial Narrow" w:hAnsi="Arial Narrow" w:cs="Arial Narrow"/>
          <w:sz w:val="22"/>
          <w:szCs w:val="22"/>
        </w:rPr>
      </w:pPr>
    </w:p>
    <w:p w:rsidR="00234DDE" w:rsidRPr="00340C7E" w:rsidRDefault="00234DDE" w:rsidP="00EF3B48">
      <w:pPr>
        <w:jc w:val="both"/>
        <w:rPr>
          <w:rFonts w:ascii="Arial Narrow" w:hAnsi="Arial Narrow" w:cs="Arial Narrow"/>
          <w:sz w:val="22"/>
          <w:szCs w:val="22"/>
        </w:rPr>
      </w:pPr>
      <w:r w:rsidRPr="00340C7E">
        <w:rPr>
          <w:rFonts w:ascii="Arial Narrow" w:hAnsi="Arial Narrow" w:cs="Arial Narrow"/>
          <w:sz w:val="22"/>
          <w:szCs w:val="22"/>
        </w:rPr>
        <w:t>Na fokus grupama sa predstavnicima CSR, također je istaknuto da nije r</w:t>
      </w:r>
      <w:r>
        <w:rPr>
          <w:rFonts w:ascii="Arial Narrow" w:hAnsi="Arial Narrow" w:cs="Arial Narrow"/>
          <w:sz w:val="22"/>
          <w:szCs w:val="22"/>
        </w:rPr>
        <w:t>i</w:t>
      </w:r>
      <w:r w:rsidRPr="00340C7E">
        <w:rPr>
          <w:rFonts w:ascii="Arial Narrow" w:hAnsi="Arial Narrow" w:cs="Arial Narrow"/>
          <w:sz w:val="22"/>
          <w:szCs w:val="22"/>
        </w:rPr>
        <w:t>ješeno pitanje potrebe za pružanjem pomoći djeci smještenoj u druge porodice i ustanove nakon završetka njihovog školovanja i osposobljavanja za samostalan život, jer sredstava za njihovo zbrinjavanje u prelaznom periodu (do pronalaska zaposlenja ili nekog drugog izvora prihoda) nema.</w:t>
      </w:r>
    </w:p>
    <w:p w:rsidR="00234DDE" w:rsidRPr="00F842EF" w:rsidRDefault="00234DDE" w:rsidP="00EF3B48">
      <w:pPr>
        <w:rPr>
          <w:rFonts w:ascii="Arial Narrow" w:hAnsi="Arial Narrow" w:cs="Arial Narrow"/>
          <w:b/>
          <w:bCs/>
          <w:sz w:val="22"/>
          <w:szCs w:val="22"/>
        </w:rPr>
      </w:pPr>
    </w:p>
    <w:p w:rsidR="00234DDE" w:rsidRPr="005826C9" w:rsidRDefault="00234DDE" w:rsidP="00EF3B4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5826C9">
        <w:rPr>
          <w:rFonts w:ascii="Arial Narrow" w:hAnsi="Arial Narrow" w:cs="Arial Narrow"/>
          <w:i/>
          <w:iCs/>
          <w:sz w:val="22"/>
          <w:szCs w:val="22"/>
        </w:rPr>
        <w:t>Kada napune 18 godina, kada izlaze iz sistema društvene brige</w:t>
      </w:r>
      <w:r>
        <w:rPr>
          <w:rFonts w:ascii="Arial Narrow" w:hAnsi="Arial Narrow" w:cs="Arial Narrow"/>
          <w:i/>
          <w:iCs/>
          <w:sz w:val="22"/>
          <w:szCs w:val="22"/>
        </w:rPr>
        <w:t>,</w:t>
      </w:r>
      <w:r w:rsidRPr="005826C9">
        <w:rPr>
          <w:rFonts w:ascii="Arial Narrow" w:hAnsi="Arial Narrow" w:cs="Arial Narrow"/>
          <w:i/>
          <w:iCs/>
          <w:sz w:val="22"/>
          <w:szCs w:val="22"/>
        </w:rPr>
        <w:t xml:space="preserve"> nemamo </w:t>
      </w:r>
      <w:r>
        <w:rPr>
          <w:rFonts w:ascii="Arial Narrow" w:hAnsi="Arial Narrow" w:cs="Arial Narrow"/>
          <w:i/>
          <w:iCs/>
          <w:sz w:val="22"/>
          <w:szCs w:val="22"/>
        </w:rPr>
        <w:t xml:space="preserve">im </w:t>
      </w:r>
      <w:r w:rsidRPr="005826C9">
        <w:rPr>
          <w:rFonts w:ascii="Arial Narrow" w:hAnsi="Arial Narrow" w:cs="Arial Narrow"/>
          <w:i/>
          <w:iCs/>
          <w:sz w:val="22"/>
          <w:szCs w:val="22"/>
        </w:rPr>
        <w:t>dati nikakvu podršku. I pokušavamo da im na neki način pomognemo u tom njihovom osamostaljen</w:t>
      </w:r>
      <w:r>
        <w:rPr>
          <w:rFonts w:ascii="Arial Narrow" w:hAnsi="Arial Narrow" w:cs="Arial Narrow"/>
          <w:i/>
          <w:iCs/>
          <w:sz w:val="22"/>
          <w:szCs w:val="22"/>
        </w:rPr>
        <w:t>j</w:t>
      </w:r>
      <w:r w:rsidRPr="005826C9">
        <w:rPr>
          <w:rFonts w:ascii="Arial Narrow" w:hAnsi="Arial Narrow" w:cs="Arial Narrow"/>
          <w:i/>
          <w:iCs/>
          <w:sz w:val="22"/>
          <w:szCs w:val="22"/>
        </w:rPr>
        <w:t>u</w:t>
      </w:r>
      <w:r>
        <w:rPr>
          <w:rFonts w:ascii="Arial Narrow" w:hAnsi="Arial Narrow" w:cs="Arial Narrow"/>
          <w:i/>
          <w:iCs/>
          <w:sz w:val="22"/>
          <w:szCs w:val="22"/>
        </w:rPr>
        <w:t>,</w:t>
      </w:r>
      <w:r w:rsidRPr="005826C9">
        <w:rPr>
          <w:rFonts w:ascii="Arial Narrow" w:hAnsi="Arial Narrow" w:cs="Arial Narrow"/>
          <w:i/>
          <w:iCs/>
          <w:sz w:val="22"/>
          <w:szCs w:val="22"/>
        </w:rPr>
        <w:t xml:space="preserve"> ali nailazimo na prepreku što </w:t>
      </w:r>
      <w:r>
        <w:rPr>
          <w:rFonts w:ascii="Arial Narrow" w:hAnsi="Arial Narrow" w:cs="Arial Narrow"/>
          <w:i/>
          <w:iCs/>
          <w:sz w:val="22"/>
          <w:szCs w:val="22"/>
        </w:rPr>
        <w:t>čitavo društvo nije uključeno. T</w:t>
      </w:r>
      <w:r w:rsidRPr="005826C9">
        <w:rPr>
          <w:rFonts w:ascii="Arial Narrow" w:hAnsi="Arial Narrow" w:cs="Arial Narrow"/>
          <w:i/>
          <w:iCs/>
          <w:sz w:val="22"/>
          <w:szCs w:val="22"/>
        </w:rPr>
        <w:t>aj problem iz stambene problematike nije u našoj nadležnosti i moramo se obratiti Općini</w:t>
      </w:r>
      <w:r>
        <w:rPr>
          <w:rFonts w:ascii="Arial Narrow" w:hAnsi="Arial Narrow" w:cs="Arial Narrow"/>
          <w:i/>
          <w:iCs/>
          <w:sz w:val="22"/>
          <w:szCs w:val="22"/>
        </w:rPr>
        <w:t>,</w:t>
      </w:r>
      <w:r w:rsidRPr="005826C9">
        <w:rPr>
          <w:rFonts w:ascii="Arial Narrow" w:hAnsi="Arial Narrow" w:cs="Arial Narrow"/>
          <w:i/>
          <w:iCs/>
          <w:sz w:val="22"/>
          <w:szCs w:val="22"/>
        </w:rPr>
        <w:t xml:space="preserve"> međutim nailazimo na nerazum</w:t>
      </w:r>
      <w:r>
        <w:rPr>
          <w:rFonts w:ascii="Arial Narrow" w:hAnsi="Arial Narrow" w:cs="Arial Narrow"/>
          <w:i/>
          <w:iCs/>
          <w:sz w:val="22"/>
          <w:szCs w:val="22"/>
        </w:rPr>
        <w:t>i</w:t>
      </w:r>
      <w:r w:rsidRPr="005826C9">
        <w:rPr>
          <w:rFonts w:ascii="Arial Narrow" w:hAnsi="Arial Narrow" w:cs="Arial Narrow"/>
          <w:i/>
          <w:iCs/>
          <w:sz w:val="22"/>
          <w:szCs w:val="22"/>
        </w:rPr>
        <w:t xml:space="preserve">jevanje i Općine i Kantonalnog </w:t>
      </w:r>
      <w:r>
        <w:rPr>
          <w:rFonts w:ascii="Arial Narrow" w:hAnsi="Arial Narrow" w:cs="Arial Narrow"/>
          <w:i/>
          <w:iCs/>
          <w:sz w:val="22"/>
          <w:szCs w:val="22"/>
        </w:rPr>
        <w:t>s</w:t>
      </w:r>
      <w:r w:rsidRPr="005826C9">
        <w:rPr>
          <w:rFonts w:ascii="Arial Narrow" w:hAnsi="Arial Narrow" w:cs="Arial Narrow"/>
          <w:i/>
          <w:iCs/>
          <w:sz w:val="22"/>
          <w:szCs w:val="22"/>
        </w:rPr>
        <w:t>tambenog fonda. Kada bi nam dodijelili jednu stambenu jedinicu da imamo bar za taj jedan prelazni period od godine dana dok mi pružamo podršku tom licu da se osamostali, da sebi nađe zaposlenje</w:t>
      </w:r>
      <w:r>
        <w:rPr>
          <w:rFonts w:ascii="Arial Narrow" w:hAnsi="Arial Narrow" w:cs="Arial Narrow"/>
          <w:i/>
          <w:iCs/>
          <w:sz w:val="22"/>
          <w:szCs w:val="22"/>
        </w:rPr>
        <w:t>,</w:t>
      </w:r>
      <w:r w:rsidRPr="005826C9">
        <w:rPr>
          <w:rFonts w:ascii="Arial Narrow" w:hAnsi="Arial Narrow" w:cs="Arial Narrow"/>
          <w:i/>
          <w:iCs/>
          <w:sz w:val="22"/>
          <w:szCs w:val="22"/>
        </w:rPr>
        <w:t xml:space="preserve"> pa da može sebi rentati negdje stan. </w:t>
      </w:r>
      <w:r>
        <w:rPr>
          <w:rFonts w:ascii="Arial Narrow" w:hAnsi="Arial Narrow" w:cs="Arial Narrow"/>
          <w:i/>
          <w:iCs/>
          <w:sz w:val="22"/>
          <w:szCs w:val="22"/>
        </w:rPr>
        <w:t xml:space="preserve">... </w:t>
      </w:r>
      <w:r w:rsidRPr="005826C9">
        <w:rPr>
          <w:rFonts w:ascii="Arial Narrow" w:hAnsi="Arial Narrow" w:cs="Arial Narrow"/>
          <w:i/>
          <w:iCs/>
          <w:sz w:val="22"/>
          <w:szCs w:val="22"/>
        </w:rPr>
        <w:t xml:space="preserve"> do sada smo u saradnji sa nevladinim </w:t>
      </w:r>
      <w:r>
        <w:rPr>
          <w:rFonts w:ascii="Arial Narrow" w:hAnsi="Arial Narrow" w:cs="Arial Narrow"/>
          <w:i/>
          <w:iCs/>
          <w:sz w:val="22"/>
          <w:szCs w:val="22"/>
        </w:rPr>
        <w:t>sektorom</w:t>
      </w:r>
      <w:r w:rsidRPr="005826C9">
        <w:rPr>
          <w:rFonts w:ascii="Arial Narrow" w:hAnsi="Arial Narrow" w:cs="Arial Narrow"/>
          <w:i/>
          <w:iCs/>
          <w:sz w:val="22"/>
          <w:szCs w:val="22"/>
        </w:rPr>
        <w:t xml:space="preserve"> </w:t>
      </w:r>
      <w:r>
        <w:rPr>
          <w:rFonts w:ascii="Arial Narrow" w:hAnsi="Arial Narrow" w:cs="Arial Narrow"/>
          <w:i/>
          <w:iCs/>
          <w:sz w:val="22"/>
          <w:szCs w:val="22"/>
        </w:rPr>
        <w:t xml:space="preserve">(Hope and Homes for children, op.a) </w:t>
      </w:r>
      <w:r w:rsidRPr="005826C9">
        <w:rPr>
          <w:rFonts w:ascii="Arial Narrow" w:hAnsi="Arial Narrow" w:cs="Arial Narrow"/>
          <w:i/>
          <w:iCs/>
          <w:sz w:val="22"/>
          <w:szCs w:val="22"/>
        </w:rPr>
        <w:t>usp</w:t>
      </w:r>
      <w:r>
        <w:rPr>
          <w:rFonts w:ascii="Arial Narrow" w:hAnsi="Arial Narrow" w:cs="Arial Narrow"/>
          <w:i/>
          <w:iCs/>
          <w:sz w:val="22"/>
          <w:szCs w:val="22"/>
        </w:rPr>
        <w:t>i</w:t>
      </w:r>
      <w:r w:rsidRPr="005826C9">
        <w:rPr>
          <w:rFonts w:ascii="Arial Narrow" w:hAnsi="Arial Narrow" w:cs="Arial Narrow"/>
          <w:i/>
          <w:iCs/>
          <w:sz w:val="22"/>
          <w:szCs w:val="22"/>
        </w:rPr>
        <w:t>jevali obezbijediti sredstva za smještaj za taj jedan period. Uspijevali smo tako što smo za tri lica imali novčanu podršku i onda smo mi njima iznajmili stan.</w:t>
      </w:r>
      <w:r>
        <w:rPr>
          <w:rFonts w:ascii="Arial Narrow" w:hAnsi="Arial Narrow" w:cs="Arial Narrow"/>
          <w:i/>
          <w:iCs/>
          <w:sz w:val="22"/>
          <w:szCs w:val="22"/>
        </w:rPr>
        <w:t xml:space="preserve"> (FG, CSR, BPK)</w:t>
      </w:r>
    </w:p>
    <w:p w:rsidR="00234DDE" w:rsidRPr="00146D07" w:rsidRDefault="00234DDE" w:rsidP="00EF3B48">
      <w:pPr>
        <w:rPr>
          <w:rFonts w:ascii="Arial Narrow" w:hAnsi="Arial Narrow" w:cs="Arial Narrow"/>
          <w:sz w:val="22"/>
          <w:szCs w:val="22"/>
        </w:rPr>
      </w:pPr>
    </w:p>
    <w:p w:rsidR="00234DDE" w:rsidRDefault="00234DDE" w:rsidP="00EF3B4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3832A4">
        <w:rPr>
          <w:rFonts w:ascii="Arial Narrow" w:hAnsi="Arial Narrow" w:cs="Arial Narrow"/>
          <w:i/>
          <w:iCs/>
          <w:sz w:val="22"/>
          <w:szCs w:val="22"/>
        </w:rPr>
        <w:t xml:space="preserve">: Znači imate jednog mladog čovjeka od osamnaest godina koji nije stambeno zbrinut, </w:t>
      </w:r>
      <w:r>
        <w:rPr>
          <w:rFonts w:ascii="Arial Narrow" w:hAnsi="Arial Narrow" w:cs="Arial Narrow"/>
          <w:i/>
          <w:iCs/>
          <w:sz w:val="22"/>
          <w:szCs w:val="22"/>
        </w:rPr>
        <w:t xml:space="preserve">a </w:t>
      </w:r>
      <w:r w:rsidRPr="003832A4">
        <w:rPr>
          <w:rFonts w:ascii="Arial Narrow" w:hAnsi="Arial Narrow" w:cs="Arial Narrow"/>
          <w:i/>
          <w:iCs/>
          <w:sz w:val="22"/>
          <w:szCs w:val="22"/>
        </w:rPr>
        <w:t>nema prioritete neke pri zapošljavanju da bi obezbijedio sebi određena materijalna sredstva s kojima bi se mo</w:t>
      </w:r>
      <w:r>
        <w:rPr>
          <w:rFonts w:ascii="Arial Narrow" w:hAnsi="Arial Narrow" w:cs="Arial Narrow"/>
          <w:i/>
          <w:iCs/>
          <w:sz w:val="22"/>
          <w:szCs w:val="22"/>
        </w:rPr>
        <w:t>g</w:t>
      </w:r>
      <w:r w:rsidRPr="003832A4">
        <w:rPr>
          <w:rFonts w:ascii="Arial Narrow" w:hAnsi="Arial Narrow" w:cs="Arial Narrow"/>
          <w:i/>
          <w:iCs/>
          <w:sz w:val="22"/>
          <w:szCs w:val="22"/>
        </w:rPr>
        <w:t>ao samostalno izdržavati</w:t>
      </w:r>
      <w:r>
        <w:rPr>
          <w:rFonts w:ascii="Arial Narrow" w:hAnsi="Arial Narrow" w:cs="Arial Narrow"/>
          <w:i/>
          <w:iCs/>
          <w:sz w:val="22"/>
          <w:szCs w:val="22"/>
        </w:rPr>
        <w:t>.</w:t>
      </w:r>
      <w:r w:rsidRPr="003832A4">
        <w:rPr>
          <w:rFonts w:ascii="Arial Narrow" w:hAnsi="Arial Narrow" w:cs="Arial Narrow"/>
          <w:i/>
          <w:iCs/>
          <w:sz w:val="22"/>
          <w:szCs w:val="22"/>
        </w:rPr>
        <w:t xml:space="preserve"> </w:t>
      </w:r>
      <w:r>
        <w:rPr>
          <w:rFonts w:ascii="Arial Narrow" w:hAnsi="Arial Narrow" w:cs="Arial Narrow"/>
          <w:i/>
          <w:iCs/>
          <w:sz w:val="22"/>
          <w:szCs w:val="22"/>
        </w:rPr>
        <w:t xml:space="preserve">(FG, CSR, </w:t>
      </w:r>
      <w:r w:rsidRPr="003832A4">
        <w:rPr>
          <w:rFonts w:ascii="Arial Narrow" w:hAnsi="Arial Narrow" w:cs="Arial Narrow"/>
          <w:i/>
          <w:iCs/>
          <w:sz w:val="22"/>
          <w:szCs w:val="22"/>
        </w:rPr>
        <w:t>KS</w:t>
      </w:r>
      <w:r>
        <w:rPr>
          <w:rFonts w:ascii="Arial Narrow" w:hAnsi="Arial Narrow" w:cs="Arial Narrow"/>
          <w:i/>
          <w:iCs/>
          <w:sz w:val="22"/>
          <w:szCs w:val="22"/>
        </w:rPr>
        <w:t>)</w:t>
      </w:r>
    </w:p>
    <w:p w:rsidR="00234DDE" w:rsidRPr="003832A4" w:rsidRDefault="00234DDE" w:rsidP="00EF3B48">
      <w:pPr>
        <w:tabs>
          <w:tab w:val="left" w:pos="6615"/>
          <w:tab w:val="left" w:pos="8222"/>
        </w:tabs>
        <w:ind w:left="1276" w:right="-709"/>
        <w:jc w:val="both"/>
        <w:rPr>
          <w:rFonts w:ascii="Arial Narrow" w:hAnsi="Arial Narrow" w:cs="Arial Narrow"/>
          <w:i/>
          <w:iCs/>
          <w:sz w:val="22"/>
          <w:szCs w:val="22"/>
        </w:rPr>
      </w:pPr>
    </w:p>
    <w:p w:rsidR="00234DDE" w:rsidRPr="003832A4" w:rsidRDefault="00234DDE" w:rsidP="00EF3B4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M</w:t>
      </w:r>
      <w:r w:rsidRPr="003832A4">
        <w:rPr>
          <w:rFonts w:ascii="Arial Narrow" w:hAnsi="Arial Narrow" w:cs="Arial Narrow"/>
          <w:i/>
          <w:iCs/>
          <w:sz w:val="22"/>
          <w:szCs w:val="22"/>
        </w:rPr>
        <w:t xml:space="preserve">i smo </w:t>
      </w:r>
      <w:r>
        <w:rPr>
          <w:rFonts w:ascii="Arial Narrow" w:hAnsi="Arial Narrow" w:cs="Arial Narrow"/>
          <w:i/>
          <w:iCs/>
          <w:sz w:val="22"/>
          <w:szCs w:val="22"/>
        </w:rPr>
        <w:t xml:space="preserve">ranije </w:t>
      </w:r>
      <w:r w:rsidRPr="003832A4">
        <w:rPr>
          <w:rFonts w:ascii="Arial Narrow" w:hAnsi="Arial Narrow" w:cs="Arial Narrow"/>
          <w:i/>
          <w:iCs/>
          <w:sz w:val="22"/>
          <w:szCs w:val="22"/>
        </w:rPr>
        <w:t xml:space="preserve">mogli dati preporuku, a danas mi nemamo apsolutno nikakvu niti moć niti </w:t>
      </w:r>
      <w:r>
        <w:rPr>
          <w:rFonts w:ascii="Arial Narrow" w:hAnsi="Arial Narrow" w:cs="Arial Narrow"/>
          <w:i/>
          <w:iCs/>
          <w:sz w:val="22"/>
          <w:szCs w:val="22"/>
        </w:rPr>
        <w:t xml:space="preserve">možemo kako da pomognemo </w:t>
      </w:r>
      <w:r w:rsidRPr="003832A4">
        <w:rPr>
          <w:rFonts w:ascii="Arial Narrow" w:hAnsi="Arial Narrow" w:cs="Arial Narrow"/>
          <w:i/>
          <w:iCs/>
          <w:sz w:val="22"/>
          <w:szCs w:val="22"/>
        </w:rPr>
        <w:t>djeci kada izlaze iz domova. Društvo je toliko uložilo u nj</w:t>
      </w:r>
      <w:r>
        <w:rPr>
          <w:rFonts w:ascii="Arial Narrow" w:hAnsi="Arial Narrow" w:cs="Arial Narrow"/>
          <w:i/>
          <w:iCs/>
          <w:sz w:val="22"/>
          <w:szCs w:val="22"/>
        </w:rPr>
        <w:t>ih, oni su danas sutra na ulici</w:t>
      </w:r>
      <w:r w:rsidRPr="003832A4">
        <w:rPr>
          <w:rFonts w:ascii="Arial Narrow" w:hAnsi="Arial Narrow" w:cs="Arial Narrow"/>
          <w:i/>
          <w:iCs/>
          <w:sz w:val="22"/>
          <w:szCs w:val="22"/>
        </w:rPr>
        <w:t xml:space="preserve">.  ... Bio je u domu i on skuplja željezo da preživljava, da ima porodicu. Ja ponekad </w:t>
      </w:r>
      <w:r>
        <w:rPr>
          <w:rFonts w:ascii="Arial Narrow" w:hAnsi="Arial Narrow" w:cs="Arial Narrow"/>
          <w:i/>
          <w:iCs/>
          <w:sz w:val="22"/>
          <w:szCs w:val="22"/>
        </w:rPr>
        <w:t>ispred ustanove intervenišem</w:t>
      </w:r>
      <w:r w:rsidRPr="003832A4">
        <w:rPr>
          <w:rFonts w:ascii="Arial Narrow" w:hAnsi="Arial Narrow" w:cs="Arial Narrow"/>
          <w:i/>
          <w:iCs/>
          <w:sz w:val="22"/>
          <w:szCs w:val="22"/>
        </w:rPr>
        <w:t xml:space="preserve"> </w:t>
      </w:r>
      <w:r>
        <w:rPr>
          <w:rFonts w:ascii="Arial Narrow" w:hAnsi="Arial Narrow" w:cs="Arial Narrow"/>
          <w:i/>
          <w:iCs/>
          <w:sz w:val="22"/>
          <w:szCs w:val="22"/>
        </w:rPr>
        <w:t xml:space="preserve">za </w:t>
      </w:r>
      <w:r w:rsidRPr="003832A4">
        <w:rPr>
          <w:rFonts w:ascii="Arial Narrow" w:hAnsi="Arial Narrow" w:cs="Arial Narrow"/>
          <w:i/>
          <w:iCs/>
          <w:sz w:val="22"/>
          <w:szCs w:val="22"/>
        </w:rPr>
        <w:t>jednokratnu pomoć</w:t>
      </w:r>
      <w:r>
        <w:rPr>
          <w:rFonts w:ascii="Arial Narrow" w:hAnsi="Arial Narrow" w:cs="Arial Narrow"/>
          <w:i/>
          <w:iCs/>
          <w:sz w:val="22"/>
          <w:szCs w:val="22"/>
        </w:rPr>
        <w:t>,</w:t>
      </w:r>
      <w:r w:rsidRPr="003832A4">
        <w:rPr>
          <w:rFonts w:ascii="Arial Narrow" w:hAnsi="Arial Narrow" w:cs="Arial Narrow"/>
          <w:i/>
          <w:iCs/>
          <w:sz w:val="22"/>
          <w:szCs w:val="22"/>
        </w:rPr>
        <w:t xml:space="preserve"> jer ne mogu ga uve</w:t>
      </w:r>
      <w:r>
        <w:rPr>
          <w:rFonts w:ascii="Arial Narrow" w:hAnsi="Arial Narrow" w:cs="Arial Narrow"/>
          <w:i/>
          <w:iCs/>
          <w:sz w:val="22"/>
          <w:szCs w:val="22"/>
        </w:rPr>
        <w:t>sti u pravo, nije nesposoban</w:t>
      </w:r>
      <w:r w:rsidRPr="003832A4">
        <w:rPr>
          <w:rFonts w:ascii="Arial Narrow" w:hAnsi="Arial Narrow" w:cs="Arial Narrow"/>
          <w:i/>
          <w:iCs/>
          <w:sz w:val="22"/>
          <w:szCs w:val="22"/>
        </w:rPr>
        <w:t xml:space="preserve">. </w:t>
      </w:r>
      <w:r>
        <w:rPr>
          <w:rFonts w:ascii="Arial Narrow" w:hAnsi="Arial Narrow" w:cs="Arial Narrow"/>
          <w:i/>
          <w:iCs/>
          <w:sz w:val="22"/>
          <w:szCs w:val="22"/>
        </w:rPr>
        <w:t xml:space="preserve">To je sve što mogu. (FG, CSR, </w:t>
      </w:r>
      <w:r w:rsidRPr="003832A4">
        <w:rPr>
          <w:rFonts w:ascii="Arial Narrow" w:hAnsi="Arial Narrow" w:cs="Arial Narrow"/>
          <w:i/>
          <w:iCs/>
          <w:sz w:val="22"/>
          <w:szCs w:val="22"/>
        </w:rPr>
        <w:t>ZDK</w:t>
      </w:r>
      <w:r>
        <w:rPr>
          <w:rFonts w:ascii="Arial Narrow" w:hAnsi="Arial Narrow" w:cs="Arial Narrow"/>
          <w:i/>
          <w:iCs/>
          <w:sz w:val="22"/>
          <w:szCs w:val="22"/>
        </w:rPr>
        <w:t>)</w:t>
      </w:r>
    </w:p>
    <w:p w:rsidR="00234DDE" w:rsidRPr="00146D07" w:rsidRDefault="00234DDE" w:rsidP="00EF3B48">
      <w:pPr>
        <w:rPr>
          <w:rFonts w:ascii="Arial Narrow" w:hAnsi="Arial Narrow" w:cs="Arial Narrow"/>
          <w:sz w:val="22"/>
          <w:szCs w:val="22"/>
        </w:rPr>
      </w:pPr>
    </w:p>
    <w:p w:rsidR="00234DDE" w:rsidRPr="003832A4" w:rsidRDefault="00234DDE" w:rsidP="00EF3B4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I</w:t>
      </w:r>
      <w:r w:rsidRPr="003832A4">
        <w:rPr>
          <w:rFonts w:ascii="Arial Narrow" w:hAnsi="Arial Narrow" w:cs="Arial Narrow"/>
          <w:i/>
          <w:iCs/>
          <w:sz w:val="22"/>
          <w:szCs w:val="22"/>
        </w:rPr>
        <w:t>mamo jednu šti</w:t>
      </w:r>
      <w:r>
        <w:rPr>
          <w:rFonts w:ascii="Arial Narrow" w:hAnsi="Arial Narrow" w:cs="Arial Narrow"/>
          <w:i/>
          <w:iCs/>
          <w:sz w:val="22"/>
          <w:szCs w:val="22"/>
        </w:rPr>
        <w:t>ć</w:t>
      </w:r>
      <w:r w:rsidRPr="003832A4">
        <w:rPr>
          <w:rFonts w:ascii="Arial Narrow" w:hAnsi="Arial Narrow" w:cs="Arial Narrow"/>
          <w:i/>
          <w:iCs/>
          <w:sz w:val="22"/>
          <w:szCs w:val="22"/>
        </w:rPr>
        <w:t>enicu koja je bila deset godina u SOS selu</w:t>
      </w:r>
      <w:r>
        <w:rPr>
          <w:rStyle w:val="FootnoteReference"/>
          <w:rFonts w:ascii="Arial Narrow" w:hAnsi="Arial Narrow" w:cs="Arial Narrow"/>
          <w:i/>
          <w:iCs/>
          <w:sz w:val="22"/>
          <w:szCs w:val="22"/>
        </w:rPr>
        <w:footnoteReference w:id="80"/>
      </w:r>
      <w:r w:rsidRPr="003832A4">
        <w:rPr>
          <w:rFonts w:ascii="Arial Narrow" w:hAnsi="Arial Narrow" w:cs="Arial Narrow"/>
          <w:i/>
          <w:iCs/>
          <w:sz w:val="22"/>
          <w:szCs w:val="22"/>
        </w:rPr>
        <w:t>, završila je školu, udala se, ima i dijete sada</w:t>
      </w:r>
      <w:r>
        <w:rPr>
          <w:rFonts w:ascii="Arial Narrow" w:hAnsi="Arial Narrow" w:cs="Arial Narrow"/>
          <w:i/>
          <w:iCs/>
          <w:sz w:val="22"/>
          <w:szCs w:val="22"/>
        </w:rPr>
        <w:t>,</w:t>
      </w:r>
      <w:r w:rsidRPr="003832A4">
        <w:rPr>
          <w:rFonts w:ascii="Arial Narrow" w:hAnsi="Arial Narrow" w:cs="Arial Narrow"/>
          <w:i/>
          <w:iCs/>
          <w:sz w:val="22"/>
          <w:szCs w:val="22"/>
        </w:rPr>
        <w:t xml:space="preserve"> ali oni ostaju konstantno u kontaktu sa njom, i vjerujte od onog momenta njenog vjenčanja, trudnoće, poroda i dalje evo sad dijete treba godinu, oni iz SOS sela d</w:t>
      </w:r>
      <w:r>
        <w:rPr>
          <w:rFonts w:ascii="Arial Narrow" w:hAnsi="Arial Narrow" w:cs="Arial Narrow"/>
          <w:i/>
          <w:iCs/>
          <w:sz w:val="22"/>
          <w:szCs w:val="22"/>
        </w:rPr>
        <w:t xml:space="preserve">olaze, ti </w:t>
      </w:r>
      <w:r w:rsidRPr="003832A4">
        <w:rPr>
          <w:rFonts w:ascii="Arial Narrow" w:hAnsi="Arial Narrow" w:cs="Arial Narrow"/>
          <w:i/>
          <w:iCs/>
          <w:sz w:val="22"/>
          <w:szCs w:val="22"/>
        </w:rPr>
        <w:t>najbliži iz porodice</w:t>
      </w:r>
      <w:r>
        <w:rPr>
          <w:rFonts w:ascii="Arial Narrow" w:hAnsi="Arial Narrow" w:cs="Arial Narrow"/>
          <w:i/>
          <w:iCs/>
          <w:sz w:val="22"/>
          <w:szCs w:val="22"/>
        </w:rPr>
        <w:t>,</w:t>
      </w:r>
      <w:r w:rsidRPr="003832A4">
        <w:rPr>
          <w:rFonts w:ascii="Arial Narrow" w:hAnsi="Arial Narrow" w:cs="Arial Narrow"/>
          <w:i/>
          <w:iCs/>
          <w:sz w:val="22"/>
          <w:szCs w:val="22"/>
        </w:rPr>
        <w:t xml:space="preserve"> pomajke i </w:t>
      </w:r>
      <w:r>
        <w:rPr>
          <w:rFonts w:ascii="Arial Narrow" w:hAnsi="Arial Narrow" w:cs="Arial Narrow"/>
          <w:i/>
          <w:iCs/>
          <w:sz w:val="22"/>
          <w:szCs w:val="22"/>
        </w:rPr>
        <w:t>djeca. Oni o</w:t>
      </w:r>
      <w:r w:rsidRPr="003832A4">
        <w:rPr>
          <w:rFonts w:ascii="Arial Narrow" w:hAnsi="Arial Narrow" w:cs="Arial Narrow"/>
          <w:i/>
          <w:iCs/>
          <w:sz w:val="22"/>
          <w:szCs w:val="22"/>
        </w:rPr>
        <w:t xml:space="preserve">staju njena porodica </w:t>
      </w:r>
      <w:r>
        <w:rPr>
          <w:rFonts w:ascii="Arial Narrow" w:hAnsi="Arial Narrow" w:cs="Arial Narrow"/>
          <w:i/>
          <w:iCs/>
          <w:sz w:val="22"/>
          <w:szCs w:val="22"/>
        </w:rPr>
        <w:t>u kojoj je</w:t>
      </w:r>
      <w:r w:rsidRPr="003832A4">
        <w:rPr>
          <w:rFonts w:ascii="Arial Narrow" w:hAnsi="Arial Narrow" w:cs="Arial Narrow"/>
          <w:i/>
          <w:iCs/>
          <w:sz w:val="22"/>
          <w:szCs w:val="22"/>
        </w:rPr>
        <w:t xml:space="preserve"> ona provela tih deset godina, kada ona nema nikog drugog osim njih</w:t>
      </w:r>
      <w:r>
        <w:rPr>
          <w:rFonts w:ascii="Arial Narrow" w:hAnsi="Arial Narrow" w:cs="Arial Narrow"/>
          <w:i/>
          <w:iCs/>
          <w:sz w:val="22"/>
          <w:szCs w:val="22"/>
        </w:rPr>
        <w:t xml:space="preserve">. (FG, CSR, </w:t>
      </w:r>
      <w:r w:rsidRPr="003832A4">
        <w:rPr>
          <w:rFonts w:ascii="Arial Narrow" w:hAnsi="Arial Narrow" w:cs="Arial Narrow"/>
          <w:i/>
          <w:iCs/>
          <w:sz w:val="22"/>
          <w:szCs w:val="22"/>
        </w:rPr>
        <w:t xml:space="preserve">ZDK </w:t>
      </w:r>
      <w:r>
        <w:rPr>
          <w:rFonts w:ascii="Arial Narrow" w:hAnsi="Arial Narrow" w:cs="Arial Narrow"/>
          <w:i/>
          <w:iCs/>
          <w:sz w:val="22"/>
          <w:szCs w:val="22"/>
        </w:rPr>
        <w:t>)</w:t>
      </w:r>
    </w:p>
    <w:p w:rsidR="00234DDE" w:rsidRPr="00146D07" w:rsidRDefault="00234DDE" w:rsidP="00EF3B48">
      <w:pPr>
        <w:rPr>
          <w:rFonts w:ascii="Arial Narrow" w:hAnsi="Arial Narrow" w:cs="Arial Narrow"/>
          <w:sz w:val="22"/>
          <w:szCs w:val="22"/>
        </w:rPr>
      </w:pPr>
    </w:p>
    <w:p w:rsidR="00234DDE" w:rsidRDefault="00234DDE" w:rsidP="00EF3B4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622D94">
        <w:rPr>
          <w:rFonts w:ascii="Arial Narrow" w:hAnsi="Arial Narrow" w:cs="Arial Narrow"/>
          <w:i/>
          <w:iCs/>
          <w:sz w:val="22"/>
          <w:szCs w:val="22"/>
        </w:rPr>
        <w:t>I oni imaju SOS Kuće za mlade</w:t>
      </w:r>
      <w:r>
        <w:rPr>
          <w:rStyle w:val="FootnoteReference"/>
          <w:rFonts w:ascii="Arial Narrow" w:hAnsi="Arial Narrow" w:cs="Arial Narrow"/>
          <w:i/>
          <w:iCs/>
          <w:sz w:val="22"/>
          <w:szCs w:val="22"/>
        </w:rPr>
        <w:footnoteReference w:id="81"/>
      </w:r>
      <w:r w:rsidRPr="00622D94">
        <w:rPr>
          <w:rFonts w:ascii="Arial Narrow" w:hAnsi="Arial Narrow" w:cs="Arial Narrow"/>
          <w:i/>
          <w:iCs/>
          <w:sz w:val="22"/>
          <w:szCs w:val="22"/>
        </w:rPr>
        <w:t>. Tako da njih koriste u tom prelaznom periodu</w:t>
      </w:r>
      <w:r w:rsidRPr="00890879">
        <w:rPr>
          <w:rFonts w:ascii="Arial Narrow" w:hAnsi="Arial Narrow" w:cs="Arial Narrow"/>
          <w:i/>
          <w:iCs/>
          <w:sz w:val="22"/>
          <w:szCs w:val="22"/>
        </w:rPr>
        <w:t>.</w:t>
      </w:r>
      <w:r w:rsidRPr="00622D94">
        <w:rPr>
          <w:rFonts w:ascii="Arial Narrow" w:hAnsi="Arial Narrow" w:cs="Arial Narrow"/>
          <w:i/>
          <w:iCs/>
          <w:sz w:val="22"/>
          <w:szCs w:val="22"/>
        </w:rPr>
        <w:t xml:space="preserve"> Što je odlično rješenje. </w:t>
      </w:r>
      <w:r>
        <w:rPr>
          <w:rFonts w:ascii="Arial Narrow" w:hAnsi="Arial Narrow" w:cs="Arial Narrow"/>
          <w:i/>
          <w:iCs/>
          <w:sz w:val="22"/>
          <w:szCs w:val="22"/>
        </w:rPr>
        <w:t xml:space="preserve">(FG, CSR, </w:t>
      </w:r>
      <w:r w:rsidRPr="00622D94">
        <w:rPr>
          <w:rFonts w:ascii="Arial Narrow" w:hAnsi="Arial Narrow" w:cs="Arial Narrow"/>
          <w:i/>
          <w:iCs/>
          <w:sz w:val="22"/>
          <w:szCs w:val="22"/>
        </w:rPr>
        <w:t>ZDK</w:t>
      </w:r>
      <w:r>
        <w:rPr>
          <w:rFonts w:ascii="Arial Narrow" w:hAnsi="Arial Narrow" w:cs="Arial Narrow"/>
          <w:i/>
          <w:iCs/>
          <w:sz w:val="22"/>
          <w:szCs w:val="22"/>
        </w:rPr>
        <w:t>)</w:t>
      </w:r>
    </w:p>
    <w:p w:rsidR="00234DDE" w:rsidRDefault="00234DDE" w:rsidP="00EF3B48">
      <w:pPr>
        <w:tabs>
          <w:tab w:val="left" w:pos="6615"/>
          <w:tab w:val="left" w:pos="8222"/>
        </w:tabs>
        <w:ind w:left="1276" w:right="-709"/>
        <w:jc w:val="both"/>
        <w:rPr>
          <w:rFonts w:ascii="Arial Narrow" w:hAnsi="Arial Narrow" w:cs="Arial Narrow"/>
          <w:i/>
          <w:iCs/>
          <w:sz w:val="22"/>
          <w:szCs w:val="22"/>
        </w:rPr>
      </w:pPr>
    </w:p>
    <w:p w:rsidR="00234DDE" w:rsidRDefault="00234DDE" w:rsidP="00EF3B48">
      <w:pPr>
        <w:tabs>
          <w:tab w:val="left" w:pos="6615"/>
          <w:tab w:val="left" w:pos="8222"/>
        </w:tabs>
        <w:ind w:left="1276" w:right="-709"/>
        <w:jc w:val="both"/>
        <w:rPr>
          <w:rFonts w:ascii="Arial Narrow" w:hAnsi="Arial Narrow" w:cs="Arial Narrow"/>
          <w:i/>
          <w:iCs/>
          <w:sz w:val="22"/>
          <w:szCs w:val="22"/>
        </w:rPr>
      </w:pPr>
      <w:r>
        <w:rPr>
          <w:noProof/>
          <w:lang w:val="en-US" w:eastAsia="en-US"/>
        </w:rPr>
        <w:pict>
          <v:group id="_x0000_s1077" style="position:absolute;left:0;text-align:left;margin-left:-70.8pt;margin-top:40.3pt;width:597.85pt;height:250.5pt;z-index:251656704" coordorigin="2,8490" coordsize="11957,4890">
            <v:shape id="_x0000_s1078" type="#_x0000_t202" style="position:absolute;left:2;top:8490;width:11957;height:4890" fillcolor="#ffc" stroked="f" strokecolor="maroon" strokeweight="1.75pt">
              <v:textbox style="mso-next-textbox:#_x0000_s1078">
                <w:txbxContent>
                  <w:p w:rsidR="00234DDE" w:rsidRPr="00EB7439" w:rsidRDefault="00234DDE" w:rsidP="0014386E">
                    <w:pPr>
                      <w:ind w:left="709" w:right="1379"/>
                      <w:jc w:val="both"/>
                      <w:rPr>
                        <w:rFonts w:ascii="Arial Narrow" w:hAnsi="Arial Narrow" w:cs="Arial Narrow"/>
                        <w:sz w:val="12"/>
                        <w:szCs w:val="12"/>
                      </w:rPr>
                    </w:pPr>
                  </w:p>
                  <w:p w:rsidR="00234DDE" w:rsidRPr="00A96AA6" w:rsidRDefault="00234DDE" w:rsidP="00A96AA6">
                    <w:pPr>
                      <w:ind w:left="1276" w:right="1322"/>
                      <w:jc w:val="both"/>
                      <w:rPr>
                        <w:rFonts w:ascii="Arial Narrow" w:hAnsi="Arial Narrow" w:cs="Arial Narrow"/>
                        <w:sz w:val="22"/>
                        <w:szCs w:val="22"/>
                      </w:rPr>
                    </w:pPr>
                    <w:r w:rsidRPr="00A96AA6">
                      <w:rPr>
                        <w:rFonts w:ascii="Arial Narrow" w:hAnsi="Arial Narrow" w:cs="Arial Narrow"/>
                        <w:sz w:val="22"/>
                        <w:szCs w:val="22"/>
                      </w:rPr>
                      <w:t xml:space="preserve">S obzirom da je korisnicima koji ne stanuju u gradovima povremeno teško doći do CSR, povećan broj odlazaka na teren i kućnih posjeta korisnicima, reducirao bi učestalost njihovih dolazaka i smanjio ovu vrstu </w:t>
                    </w:r>
                    <w:r w:rsidRPr="00B779D6">
                      <w:rPr>
                        <w:rFonts w:ascii="Arial Narrow" w:hAnsi="Arial Narrow" w:cs="Arial Narrow"/>
                        <w:sz w:val="22"/>
                        <w:szCs w:val="22"/>
                      </w:rPr>
                      <w:t>(fizičke)</w:t>
                    </w:r>
                    <w:r w:rsidRPr="00A96AA6">
                      <w:rPr>
                        <w:rFonts w:ascii="Arial Narrow" w:hAnsi="Arial Narrow" w:cs="Arial Narrow"/>
                        <w:sz w:val="22"/>
                        <w:szCs w:val="22"/>
                      </w:rPr>
                      <w:t xml:space="preserve"> prepreke za korištenje usluga socijalne zaštite.</w:t>
                    </w:r>
                  </w:p>
                  <w:p w:rsidR="00234DDE" w:rsidRPr="00F842EF" w:rsidRDefault="00234DDE" w:rsidP="00A96AA6">
                    <w:pPr>
                      <w:ind w:left="1276" w:right="1322"/>
                      <w:jc w:val="both"/>
                      <w:rPr>
                        <w:rFonts w:ascii="Arial Narrow" w:hAnsi="Arial Narrow" w:cs="Arial Narrow"/>
                        <w:sz w:val="20"/>
                        <w:szCs w:val="20"/>
                      </w:rPr>
                    </w:pPr>
                  </w:p>
                  <w:p w:rsidR="00234DDE" w:rsidRPr="00A96AA6" w:rsidRDefault="00234DDE" w:rsidP="00A96AA6">
                    <w:pPr>
                      <w:ind w:left="1276" w:right="1322"/>
                      <w:jc w:val="both"/>
                      <w:rPr>
                        <w:rFonts w:ascii="Arial Narrow" w:hAnsi="Arial Narrow" w:cs="Arial Narrow"/>
                        <w:sz w:val="22"/>
                        <w:szCs w:val="22"/>
                      </w:rPr>
                    </w:pPr>
                    <w:r w:rsidRPr="00A96AA6">
                      <w:rPr>
                        <w:rFonts w:ascii="Arial Narrow" w:hAnsi="Arial Narrow" w:cs="Arial Narrow"/>
                        <w:sz w:val="22"/>
                        <w:szCs w:val="22"/>
                      </w:rPr>
                      <w:t>Pristup osoba sa invaliditetom zgradama u kojima su CSR</w:t>
                    </w:r>
                    <w:r>
                      <w:rPr>
                        <w:rFonts w:ascii="Arial Narrow" w:hAnsi="Arial Narrow" w:cs="Arial Narrow"/>
                        <w:sz w:val="22"/>
                        <w:szCs w:val="22"/>
                      </w:rPr>
                      <w:t>,</w:t>
                    </w:r>
                    <w:r w:rsidRPr="00A96AA6">
                      <w:rPr>
                        <w:rFonts w:ascii="Arial Narrow" w:hAnsi="Arial Narrow" w:cs="Arial Narrow"/>
                        <w:sz w:val="22"/>
                        <w:szCs w:val="22"/>
                      </w:rPr>
                      <w:t xml:space="preserve"> donekle je obezbijeđen, ali radovi na promjenama koje će ola</w:t>
                    </w:r>
                    <w:r>
                      <w:rPr>
                        <w:rFonts w:ascii="Arial Narrow" w:hAnsi="Arial Narrow" w:cs="Arial Narrow"/>
                        <w:sz w:val="22"/>
                        <w:szCs w:val="22"/>
                      </w:rPr>
                      <w:t>k</w:t>
                    </w:r>
                    <w:r w:rsidRPr="00A96AA6">
                      <w:rPr>
                        <w:rFonts w:ascii="Arial Narrow" w:hAnsi="Arial Narrow" w:cs="Arial Narrow"/>
                        <w:sz w:val="22"/>
                        <w:szCs w:val="22"/>
                      </w:rPr>
                      <w:t>šati njihovo kretanje unutar njih, kao i daljoj prilagodbi prostora</w:t>
                    </w:r>
                    <w:r>
                      <w:rPr>
                        <w:rFonts w:ascii="Arial Narrow" w:hAnsi="Arial Narrow" w:cs="Arial Narrow"/>
                        <w:sz w:val="22"/>
                        <w:szCs w:val="22"/>
                      </w:rPr>
                      <w:t>, najčešće nisu niti započeti, t</w:t>
                    </w:r>
                    <w:r w:rsidRPr="00A96AA6">
                      <w:rPr>
                        <w:rFonts w:ascii="Arial Narrow" w:hAnsi="Arial Narrow" w:cs="Arial Narrow"/>
                        <w:sz w:val="22"/>
                        <w:szCs w:val="22"/>
                      </w:rPr>
                      <w:t xml:space="preserve">ako da je u okviru izgradnje kapaciteta CSR neophodno podržati dalju izgradnju prilaznih rampi, ugradnju liftova prilagođenih osobama sa različitim vrstama invaliditeta, izgradnju odgovarajućih toaleta/adaptaciju postojećih, izgradnju spuštenih šaltera/pultova, signalizaciju </w:t>
                    </w:r>
                    <w:r w:rsidRPr="006F647E">
                      <w:rPr>
                        <w:rFonts w:ascii="Arial Narrow" w:hAnsi="Arial Narrow" w:cs="Arial Narrow"/>
                        <w:sz w:val="22"/>
                        <w:szCs w:val="22"/>
                      </w:rPr>
                      <w:t>za gluhe i nagluhe osobe</w:t>
                    </w:r>
                    <w:r w:rsidRPr="00A96AA6">
                      <w:rPr>
                        <w:rFonts w:ascii="Arial Narrow" w:hAnsi="Arial Narrow" w:cs="Arial Narrow"/>
                        <w:sz w:val="22"/>
                        <w:szCs w:val="22"/>
                      </w:rPr>
                      <w:t xml:space="preserve"> itd.</w:t>
                    </w:r>
                    <w:r>
                      <w:rPr>
                        <w:rFonts w:ascii="Arial Narrow" w:hAnsi="Arial Narrow" w:cs="Arial Narrow"/>
                        <w:sz w:val="22"/>
                        <w:szCs w:val="22"/>
                      </w:rPr>
                      <w:t>,</w:t>
                    </w:r>
                    <w:r w:rsidRPr="00A96AA6">
                      <w:rPr>
                        <w:rFonts w:ascii="Arial Narrow" w:hAnsi="Arial Narrow" w:cs="Arial Narrow"/>
                        <w:sz w:val="22"/>
                        <w:szCs w:val="22"/>
                      </w:rPr>
                      <w:t xml:space="preserve"> vodeći pri tome računa da korisnici budu informisani o načinima korištenja provedenih prilagodbi.</w:t>
                    </w:r>
                  </w:p>
                  <w:p w:rsidR="00234DDE" w:rsidRPr="00F842EF" w:rsidRDefault="00234DDE" w:rsidP="00A96AA6">
                    <w:pPr>
                      <w:ind w:left="1276" w:right="1322"/>
                      <w:jc w:val="both"/>
                      <w:rPr>
                        <w:rFonts w:ascii="Arial Narrow" w:hAnsi="Arial Narrow" w:cs="Arial Narrow"/>
                        <w:sz w:val="20"/>
                        <w:szCs w:val="20"/>
                      </w:rPr>
                    </w:pPr>
                  </w:p>
                  <w:p w:rsidR="00234DDE" w:rsidRPr="00A96AA6" w:rsidRDefault="00234DDE" w:rsidP="00A96AA6">
                    <w:pPr>
                      <w:ind w:left="1276" w:right="1322"/>
                      <w:jc w:val="both"/>
                      <w:rPr>
                        <w:rFonts w:ascii="Arial Narrow" w:hAnsi="Arial Narrow" w:cs="Arial Narrow"/>
                        <w:color w:val="7030A0"/>
                        <w:sz w:val="22"/>
                        <w:szCs w:val="22"/>
                      </w:rPr>
                    </w:pPr>
                    <w:r w:rsidRPr="00A96AA6">
                      <w:rPr>
                        <w:rFonts w:ascii="Arial Narrow" w:hAnsi="Arial Narrow" w:cs="Arial Narrow"/>
                        <w:sz w:val="22"/>
                        <w:szCs w:val="22"/>
                      </w:rPr>
                      <w:t>Radni tekst Zakona o osnovama socijalne zaštite predviđa i učešće korisnika u donošenju informisane odluke o načinu ostvarivanja prava iz socijalne zaštite tj. pravo korisnika da u svakom trenutku bude upoznat sa svojim pravima, mogućnostima za ostvarivanje prava iz socijalne zaštite, posljedicama svoje odluke, ali i pravo da se korisnik upozna sa različitim ustanovama i institucijama kroz koje može ostvariti usluge socijalne zaštite.</w:t>
                    </w:r>
                    <w:r w:rsidRPr="00A96AA6">
                      <w:rPr>
                        <w:rFonts w:ascii="Arial Narrow" w:hAnsi="Arial Narrow" w:cs="Arial Narrow"/>
                        <w:color w:val="FF0000"/>
                        <w:sz w:val="22"/>
                        <w:szCs w:val="22"/>
                      </w:rPr>
                      <w:t xml:space="preserve"> </w:t>
                    </w:r>
                    <w:r w:rsidRPr="00A96AA6">
                      <w:rPr>
                        <w:rFonts w:ascii="Arial Narrow" w:hAnsi="Arial Narrow" w:cs="Arial Narrow"/>
                        <w:sz w:val="22"/>
                        <w:szCs w:val="22"/>
                      </w:rPr>
                      <w:t>CSR moraju voditi računa da i osobe sa invaliditetom, uključujući osobe sa mentalnim invaliditetom, moraju učestvovati u donošenju informisane odluke, kao što će, uz informacije vezane za dostupna prava, uslove i način njihovog ostvarivanja, trebati obezb</w:t>
                    </w:r>
                    <w:r>
                      <w:rPr>
                        <w:rFonts w:ascii="Arial Narrow" w:hAnsi="Arial Narrow" w:cs="Arial Narrow"/>
                        <w:sz w:val="22"/>
                        <w:szCs w:val="22"/>
                      </w:rPr>
                      <w:t>i</w:t>
                    </w:r>
                    <w:r w:rsidRPr="00A96AA6">
                      <w:rPr>
                        <w:rFonts w:ascii="Arial Narrow" w:hAnsi="Arial Narrow" w:cs="Arial Narrow"/>
                        <w:sz w:val="22"/>
                        <w:szCs w:val="22"/>
                      </w:rPr>
                      <w:t>jediti i informacije vezane za sve pružaoce usluga putem kojih je određeno pravo moguće ostvariti</w:t>
                    </w:r>
                    <w:r w:rsidRPr="00A96AA6">
                      <w:rPr>
                        <w:rFonts w:ascii="Arial Narrow" w:hAnsi="Arial Narrow" w:cs="Arial Narrow"/>
                        <w:color w:val="7030A0"/>
                        <w:sz w:val="22"/>
                        <w:szCs w:val="22"/>
                      </w:rPr>
                      <w:t>.</w:t>
                    </w:r>
                  </w:p>
                  <w:p w:rsidR="00234DDE" w:rsidRDefault="00234DDE" w:rsidP="0014386E">
                    <w:pPr>
                      <w:ind w:left="1276" w:right="1307"/>
                      <w:jc w:val="both"/>
                      <w:rPr>
                        <w:rFonts w:ascii="Arial Narrow" w:hAnsi="Arial Narrow" w:cs="Arial Narrow"/>
                        <w:sz w:val="22"/>
                        <w:szCs w:val="22"/>
                      </w:rPr>
                    </w:pPr>
                  </w:p>
                  <w:p w:rsidR="00234DDE" w:rsidRDefault="00234DDE" w:rsidP="0014386E">
                    <w:pPr>
                      <w:ind w:right="1307"/>
                      <w:jc w:val="both"/>
                      <w:rPr>
                        <w:rFonts w:ascii="Arial Narrow" w:hAnsi="Arial Narrow" w:cs="Arial Narrow"/>
                        <w:sz w:val="22"/>
                        <w:szCs w:val="22"/>
                      </w:rPr>
                    </w:pPr>
                  </w:p>
                  <w:p w:rsidR="00234DDE" w:rsidRDefault="00234DDE" w:rsidP="0014386E">
                    <w:pPr>
                      <w:ind w:left="1276" w:right="1307"/>
                      <w:jc w:val="both"/>
                      <w:rPr>
                        <w:rFonts w:ascii="Arial Narrow" w:hAnsi="Arial Narrow" w:cs="Arial Narrow"/>
                        <w:sz w:val="22"/>
                        <w:szCs w:val="22"/>
                      </w:rPr>
                    </w:pPr>
                  </w:p>
                  <w:p w:rsidR="00234DDE" w:rsidRDefault="00234DDE" w:rsidP="0014386E">
                    <w:pPr>
                      <w:ind w:left="1276" w:right="1307"/>
                      <w:jc w:val="both"/>
                      <w:rPr>
                        <w:rFonts w:ascii="Arial Narrow" w:hAnsi="Arial Narrow" w:cs="Arial Narrow"/>
                        <w:sz w:val="22"/>
                        <w:szCs w:val="22"/>
                      </w:rPr>
                    </w:pPr>
                  </w:p>
                  <w:p w:rsidR="00234DDE" w:rsidRDefault="00234DDE" w:rsidP="0014386E">
                    <w:pPr>
                      <w:ind w:left="1276" w:right="1307"/>
                      <w:jc w:val="both"/>
                      <w:rPr>
                        <w:rFonts w:ascii="Arial Narrow" w:hAnsi="Arial Narrow" w:cs="Arial Narrow"/>
                        <w:sz w:val="22"/>
                        <w:szCs w:val="22"/>
                      </w:rPr>
                    </w:pPr>
                  </w:p>
                  <w:p w:rsidR="00234DDE" w:rsidRDefault="00234DDE" w:rsidP="0014386E">
                    <w:pPr>
                      <w:ind w:left="1276" w:right="1307"/>
                      <w:jc w:val="both"/>
                      <w:rPr>
                        <w:rFonts w:ascii="Arial Narrow" w:hAnsi="Arial Narrow" w:cs="Arial Narrow"/>
                        <w:sz w:val="22"/>
                        <w:szCs w:val="22"/>
                      </w:rPr>
                    </w:pPr>
                  </w:p>
                  <w:p w:rsidR="00234DDE" w:rsidRPr="00680F9B" w:rsidRDefault="00234DDE" w:rsidP="0014386E">
                    <w:pPr>
                      <w:ind w:left="709"/>
                    </w:pPr>
                  </w:p>
                </w:txbxContent>
              </v:textbox>
            </v:shape>
            <v:shape id="_x0000_s1079" type="#_x0000_t202" style="position:absolute;left:11089;top:8685;width:615;height:2412" filled="f" stroked="f">
              <v:textbox style="mso-next-textbox:#_x0000_s1079">
                <w:txbxContent>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z</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a</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k</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l</w:t>
                    </w:r>
                    <w:r w:rsidRPr="007152AD">
                      <w:rPr>
                        <w:rFonts w:ascii="Arial Narrow" w:hAnsi="Arial Narrow" w:cs="Arial Narrow"/>
                        <w:b/>
                        <w:bCs/>
                        <w:color w:val="700000"/>
                        <w:sz w:val="22"/>
                        <w:szCs w:val="22"/>
                        <w:lang w:val="bs-Latn-BA"/>
                      </w:rPr>
                      <w:t>j</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u</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č</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c</w:t>
                    </w:r>
                  </w:p>
                  <w:p w:rsidR="00234DDE" w:rsidRPr="003C6D93"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i</w:t>
                    </w:r>
                  </w:p>
                  <w:p w:rsidR="00234DDE" w:rsidRPr="00AD153A" w:rsidRDefault="00234DDE" w:rsidP="00AD153A"/>
                </w:txbxContent>
              </v:textbox>
            </v:shape>
            <w10:wrap type="square"/>
          </v:group>
        </w:pict>
      </w:r>
      <w:r>
        <w:rPr>
          <w:rFonts w:ascii="Arial Narrow" w:hAnsi="Arial Narrow" w:cs="Arial Narrow"/>
          <w:i/>
          <w:iCs/>
          <w:sz w:val="22"/>
          <w:szCs w:val="22"/>
        </w:rPr>
        <w:t>P: Dosada smo u saradnji sa nevladinim organizacijama uspijevali obezbijediti sredstva za smještaj za taj jedan period. Tako smo za tri lica imali neku novčanu podršku koji nam je davao HHC i onda smo mi njima iznajmili stan.</w:t>
      </w:r>
      <w:r>
        <w:rPr>
          <w:rStyle w:val="FootnoteReference"/>
          <w:rFonts w:ascii="Arial Narrow" w:hAnsi="Arial Narrow" w:cs="Arial Narrow"/>
          <w:i/>
          <w:iCs/>
          <w:sz w:val="22"/>
          <w:szCs w:val="22"/>
        </w:rPr>
        <w:footnoteReference w:id="82"/>
      </w:r>
      <w:r>
        <w:rPr>
          <w:rFonts w:ascii="Arial Narrow" w:hAnsi="Arial Narrow" w:cs="Arial Narrow"/>
          <w:i/>
          <w:iCs/>
          <w:sz w:val="22"/>
          <w:szCs w:val="22"/>
        </w:rPr>
        <w:t xml:space="preserve"> (FG, CSR, BPK)</w:t>
      </w:r>
    </w:p>
    <w:p w:rsidR="00234DDE" w:rsidRPr="009F4A3A" w:rsidRDefault="00234DDE" w:rsidP="00EF3B48">
      <w:pPr>
        <w:tabs>
          <w:tab w:val="left" w:pos="6615"/>
          <w:tab w:val="left" w:pos="8222"/>
        </w:tabs>
        <w:ind w:left="1276" w:right="-709"/>
        <w:jc w:val="both"/>
        <w:rPr>
          <w:rFonts w:ascii="Arial Narrow" w:hAnsi="Arial Narrow" w:cs="Arial Narrow"/>
          <w:i/>
          <w:iCs/>
          <w:sz w:val="10"/>
          <w:szCs w:val="10"/>
        </w:rPr>
      </w:pPr>
      <w:r>
        <w:rPr>
          <w:noProof/>
          <w:lang w:val="en-US" w:eastAsia="en-US"/>
        </w:rPr>
        <w:pict>
          <v:shape id="_x0000_s1080" type="#_x0000_t202" style="position:absolute;left:0;text-align:left;margin-left:-70.9pt;margin-top:8.75pt;width:597.85pt;height:313.6pt;z-index:251654656" fillcolor="#ffc" stroked="f" strokecolor="maroon" strokeweight="1.75pt">
            <v:textbox style="mso-next-textbox:#_x0000_s1080">
              <w:txbxContent>
                <w:p w:rsidR="00234DDE" w:rsidRPr="00F2111E" w:rsidRDefault="00234DDE" w:rsidP="0075735F">
                  <w:pPr>
                    <w:ind w:right="1307"/>
                    <w:jc w:val="both"/>
                    <w:rPr>
                      <w:rFonts w:ascii="Arial Narrow" w:hAnsi="Arial Narrow" w:cs="Arial Narrow"/>
                      <w:sz w:val="14"/>
                      <w:szCs w:val="14"/>
                    </w:rPr>
                  </w:pPr>
                </w:p>
                <w:p w:rsidR="00234DDE" w:rsidRPr="00F842EF" w:rsidRDefault="00234DDE" w:rsidP="00F842EF">
                  <w:pPr>
                    <w:ind w:left="1276" w:right="1322"/>
                    <w:jc w:val="both"/>
                    <w:rPr>
                      <w:rFonts w:ascii="Arial Narrow" w:hAnsi="Arial Narrow" w:cs="Arial Narrow"/>
                      <w:sz w:val="22"/>
                      <w:szCs w:val="22"/>
                    </w:rPr>
                  </w:pPr>
                  <w:r w:rsidRPr="00F842EF">
                    <w:rPr>
                      <w:rFonts w:ascii="Arial Narrow" w:hAnsi="Arial Narrow" w:cs="Arial Narrow"/>
                      <w:sz w:val="22"/>
                      <w:szCs w:val="22"/>
                    </w:rPr>
                    <w:t>Nije poželjno aktivnosti informisanja usmjeriti pretežno na javne medije, kao što nije dobro vjerovati da su informacije koje se šire „od usta do usta“ tačne, jasne i potpune. Ovi izvori mogu biti najvažniji kada se radi o informacijama namijenjenim općoj populaciji (potencijalnim korisnicima) - o uslugama koje CSR pružaju i</w:t>
                  </w:r>
                  <w:r w:rsidRPr="00F842EF">
                    <w:rPr>
                      <w:rFonts w:ascii="Arial Narrow" w:hAnsi="Arial Narrow" w:cs="Arial Narrow"/>
                      <w:color w:val="7030A0"/>
                      <w:sz w:val="22"/>
                      <w:szCs w:val="22"/>
                    </w:rPr>
                    <w:t xml:space="preserve"> </w:t>
                  </w:r>
                  <w:r w:rsidRPr="00F842EF">
                    <w:rPr>
                      <w:rFonts w:ascii="Arial Narrow" w:hAnsi="Arial Narrow" w:cs="Arial Narrow"/>
                      <w:sz w:val="22"/>
                      <w:szCs w:val="22"/>
                    </w:rPr>
                    <w:t>dostupnim pravima, osnovnim uslovima za njihovo ostvarenje i sl., ali se inače trebaju tretirati</w:t>
                  </w:r>
                  <w:r w:rsidRPr="00F842EF">
                    <w:rPr>
                      <w:rFonts w:ascii="Arial Narrow" w:hAnsi="Arial Narrow" w:cs="Arial Narrow"/>
                      <w:color w:val="7030A0"/>
                      <w:sz w:val="22"/>
                      <w:szCs w:val="22"/>
                    </w:rPr>
                    <w:t xml:space="preserve"> </w:t>
                  </w:r>
                  <w:r w:rsidRPr="00F842EF">
                    <w:rPr>
                      <w:rFonts w:ascii="Arial Narrow" w:hAnsi="Arial Narrow" w:cs="Arial Narrow"/>
                      <w:sz w:val="22"/>
                      <w:szCs w:val="22"/>
                    </w:rPr>
                    <w:t>kao dopunski kanali komunikacije. Naime, CSR trebaju imati i pisana upustva, standardizovana na već navedeni način, koja će biti dostupna potencijalnim korisnicima, a u slučajevima obraćanja CSR i</w:t>
                  </w:r>
                  <w:r w:rsidRPr="00F842EF">
                    <w:rPr>
                      <w:rFonts w:ascii="Arial Narrow" w:hAnsi="Arial Narrow" w:cs="Arial Narrow"/>
                      <w:color w:val="7030A0"/>
                      <w:sz w:val="22"/>
                      <w:szCs w:val="22"/>
                    </w:rPr>
                    <w:t xml:space="preserve"> </w:t>
                  </w:r>
                  <w:r w:rsidRPr="00F842EF">
                    <w:rPr>
                      <w:rFonts w:ascii="Arial Narrow" w:hAnsi="Arial Narrow" w:cs="Arial Narrow"/>
                      <w:sz w:val="22"/>
                      <w:szCs w:val="22"/>
                    </w:rPr>
                    <w:t>obaveznim verbalnim konsultacijama.</w:t>
                  </w:r>
                  <w:r w:rsidRPr="00F842EF">
                    <w:rPr>
                      <w:rFonts w:ascii="Arial Narrow" w:hAnsi="Arial Narrow" w:cs="Arial Narrow"/>
                      <w:color w:val="7030A0"/>
                      <w:sz w:val="22"/>
                      <w:szCs w:val="22"/>
                    </w:rPr>
                    <w:t xml:space="preserve"> </w:t>
                  </w:r>
                  <w:r w:rsidRPr="00F842EF">
                    <w:rPr>
                      <w:rFonts w:ascii="Arial Narrow" w:hAnsi="Arial Narrow" w:cs="Arial Narrow"/>
                      <w:sz w:val="22"/>
                      <w:szCs w:val="22"/>
                    </w:rPr>
                    <w:t>Informacije „užeg“ tipa o načinima ostvarivanja pojedinih prava moraju biti pripremljene za one koji ispunjavaju uslove za aplikaciju, uključujući i obavezno pružanje informacija o drugim, njima dostupnim vrstama pomoći, a trebaju postojati i informacije nam</w:t>
                  </w:r>
                  <w:r>
                    <w:rPr>
                      <w:rFonts w:ascii="Arial Narrow" w:hAnsi="Arial Narrow" w:cs="Arial Narrow"/>
                      <w:sz w:val="22"/>
                      <w:szCs w:val="22"/>
                    </w:rPr>
                    <w:t>i</w:t>
                  </w:r>
                  <w:r w:rsidRPr="00F842EF">
                    <w:rPr>
                      <w:rFonts w:ascii="Arial Narrow" w:hAnsi="Arial Narrow" w:cs="Arial Narrow"/>
                      <w:sz w:val="22"/>
                      <w:szCs w:val="22"/>
                    </w:rPr>
                    <w:t>jenjene korisnicima o obnavljanju dokumentacije</w:t>
                  </w:r>
                  <w:r>
                    <w:rPr>
                      <w:rFonts w:ascii="Arial Narrow" w:hAnsi="Arial Narrow" w:cs="Arial Narrow"/>
                      <w:sz w:val="22"/>
                      <w:szCs w:val="22"/>
                    </w:rPr>
                    <w:t>/prolasku kroz proces revizije.</w:t>
                  </w:r>
                </w:p>
                <w:p w:rsidR="00234DDE" w:rsidRPr="00F842EF" w:rsidRDefault="00234DDE" w:rsidP="00F842EF">
                  <w:pPr>
                    <w:ind w:left="1276" w:right="1322"/>
                    <w:jc w:val="both"/>
                    <w:rPr>
                      <w:rFonts w:ascii="Arial Narrow" w:hAnsi="Arial Narrow" w:cs="Arial Narrow"/>
                      <w:strike/>
                      <w:color w:val="FF0000"/>
                      <w:sz w:val="22"/>
                      <w:szCs w:val="22"/>
                    </w:rPr>
                  </w:pPr>
                  <w:r w:rsidRPr="00F842EF">
                    <w:rPr>
                      <w:rFonts w:ascii="Arial Narrow" w:hAnsi="Arial Narrow" w:cs="Arial Narrow"/>
                      <w:sz w:val="22"/>
                      <w:szCs w:val="22"/>
                    </w:rPr>
                    <w:t xml:space="preserve">Također je potrebno razviti informacije prilagođene osobama sa invaliditetom, i voditi računa o tome da i načini njihove distribucije budu prilagođeni različitim kategorijama ovih </w:t>
                  </w:r>
                  <w:r w:rsidRPr="006F647E">
                    <w:rPr>
                      <w:rFonts w:ascii="Arial Narrow" w:hAnsi="Arial Narrow" w:cs="Arial Narrow"/>
                      <w:sz w:val="22"/>
                      <w:szCs w:val="22"/>
                    </w:rPr>
                    <w:t>osoba  (gluh</w:t>
                  </w:r>
                  <w:r>
                    <w:rPr>
                      <w:rFonts w:ascii="Arial Narrow" w:hAnsi="Arial Narrow" w:cs="Arial Narrow"/>
                      <w:sz w:val="22"/>
                      <w:szCs w:val="22"/>
                    </w:rPr>
                    <w:t>e</w:t>
                  </w:r>
                  <w:r w:rsidRPr="006F647E">
                    <w:rPr>
                      <w:rFonts w:ascii="Arial Narrow" w:hAnsi="Arial Narrow" w:cs="Arial Narrow"/>
                      <w:sz w:val="22"/>
                      <w:szCs w:val="22"/>
                    </w:rPr>
                    <w:t xml:space="preserve"> osob</w:t>
                  </w:r>
                  <w:r>
                    <w:rPr>
                      <w:rFonts w:ascii="Arial Narrow" w:hAnsi="Arial Narrow" w:cs="Arial Narrow"/>
                      <w:sz w:val="22"/>
                      <w:szCs w:val="22"/>
                    </w:rPr>
                    <w:t>e</w:t>
                  </w:r>
                  <w:r w:rsidRPr="006F647E">
                    <w:rPr>
                      <w:rFonts w:ascii="Arial Narrow" w:hAnsi="Arial Narrow" w:cs="Arial Narrow"/>
                      <w:sz w:val="22"/>
                      <w:szCs w:val="22"/>
                    </w:rPr>
                    <w:t xml:space="preserve"> mora</w:t>
                  </w:r>
                  <w:r>
                    <w:rPr>
                      <w:rFonts w:ascii="Arial Narrow" w:hAnsi="Arial Narrow" w:cs="Arial Narrow"/>
                      <w:sz w:val="22"/>
                      <w:szCs w:val="22"/>
                    </w:rPr>
                    <w:t>ju biti u mogućnosti</w:t>
                  </w:r>
                  <w:r w:rsidRPr="006F647E">
                    <w:rPr>
                      <w:rFonts w:ascii="Arial Narrow" w:hAnsi="Arial Narrow" w:cs="Arial Narrow"/>
                      <w:sz w:val="22"/>
                      <w:szCs w:val="22"/>
                    </w:rPr>
                    <w:t xml:space="preserve"> da ih pročitaju, slijepim osobama moraju biti dostupne na Brailleovom pismu ili na web staranicama u Microsoft Office Word formatu, a za osobe sa intelektualnim poteškoćama moraju biti pojednostavljene).</w:t>
                  </w:r>
                  <w:r w:rsidRPr="00F842EF">
                    <w:rPr>
                      <w:rFonts w:ascii="Arial Narrow" w:hAnsi="Arial Narrow" w:cs="Arial Narrow"/>
                      <w:sz w:val="22"/>
                      <w:szCs w:val="22"/>
                    </w:rPr>
                    <w:t xml:space="preserve"> </w:t>
                  </w:r>
                </w:p>
                <w:p w:rsidR="00234DDE" w:rsidRPr="00F842EF" w:rsidRDefault="00234DDE" w:rsidP="00F842EF">
                  <w:pPr>
                    <w:ind w:left="1276" w:right="1322"/>
                    <w:jc w:val="both"/>
                    <w:rPr>
                      <w:rFonts w:ascii="Arial Narrow" w:hAnsi="Arial Narrow" w:cs="Arial Narrow"/>
                      <w:color w:val="FF0000"/>
                      <w:sz w:val="22"/>
                      <w:szCs w:val="22"/>
                    </w:rPr>
                  </w:pPr>
                </w:p>
                <w:p w:rsidR="00234DDE" w:rsidRPr="00F842EF" w:rsidRDefault="00234DDE" w:rsidP="00F842EF">
                  <w:pPr>
                    <w:ind w:left="1276" w:right="1322"/>
                    <w:jc w:val="both"/>
                    <w:rPr>
                      <w:rFonts w:ascii="Arial Narrow" w:hAnsi="Arial Narrow" w:cs="Arial Narrow"/>
                      <w:sz w:val="22"/>
                      <w:szCs w:val="22"/>
                    </w:rPr>
                  </w:pPr>
                  <w:r w:rsidRPr="00F842EF">
                    <w:rPr>
                      <w:rFonts w:ascii="Arial Narrow" w:hAnsi="Arial Narrow" w:cs="Arial Narrow"/>
                      <w:sz w:val="22"/>
                      <w:szCs w:val="22"/>
                    </w:rPr>
                    <w:t>Da bi korisnici mogli donijeti informisanu odluku, i oni, a i CSR, moraju biti svjesni ostalih pružalaca usluga, dakle, imati potpun popis organizacija civilnog društva, fizičkih i pravnih lica putem kojih je moguće ostvariti određeno pravo, te imati ažurirane, provjerene i lako shvatljive informacije o njihovim kapacitetima i djelovanju.</w:t>
                  </w:r>
                </w:p>
                <w:p w:rsidR="00234DDE" w:rsidRPr="00F842EF" w:rsidRDefault="00234DDE" w:rsidP="00F842EF">
                  <w:pPr>
                    <w:tabs>
                      <w:tab w:val="left" w:pos="6615"/>
                      <w:tab w:val="left" w:pos="8222"/>
                    </w:tabs>
                    <w:ind w:left="1276" w:right="1322"/>
                    <w:jc w:val="both"/>
                    <w:rPr>
                      <w:rFonts w:ascii="Arial Narrow" w:hAnsi="Arial Narrow" w:cs="Arial Narrow"/>
                      <w:i/>
                      <w:iCs/>
                      <w:strike/>
                      <w:sz w:val="22"/>
                      <w:szCs w:val="22"/>
                    </w:rPr>
                  </w:pPr>
                </w:p>
                <w:p w:rsidR="00234DDE" w:rsidRPr="00F842EF" w:rsidRDefault="00234DDE" w:rsidP="00F842EF">
                  <w:pPr>
                    <w:ind w:left="1276" w:right="1322"/>
                    <w:jc w:val="both"/>
                    <w:rPr>
                      <w:rFonts w:ascii="Arial Narrow" w:hAnsi="Arial Narrow" w:cs="Arial Narrow"/>
                      <w:sz w:val="22"/>
                      <w:szCs w:val="22"/>
                    </w:rPr>
                  </w:pPr>
                  <w:r w:rsidRPr="00F842EF">
                    <w:rPr>
                      <w:rFonts w:ascii="Arial Narrow" w:hAnsi="Arial Narrow" w:cs="Arial Narrow"/>
                      <w:sz w:val="22"/>
                      <w:szCs w:val="22"/>
                    </w:rPr>
                    <w:t>Navedene dobre prakse usmjerene ka olakšavanju korisničkog (fizičkog i finansi</w:t>
                  </w:r>
                  <w:r>
                    <w:rPr>
                      <w:rFonts w:ascii="Arial Narrow" w:hAnsi="Arial Narrow" w:cs="Arial Narrow"/>
                      <w:sz w:val="22"/>
                      <w:szCs w:val="22"/>
                    </w:rPr>
                    <w:t>jskog) pristupa kategorizaciji trebalo bi pratiti</w:t>
                  </w:r>
                  <w:r w:rsidRPr="00F842EF">
                    <w:rPr>
                      <w:rFonts w:ascii="Arial Narrow" w:hAnsi="Arial Narrow" w:cs="Arial Narrow"/>
                      <w:sz w:val="22"/>
                      <w:szCs w:val="22"/>
                    </w:rPr>
                    <w:t xml:space="preserve"> i ako rezultati budu dobri, iskoristiti njihova iskustva za unapređenje dostupnosti ove usluge i u drugim dijelovima Federacije BiH. Sam sistem vrednovanja po medicinskom modelu bi trebalo zamjeniti socijalnim modelom (koji vodi računa o svim mogućnostima i resursima) i počiva na ocjeni preostalih sposobnosti osoba sa invaliditetom. </w:t>
                  </w:r>
                </w:p>
                <w:p w:rsidR="00234DDE" w:rsidRPr="00F842EF" w:rsidRDefault="00234DDE" w:rsidP="00F842EF">
                  <w:pPr>
                    <w:ind w:left="1276" w:right="1322"/>
                    <w:jc w:val="both"/>
                    <w:rPr>
                      <w:rFonts w:ascii="Arial Narrow" w:hAnsi="Arial Narrow" w:cs="Arial Narrow"/>
                      <w:sz w:val="22"/>
                      <w:szCs w:val="22"/>
                    </w:rPr>
                  </w:pPr>
                </w:p>
                <w:p w:rsidR="00234DDE" w:rsidRPr="007319CF" w:rsidRDefault="00234DDE" w:rsidP="002C7E8A">
                  <w:pPr>
                    <w:ind w:left="1276" w:right="1307"/>
                    <w:jc w:val="both"/>
                    <w:rPr>
                      <w:rFonts w:ascii="Arial Narrow" w:hAnsi="Arial Narrow" w:cs="Arial Narrow"/>
                      <w:sz w:val="22"/>
                      <w:szCs w:val="22"/>
                    </w:rPr>
                  </w:pPr>
                </w:p>
                <w:p w:rsidR="00234DDE" w:rsidRDefault="00234DDE" w:rsidP="002C7E8A">
                  <w:pPr>
                    <w:ind w:left="1276" w:right="1307"/>
                    <w:jc w:val="both"/>
                    <w:rPr>
                      <w:rFonts w:ascii="Arial Narrow" w:hAnsi="Arial Narrow" w:cs="Arial Narrow"/>
                      <w:sz w:val="22"/>
                      <w:szCs w:val="22"/>
                    </w:rPr>
                  </w:pPr>
                </w:p>
                <w:p w:rsidR="00234DDE" w:rsidRDefault="00234DDE" w:rsidP="002C7E8A">
                  <w:pPr>
                    <w:ind w:left="1276" w:right="1307"/>
                    <w:jc w:val="both"/>
                    <w:rPr>
                      <w:rFonts w:ascii="Arial Narrow" w:hAnsi="Arial Narrow" w:cs="Arial Narrow"/>
                      <w:sz w:val="22"/>
                      <w:szCs w:val="22"/>
                    </w:rPr>
                  </w:pPr>
                </w:p>
                <w:p w:rsidR="00234DDE" w:rsidRDefault="00234DDE" w:rsidP="002C7E8A">
                  <w:pPr>
                    <w:ind w:left="1276" w:right="1307"/>
                    <w:jc w:val="both"/>
                    <w:rPr>
                      <w:rFonts w:ascii="Arial Narrow" w:hAnsi="Arial Narrow" w:cs="Arial Narrow"/>
                      <w:sz w:val="22"/>
                      <w:szCs w:val="22"/>
                    </w:rPr>
                  </w:pPr>
                </w:p>
                <w:p w:rsidR="00234DDE" w:rsidRDefault="00234DDE" w:rsidP="002C7E8A">
                  <w:pPr>
                    <w:ind w:left="1276" w:right="1307"/>
                    <w:jc w:val="both"/>
                    <w:rPr>
                      <w:rFonts w:ascii="Arial Narrow" w:hAnsi="Arial Narrow" w:cs="Arial Narrow"/>
                      <w:sz w:val="22"/>
                      <w:szCs w:val="22"/>
                    </w:rPr>
                  </w:pPr>
                </w:p>
                <w:p w:rsidR="00234DDE" w:rsidRPr="00680F9B" w:rsidRDefault="00234DDE" w:rsidP="002C7E8A">
                  <w:pPr>
                    <w:ind w:left="709"/>
                  </w:pPr>
                </w:p>
              </w:txbxContent>
            </v:textbox>
            <w10:wrap type="square"/>
          </v:shape>
        </w:pict>
      </w:r>
    </w:p>
    <w:p w:rsidR="00234DDE" w:rsidRDefault="00234DDE" w:rsidP="00EF3B48">
      <w:pPr>
        <w:tabs>
          <w:tab w:val="left" w:pos="6615"/>
          <w:tab w:val="left" w:pos="8222"/>
        </w:tabs>
        <w:ind w:left="1276" w:right="-709"/>
        <w:jc w:val="both"/>
        <w:rPr>
          <w:rFonts w:ascii="Arial Narrow" w:hAnsi="Arial Narrow" w:cs="Arial Narrow"/>
          <w:i/>
          <w:iCs/>
          <w:sz w:val="22"/>
          <w:szCs w:val="22"/>
        </w:rPr>
      </w:pPr>
    </w:p>
    <w:p w:rsidR="00234DDE" w:rsidRDefault="00234DDE" w:rsidP="00EF3B48">
      <w:pPr>
        <w:tabs>
          <w:tab w:val="left" w:pos="6615"/>
          <w:tab w:val="left" w:pos="8222"/>
        </w:tabs>
        <w:ind w:left="1276" w:right="-709"/>
        <w:jc w:val="both"/>
        <w:rPr>
          <w:rFonts w:ascii="Arial Narrow" w:hAnsi="Arial Narrow" w:cs="Arial Narrow"/>
          <w:i/>
          <w:iCs/>
          <w:sz w:val="22"/>
          <w:szCs w:val="22"/>
        </w:rPr>
      </w:pPr>
    </w:p>
    <w:p w:rsidR="00234DDE" w:rsidRPr="00F2111E" w:rsidRDefault="00234DDE" w:rsidP="00EB7439">
      <w:pPr>
        <w:rPr>
          <w:sz w:val="12"/>
          <w:szCs w:val="12"/>
          <w:lang w:val="en-US" w:eastAsia="en-US"/>
        </w:rPr>
      </w:pPr>
    </w:p>
    <w:p w:rsidR="00234DDE" w:rsidRPr="00374D5A" w:rsidRDefault="00234DDE" w:rsidP="00374D5A">
      <w:pPr>
        <w:pStyle w:val="Heading2"/>
        <w:numPr>
          <w:ilvl w:val="0"/>
          <w:numId w:val="0"/>
        </w:numPr>
        <w:rPr>
          <w:rFonts w:ascii="Arial Narrow" w:hAnsi="Arial Narrow" w:cs="Arial Narrow"/>
          <w:sz w:val="22"/>
          <w:szCs w:val="22"/>
          <w:lang w:val="en-US"/>
        </w:rPr>
      </w:pPr>
      <w:bookmarkStart w:id="98" w:name="_Toc352222685"/>
      <w:r w:rsidRPr="00374D5A">
        <w:rPr>
          <w:rFonts w:ascii="Arial Narrow" w:hAnsi="Arial Narrow" w:cs="Arial Narrow"/>
          <w:sz w:val="22"/>
          <w:szCs w:val="22"/>
          <w:lang w:val="en-US"/>
        </w:rPr>
        <w:t>Finansijski pristup/Direktni i indirektni troškovi</w:t>
      </w:r>
      <w:bookmarkEnd w:id="98"/>
    </w:p>
    <w:p w:rsidR="00234DDE" w:rsidRDefault="00234DDE" w:rsidP="0094235F">
      <w:pPr>
        <w:rPr>
          <w:rFonts w:ascii="Arial Narrow" w:hAnsi="Arial Narrow" w:cs="Arial Narrow"/>
          <w:b/>
          <w:bCs/>
          <w:color w:val="365F91"/>
          <w:sz w:val="22"/>
          <w:szCs w:val="22"/>
        </w:rPr>
      </w:pPr>
    </w:p>
    <w:p w:rsidR="00234DDE" w:rsidRDefault="00234DDE" w:rsidP="00374D5A">
      <w:pPr>
        <w:rPr>
          <w:rFonts w:ascii="Arial Narrow" w:hAnsi="Arial Narrow" w:cs="Arial Narrow"/>
          <w:sz w:val="22"/>
          <w:szCs w:val="22"/>
          <w:u w:val="single"/>
        </w:rPr>
      </w:pPr>
      <w:r w:rsidRPr="00374D5A">
        <w:rPr>
          <w:rFonts w:ascii="Arial Narrow" w:hAnsi="Arial Narrow" w:cs="Arial Narrow"/>
          <w:sz w:val="22"/>
          <w:szCs w:val="22"/>
          <w:u w:val="single"/>
        </w:rPr>
        <w:t>Troškovi dolaska u CSR</w:t>
      </w:r>
    </w:p>
    <w:p w:rsidR="00234DDE" w:rsidRPr="00374D5A" w:rsidRDefault="00234DDE" w:rsidP="00374D5A">
      <w:pPr>
        <w:rPr>
          <w:rFonts w:ascii="Arial Narrow" w:hAnsi="Arial Narrow" w:cs="Arial Narrow"/>
          <w:sz w:val="22"/>
          <w:szCs w:val="22"/>
          <w:u w:val="single"/>
        </w:rPr>
      </w:pPr>
    </w:p>
    <w:p w:rsidR="00234DDE" w:rsidRPr="00BF5692" w:rsidRDefault="00234DDE" w:rsidP="00E96CBF">
      <w:pPr>
        <w:jc w:val="both"/>
        <w:rPr>
          <w:rFonts w:ascii="Arial Narrow" w:hAnsi="Arial Narrow" w:cs="Arial Narrow"/>
          <w:color w:val="548DD4"/>
          <w:sz w:val="22"/>
          <w:szCs w:val="22"/>
        </w:rPr>
      </w:pPr>
      <w:r w:rsidRPr="00BF5692">
        <w:rPr>
          <w:rFonts w:ascii="Arial Narrow" w:hAnsi="Arial Narrow" w:cs="Arial Narrow"/>
          <w:sz w:val="22"/>
          <w:szCs w:val="22"/>
        </w:rPr>
        <w:t>Nešto više od trećine korisnika (35,2%) nema troškova dolaska do CSR - do njega mo</w:t>
      </w:r>
      <w:r>
        <w:rPr>
          <w:rFonts w:ascii="Arial Narrow" w:hAnsi="Arial Narrow" w:cs="Arial Narrow"/>
          <w:sz w:val="22"/>
          <w:szCs w:val="22"/>
        </w:rPr>
        <w:t>gu</w:t>
      </w:r>
      <w:r w:rsidRPr="00BF5692">
        <w:rPr>
          <w:rFonts w:ascii="Arial Narrow" w:hAnsi="Arial Narrow" w:cs="Arial Narrow"/>
          <w:sz w:val="22"/>
          <w:szCs w:val="22"/>
        </w:rPr>
        <w:t xml:space="preserve"> doći pješ</w:t>
      </w:r>
      <w:r>
        <w:rPr>
          <w:rFonts w:ascii="Arial Narrow" w:hAnsi="Arial Narrow" w:cs="Arial Narrow"/>
          <w:sz w:val="22"/>
          <w:szCs w:val="22"/>
        </w:rPr>
        <w:t>k</w:t>
      </w:r>
      <w:r w:rsidRPr="00BF5692">
        <w:rPr>
          <w:rFonts w:ascii="Arial Narrow" w:hAnsi="Arial Narrow" w:cs="Arial Narrow"/>
          <w:sz w:val="22"/>
          <w:szCs w:val="22"/>
        </w:rPr>
        <w:t>e. Bez obzira na vrstu prevoza koji koriste, korisnici koji do CSR ne mogu doći pješke (njih 64,5%) svaki put kada u njega idu moraju potrošiti, u prosjeku, 8,8 KM</w:t>
      </w:r>
      <w:r w:rsidRPr="00BF5692">
        <w:rPr>
          <w:rStyle w:val="FootnoteReference"/>
          <w:rFonts w:ascii="Arial Narrow" w:hAnsi="Arial Narrow" w:cs="Arial Narrow"/>
          <w:sz w:val="22"/>
          <w:szCs w:val="22"/>
        </w:rPr>
        <w:footnoteReference w:id="83"/>
      </w:r>
      <w:r>
        <w:rPr>
          <w:rFonts w:ascii="Arial Narrow" w:hAnsi="Arial Narrow" w:cs="Arial Narrow"/>
          <w:sz w:val="22"/>
          <w:szCs w:val="22"/>
        </w:rPr>
        <w:t xml:space="preserve"> (uključujući i povratak kući)</w:t>
      </w:r>
      <w:r w:rsidRPr="00BF5692">
        <w:rPr>
          <w:rFonts w:ascii="Arial Narrow" w:hAnsi="Arial Narrow" w:cs="Arial Narrow"/>
          <w:sz w:val="22"/>
          <w:szCs w:val="22"/>
        </w:rPr>
        <w:t>. Dalje, manje od polovine korisnika (42,5%) koristi usluge javnog prevoza</w:t>
      </w:r>
      <w:r>
        <w:rPr>
          <w:rFonts w:ascii="Arial Narrow" w:hAnsi="Arial Narrow" w:cs="Arial Narrow"/>
          <w:sz w:val="22"/>
          <w:szCs w:val="22"/>
        </w:rPr>
        <w:t xml:space="preserve"> kako bi stigli do CSR, trošivši za to, u prosjeku, 6,2 KM</w:t>
      </w:r>
      <w:r>
        <w:rPr>
          <w:rStyle w:val="FootnoteReference"/>
          <w:rFonts w:ascii="Arial Narrow" w:hAnsi="Arial Narrow" w:cs="Arial Narrow"/>
          <w:sz w:val="22"/>
          <w:szCs w:val="22"/>
        </w:rPr>
        <w:footnoteReference w:id="84"/>
      </w:r>
      <w:r>
        <w:rPr>
          <w:rFonts w:ascii="Arial Narrow" w:hAnsi="Arial Narrow" w:cs="Arial Narrow"/>
          <w:sz w:val="22"/>
          <w:szCs w:val="22"/>
        </w:rPr>
        <w:t xml:space="preserve"> za jedan odlazak do CSR i povratak kući. Korisnici koji moraju </w:t>
      </w:r>
      <w:r w:rsidRPr="00D46E2D">
        <w:rPr>
          <w:rFonts w:ascii="Arial Narrow" w:hAnsi="Arial Narrow" w:cs="Arial Narrow"/>
          <w:sz w:val="22"/>
          <w:szCs w:val="22"/>
        </w:rPr>
        <w:t xml:space="preserve">platiti gorivo (uglavnom rodbini, prijateljima i poznanicima koji ih voze ili im posuđuju automobil) kako bi došli do CSR </w:t>
      </w:r>
      <w:r>
        <w:rPr>
          <w:rFonts w:ascii="Arial Narrow" w:hAnsi="Arial Narrow" w:cs="Arial Narrow"/>
          <w:sz w:val="22"/>
          <w:szCs w:val="22"/>
        </w:rPr>
        <w:t xml:space="preserve">i vratili se kući </w:t>
      </w:r>
      <w:r w:rsidRPr="00D46E2D">
        <w:rPr>
          <w:rFonts w:ascii="Arial Narrow" w:hAnsi="Arial Narrow" w:cs="Arial Narrow"/>
          <w:sz w:val="22"/>
          <w:szCs w:val="22"/>
        </w:rPr>
        <w:t>(njih 18,6%), tako</w:t>
      </w:r>
      <w:r>
        <w:rPr>
          <w:rFonts w:ascii="Arial Narrow" w:hAnsi="Arial Narrow" w:cs="Arial Narrow"/>
          <w:sz w:val="22"/>
          <w:szCs w:val="22"/>
        </w:rPr>
        <w:t xml:space="preserve"> potroše, u projeku, 13 KM</w:t>
      </w:r>
      <w:r>
        <w:rPr>
          <w:rStyle w:val="FootnoteReference"/>
          <w:rFonts w:ascii="Arial Narrow" w:hAnsi="Arial Narrow" w:cs="Arial Narrow"/>
          <w:sz w:val="22"/>
          <w:szCs w:val="22"/>
        </w:rPr>
        <w:footnoteReference w:id="85"/>
      </w:r>
      <w:r>
        <w:rPr>
          <w:rFonts w:ascii="Arial Narrow" w:hAnsi="Arial Narrow" w:cs="Arial Narrow"/>
          <w:sz w:val="22"/>
          <w:szCs w:val="22"/>
        </w:rPr>
        <w:t xml:space="preserve">. </w:t>
      </w:r>
      <w:r w:rsidRPr="007B324B">
        <w:rPr>
          <w:rFonts w:ascii="Arial Narrow" w:hAnsi="Arial Narrow" w:cs="Arial Narrow"/>
          <w:color w:val="548DD4"/>
          <w:sz w:val="22"/>
          <w:szCs w:val="22"/>
        </w:rPr>
        <w:t xml:space="preserve"> </w:t>
      </w:r>
    </w:p>
    <w:p w:rsidR="00234DDE" w:rsidRPr="00BF5692" w:rsidRDefault="00234DDE" w:rsidP="00E96CBF">
      <w:pPr>
        <w:jc w:val="both"/>
        <w:rPr>
          <w:rFonts w:ascii="Arial Narrow" w:hAnsi="Arial Narrow" w:cs="Arial Narrow"/>
          <w:sz w:val="22"/>
          <w:szCs w:val="22"/>
          <w:lang w:val="bs-Latn-BA" w:eastAsia="en-US"/>
        </w:rPr>
      </w:pPr>
    </w:p>
    <w:p w:rsidR="00234DDE" w:rsidRPr="00D46E2D" w:rsidRDefault="00234DDE" w:rsidP="00E96CBF">
      <w:pPr>
        <w:jc w:val="both"/>
        <w:rPr>
          <w:rFonts w:ascii="Arial Narrow" w:hAnsi="Arial Narrow" w:cs="Arial Narrow"/>
          <w:sz w:val="22"/>
          <w:szCs w:val="22"/>
        </w:rPr>
      </w:pPr>
      <w:r w:rsidRPr="00D46E2D">
        <w:rPr>
          <w:rFonts w:ascii="Arial Narrow" w:hAnsi="Arial Narrow" w:cs="Arial Narrow"/>
          <w:sz w:val="22"/>
          <w:szCs w:val="22"/>
        </w:rPr>
        <w:t>Korisnici iz BD inače imaju manje prosječne troškove za dolazak u CSR nego korisnici iz Federacije BiH (7,7 KM naprema 9 KM)</w:t>
      </w:r>
      <w:r w:rsidRPr="00D46E2D">
        <w:rPr>
          <w:rStyle w:val="FootnoteReference"/>
          <w:rFonts w:ascii="Arial Narrow" w:hAnsi="Arial Narrow" w:cs="Arial Narrow"/>
          <w:sz w:val="22"/>
          <w:szCs w:val="22"/>
        </w:rPr>
        <w:footnoteReference w:id="86"/>
      </w:r>
      <w:r w:rsidRPr="00D46E2D">
        <w:rPr>
          <w:rFonts w:ascii="Arial Narrow" w:hAnsi="Arial Narrow" w:cs="Arial Narrow"/>
          <w:sz w:val="22"/>
          <w:szCs w:val="22"/>
        </w:rPr>
        <w:t>, što je uglavnom uzrokov</w:t>
      </w:r>
      <w:r>
        <w:rPr>
          <w:rFonts w:ascii="Arial Narrow" w:hAnsi="Arial Narrow" w:cs="Arial Narrow"/>
          <w:sz w:val="22"/>
          <w:szCs w:val="22"/>
        </w:rPr>
        <w:t xml:space="preserve">ano time da manje plate gorivo </w:t>
      </w:r>
      <w:r w:rsidRPr="00D46E2D">
        <w:rPr>
          <w:rFonts w:ascii="Arial Narrow" w:hAnsi="Arial Narrow" w:cs="Arial Narrow"/>
          <w:sz w:val="22"/>
          <w:szCs w:val="22"/>
        </w:rPr>
        <w:t>(9 KM naprema 14,2 KM)</w:t>
      </w:r>
      <w:r w:rsidRPr="00D46E2D">
        <w:rPr>
          <w:rStyle w:val="FootnoteReference"/>
          <w:rFonts w:ascii="Arial Narrow" w:hAnsi="Arial Narrow" w:cs="Arial Narrow"/>
          <w:sz w:val="22"/>
          <w:szCs w:val="22"/>
        </w:rPr>
        <w:footnoteReference w:id="87"/>
      </w:r>
      <w:r w:rsidRPr="00D46E2D">
        <w:rPr>
          <w:rFonts w:ascii="Arial Narrow" w:hAnsi="Arial Narrow" w:cs="Arial Narrow"/>
          <w:sz w:val="22"/>
          <w:szCs w:val="22"/>
        </w:rPr>
        <w:t>.</w:t>
      </w:r>
      <w:r>
        <w:rPr>
          <w:rFonts w:ascii="Arial Narrow" w:hAnsi="Arial Narrow" w:cs="Arial Narrow"/>
          <w:sz w:val="22"/>
          <w:szCs w:val="22"/>
        </w:rPr>
        <w:t xml:space="preserve"> Razlika u troškovima dolaska u CSR, s obzirom na tip naselja u kojem korisnici žive, nema.</w:t>
      </w:r>
    </w:p>
    <w:p w:rsidR="00234DDE" w:rsidRPr="00F56690" w:rsidRDefault="00234DDE" w:rsidP="0094235F">
      <w:pPr>
        <w:rPr>
          <w:rFonts w:ascii="Arial Narrow" w:hAnsi="Arial Narrow" w:cs="Arial Narrow"/>
          <w:b/>
          <w:bCs/>
          <w:sz w:val="22"/>
          <w:szCs w:val="22"/>
          <w:highlight w:val="red"/>
          <w:lang w:val="sl-SI"/>
        </w:rPr>
      </w:pPr>
    </w:p>
    <w:p w:rsidR="00234DDE" w:rsidRDefault="00234DDE" w:rsidP="00DC2472">
      <w:pPr>
        <w:jc w:val="both"/>
        <w:rPr>
          <w:rFonts w:ascii="Arial Narrow" w:hAnsi="Arial Narrow" w:cs="Arial Narrow"/>
          <w:sz w:val="22"/>
          <w:szCs w:val="22"/>
        </w:rPr>
      </w:pPr>
      <w:r>
        <w:rPr>
          <w:rFonts w:ascii="Arial Narrow" w:hAnsi="Arial Narrow" w:cs="Arial Narrow"/>
          <w:sz w:val="22"/>
          <w:szCs w:val="22"/>
        </w:rPr>
        <w:t xml:space="preserve">Kako u BPK nema organizovanog javnog prevoza, ovi korisnici, u prosjeku, troše više novca od ostalih na odlaske do CSR – moraju se služiti alternativnim načinima prevoza (nekim regionalnim autobuskim linijama, posuđenim automobilima, </w:t>
      </w:r>
      <w:r w:rsidRPr="00217D2B">
        <w:rPr>
          <w:rFonts w:ascii="Arial Narrow" w:hAnsi="Arial Narrow" w:cs="Arial Narrow"/>
          <w:sz w:val="22"/>
          <w:szCs w:val="22"/>
        </w:rPr>
        <w:t>taksijim</w:t>
      </w:r>
      <w:r w:rsidRPr="009F4A3A">
        <w:rPr>
          <w:rFonts w:ascii="Arial Narrow" w:hAnsi="Arial Narrow" w:cs="Arial Narrow"/>
          <w:sz w:val="22"/>
          <w:szCs w:val="22"/>
        </w:rPr>
        <w:t>a i sl.). Osim toga, kao što je već rečeno, korisnici iz dvije općine BPK češće odlaze u CSR u kantonalni centar.</w:t>
      </w:r>
      <w:r w:rsidRPr="00217D2B">
        <w:rPr>
          <w:rFonts w:ascii="Arial Narrow" w:hAnsi="Arial Narrow" w:cs="Arial Narrow"/>
          <w:sz w:val="22"/>
          <w:szCs w:val="22"/>
        </w:rPr>
        <w:t xml:space="preserve"> Korisnici iz KS najbolje prolaze kada su u pitanju troškovi prevoza do CSR i nazad do kuće – njihovi troškovi su manji od troškova ostalih.</w:t>
      </w: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7B73E0">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 xml:space="preserve">GRAFIKON 18. </w:t>
            </w:r>
            <w:r w:rsidRPr="00E878D9">
              <w:rPr>
                <w:rFonts w:ascii="Arial Narrow" w:hAnsi="Arial Narrow" w:cs="Arial Narrow"/>
                <w:b/>
                <w:bCs/>
                <w:color w:val="700000"/>
                <w:sz w:val="18"/>
                <w:szCs w:val="18"/>
              </w:rPr>
              <w:t>PROSJEČNI TROŠKOVI VEZANI ZA DOLAZAK KORISNIKA DO CSR U POJEDINIM KANTONIMA I BD</w:t>
            </w:r>
          </w:p>
          <w:p w:rsidR="00234DDE" w:rsidRPr="00E878D9" w:rsidRDefault="00234DDE" w:rsidP="00E878D9">
            <w:pPr>
              <w:tabs>
                <w:tab w:val="left" w:pos="9356"/>
              </w:tabs>
              <w:ind w:left="1026" w:right="175" w:hanging="42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Picture 2" o:spid="_x0000_i1052" type="#_x0000_t75" style="width:546pt;height:156.75pt;visibility:visible">
                  <v:imagedata r:id="rId27" o:title=""/>
                </v:shape>
              </w:pict>
            </w:r>
          </w:p>
        </w:tc>
      </w:tr>
    </w:tbl>
    <w:p w:rsidR="00234DDE" w:rsidRDefault="00234DDE" w:rsidP="00DC2472">
      <w:pPr>
        <w:jc w:val="both"/>
        <w:rPr>
          <w:rFonts w:ascii="Arial Narrow" w:hAnsi="Arial Narrow" w:cs="Arial Narrow"/>
          <w:sz w:val="22"/>
          <w:szCs w:val="22"/>
        </w:rPr>
      </w:pPr>
    </w:p>
    <w:p w:rsidR="00234DDE" w:rsidRPr="00DC2472" w:rsidRDefault="00234DDE" w:rsidP="00DC2472">
      <w:pPr>
        <w:jc w:val="both"/>
        <w:rPr>
          <w:rFonts w:ascii="Arial Narrow" w:hAnsi="Arial Narrow" w:cs="Arial Narrow"/>
          <w:sz w:val="22"/>
          <w:szCs w:val="22"/>
        </w:rPr>
      </w:pPr>
      <w:r>
        <w:rPr>
          <w:rFonts w:ascii="Arial Narrow" w:hAnsi="Arial Narrow" w:cs="Arial Narrow"/>
          <w:sz w:val="22"/>
          <w:szCs w:val="22"/>
        </w:rPr>
        <w:t xml:space="preserve">Osim toga, čini se da porodice u kojima je neki od članova bio na kategorizaciji imaju teži pristup CSR od ostalih. Naime, ove porodice češće od ostalih izdvajaju više od 20 KM za jednu posjetu CSR (19,6% naprema 9,9%), uglavnom zbog toga što je kategorisanim članovima domaćinstva potrebna pratnja, što onda udvostručuje njihove troškove prevoza. </w:t>
      </w:r>
    </w:p>
    <w:p w:rsidR="00234DDE" w:rsidRDefault="00234DDE" w:rsidP="00374D5A">
      <w:pPr>
        <w:rPr>
          <w:rFonts w:ascii="Arial Narrow" w:hAnsi="Arial Narrow" w:cs="Arial Narrow"/>
          <w:sz w:val="22"/>
          <w:szCs w:val="22"/>
          <w:u w:val="single"/>
        </w:rPr>
      </w:pPr>
    </w:p>
    <w:p w:rsidR="00234DDE" w:rsidRDefault="00234DDE" w:rsidP="00374D5A">
      <w:pPr>
        <w:rPr>
          <w:rFonts w:ascii="Arial Narrow" w:hAnsi="Arial Narrow" w:cs="Arial Narrow"/>
          <w:sz w:val="22"/>
          <w:szCs w:val="22"/>
          <w:u w:val="single"/>
        </w:rPr>
      </w:pPr>
    </w:p>
    <w:p w:rsidR="00234DDE" w:rsidRDefault="00234DDE" w:rsidP="00374D5A">
      <w:pPr>
        <w:rPr>
          <w:rFonts w:ascii="Arial Narrow" w:hAnsi="Arial Narrow" w:cs="Arial Narrow"/>
          <w:sz w:val="22"/>
          <w:szCs w:val="22"/>
          <w:u w:val="single"/>
        </w:rPr>
      </w:pPr>
      <w:r w:rsidRPr="00374D5A">
        <w:rPr>
          <w:rFonts w:ascii="Arial Narrow" w:hAnsi="Arial Narrow" w:cs="Arial Narrow"/>
          <w:sz w:val="22"/>
          <w:szCs w:val="22"/>
          <w:u w:val="single"/>
        </w:rPr>
        <w:t>Troškovi aplikacije</w:t>
      </w:r>
    </w:p>
    <w:p w:rsidR="00234DDE" w:rsidRPr="00374D5A" w:rsidRDefault="00234DDE" w:rsidP="00374D5A">
      <w:pPr>
        <w:rPr>
          <w:rFonts w:ascii="Arial Narrow" w:hAnsi="Arial Narrow" w:cs="Arial Narrow"/>
          <w:sz w:val="22"/>
          <w:szCs w:val="22"/>
          <w:u w:val="single"/>
        </w:rPr>
      </w:pPr>
    </w:p>
    <w:p w:rsidR="00234DDE" w:rsidRDefault="00234DDE" w:rsidP="005F25A1">
      <w:pPr>
        <w:jc w:val="both"/>
        <w:rPr>
          <w:rFonts w:ascii="Arial Narrow" w:hAnsi="Arial Narrow" w:cs="Arial Narrow"/>
          <w:sz w:val="22"/>
          <w:szCs w:val="22"/>
        </w:rPr>
      </w:pPr>
      <w:r>
        <w:rPr>
          <w:rFonts w:ascii="Arial Narrow" w:hAnsi="Arial Narrow" w:cs="Arial Narrow"/>
          <w:sz w:val="22"/>
          <w:szCs w:val="22"/>
        </w:rPr>
        <w:t>P</w:t>
      </w:r>
      <w:r w:rsidRPr="00C5125E">
        <w:rPr>
          <w:rFonts w:ascii="Arial Narrow" w:hAnsi="Arial Narrow" w:cs="Arial Narrow"/>
          <w:sz w:val="22"/>
          <w:szCs w:val="22"/>
        </w:rPr>
        <w:t xml:space="preserve">odaci dobiveni anketom pokazuju da korisnici </w:t>
      </w:r>
      <w:r w:rsidRPr="00A87447">
        <w:rPr>
          <w:rFonts w:ascii="Arial Narrow" w:hAnsi="Arial Narrow" w:cs="Arial Narrow"/>
          <w:sz w:val="22"/>
          <w:szCs w:val="22"/>
          <w:u w:val="single"/>
        </w:rPr>
        <w:t>u prosjeku potroše 25 KM za prikupljanje potrebne dokumentacije</w:t>
      </w:r>
      <w:r>
        <w:rPr>
          <w:rFonts w:ascii="Arial Narrow" w:hAnsi="Arial Narrow" w:cs="Arial Narrow"/>
          <w:sz w:val="22"/>
          <w:szCs w:val="22"/>
        </w:rPr>
        <w:t xml:space="preserve"> (uključujući i troškove prevoza, kopiranja i ovjeravanja dokumentacije) mada se oni, zavisno od prava koje se želi ostvariti/zadržati, mogu kretati od 0 KM</w:t>
      </w:r>
      <w:r w:rsidRPr="00BF0171">
        <w:rPr>
          <w:rFonts w:ascii="Arial Narrow" w:hAnsi="Arial Narrow" w:cs="Arial Narrow"/>
          <w:sz w:val="22"/>
          <w:szCs w:val="22"/>
        </w:rPr>
        <w:t xml:space="preserve"> do </w:t>
      </w:r>
      <w:r w:rsidRPr="008C249C">
        <w:rPr>
          <w:rFonts w:ascii="Arial Narrow" w:hAnsi="Arial Narrow" w:cs="Arial Narrow"/>
          <w:sz w:val="22"/>
          <w:szCs w:val="22"/>
        </w:rPr>
        <w:t>400 KM</w:t>
      </w:r>
      <w:r w:rsidRPr="005F25A1">
        <w:rPr>
          <w:rFonts w:ascii="Arial Narrow" w:hAnsi="Arial Narrow" w:cs="Arial Narrow"/>
          <w:sz w:val="22"/>
          <w:szCs w:val="22"/>
        </w:rPr>
        <w:t>.</w:t>
      </w:r>
      <w:r w:rsidRPr="005F25A1">
        <w:rPr>
          <w:rFonts w:ascii="Arial Narrow" w:hAnsi="Arial Narrow" w:cs="Arial Narrow"/>
          <w:sz w:val="22"/>
          <w:szCs w:val="22"/>
          <w:vertAlign w:val="superscript"/>
        </w:rPr>
        <w:footnoteReference w:id="88"/>
      </w:r>
      <w:r w:rsidRPr="005F25A1">
        <w:rPr>
          <w:rFonts w:ascii="Arial Narrow" w:hAnsi="Arial Narrow" w:cs="Arial Narrow"/>
          <w:sz w:val="22"/>
          <w:szCs w:val="22"/>
        </w:rPr>
        <w:t xml:space="preserve"> </w:t>
      </w:r>
      <w:r w:rsidRPr="002D4573">
        <w:rPr>
          <w:rFonts w:ascii="Arial Narrow" w:hAnsi="Arial Narrow" w:cs="Arial Narrow"/>
          <w:sz w:val="22"/>
          <w:szCs w:val="22"/>
        </w:rPr>
        <w:t>Tako je, u prosjeku, prikupljanje dokumentacije za smještaj u ustanove socijalne zaštite najjeftinije</w:t>
      </w:r>
      <w:r w:rsidRPr="002D4573">
        <w:rPr>
          <w:rFonts w:ascii="Arial Narrow" w:hAnsi="Arial Narrow" w:cs="Arial Narrow"/>
          <w:sz w:val="22"/>
          <w:szCs w:val="22"/>
          <w:vertAlign w:val="superscript"/>
        </w:rPr>
        <w:footnoteReference w:id="89"/>
      </w:r>
      <w:r w:rsidRPr="002D4573">
        <w:rPr>
          <w:rFonts w:ascii="Arial Narrow" w:hAnsi="Arial Narrow" w:cs="Arial Narrow"/>
          <w:sz w:val="22"/>
          <w:szCs w:val="22"/>
        </w:rPr>
        <w:t>, dok prikupljanje dokumentacije za kućnu njegu i pomoć u kući</w:t>
      </w:r>
      <w:r w:rsidRPr="00A95FEF">
        <w:rPr>
          <w:rFonts w:ascii="Arial Narrow" w:hAnsi="Arial Narrow" w:cs="Arial Narrow"/>
          <w:color w:val="FF0000"/>
          <w:sz w:val="22"/>
          <w:szCs w:val="22"/>
        </w:rPr>
        <w:t xml:space="preserve"> </w:t>
      </w:r>
      <w:r w:rsidRPr="002D4573">
        <w:rPr>
          <w:rFonts w:ascii="Arial Narrow" w:hAnsi="Arial Narrow" w:cs="Arial Narrow"/>
          <w:sz w:val="22"/>
          <w:szCs w:val="22"/>
        </w:rPr>
        <w:t>od korisnika traži najveća novčana ulaganja</w:t>
      </w:r>
      <w:r w:rsidRPr="002D4573">
        <w:rPr>
          <w:rFonts w:ascii="Arial Narrow" w:hAnsi="Arial Narrow" w:cs="Arial Narrow"/>
          <w:sz w:val="22"/>
          <w:szCs w:val="22"/>
          <w:vertAlign w:val="superscript"/>
        </w:rPr>
        <w:footnoteReference w:id="90"/>
      </w:r>
      <w:r w:rsidRPr="002D4573">
        <w:rPr>
          <w:rFonts w:ascii="Arial Narrow" w:hAnsi="Arial Narrow" w:cs="Arial Narrow"/>
          <w:sz w:val="22"/>
          <w:szCs w:val="22"/>
        </w:rPr>
        <w:t>.</w:t>
      </w:r>
    </w:p>
    <w:p w:rsidR="00234DDE" w:rsidRDefault="00234DDE" w:rsidP="005F25A1">
      <w:pPr>
        <w:jc w:val="both"/>
        <w:rPr>
          <w:rFonts w:ascii="Arial Narrow" w:hAnsi="Arial Narrow" w:cs="Arial Narrow"/>
          <w:sz w:val="22"/>
          <w:szCs w:val="22"/>
        </w:rPr>
      </w:pPr>
    </w:p>
    <w:p w:rsidR="00234DDE" w:rsidRDefault="00234DDE" w:rsidP="005F25A1">
      <w:pPr>
        <w:jc w:val="both"/>
        <w:rPr>
          <w:rFonts w:ascii="Arial Narrow" w:hAnsi="Arial Narrow" w:cs="Arial Narrow"/>
          <w:sz w:val="22"/>
          <w:szCs w:val="22"/>
        </w:rPr>
      </w:pPr>
      <w:r>
        <w:rPr>
          <w:rFonts w:ascii="Arial Narrow" w:hAnsi="Arial Narrow" w:cs="Arial Narrow"/>
          <w:sz w:val="22"/>
          <w:szCs w:val="22"/>
        </w:rPr>
        <w:t>Prosječni troškovi vezani za prikupljanje dokumentacije značajno su viši u Federaciji BiH nego  BD (28,7 KM naprema 9,9 KM</w:t>
      </w:r>
      <w:r w:rsidRPr="000933ED">
        <w:rPr>
          <w:rFonts w:ascii="Arial Narrow" w:hAnsi="Arial Narrow" w:cs="Arial Narrow"/>
          <w:sz w:val="22"/>
          <w:szCs w:val="22"/>
        </w:rPr>
        <w:t>)</w:t>
      </w:r>
      <w:r w:rsidRPr="000933ED">
        <w:rPr>
          <w:rStyle w:val="FootnoteReference"/>
          <w:rFonts w:ascii="Arial Narrow" w:hAnsi="Arial Narrow" w:cs="Arial Narrow"/>
          <w:sz w:val="22"/>
          <w:szCs w:val="22"/>
        </w:rPr>
        <w:footnoteReference w:id="91"/>
      </w:r>
      <w:r w:rsidRPr="000933ED">
        <w:rPr>
          <w:rFonts w:ascii="Arial Narrow" w:hAnsi="Arial Narrow" w:cs="Arial Narrow"/>
          <w:sz w:val="22"/>
          <w:szCs w:val="22"/>
        </w:rPr>
        <w:t>. Pri tome su oni najveći u PK i TK, dok se u</w:t>
      </w:r>
      <w:r>
        <w:rPr>
          <w:rFonts w:ascii="Arial Narrow" w:hAnsi="Arial Narrow" w:cs="Arial Narrow"/>
          <w:sz w:val="22"/>
          <w:szCs w:val="22"/>
        </w:rPr>
        <w:t xml:space="preserve"> KS </w:t>
      </w:r>
      <w:r w:rsidRPr="000933ED">
        <w:rPr>
          <w:rFonts w:ascii="Arial Narrow" w:hAnsi="Arial Narrow" w:cs="Arial Narrow"/>
          <w:sz w:val="22"/>
          <w:szCs w:val="22"/>
        </w:rPr>
        <w:t xml:space="preserve">i SBK ne razlikuju značajno od </w:t>
      </w:r>
      <w:r>
        <w:rPr>
          <w:rFonts w:ascii="Arial Narrow" w:hAnsi="Arial Narrow" w:cs="Arial Narrow"/>
          <w:sz w:val="22"/>
          <w:szCs w:val="22"/>
        </w:rPr>
        <w:t>BD</w:t>
      </w:r>
      <w:r w:rsidRPr="000933ED">
        <w:rPr>
          <w:rFonts w:ascii="Arial Narrow" w:hAnsi="Arial Narrow" w:cs="Arial Narrow"/>
          <w:sz w:val="22"/>
          <w:szCs w:val="22"/>
        </w:rPr>
        <w:t>.</w:t>
      </w:r>
    </w:p>
    <w:p w:rsidR="00234DDE" w:rsidRPr="009F4A3A" w:rsidRDefault="00234DDE" w:rsidP="005F25A1">
      <w:pPr>
        <w:jc w:val="both"/>
        <w:rPr>
          <w:rFonts w:ascii="Arial Narrow" w:hAnsi="Arial Narrow" w:cs="Arial Narrow"/>
          <w:sz w:val="22"/>
          <w:szCs w:val="22"/>
        </w:rPr>
      </w:pPr>
      <w:r>
        <w:rPr>
          <w:rFonts w:ascii="Arial Narrow" w:hAnsi="Arial Narrow" w:cs="Arial Narrow"/>
          <w:sz w:val="22"/>
          <w:szCs w:val="22"/>
        </w:rPr>
        <w:t xml:space="preserve"> </w:t>
      </w: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 xml:space="preserve">GRAFIKON 19. </w:t>
            </w:r>
            <w:r w:rsidRPr="00E878D9">
              <w:rPr>
                <w:rFonts w:ascii="Arial Narrow" w:hAnsi="Arial Narrow" w:cs="Arial Narrow"/>
                <w:b/>
                <w:bCs/>
                <w:color w:val="700000"/>
                <w:sz w:val="18"/>
                <w:szCs w:val="18"/>
              </w:rPr>
              <w:t>PROSJEČNI TROŠKOVI VEZANI ZA PRIKUPLJANJE DOKUMENTACIJE U POJEDINIM KANTONIMA I BD (N=1 117)</w:t>
            </w:r>
          </w:p>
          <w:p w:rsidR="00234DDE" w:rsidRPr="00E878D9" w:rsidRDefault="00234DDE" w:rsidP="00E878D9">
            <w:pPr>
              <w:tabs>
                <w:tab w:val="left" w:pos="9356"/>
              </w:tabs>
              <w:ind w:left="317"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Picture 16" o:spid="_x0000_i1053" type="#_x0000_t75" style="width:546pt;height:156.75pt;visibility:visible">
                  <v:imagedata r:id="rId28" o:title=""/>
                </v:shape>
              </w:pict>
            </w:r>
          </w:p>
        </w:tc>
      </w:tr>
    </w:tbl>
    <w:p w:rsidR="00234DDE" w:rsidRPr="009F4A3A" w:rsidRDefault="00234DDE" w:rsidP="005F25A1">
      <w:pPr>
        <w:jc w:val="both"/>
        <w:rPr>
          <w:rFonts w:ascii="Arial Narrow" w:hAnsi="Arial Narrow" w:cs="Arial Narrow"/>
          <w:sz w:val="2"/>
          <w:szCs w:val="2"/>
        </w:rPr>
      </w:pPr>
    </w:p>
    <w:p w:rsidR="00234DDE" w:rsidRDefault="00234DDE" w:rsidP="002D4573">
      <w:pPr>
        <w:jc w:val="both"/>
        <w:rPr>
          <w:rFonts w:ascii="Arial Narrow" w:hAnsi="Arial Narrow" w:cs="Arial Narrow"/>
          <w:sz w:val="22"/>
          <w:szCs w:val="22"/>
        </w:rPr>
      </w:pPr>
    </w:p>
    <w:p w:rsidR="00234DDE" w:rsidRDefault="00234DDE" w:rsidP="002D4573">
      <w:pPr>
        <w:jc w:val="both"/>
        <w:rPr>
          <w:rFonts w:ascii="Arial Narrow" w:hAnsi="Arial Narrow" w:cs="Arial Narrow"/>
          <w:sz w:val="22"/>
          <w:szCs w:val="22"/>
        </w:rPr>
      </w:pPr>
      <w:r>
        <w:rPr>
          <w:rFonts w:ascii="Arial Narrow" w:hAnsi="Arial Narrow" w:cs="Arial Narrow"/>
          <w:sz w:val="22"/>
          <w:szCs w:val="22"/>
        </w:rPr>
        <w:t>Inače, p</w:t>
      </w:r>
      <w:r w:rsidRPr="00372ECC">
        <w:rPr>
          <w:rFonts w:ascii="Arial Narrow" w:hAnsi="Arial Narrow" w:cs="Arial Narrow"/>
          <w:sz w:val="22"/>
          <w:szCs w:val="22"/>
        </w:rPr>
        <w:t xml:space="preserve">risutna je i </w:t>
      </w:r>
      <w:r w:rsidRPr="00601357">
        <w:rPr>
          <w:rFonts w:ascii="Arial Narrow" w:hAnsi="Arial Narrow" w:cs="Arial Narrow"/>
          <w:b/>
          <w:bCs/>
          <w:sz w:val="22"/>
          <w:szCs w:val="22"/>
        </w:rPr>
        <w:t>dobra praksa</w:t>
      </w:r>
      <w:r w:rsidRPr="00372ECC">
        <w:rPr>
          <w:rFonts w:ascii="Arial Narrow" w:hAnsi="Arial Narrow" w:cs="Arial Narrow"/>
          <w:sz w:val="22"/>
          <w:szCs w:val="22"/>
        </w:rPr>
        <w:t xml:space="preserve"> da ukoliko korisnici nemaju sredstava da prikupe dokumentaciju potrebnu za reviziju postojećeg ili uvođenje u novo pravo</w:t>
      </w:r>
      <w:r>
        <w:rPr>
          <w:rFonts w:ascii="Arial Narrow" w:hAnsi="Arial Narrow" w:cs="Arial Narrow"/>
          <w:sz w:val="22"/>
          <w:szCs w:val="22"/>
        </w:rPr>
        <w:t>,</w:t>
      </w:r>
      <w:r w:rsidRPr="00372ECC">
        <w:rPr>
          <w:rFonts w:ascii="Arial Narrow" w:hAnsi="Arial Narrow" w:cs="Arial Narrow"/>
          <w:sz w:val="22"/>
          <w:szCs w:val="22"/>
        </w:rPr>
        <w:t xml:space="preserve"> pojedini CSR službenim putem nabavljaju teže d</w:t>
      </w:r>
      <w:r>
        <w:rPr>
          <w:rFonts w:ascii="Arial Narrow" w:hAnsi="Arial Narrow" w:cs="Arial Narrow"/>
          <w:sz w:val="22"/>
          <w:szCs w:val="22"/>
        </w:rPr>
        <w:t xml:space="preserve">ostupnu dokumentaciju. Tako da četvrtina korisnika </w:t>
      </w:r>
      <w:r w:rsidRPr="002D4573">
        <w:rPr>
          <w:rFonts w:ascii="Arial Narrow" w:hAnsi="Arial Narrow" w:cs="Arial Narrow"/>
          <w:sz w:val="22"/>
          <w:szCs w:val="22"/>
        </w:rPr>
        <w:t xml:space="preserve">(25,8%), prilikom zadnje aplikacije za određenu vrstu pomoći, nije imala novčanih troškova. Preostali su najčešće platili od </w:t>
      </w:r>
      <w:r>
        <w:rPr>
          <w:rFonts w:ascii="Arial Narrow" w:hAnsi="Arial Narrow" w:cs="Arial Narrow"/>
          <w:sz w:val="22"/>
          <w:szCs w:val="22"/>
        </w:rPr>
        <w:t xml:space="preserve">1 do </w:t>
      </w:r>
      <w:r w:rsidRPr="002D4573">
        <w:rPr>
          <w:rFonts w:ascii="Arial Narrow" w:hAnsi="Arial Narrow" w:cs="Arial Narrow"/>
          <w:sz w:val="22"/>
          <w:szCs w:val="22"/>
        </w:rPr>
        <w:t xml:space="preserve">5 KM, </w:t>
      </w:r>
      <w:r>
        <w:rPr>
          <w:rFonts w:ascii="Arial Narrow" w:hAnsi="Arial Narrow" w:cs="Arial Narrow"/>
          <w:sz w:val="22"/>
          <w:szCs w:val="22"/>
        </w:rPr>
        <w:t xml:space="preserve">slijede oni koji su dali 6 do 25 KM, </w:t>
      </w:r>
      <w:r w:rsidRPr="002D4573">
        <w:rPr>
          <w:rFonts w:ascii="Arial Narrow" w:hAnsi="Arial Narrow" w:cs="Arial Narrow"/>
          <w:sz w:val="22"/>
          <w:szCs w:val="22"/>
        </w:rPr>
        <w:t xml:space="preserve">dok je </w:t>
      </w:r>
      <w:r>
        <w:rPr>
          <w:rFonts w:ascii="Arial Narrow" w:hAnsi="Arial Narrow" w:cs="Arial Narrow"/>
          <w:sz w:val="22"/>
          <w:szCs w:val="22"/>
        </w:rPr>
        <w:t>više od 25 KM u ove svrhe morala izdvojiti četvrtina korisnika (23%).</w:t>
      </w:r>
    </w:p>
    <w:p w:rsidR="00234DDE" w:rsidRDefault="00234DDE" w:rsidP="002D4573">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rPr>
          <w:trHeight w:val="3519"/>
        </w:trPr>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 xml:space="preserve">GRAFIKON 20. </w:t>
            </w:r>
            <w:r w:rsidRPr="00E878D9">
              <w:rPr>
                <w:rFonts w:ascii="Arial Narrow" w:hAnsi="Arial Narrow" w:cs="Arial Narrow"/>
                <w:b/>
                <w:bCs/>
                <w:color w:val="700000"/>
                <w:sz w:val="18"/>
                <w:szCs w:val="18"/>
              </w:rPr>
              <w:t>TROŠKOVI VEZANI ZA PRIKUPLJANJE DOKUMENTACIJE (N=1 117)</w:t>
            </w:r>
          </w:p>
          <w:p w:rsidR="00234DDE" w:rsidRPr="00E878D9" w:rsidRDefault="00234DDE" w:rsidP="00E878D9">
            <w:pPr>
              <w:tabs>
                <w:tab w:val="left" w:pos="9356"/>
              </w:tabs>
              <w:ind w:left="459" w:right="175"/>
              <w:rPr>
                <w:rFonts w:ascii="Arial Narrow" w:hAnsi="Arial Narrow" w:cs="Arial Narrow"/>
                <w:noProof/>
                <w:color w:val="000000"/>
              </w:rPr>
            </w:pPr>
            <w:r w:rsidRPr="00E878D9">
              <w:rPr>
                <w:rFonts w:ascii="Arial Narrow" w:hAnsi="Arial Narrow" w:cs="Arial Narrow"/>
                <w:noProof/>
                <w:color w:val="000000"/>
                <w:lang w:val="en-US" w:eastAsia="en-US"/>
              </w:rPr>
              <w:pict>
                <v:shape id="_x0000_i1054" type="#_x0000_t75" style="width:552pt;height:153.75pt;visibility:visible">
                  <v:imagedata r:id="rId29" o:title=""/>
                </v:shape>
              </w:pict>
            </w:r>
          </w:p>
        </w:tc>
      </w:tr>
    </w:tbl>
    <w:p w:rsidR="00234DDE" w:rsidRPr="00F2111E" w:rsidRDefault="00234DDE" w:rsidP="00372ECC">
      <w:pPr>
        <w:jc w:val="both"/>
        <w:rPr>
          <w:rFonts w:ascii="Arial Narrow" w:hAnsi="Arial Narrow" w:cs="Arial Narrow"/>
          <w:color w:val="FF0000"/>
          <w:sz w:val="12"/>
          <w:szCs w:val="12"/>
        </w:rPr>
      </w:pPr>
    </w:p>
    <w:p w:rsidR="00234DDE" w:rsidRPr="00372ECC" w:rsidRDefault="00234DDE" w:rsidP="00372ECC">
      <w:pPr>
        <w:jc w:val="both"/>
        <w:rPr>
          <w:rFonts w:ascii="Arial Narrow" w:hAnsi="Arial Narrow" w:cs="Arial Narrow"/>
          <w:sz w:val="22"/>
          <w:szCs w:val="22"/>
        </w:rPr>
      </w:pPr>
      <w:r w:rsidRPr="000D4FE5">
        <w:rPr>
          <w:rFonts w:ascii="Arial Narrow" w:hAnsi="Arial Narrow" w:cs="Arial Narrow"/>
          <w:sz w:val="22"/>
          <w:szCs w:val="22"/>
        </w:rPr>
        <w:t>Pored svega ovog</w:t>
      </w:r>
      <w:r>
        <w:rPr>
          <w:rFonts w:ascii="Arial Narrow" w:hAnsi="Arial Narrow" w:cs="Arial Narrow"/>
          <w:sz w:val="22"/>
          <w:szCs w:val="22"/>
        </w:rPr>
        <w:t xml:space="preserve">, često se dešava </w:t>
      </w:r>
      <w:r w:rsidRPr="00372ECC">
        <w:rPr>
          <w:rFonts w:ascii="Arial Narrow" w:hAnsi="Arial Narrow" w:cs="Arial Narrow"/>
          <w:sz w:val="22"/>
          <w:szCs w:val="22"/>
        </w:rPr>
        <w:t>da korisnici nemaju novca da prikupe potrebnu dokumentaciju</w:t>
      </w:r>
      <w:r>
        <w:rPr>
          <w:rFonts w:ascii="Arial Narrow" w:hAnsi="Arial Narrow" w:cs="Arial Narrow"/>
          <w:sz w:val="22"/>
          <w:szCs w:val="22"/>
        </w:rPr>
        <w:t>.</w:t>
      </w:r>
      <w:r>
        <w:rPr>
          <w:rStyle w:val="FootnoteReference"/>
          <w:rFonts w:ascii="Arial Narrow" w:hAnsi="Arial Narrow" w:cs="Arial Narrow"/>
          <w:sz w:val="22"/>
          <w:szCs w:val="22"/>
        </w:rPr>
        <w:footnoteReference w:id="92"/>
      </w:r>
      <w:r>
        <w:t xml:space="preserve"> </w:t>
      </w:r>
      <w:r w:rsidRPr="00E93060">
        <w:rPr>
          <w:rFonts w:ascii="Arial Narrow" w:hAnsi="Arial Narrow" w:cs="Arial Narrow"/>
          <w:sz w:val="22"/>
          <w:szCs w:val="22"/>
        </w:rPr>
        <w:t>P</w:t>
      </w:r>
      <w:r w:rsidRPr="00372ECC">
        <w:rPr>
          <w:rFonts w:ascii="Arial Narrow" w:hAnsi="Arial Narrow" w:cs="Arial Narrow"/>
          <w:sz w:val="22"/>
          <w:szCs w:val="22"/>
        </w:rPr>
        <w:t>ogotovo kad ona</w:t>
      </w:r>
      <w:r>
        <w:rPr>
          <w:rFonts w:ascii="Arial Narrow" w:hAnsi="Arial Narrow" w:cs="Arial Narrow"/>
          <w:sz w:val="22"/>
          <w:szCs w:val="22"/>
        </w:rPr>
        <w:t xml:space="preserve"> uključuje komisijske preglede, ali i u slučajevima kada je njeno prikupljanje povezano i sa manjim troškovima. </w:t>
      </w:r>
      <w:r w:rsidRPr="00372ECC">
        <w:rPr>
          <w:rFonts w:ascii="Arial Narrow" w:hAnsi="Arial Narrow" w:cs="Arial Narrow"/>
          <w:sz w:val="22"/>
          <w:szCs w:val="22"/>
        </w:rPr>
        <w:t xml:space="preserve">Tako da </w:t>
      </w:r>
      <w:r>
        <w:rPr>
          <w:rFonts w:ascii="Arial Narrow" w:hAnsi="Arial Narrow" w:cs="Arial Narrow"/>
          <w:sz w:val="22"/>
          <w:szCs w:val="22"/>
        </w:rPr>
        <w:t xml:space="preserve">im </w:t>
      </w:r>
      <w:r w:rsidRPr="00372ECC">
        <w:rPr>
          <w:rFonts w:ascii="Arial Narrow" w:hAnsi="Arial Narrow" w:cs="Arial Narrow"/>
          <w:sz w:val="22"/>
          <w:szCs w:val="22"/>
        </w:rPr>
        <w:t>to bude sljedeća preprek</w:t>
      </w:r>
      <w:r>
        <w:rPr>
          <w:rFonts w:ascii="Arial Narrow" w:hAnsi="Arial Narrow" w:cs="Arial Narrow"/>
          <w:sz w:val="22"/>
          <w:szCs w:val="22"/>
        </w:rPr>
        <w:t xml:space="preserve">a u ostvarivanju prava iz oblasti socijalne zaštite. </w:t>
      </w:r>
    </w:p>
    <w:p w:rsidR="00234DDE" w:rsidRDefault="00234DDE" w:rsidP="00405AB9">
      <w:pPr>
        <w:pStyle w:val="ListParagraph"/>
        <w:jc w:val="both"/>
        <w:rPr>
          <w:rFonts w:ascii="Arial Narrow" w:hAnsi="Arial Narrow" w:cs="Arial Narrow"/>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7F6561">
        <w:rPr>
          <w:rFonts w:ascii="Arial Narrow" w:hAnsi="Arial Narrow" w:cs="Arial Narrow"/>
          <w:i/>
          <w:iCs/>
          <w:sz w:val="22"/>
          <w:szCs w:val="22"/>
        </w:rPr>
        <w:t xml:space="preserve">: </w:t>
      </w:r>
      <w:r>
        <w:rPr>
          <w:rFonts w:ascii="Arial Narrow" w:hAnsi="Arial Narrow" w:cs="Arial Narrow"/>
          <w:i/>
          <w:iCs/>
          <w:sz w:val="22"/>
          <w:szCs w:val="22"/>
        </w:rPr>
        <w:t>Korisnici donesu kućnu listu, kopiju lične, rodne listove, ono osnovno ... sve ostalo tražimo službenim putem. Ide se u korist korisnika, da mu ne stvaramo nikakve troškove. Jer se i zapetljaju, i puno je te papirologije, i sve što mogu službeno, ja službeno i tražim. (FG, CSR, ZDK)</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Pr="007F6561" w:rsidRDefault="00234DDE" w:rsidP="00405AB9">
      <w:pPr>
        <w:tabs>
          <w:tab w:val="left" w:pos="6615"/>
          <w:tab w:val="left" w:pos="8222"/>
        </w:tabs>
        <w:ind w:left="1276" w:right="-709"/>
        <w:jc w:val="both"/>
        <w:rPr>
          <w:rFonts w:ascii="Arial Narrow" w:hAnsi="Arial Narrow" w:cs="Arial Narrow"/>
          <w:i/>
          <w:iCs/>
          <w:sz w:val="22"/>
          <w:szCs w:val="22"/>
        </w:rPr>
      </w:pPr>
      <w:r w:rsidRPr="00627CE7">
        <w:rPr>
          <w:rFonts w:ascii="Arial Narrow" w:hAnsi="Arial Narrow" w:cs="Arial Narrow"/>
          <w:i/>
          <w:iCs/>
          <w:sz w:val="22"/>
          <w:szCs w:val="22"/>
        </w:rPr>
        <w:t>P: Ako ja u pet ustanova moram službeno poslati zahtjev za dostavom podataka, tu su troškovi i papira i pošte, znači, da je tu nama dodatni problem. Opštin</w:t>
      </w:r>
      <w:r>
        <w:rPr>
          <w:rFonts w:ascii="Arial Narrow" w:hAnsi="Arial Narrow" w:cs="Arial Narrow"/>
          <w:i/>
          <w:iCs/>
          <w:sz w:val="22"/>
          <w:szCs w:val="22"/>
        </w:rPr>
        <w:t>a</w:t>
      </w:r>
      <w:r w:rsidRPr="00627CE7">
        <w:rPr>
          <w:rFonts w:ascii="Arial Narrow" w:hAnsi="Arial Narrow" w:cs="Arial Narrow"/>
          <w:i/>
          <w:iCs/>
          <w:sz w:val="22"/>
          <w:szCs w:val="22"/>
        </w:rPr>
        <w:t xml:space="preserve"> neće to da </w:t>
      </w:r>
      <w:r>
        <w:rPr>
          <w:rFonts w:ascii="Arial Narrow" w:hAnsi="Arial Narrow" w:cs="Arial Narrow"/>
          <w:i/>
          <w:iCs/>
          <w:sz w:val="22"/>
          <w:szCs w:val="22"/>
        </w:rPr>
        <w:t>plaća</w:t>
      </w:r>
      <w:r w:rsidRPr="00627CE7">
        <w:rPr>
          <w:rFonts w:ascii="Arial Narrow" w:hAnsi="Arial Narrow" w:cs="Arial Narrow"/>
          <w:i/>
          <w:iCs/>
          <w:sz w:val="22"/>
          <w:szCs w:val="22"/>
        </w:rPr>
        <w:t>.</w:t>
      </w:r>
      <w:r>
        <w:rPr>
          <w:rFonts w:ascii="Arial Narrow" w:hAnsi="Arial Narrow" w:cs="Arial Narrow"/>
          <w:i/>
          <w:iCs/>
          <w:sz w:val="22"/>
          <w:szCs w:val="22"/>
        </w:rPr>
        <w:t xml:space="preserve"> (FG, CSR, TK)</w:t>
      </w:r>
    </w:p>
    <w:p w:rsidR="00234DDE" w:rsidRPr="00E96C80" w:rsidRDefault="00234DDE" w:rsidP="00405AB9">
      <w:pPr>
        <w:pStyle w:val="ListParagraph"/>
        <w:jc w:val="both"/>
        <w:rPr>
          <w:rFonts w:ascii="Arial Narrow" w:hAnsi="Arial Narrow" w:cs="Arial Narrow"/>
          <w:sz w:val="22"/>
          <w:szCs w:val="22"/>
        </w:rPr>
      </w:pP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M</w:t>
      </w:r>
      <w:r w:rsidRPr="00E96C80">
        <w:rPr>
          <w:rFonts w:ascii="Arial Narrow" w:hAnsi="Arial Narrow" w:cs="Arial Narrow"/>
          <w:i/>
          <w:iCs/>
          <w:sz w:val="22"/>
          <w:szCs w:val="22"/>
        </w:rPr>
        <w:t xml:space="preserve">: Kažu da moja mala ima pravo na uvećan doplatak. </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w:t>
      </w:r>
      <w:r>
        <w:rPr>
          <w:rFonts w:ascii="Arial Narrow" w:hAnsi="Arial Narrow" w:cs="Arial Narrow"/>
          <w:i/>
          <w:iCs/>
          <w:sz w:val="22"/>
          <w:szCs w:val="22"/>
        </w:rPr>
        <w:t>I</w:t>
      </w:r>
      <w:r w:rsidRPr="00E96C80">
        <w:rPr>
          <w:rFonts w:ascii="Arial Narrow" w:hAnsi="Arial Narrow" w:cs="Arial Narrow"/>
          <w:i/>
          <w:iCs/>
          <w:sz w:val="22"/>
          <w:szCs w:val="22"/>
        </w:rPr>
        <w:t>ma, ja sam dobila na komisiji.</w:t>
      </w: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M</w:t>
      </w:r>
      <w:r w:rsidRPr="00E96C80">
        <w:rPr>
          <w:rFonts w:ascii="Arial Narrow" w:hAnsi="Arial Narrow" w:cs="Arial Narrow"/>
          <w:i/>
          <w:iCs/>
          <w:sz w:val="22"/>
          <w:szCs w:val="22"/>
        </w:rPr>
        <w:t>: I znaš šta mi kažu? „Trebaš ti otići u Tuzlu uplatiti 80 KM za komisiju.“ Pa da ja imam 80 KM, ja ne bih došao kod tebe! Ja ne bih došao da molim da mi daš 20</w:t>
      </w:r>
      <w:r>
        <w:rPr>
          <w:rFonts w:ascii="Arial Narrow" w:hAnsi="Arial Narrow" w:cs="Arial Narrow"/>
          <w:i/>
          <w:iCs/>
          <w:sz w:val="22"/>
          <w:szCs w:val="22"/>
        </w:rPr>
        <w:t xml:space="preserve"> </w:t>
      </w:r>
      <w:r w:rsidRPr="00E96C80">
        <w:rPr>
          <w:rFonts w:ascii="Arial Narrow" w:hAnsi="Arial Narrow" w:cs="Arial Narrow"/>
          <w:i/>
          <w:iCs/>
          <w:sz w:val="22"/>
          <w:szCs w:val="22"/>
        </w:rPr>
        <w:t>-</w:t>
      </w:r>
      <w:r>
        <w:rPr>
          <w:rFonts w:ascii="Arial Narrow" w:hAnsi="Arial Narrow" w:cs="Arial Narrow"/>
          <w:i/>
          <w:iCs/>
          <w:sz w:val="22"/>
          <w:szCs w:val="22"/>
        </w:rPr>
        <w:t xml:space="preserve"> </w:t>
      </w:r>
      <w:r w:rsidRPr="00E96C80">
        <w:rPr>
          <w:rFonts w:ascii="Arial Narrow" w:hAnsi="Arial Narrow" w:cs="Arial Narrow"/>
          <w:i/>
          <w:iCs/>
          <w:sz w:val="22"/>
          <w:szCs w:val="22"/>
        </w:rPr>
        <w:t>30 KM. (FG</w:t>
      </w:r>
      <w:r>
        <w:rPr>
          <w:rFonts w:ascii="Arial Narrow" w:hAnsi="Arial Narrow" w:cs="Arial Narrow"/>
          <w:i/>
          <w:iCs/>
          <w:sz w:val="22"/>
          <w:szCs w:val="22"/>
        </w:rPr>
        <w:t>, korisnici,</w:t>
      </w:r>
      <w:r w:rsidRPr="00E96C80">
        <w:rPr>
          <w:rFonts w:ascii="Arial Narrow" w:hAnsi="Arial Narrow" w:cs="Arial Narrow"/>
          <w:i/>
          <w:iCs/>
          <w:sz w:val="22"/>
          <w:szCs w:val="22"/>
        </w:rPr>
        <w:t xml:space="preserve"> Živinice)</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372EC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Ja sam pozvala CSR, kad su mi djetetu skinuli procenat invalidnosti, bez da nas je iko i vidio, i pitala da li ponovo vodim dijete na reviziju. Kažu: „Možeš ti raditi šta hoćeš, ali moraš platiti </w:t>
      </w:r>
      <w:r>
        <w:rPr>
          <w:rFonts w:ascii="Arial Narrow" w:hAnsi="Arial Narrow" w:cs="Arial Narrow"/>
          <w:i/>
          <w:iCs/>
          <w:sz w:val="22"/>
          <w:szCs w:val="22"/>
        </w:rPr>
        <w:t>100 KM</w:t>
      </w:r>
      <w:r w:rsidRPr="00E96C80">
        <w:rPr>
          <w:rFonts w:ascii="Arial Narrow" w:hAnsi="Arial Narrow" w:cs="Arial Narrow"/>
          <w:i/>
          <w:iCs/>
          <w:sz w:val="22"/>
          <w:szCs w:val="22"/>
        </w:rPr>
        <w:t>.“ Ko će platiti? (</w:t>
      </w:r>
      <w:r>
        <w:rPr>
          <w:rFonts w:ascii="Arial Narrow" w:hAnsi="Arial Narrow" w:cs="Arial Narrow"/>
          <w:i/>
          <w:iCs/>
          <w:sz w:val="22"/>
          <w:szCs w:val="22"/>
        </w:rPr>
        <w:t xml:space="preserve">FG, </w:t>
      </w:r>
      <w:r w:rsidRPr="00E96C80">
        <w:rPr>
          <w:rFonts w:ascii="Arial Narrow" w:hAnsi="Arial Narrow" w:cs="Arial Narrow"/>
          <w:i/>
          <w:iCs/>
          <w:sz w:val="22"/>
          <w:szCs w:val="22"/>
        </w:rPr>
        <w:t>Goražde, korisnici)</w:t>
      </w:r>
    </w:p>
    <w:p w:rsidR="00234DDE" w:rsidRPr="00E96C80" w:rsidRDefault="00234DDE" w:rsidP="00372ECC">
      <w:pPr>
        <w:tabs>
          <w:tab w:val="left" w:pos="6615"/>
          <w:tab w:val="left" w:pos="8222"/>
        </w:tabs>
        <w:ind w:left="1276" w:right="-709"/>
        <w:jc w:val="both"/>
        <w:rPr>
          <w:rFonts w:ascii="Arial Narrow" w:hAnsi="Arial Narrow" w:cs="Arial Narrow"/>
          <w:i/>
          <w:iCs/>
          <w:sz w:val="22"/>
          <w:szCs w:val="22"/>
        </w:rPr>
      </w:pPr>
    </w:p>
    <w:p w:rsidR="00234DDE" w:rsidRDefault="00234DDE" w:rsidP="00F5335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Kad mi vadimo ove papire za dječiji doplatak, mi sve papire moramo platiti. Ja kao samohrana majka moram vaditi dječiji rodni list </w:t>
      </w:r>
      <w:r>
        <w:rPr>
          <w:rFonts w:ascii="Arial Narrow" w:hAnsi="Arial Narrow" w:cs="Arial Narrow"/>
          <w:i/>
          <w:iCs/>
          <w:sz w:val="22"/>
          <w:szCs w:val="22"/>
        </w:rPr>
        <w:t>5 KM</w:t>
      </w:r>
      <w:r w:rsidRPr="00E96C80">
        <w:rPr>
          <w:rFonts w:ascii="Arial Narrow" w:hAnsi="Arial Narrow" w:cs="Arial Narrow"/>
          <w:i/>
          <w:iCs/>
          <w:sz w:val="22"/>
          <w:szCs w:val="22"/>
        </w:rPr>
        <w:t>, svoj rodni list</w:t>
      </w:r>
      <w:r>
        <w:rPr>
          <w:rFonts w:ascii="Arial Narrow" w:hAnsi="Arial Narrow" w:cs="Arial Narrow"/>
          <w:i/>
          <w:iCs/>
          <w:sz w:val="22"/>
          <w:szCs w:val="22"/>
        </w:rPr>
        <w:t xml:space="preserve"> 5 KM</w:t>
      </w:r>
      <w:r w:rsidRPr="00E96C80">
        <w:rPr>
          <w:rFonts w:ascii="Arial Narrow" w:hAnsi="Arial Narrow" w:cs="Arial Narrow"/>
          <w:i/>
          <w:iCs/>
          <w:sz w:val="22"/>
          <w:szCs w:val="22"/>
        </w:rPr>
        <w:t>, da se vidi da ja nisam udata i da dijete nije priznato, pa platiš onu markicu da ti daju potvrdu da nemaš zemlje. (</w:t>
      </w:r>
      <w:r>
        <w:rPr>
          <w:rFonts w:ascii="Arial Narrow" w:hAnsi="Arial Narrow" w:cs="Arial Narrow"/>
          <w:i/>
          <w:iCs/>
          <w:sz w:val="22"/>
          <w:szCs w:val="22"/>
        </w:rPr>
        <w:t xml:space="preserve">FG, korisnici, </w:t>
      </w:r>
      <w:r w:rsidRPr="00E96C80">
        <w:rPr>
          <w:rFonts w:ascii="Arial Narrow" w:hAnsi="Arial Narrow" w:cs="Arial Narrow"/>
          <w:i/>
          <w:iCs/>
          <w:sz w:val="22"/>
          <w:szCs w:val="22"/>
        </w:rPr>
        <w:t>Travnik)</w:t>
      </w:r>
    </w:p>
    <w:p w:rsidR="00234DDE" w:rsidRDefault="00234DDE" w:rsidP="00F53356">
      <w:pPr>
        <w:tabs>
          <w:tab w:val="left" w:pos="6615"/>
          <w:tab w:val="left" w:pos="8222"/>
        </w:tabs>
        <w:ind w:left="1276" w:right="-709"/>
        <w:jc w:val="both"/>
        <w:rPr>
          <w:rFonts w:ascii="Arial Narrow" w:hAnsi="Arial Narrow" w:cs="Arial Narrow"/>
          <w:i/>
          <w:iCs/>
          <w:sz w:val="22"/>
          <w:szCs w:val="22"/>
        </w:rPr>
      </w:pPr>
    </w:p>
    <w:p w:rsidR="00234DDE" w:rsidRDefault="00234DDE" w:rsidP="00F2111E">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Mi smo prije tri mjeseca dobili rješenje o uvećanom doplatku. </w:t>
      </w:r>
      <w:r>
        <w:rPr>
          <w:rFonts w:ascii="Arial Narrow" w:hAnsi="Arial Narrow" w:cs="Arial Narrow"/>
          <w:i/>
          <w:iCs/>
          <w:sz w:val="22"/>
          <w:szCs w:val="22"/>
        </w:rPr>
        <w:t>K</w:t>
      </w:r>
      <w:r w:rsidRPr="00E96C80">
        <w:rPr>
          <w:rFonts w:ascii="Arial Narrow" w:hAnsi="Arial Narrow" w:cs="Arial Narrow"/>
          <w:i/>
          <w:iCs/>
          <w:sz w:val="22"/>
          <w:szCs w:val="22"/>
        </w:rPr>
        <w:t xml:space="preserve">ćerka je dobila da joj dječiji doplatak bude 50 </w:t>
      </w:r>
      <w:r>
        <w:rPr>
          <w:rFonts w:ascii="Arial Narrow" w:hAnsi="Arial Narrow" w:cs="Arial Narrow"/>
          <w:i/>
          <w:iCs/>
          <w:sz w:val="22"/>
          <w:szCs w:val="22"/>
        </w:rPr>
        <w:t>KM</w:t>
      </w:r>
      <w:r w:rsidRPr="00E96C80">
        <w:rPr>
          <w:rFonts w:ascii="Arial Narrow" w:hAnsi="Arial Narrow" w:cs="Arial Narrow"/>
          <w:i/>
          <w:iCs/>
          <w:sz w:val="22"/>
          <w:szCs w:val="22"/>
        </w:rPr>
        <w:t>, ali sada treba ponovo da se prikupi dokumentacija i pono</w:t>
      </w:r>
      <w:r>
        <w:rPr>
          <w:rFonts w:ascii="Arial Narrow" w:hAnsi="Arial Narrow" w:cs="Arial Narrow"/>
          <w:i/>
          <w:iCs/>
          <w:sz w:val="22"/>
          <w:szCs w:val="22"/>
        </w:rPr>
        <w:t>vo izvadi njen rodni list, jer ne smije biti stariji od 6 mjeseci.</w:t>
      </w:r>
      <w:r w:rsidRPr="00E96C80">
        <w:rPr>
          <w:rFonts w:ascii="Arial Narrow" w:hAnsi="Arial Narrow" w:cs="Arial Narrow"/>
          <w:i/>
          <w:iCs/>
          <w:sz w:val="22"/>
          <w:szCs w:val="22"/>
        </w:rPr>
        <w:t xml:space="preserve"> A ja nemam para da odem u Tuzlu da ga izvadim. (FG</w:t>
      </w:r>
      <w:r>
        <w:rPr>
          <w:rFonts w:ascii="Arial Narrow" w:hAnsi="Arial Narrow" w:cs="Arial Narrow"/>
          <w:i/>
          <w:iCs/>
          <w:sz w:val="22"/>
          <w:szCs w:val="22"/>
        </w:rPr>
        <w:t>, korisnici,</w:t>
      </w:r>
      <w:r w:rsidRPr="00E96C80">
        <w:rPr>
          <w:rFonts w:ascii="Arial Narrow" w:hAnsi="Arial Narrow" w:cs="Arial Narrow"/>
          <w:i/>
          <w:iCs/>
          <w:sz w:val="22"/>
          <w:szCs w:val="22"/>
        </w:rPr>
        <w:t xml:space="preserve"> Živinice) </w:t>
      </w:r>
    </w:p>
    <w:p w:rsidR="00234DDE" w:rsidRPr="00E96C80" w:rsidRDefault="00234DDE" w:rsidP="00F2111E">
      <w:pPr>
        <w:tabs>
          <w:tab w:val="left" w:pos="6615"/>
          <w:tab w:val="left" w:pos="8222"/>
        </w:tabs>
        <w:ind w:left="1276" w:right="-709"/>
        <w:jc w:val="both"/>
        <w:rPr>
          <w:rFonts w:ascii="Arial Narrow" w:hAnsi="Arial Narrow" w:cs="Arial Narrow"/>
          <w:i/>
          <w:iCs/>
          <w:sz w:val="22"/>
          <w:szCs w:val="22"/>
        </w:rPr>
      </w:pPr>
    </w:p>
    <w:p w:rsidR="00234DDE" w:rsidRPr="00372ECC" w:rsidRDefault="00234DDE" w:rsidP="00372EC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372ECC">
        <w:rPr>
          <w:rFonts w:ascii="Arial Narrow" w:hAnsi="Arial Narrow" w:cs="Arial Narrow"/>
          <w:i/>
          <w:iCs/>
          <w:sz w:val="22"/>
          <w:szCs w:val="22"/>
        </w:rPr>
        <w:t xml:space="preserve">Problema imaju </w:t>
      </w:r>
      <w:r>
        <w:rPr>
          <w:rFonts w:ascii="Arial Narrow" w:hAnsi="Arial Narrow" w:cs="Arial Narrow"/>
          <w:i/>
          <w:iCs/>
          <w:sz w:val="22"/>
          <w:szCs w:val="22"/>
        </w:rPr>
        <w:t xml:space="preserve">korisnici iz </w:t>
      </w:r>
      <w:r w:rsidRPr="00372ECC">
        <w:rPr>
          <w:rFonts w:ascii="Arial Narrow" w:hAnsi="Arial Narrow" w:cs="Arial Narrow"/>
          <w:i/>
          <w:iCs/>
          <w:sz w:val="22"/>
          <w:szCs w:val="22"/>
        </w:rPr>
        <w:t>opš</w:t>
      </w:r>
      <w:r>
        <w:rPr>
          <w:rFonts w:ascii="Arial Narrow" w:hAnsi="Arial Narrow" w:cs="Arial Narrow"/>
          <w:i/>
          <w:iCs/>
          <w:sz w:val="22"/>
          <w:szCs w:val="22"/>
        </w:rPr>
        <w:t>t</w:t>
      </w:r>
      <w:r w:rsidRPr="00372ECC">
        <w:rPr>
          <w:rFonts w:ascii="Arial Narrow" w:hAnsi="Arial Narrow" w:cs="Arial Narrow"/>
          <w:i/>
          <w:iCs/>
          <w:sz w:val="22"/>
          <w:szCs w:val="22"/>
        </w:rPr>
        <w:t>in</w:t>
      </w:r>
      <w:r>
        <w:rPr>
          <w:rFonts w:ascii="Arial Narrow" w:hAnsi="Arial Narrow" w:cs="Arial Narrow"/>
          <w:i/>
          <w:iCs/>
          <w:sz w:val="22"/>
          <w:szCs w:val="22"/>
        </w:rPr>
        <w:t>a</w:t>
      </w:r>
      <w:r w:rsidRPr="00372ECC">
        <w:rPr>
          <w:rFonts w:ascii="Arial Narrow" w:hAnsi="Arial Narrow" w:cs="Arial Narrow"/>
          <w:i/>
          <w:iCs/>
          <w:sz w:val="22"/>
          <w:szCs w:val="22"/>
        </w:rPr>
        <w:t xml:space="preserve"> koje su manje </w:t>
      </w:r>
      <w:r>
        <w:rPr>
          <w:rFonts w:ascii="Arial Narrow" w:hAnsi="Arial Narrow" w:cs="Arial Narrow"/>
          <w:i/>
          <w:iCs/>
          <w:sz w:val="22"/>
          <w:szCs w:val="22"/>
        </w:rPr>
        <w:t>i</w:t>
      </w:r>
      <w:r w:rsidRPr="00372ECC">
        <w:rPr>
          <w:rFonts w:ascii="Arial Narrow" w:hAnsi="Arial Narrow" w:cs="Arial Narrow"/>
          <w:i/>
          <w:iCs/>
          <w:sz w:val="22"/>
          <w:szCs w:val="22"/>
        </w:rPr>
        <w:t xml:space="preserve"> nam</w:t>
      </w:r>
      <w:r>
        <w:rPr>
          <w:rFonts w:ascii="Arial Narrow" w:hAnsi="Arial Narrow" w:cs="Arial Narrow"/>
          <w:i/>
          <w:iCs/>
          <w:sz w:val="22"/>
          <w:szCs w:val="22"/>
        </w:rPr>
        <w:t>a</w:t>
      </w:r>
      <w:r w:rsidRPr="00372ECC">
        <w:rPr>
          <w:rFonts w:ascii="Arial Narrow" w:hAnsi="Arial Narrow" w:cs="Arial Narrow"/>
          <w:i/>
          <w:iCs/>
          <w:sz w:val="22"/>
          <w:szCs w:val="22"/>
        </w:rPr>
        <w:t>ju svoje službe</w:t>
      </w:r>
      <w:r>
        <w:rPr>
          <w:rFonts w:ascii="Arial Narrow" w:hAnsi="Arial Narrow" w:cs="Arial Narrow"/>
          <w:i/>
          <w:iCs/>
          <w:sz w:val="22"/>
          <w:szCs w:val="22"/>
        </w:rPr>
        <w:t>,</w:t>
      </w:r>
      <w:r w:rsidRPr="00372ECC">
        <w:rPr>
          <w:rFonts w:ascii="Arial Narrow" w:hAnsi="Arial Narrow" w:cs="Arial Narrow"/>
          <w:i/>
          <w:iCs/>
          <w:sz w:val="22"/>
          <w:szCs w:val="22"/>
        </w:rPr>
        <w:t xml:space="preserve"> pa se potvrde trebaju vaditi u Bihaću</w:t>
      </w:r>
      <w:r>
        <w:rPr>
          <w:rFonts w:ascii="Arial Narrow" w:hAnsi="Arial Narrow" w:cs="Arial Narrow"/>
          <w:i/>
          <w:iCs/>
          <w:sz w:val="22"/>
          <w:szCs w:val="22"/>
        </w:rPr>
        <w:t>.</w:t>
      </w:r>
      <w:r w:rsidRPr="00372ECC">
        <w:rPr>
          <w:rFonts w:ascii="Arial Narrow" w:hAnsi="Arial Narrow" w:cs="Arial Narrow"/>
          <w:i/>
          <w:iCs/>
          <w:sz w:val="22"/>
          <w:szCs w:val="22"/>
        </w:rPr>
        <w:t xml:space="preserve"> </w:t>
      </w:r>
      <w:r>
        <w:rPr>
          <w:rFonts w:ascii="Arial Narrow" w:hAnsi="Arial Narrow" w:cs="Arial Narrow"/>
          <w:i/>
          <w:iCs/>
          <w:sz w:val="22"/>
          <w:szCs w:val="22"/>
        </w:rPr>
        <w:t>M</w:t>
      </w:r>
      <w:r w:rsidRPr="00372ECC">
        <w:rPr>
          <w:rFonts w:ascii="Arial Narrow" w:hAnsi="Arial Narrow" w:cs="Arial Narrow"/>
          <w:i/>
          <w:iCs/>
          <w:sz w:val="22"/>
          <w:szCs w:val="22"/>
        </w:rPr>
        <w:t>oraju vaditi državljanstvo, rodne listo</w:t>
      </w:r>
      <w:r>
        <w:rPr>
          <w:rFonts w:ascii="Arial Narrow" w:hAnsi="Arial Narrow" w:cs="Arial Narrow"/>
          <w:i/>
          <w:iCs/>
          <w:sz w:val="22"/>
          <w:szCs w:val="22"/>
        </w:rPr>
        <w:t>ve.</w:t>
      </w:r>
      <w:r w:rsidRPr="00372ECC">
        <w:rPr>
          <w:rFonts w:ascii="Arial Narrow" w:hAnsi="Arial Narrow" w:cs="Arial Narrow"/>
          <w:i/>
          <w:iCs/>
          <w:sz w:val="22"/>
          <w:szCs w:val="22"/>
        </w:rPr>
        <w:t xml:space="preserve"> </w:t>
      </w:r>
      <w:r>
        <w:rPr>
          <w:rFonts w:ascii="Arial Narrow" w:hAnsi="Arial Narrow" w:cs="Arial Narrow"/>
          <w:i/>
          <w:iCs/>
          <w:sz w:val="22"/>
          <w:szCs w:val="22"/>
        </w:rPr>
        <w:t xml:space="preserve">Niko u porodici ne radi, a </w:t>
      </w:r>
      <w:r w:rsidRPr="00372ECC">
        <w:rPr>
          <w:rFonts w:ascii="Arial Narrow" w:hAnsi="Arial Narrow" w:cs="Arial Narrow"/>
          <w:i/>
          <w:iCs/>
          <w:sz w:val="22"/>
          <w:szCs w:val="22"/>
        </w:rPr>
        <w:t>treba otići u Bihać, ganjati dokumente</w:t>
      </w:r>
      <w:r>
        <w:rPr>
          <w:rFonts w:ascii="Arial Narrow" w:hAnsi="Arial Narrow" w:cs="Arial Narrow"/>
          <w:i/>
          <w:iCs/>
          <w:sz w:val="22"/>
          <w:szCs w:val="22"/>
        </w:rPr>
        <w:t>, sve</w:t>
      </w:r>
      <w:r w:rsidRPr="00372ECC">
        <w:rPr>
          <w:rFonts w:ascii="Arial Narrow" w:hAnsi="Arial Narrow" w:cs="Arial Narrow"/>
          <w:i/>
          <w:iCs/>
          <w:sz w:val="22"/>
          <w:szCs w:val="22"/>
        </w:rPr>
        <w:t xml:space="preserve"> treb</w:t>
      </w:r>
      <w:r>
        <w:rPr>
          <w:rFonts w:ascii="Arial Narrow" w:hAnsi="Arial Narrow" w:cs="Arial Narrow"/>
          <w:i/>
          <w:iCs/>
          <w:sz w:val="22"/>
          <w:szCs w:val="22"/>
        </w:rPr>
        <w:t>a platiti. M</w:t>
      </w:r>
      <w:r w:rsidRPr="00372ECC">
        <w:rPr>
          <w:rFonts w:ascii="Arial Narrow" w:hAnsi="Arial Narrow" w:cs="Arial Narrow"/>
          <w:i/>
          <w:iCs/>
          <w:sz w:val="22"/>
          <w:szCs w:val="22"/>
        </w:rPr>
        <w:t xml:space="preserve">islim da je dio </w:t>
      </w:r>
      <w:r>
        <w:rPr>
          <w:rFonts w:ascii="Arial Narrow" w:hAnsi="Arial Narrow" w:cs="Arial Narrow"/>
          <w:i/>
          <w:iCs/>
          <w:sz w:val="22"/>
          <w:szCs w:val="22"/>
        </w:rPr>
        <w:t xml:space="preserve">korisnika </w:t>
      </w:r>
      <w:r w:rsidRPr="00372ECC">
        <w:rPr>
          <w:rFonts w:ascii="Arial Narrow" w:hAnsi="Arial Narrow" w:cs="Arial Narrow"/>
          <w:i/>
          <w:iCs/>
          <w:sz w:val="22"/>
          <w:szCs w:val="22"/>
        </w:rPr>
        <w:t xml:space="preserve">opterećen sa takvim problemima. </w:t>
      </w:r>
      <w:r>
        <w:rPr>
          <w:rFonts w:ascii="Arial Narrow" w:hAnsi="Arial Narrow" w:cs="Arial Narrow"/>
          <w:i/>
          <w:iCs/>
          <w:sz w:val="22"/>
          <w:szCs w:val="22"/>
        </w:rPr>
        <w:t xml:space="preserve">(FG, CSR, </w:t>
      </w:r>
      <w:r w:rsidRPr="00372ECC">
        <w:rPr>
          <w:rFonts w:ascii="Arial Narrow" w:hAnsi="Arial Narrow" w:cs="Arial Narrow"/>
          <w:i/>
          <w:iCs/>
          <w:sz w:val="22"/>
          <w:szCs w:val="22"/>
        </w:rPr>
        <w:t>USK</w:t>
      </w:r>
      <w:r>
        <w:rPr>
          <w:rFonts w:ascii="Arial Narrow" w:hAnsi="Arial Narrow" w:cs="Arial Narrow"/>
          <w:i/>
          <w:iCs/>
          <w:sz w:val="22"/>
          <w:szCs w:val="22"/>
        </w:rPr>
        <w:t>)</w:t>
      </w:r>
    </w:p>
    <w:p w:rsidR="00234DDE" w:rsidRDefault="00234DDE" w:rsidP="002A3D1F">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N</w:t>
      </w:r>
      <w:r w:rsidRPr="00255CB9">
        <w:rPr>
          <w:rFonts w:ascii="Arial Narrow" w:hAnsi="Arial Narrow" w:cs="Arial Narrow"/>
          <w:i/>
          <w:iCs/>
          <w:sz w:val="22"/>
          <w:szCs w:val="22"/>
        </w:rPr>
        <w:t xml:space="preserve">a žalost, iskustva su takva da najprije </w:t>
      </w:r>
      <w:r>
        <w:rPr>
          <w:rFonts w:ascii="Arial Narrow" w:hAnsi="Arial Narrow" w:cs="Arial Narrow"/>
          <w:i/>
          <w:iCs/>
          <w:sz w:val="22"/>
          <w:szCs w:val="22"/>
        </w:rPr>
        <w:t xml:space="preserve">svu dokumentaciju </w:t>
      </w:r>
      <w:r w:rsidRPr="00255CB9">
        <w:rPr>
          <w:rFonts w:ascii="Arial Narrow" w:hAnsi="Arial Narrow" w:cs="Arial Narrow"/>
          <w:i/>
          <w:iCs/>
          <w:sz w:val="22"/>
          <w:szCs w:val="22"/>
        </w:rPr>
        <w:t xml:space="preserve">dostave lica koja imaju dovoljno primanja. </w:t>
      </w:r>
      <w:r w:rsidRPr="00BC7337">
        <w:rPr>
          <w:rFonts w:ascii="Arial Narrow" w:hAnsi="Arial Narrow" w:cs="Arial Narrow"/>
          <w:i/>
          <w:iCs/>
          <w:sz w:val="22"/>
          <w:szCs w:val="22"/>
        </w:rPr>
        <w:t xml:space="preserve">To su šehidske porodice koje vade za penzije, za invalidnine i sl. ... to se odmah donese. </w:t>
      </w:r>
      <w:r>
        <w:rPr>
          <w:rFonts w:ascii="Arial Narrow" w:hAnsi="Arial Narrow" w:cs="Arial Narrow"/>
          <w:i/>
          <w:iCs/>
          <w:sz w:val="22"/>
          <w:szCs w:val="22"/>
        </w:rPr>
        <w:t xml:space="preserve">(FG, CSR, </w:t>
      </w:r>
      <w:r w:rsidRPr="00BC7337">
        <w:rPr>
          <w:rFonts w:ascii="Arial Narrow" w:hAnsi="Arial Narrow" w:cs="Arial Narrow"/>
          <w:i/>
          <w:iCs/>
          <w:sz w:val="22"/>
          <w:szCs w:val="22"/>
        </w:rPr>
        <w:t>ZDK</w:t>
      </w:r>
      <w:r>
        <w:rPr>
          <w:rFonts w:ascii="Arial Narrow" w:hAnsi="Arial Narrow" w:cs="Arial Narrow"/>
          <w:i/>
          <w:iCs/>
          <w:sz w:val="22"/>
          <w:szCs w:val="22"/>
        </w:rPr>
        <w:t>)</w:t>
      </w:r>
    </w:p>
    <w:p w:rsidR="00234DDE" w:rsidRPr="002A3D1F" w:rsidRDefault="00234DDE" w:rsidP="00EB7439">
      <w:pPr>
        <w:tabs>
          <w:tab w:val="left" w:pos="6615"/>
          <w:tab w:val="left" w:pos="8222"/>
        </w:tabs>
        <w:ind w:right="-709"/>
        <w:jc w:val="both"/>
        <w:rPr>
          <w:rFonts w:ascii="Arial Narrow" w:hAnsi="Arial Narrow" w:cs="Arial Narrow"/>
          <w:i/>
          <w:iCs/>
          <w:color w:val="FFFFFF"/>
          <w:sz w:val="10"/>
          <w:szCs w:val="10"/>
        </w:rPr>
      </w:pPr>
      <w:r w:rsidRPr="002A3D1F">
        <w:rPr>
          <w:rStyle w:val="FootnoteReference"/>
          <w:rFonts w:ascii="Arial Narrow" w:hAnsi="Arial Narrow" w:cs="Arial Narrow"/>
          <w:i/>
          <w:iCs/>
          <w:color w:val="FFFFFF"/>
          <w:sz w:val="10"/>
          <w:szCs w:val="10"/>
        </w:rPr>
        <w:footnoteReference w:id="93"/>
      </w:r>
      <w:r w:rsidRPr="002A3D1F">
        <w:rPr>
          <w:rFonts w:ascii="Arial Narrow" w:hAnsi="Arial Narrow" w:cs="Arial Narrow"/>
          <w:i/>
          <w:iCs/>
          <w:color w:val="FFFFFF"/>
          <w:sz w:val="10"/>
          <w:szCs w:val="10"/>
        </w:rPr>
        <w:t xml:space="preserve"> </w:t>
      </w:r>
      <w:r w:rsidRPr="002A3D1F">
        <w:rPr>
          <w:rStyle w:val="FootnoteReference"/>
          <w:rFonts w:ascii="Arial Narrow" w:hAnsi="Arial Narrow" w:cs="Arial Narrow"/>
          <w:i/>
          <w:iCs/>
          <w:color w:val="FFFFFF"/>
          <w:sz w:val="10"/>
          <w:szCs w:val="10"/>
        </w:rPr>
        <w:footnoteReference w:id="94"/>
      </w:r>
    </w:p>
    <w:p w:rsidR="00234DDE" w:rsidRDefault="00234DDE" w:rsidP="00EB7439">
      <w:pPr>
        <w:tabs>
          <w:tab w:val="left" w:pos="6615"/>
          <w:tab w:val="left" w:pos="8222"/>
        </w:tabs>
        <w:ind w:right="-709"/>
        <w:jc w:val="both"/>
        <w:rPr>
          <w:rFonts w:ascii="Arial Narrow" w:hAnsi="Arial Narrow" w:cs="Arial Narrow"/>
          <w:i/>
          <w:iCs/>
          <w:sz w:val="10"/>
          <w:szCs w:val="10"/>
        </w:rPr>
      </w:pPr>
      <w:r>
        <w:rPr>
          <w:noProof/>
          <w:lang w:val="en-US" w:eastAsia="en-US"/>
        </w:rPr>
        <w:pict>
          <v:group id="_x0000_s1081" style="position:absolute;left:0;text-align:left;margin-left:-70.55pt;margin-top:3.8pt;width:597.85pt;height:190.2pt;z-index:251666944" coordorigin="7,2706" coordsize="11957,3804">
            <v:shape id="_x0000_s1082" type="#_x0000_t202" style="position:absolute;left:7;top:2706;width:11957;height:3804" o:regroupid="42" fillcolor="#ffc" stroked="f" strokecolor="maroon" strokeweight="1.75pt">
              <v:textbox style="mso-next-textbox:#_x0000_s1082">
                <w:txbxContent>
                  <w:p w:rsidR="00234DDE" w:rsidRPr="00F842EF" w:rsidRDefault="00234DDE" w:rsidP="00D97A4B">
                    <w:pPr>
                      <w:ind w:left="709" w:right="1379"/>
                      <w:jc w:val="both"/>
                      <w:rPr>
                        <w:rFonts w:ascii="Arial Narrow" w:hAnsi="Arial Narrow" w:cs="Arial Narrow"/>
                        <w:sz w:val="22"/>
                        <w:szCs w:val="22"/>
                      </w:rPr>
                    </w:pPr>
                  </w:p>
                  <w:p w:rsidR="00234DDE" w:rsidRPr="00F842EF" w:rsidRDefault="00234DDE" w:rsidP="00F842EF">
                    <w:pPr>
                      <w:ind w:left="1276" w:right="1307"/>
                      <w:jc w:val="both"/>
                      <w:rPr>
                        <w:rFonts w:ascii="Arial Narrow" w:hAnsi="Arial Narrow" w:cs="Arial Narrow"/>
                        <w:sz w:val="22"/>
                        <w:szCs w:val="22"/>
                      </w:rPr>
                    </w:pPr>
                    <w:r w:rsidRPr="00F842EF">
                      <w:rPr>
                        <w:rFonts w:ascii="Arial Narrow" w:hAnsi="Arial Narrow" w:cs="Arial Narrow"/>
                        <w:sz w:val="22"/>
                        <w:szCs w:val="22"/>
                      </w:rPr>
                      <w:t xml:space="preserve">Troškovi koje korisnici imaju pri dolasku u CSR u principu se ne mogu smanjiti (osim njihovim subvencioniranjem). Ali je moguće smanjiti broj potrebnih dolazaka kvalitetnim informisanjem korisnika (uključujući njihovo telefonsko obavještavanje i provjeravanje „stanja“ podnesenog zahtjeva, </w:t>
                    </w:r>
                    <w:r>
                      <w:rPr>
                        <w:rFonts w:ascii="Arial Narrow" w:hAnsi="Arial Narrow" w:cs="Arial Narrow"/>
                        <w:sz w:val="22"/>
                        <w:szCs w:val="22"/>
                      </w:rPr>
                      <w:t xml:space="preserve">obavještavanje o </w:t>
                    </w:r>
                    <w:r w:rsidRPr="00F842EF">
                      <w:rPr>
                        <w:rFonts w:ascii="Arial Narrow" w:hAnsi="Arial Narrow" w:cs="Arial Narrow"/>
                        <w:sz w:val="22"/>
                        <w:szCs w:val="22"/>
                      </w:rPr>
                      <w:t xml:space="preserve">dodatnim obavezama i sl.), kao i povećanom učestalošću izlazaka na teren. </w:t>
                    </w:r>
                  </w:p>
                  <w:p w:rsidR="00234DDE" w:rsidRPr="00F842EF" w:rsidRDefault="00234DDE" w:rsidP="00F842EF">
                    <w:pPr>
                      <w:ind w:left="1276" w:right="1307"/>
                      <w:jc w:val="both"/>
                      <w:rPr>
                        <w:rFonts w:ascii="Arial Narrow" w:hAnsi="Arial Narrow" w:cs="Arial Narrow"/>
                        <w:sz w:val="22"/>
                        <w:szCs w:val="22"/>
                      </w:rPr>
                    </w:pPr>
                  </w:p>
                  <w:p w:rsidR="00234DDE" w:rsidRPr="00F842EF" w:rsidRDefault="00234DDE" w:rsidP="00F842EF">
                    <w:pPr>
                      <w:ind w:left="1276" w:right="1307"/>
                      <w:jc w:val="both"/>
                      <w:rPr>
                        <w:rFonts w:ascii="Arial Narrow" w:hAnsi="Arial Narrow" w:cs="Arial Narrow"/>
                        <w:sz w:val="22"/>
                        <w:szCs w:val="22"/>
                      </w:rPr>
                    </w:pPr>
                    <w:r w:rsidRPr="00F842EF">
                      <w:rPr>
                        <w:rFonts w:ascii="Arial Narrow" w:hAnsi="Arial Narrow" w:cs="Arial Narrow"/>
                        <w:sz w:val="22"/>
                        <w:szCs w:val="22"/>
                      </w:rPr>
                      <w:t>Bolja informisanost o vrsti potrebne dokumentacije, načinima prikupljanja i mjestima vađenja pozitivno će uticati i na smanjenje troškova vezanih za apliciranje za određeno pravo. Sljedeća karika u lancu pomoći usmjerenom na prevazilaženje finansijskih prepreka za ostvarenje potrebne socijalne zaštite, treba biti postizanje dogovora sa općinama kojim bi se omogućilo besplatno vađenje osnovnih dokumenata koji su korisnicima potrebni za ostvarivanje socijalnih prava.</w:t>
                    </w:r>
                    <w:r>
                      <w:rPr>
                        <w:rStyle w:val="FootnoteReference"/>
                        <w:rFonts w:ascii="Arial Narrow" w:hAnsi="Arial Narrow" w:cs="Arial Narrow"/>
                        <w:sz w:val="22"/>
                        <w:szCs w:val="22"/>
                      </w:rPr>
                      <w:t>9</w:t>
                    </w:r>
                    <w:r w:rsidRPr="002A3D1F">
                      <w:rPr>
                        <w:rFonts w:ascii="Arial Narrow" w:hAnsi="Arial Narrow" w:cs="Arial Narrow"/>
                        <w:sz w:val="22"/>
                        <w:szCs w:val="22"/>
                        <w:vertAlign w:val="superscript"/>
                      </w:rPr>
                      <w:t>3</w:t>
                    </w:r>
                    <w:r w:rsidRPr="00F842EF">
                      <w:rPr>
                        <w:rFonts w:ascii="Arial Narrow" w:hAnsi="Arial Narrow" w:cs="Arial Narrow"/>
                        <w:sz w:val="22"/>
                        <w:szCs w:val="22"/>
                      </w:rPr>
                      <w:t xml:space="preserve"> </w:t>
                    </w:r>
                    <w:r w:rsidRPr="002A3D1F">
                      <w:rPr>
                        <w:rFonts w:ascii="Arial Narrow" w:hAnsi="Arial Narrow" w:cs="Arial Narrow"/>
                        <w:sz w:val="22"/>
                        <w:szCs w:val="22"/>
                      </w:rPr>
                      <w:t>Zatim je</w:t>
                    </w:r>
                    <w:r w:rsidRPr="00F842EF">
                      <w:rPr>
                        <w:rFonts w:ascii="Arial Narrow" w:hAnsi="Arial Narrow" w:cs="Arial Narrow"/>
                        <w:sz w:val="22"/>
                        <w:szCs w:val="22"/>
                      </w:rPr>
                      <w:t xml:space="preserve"> potrebno podržati praksu prikupljanja skuplje </w:t>
                    </w:r>
                    <w:r>
                      <w:rPr>
                        <w:rFonts w:ascii="Arial Narrow" w:hAnsi="Arial Narrow" w:cs="Arial Narrow"/>
                        <w:sz w:val="22"/>
                        <w:szCs w:val="22"/>
                      </w:rPr>
                      <w:t>i</w:t>
                    </w:r>
                    <w:r w:rsidRPr="00F842EF">
                      <w:rPr>
                        <w:rFonts w:ascii="Arial Narrow" w:hAnsi="Arial Narrow" w:cs="Arial Narrow"/>
                        <w:sz w:val="22"/>
                        <w:szCs w:val="22"/>
                      </w:rPr>
                      <w:t xml:space="preserve"> elektornski dostupne dokumentacije od strane CSR (službenim putem)</w:t>
                    </w:r>
                    <w:r>
                      <w:rPr>
                        <w:rStyle w:val="FootnoteReference"/>
                        <w:rFonts w:ascii="Arial Narrow" w:hAnsi="Arial Narrow" w:cs="Arial Narrow"/>
                        <w:sz w:val="22"/>
                        <w:szCs w:val="22"/>
                      </w:rPr>
                      <w:t>9</w:t>
                    </w:r>
                    <w:r w:rsidRPr="002A3D1F">
                      <w:rPr>
                        <w:rFonts w:ascii="Arial Narrow" w:hAnsi="Arial Narrow" w:cs="Arial Narrow"/>
                        <w:sz w:val="22"/>
                        <w:szCs w:val="22"/>
                        <w:vertAlign w:val="superscript"/>
                      </w:rPr>
                      <w:t>4</w:t>
                    </w:r>
                    <w:r w:rsidRPr="00F842EF">
                      <w:rPr>
                        <w:rFonts w:ascii="Arial Narrow" w:hAnsi="Arial Narrow" w:cs="Arial Narrow"/>
                        <w:sz w:val="22"/>
                        <w:szCs w:val="22"/>
                      </w:rPr>
                      <w:t xml:space="preserve"> i/ili zakonski regulisati pitanje oslobađanja od plaćanja troškova postupka za ostvarivanje određenih prava ili načina refundiranja ovih troškova za porodice ili pojedince sa vrlo niskim primanjima/koji su bez primanja.</w:t>
                    </w:r>
                  </w:p>
                  <w:p w:rsidR="00234DDE" w:rsidRDefault="00234DDE" w:rsidP="00D97A4B">
                    <w:pPr>
                      <w:ind w:left="1276" w:right="1307"/>
                      <w:jc w:val="both"/>
                      <w:rPr>
                        <w:rFonts w:ascii="Arial Narrow" w:hAnsi="Arial Narrow" w:cs="Arial Narrow"/>
                        <w:sz w:val="22"/>
                        <w:szCs w:val="22"/>
                      </w:rPr>
                    </w:pPr>
                  </w:p>
                  <w:p w:rsidR="00234DDE" w:rsidRDefault="00234DDE" w:rsidP="00D97A4B">
                    <w:pPr>
                      <w:ind w:left="1276" w:right="1307"/>
                      <w:jc w:val="both"/>
                      <w:rPr>
                        <w:rFonts w:ascii="Arial Narrow" w:hAnsi="Arial Narrow" w:cs="Arial Narrow"/>
                        <w:sz w:val="22"/>
                        <w:szCs w:val="22"/>
                      </w:rPr>
                    </w:pPr>
                  </w:p>
                  <w:p w:rsidR="00234DDE" w:rsidRDefault="00234DDE" w:rsidP="00D97A4B">
                    <w:pPr>
                      <w:ind w:left="1276" w:right="1307"/>
                      <w:jc w:val="both"/>
                      <w:rPr>
                        <w:rFonts w:ascii="Arial Narrow" w:hAnsi="Arial Narrow" w:cs="Arial Narrow"/>
                        <w:sz w:val="22"/>
                        <w:szCs w:val="22"/>
                      </w:rPr>
                    </w:pPr>
                  </w:p>
                  <w:p w:rsidR="00234DDE" w:rsidRDefault="00234DDE" w:rsidP="00D97A4B">
                    <w:pPr>
                      <w:ind w:left="1276" w:right="1307"/>
                      <w:jc w:val="both"/>
                      <w:rPr>
                        <w:rFonts w:ascii="Arial Narrow" w:hAnsi="Arial Narrow" w:cs="Arial Narrow"/>
                        <w:sz w:val="22"/>
                        <w:szCs w:val="22"/>
                      </w:rPr>
                    </w:pPr>
                  </w:p>
                  <w:p w:rsidR="00234DDE" w:rsidRPr="00680F9B" w:rsidRDefault="00234DDE" w:rsidP="00D97A4B">
                    <w:pPr>
                      <w:ind w:left="709"/>
                    </w:pPr>
                  </w:p>
                </w:txbxContent>
              </v:textbox>
            </v:shape>
            <v:shape id="_x0000_s1083" type="#_x0000_t202" style="position:absolute;left:11096;top:2900;width:615;height:2560" o:regroupid="42" filled="f" stroked="f">
              <v:textbox style="mso-next-textbox:#_x0000_s1083">
                <w:txbxContent>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z</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a</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k</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l</w:t>
                    </w:r>
                    <w:r w:rsidRPr="007152AD">
                      <w:rPr>
                        <w:rFonts w:ascii="Arial Narrow" w:hAnsi="Arial Narrow" w:cs="Arial Narrow"/>
                        <w:b/>
                        <w:bCs/>
                        <w:color w:val="700000"/>
                        <w:sz w:val="22"/>
                        <w:szCs w:val="22"/>
                        <w:lang w:val="bs-Latn-BA"/>
                      </w:rPr>
                      <w:t>j</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u</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č</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c</w:t>
                    </w:r>
                  </w:p>
                  <w:p w:rsidR="00234DDE" w:rsidRPr="003C6D93"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i</w:t>
                    </w:r>
                  </w:p>
                  <w:p w:rsidR="00234DDE" w:rsidRPr="000A7CD9" w:rsidRDefault="00234DDE" w:rsidP="000A7CD9">
                    <w:pPr>
                      <w:rPr>
                        <w:rFonts w:ascii="Arial Narrow" w:hAnsi="Arial Narrow" w:cs="Arial Narrow"/>
                        <w:b/>
                        <w:bCs/>
                        <w:smallCaps/>
                        <w:color w:val="700000"/>
                        <w:sz w:val="22"/>
                        <w:szCs w:val="22"/>
                        <w:lang w:val="bs-Latn-BA"/>
                      </w:rPr>
                    </w:pPr>
                  </w:p>
                </w:txbxContent>
              </v:textbox>
            </v:shape>
            <w10:wrap type="square"/>
          </v:group>
        </w:pict>
      </w:r>
    </w:p>
    <w:p w:rsidR="00234DDE" w:rsidRDefault="00234DDE" w:rsidP="00EB7439">
      <w:pPr>
        <w:tabs>
          <w:tab w:val="left" w:pos="6615"/>
          <w:tab w:val="left" w:pos="8222"/>
        </w:tabs>
        <w:ind w:right="-709"/>
        <w:jc w:val="both"/>
        <w:rPr>
          <w:rFonts w:ascii="Arial Narrow" w:hAnsi="Arial Narrow" w:cs="Arial Narrow"/>
          <w:i/>
          <w:iCs/>
          <w:sz w:val="10"/>
          <w:szCs w:val="10"/>
        </w:rPr>
      </w:pPr>
    </w:p>
    <w:p w:rsidR="00234DDE" w:rsidRDefault="00234DDE" w:rsidP="00EB7439">
      <w:pPr>
        <w:tabs>
          <w:tab w:val="left" w:pos="6615"/>
          <w:tab w:val="left" w:pos="8222"/>
        </w:tabs>
        <w:ind w:right="-709"/>
        <w:jc w:val="both"/>
        <w:rPr>
          <w:rFonts w:ascii="Arial Narrow" w:hAnsi="Arial Narrow" w:cs="Arial Narrow"/>
          <w:i/>
          <w:iCs/>
          <w:sz w:val="10"/>
          <w:szCs w:val="10"/>
        </w:rPr>
      </w:pPr>
    </w:p>
    <w:p w:rsidR="00234DDE" w:rsidRDefault="00234DDE" w:rsidP="00EB7439">
      <w:pPr>
        <w:tabs>
          <w:tab w:val="left" w:pos="6615"/>
          <w:tab w:val="left" w:pos="8222"/>
        </w:tabs>
        <w:ind w:right="-709"/>
        <w:jc w:val="both"/>
        <w:rPr>
          <w:rFonts w:ascii="Arial Narrow" w:hAnsi="Arial Narrow" w:cs="Arial Narrow"/>
          <w:i/>
          <w:iCs/>
          <w:sz w:val="10"/>
          <w:szCs w:val="10"/>
        </w:rPr>
      </w:pPr>
    </w:p>
    <w:p w:rsidR="00234DDE" w:rsidRPr="00F2111E" w:rsidRDefault="00234DDE" w:rsidP="00EB7439">
      <w:pPr>
        <w:tabs>
          <w:tab w:val="left" w:pos="6615"/>
          <w:tab w:val="left" w:pos="8222"/>
        </w:tabs>
        <w:ind w:right="-709"/>
        <w:jc w:val="both"/>
        <w:rPr>
          <w:rFonts w:ascii="Arial Narrow" w:hAnsi="Arial Narrow" w:cs="Arial Narrow"/>
          <w:i/>
          <w:iCs/>
          <w:sz w:val="22"/>
          <w:szCs w:val="22"/>
        </w:rPr>
      </w:pPr>
    </w:p>
    <w:p w:rsidR="00234DDE" w:rsidRPr="00A47C82" w:rsidRDefault="00234DDE" w:rsidP="00A47C82">
      <w:pPr>
        <w:pStyle w:val="Heading2"/>
        <w:numPr>
          <w:ilvl w:val="0"/>
          <w:numId w:val="0"/>
        </w:numPr>
        <w:rPr>
          <w:rFonts w:ascii="Arial Narrow" w:hAnsi="Arial Narrow" w:cs="Arial Narrow"/>
          <w:sz w:val="22"/>
          <w:szCs w:val="22"/>
          <w:lang w:val="en-US"/>
        </w:rPr>
      </w:pPr>
      <w:bookmarkStart w:id="99" w:name="_Toc352222686"/>
      <w:r w:rsidRPr="00A47C82">
        <w:rPr>
          <w:rFonts w:ascii="Arial Narrow" w:hAnsi="Arial Narrow" w:cs="Arial Narrow"/>
          <w:sz w:val="22"/>
          <w:szCs w:val="22"/>
          <w:lang w:val="en-US"/>
        </w:rPr>
        <w:t>Kvalitet</w:t>
      </w:r>
      <w:bookmarkEnd w:id="99"/>
      <w:r w:rsidRPr="00A47C82">
        <w:rPr>
          <w:rFonts w:ascii="Arial Narrow" w:hAnsi="Arial Narrow" w:cs="Arial Narrow"/>
          <w:sz w:val="22"/>
          <w:szCs w:val="22"/>
          <w:lang w:val="en-US"/>
        </w:rPr>
        <w:t xml:space="preserve"> </w:t>
      </w:r>
    </w:p>
    <w:p w:rsidR="00234DDE" w:rsidRDefault="00234DDE" w:rsidP="0094235F">
      <w:pPr>
        <w:rPr>
          <w:rFonts w:ascii="Arial Narrow" w:hAnsi="Arial Narrow" w:cs="Arial Narrow"/>
          <w:b/>
          <w:bCs/>
          <w:strike/>
          <w:color w:val="365F91"/>
          <w:sz w:val="22"/>
          <w:szCs w:val="22"/>
        </w:rPr>
      </w:pPr>
    </w:p>
    <w:p w:rsidR="00234DDE" w:rsidRPr="00A47C82" w:rsidRDefault="00234DDE" w:rsidP="00855524">
      <w:pPr>
        <w:rPr>
          <w:rFonts w:ascii="Arial Narrow" w:hAnsi="Arial Narrow" w:cs="Arial Narrow"/>
          <w:sz w:val="22"/>
          <w:szCs w:val="22"/>
          <w:u w:val="single"/>
        </w:rPr>
      </w:pPr>
      <w:r w:rsidRPr="00A47C82">
        <w:rPr>
          <w:rFonts w:ascii="Arial Narrow" w:hAnsi="Arial Narrow" w:cs="Arial Narrow"/>
          <w:sz w:val="22"/>
          <w:szCs w:val="22"/>
          <w:u w:val="single"/>
        </w:rPr>
        <w:t>Efikasnost obrade zahtjeva</w:t>
      </w:r>
    </w:p>
    <w:p w:rsidR="00234DDE" w:rsidRDefault="00234DDE" w:rsidP="009D2F43">
      <w:pPr>
        <w:autoSpaceDE w:val="0"/>
        <w:autoSpaceDN w:val="0"/>
        <w:adjustRightInd w:val="0"/>
        <w:jc w:val="both"/>
        <w:rPr>
          <w:rFonts w:ascii="Arial Narrow" w:hAnsi="Arial Narrow" w:cs="Arial Narrow"/>
          <w:sz w:val="22"/>
          <w:szCs w:val="22"/>
        </w:rPr>
      </w:pPr>
    </w:p>
    <w:p w:rsidR="00234DDE" w:rsidRDefault="00234DDE" w:rsidP="009D2F43">
      <w:pPr>
        <w:autoSpaceDE w:val="0"/>
        <w:autoSpaceDN w:val="0"/>
        <w:adjustRightInd w:val="0"/>
        <w:jc w:val="both"/>
        <w:rPr>
          <w:rFonts w:ascii="Arial Narrow" w:hAnsi="Arial Narrow" w:cs="Arial Narrow"/>
          <w:sz w:val="22"/>
          <w:szCs w:val="22"/>
        </w:rPr>
      </w:pPr>
      <w:r w:rsidRPr="00A47C82">
        <w:rPr>
          <w:rFonts w:ascii="Arial Narrow" w:hAnsi="Arial Narrow" w:cs="Arial Narrow"/>
          <w:sz w:val="22"/>
          <w:szCs w:val="22"/>
        </w:rPr>
        <w:t xml:space="preserve">Kada je u pitanju efikasnost obrade predatih aplikacija od strane CSR, podaci iz ankete pokazuju da </w:t>
      </w:r>
      <w:r w:rsidRPr="00A47C82">
        <w:rPr>
          <w:rFonts w:ascii="Arial Narrow" w:hAnsi="Arial Narrow" w:cs="Arial Narrow"/>
          <w:sz w:val="22"/>
          <w:szCs w:val="22"/>
          <w:u w:val="single"/>
        </w:rPr>
        <w:t>72%</w:t>
      </w:r>
      <w:r w:rsidRPr="000565C9">
        <w:rPr>
          <w:rFonts w:ascii="Arial Narrow" w:hAnsi="Arial Narrow" w:cs="Arial Narrow"/>
          <w:sz w:val="22"/>
          <w:szCs w:val="22"/>
          <w:u w:val="single"/>
        </w:rPr>
        <w:t xml:space="preserve"> korisnika ističe da na njihov zahtjev uglavnom bude odgovoreno u predviđenom zakonskom roku</w:t>
      </w:r>
      <w:r w:rsidRPr="009D2F43">
        <w:rPr>
          <w:rFonts w:ascii="Arial Narrow" w:hAnsi="Arial Narrow" w:cs="Arial Narrow"/>
          <w:sz w:val="22"/>
          <w:szCs w:val="22"/>
        </w:rPr>
        <w:t xml:space="preserve">. Efikasnost je znatno veća u </w:t>
      </w:r>
      <w:r>
        <w:rPr>
          <w:rFonts w:ascii="Arial Narrow" w:hAnsi="Arial Narrow" w:cs="Arial Narrow"/>
          <w:sz w:val="22"/>
          <w:szCs w:val="22"/>
        </w:rPr>
        <w:t>BD</w:t>
      </w:r>
      <w:r w:rsidRPr="009D2F43">
        <w:rPr>
          <w:rFonts w:ascii="Arial Narrow" w:hAnsi="Arial Narrow" w:cs="Arial Narrow"/>
          <w:sz w:val="22"/>
          <w:szCs w:val="22"/>
        </w:rPr>
        <w:t xml:space="preserve"> nego u Federaciji BiH – 91.1% korisnika iz </w:t>
      </w:r>
      <w:r>
        <w:rPr>
          <w:rFonts w:ascii="Arial Narrow" w:hAnsi="Arial Narrow" w:cs="Arial Narrow"/>
          <w:sz w:val="22"/>
          <w:szCs w:val="22"/>
        </w:rPr>
        <w:t>BD</w:t>
      </w:r>
      <w:r w:rsidRPr="009D2F43">
        <w:rPr>
          <w:rFonts w:ascii="Arial Narrow" w:hAnsi="Arial Narrow" w:cs="Arial Narrow"/>
          <w:sz w:val="22"/>
          <w:szCs w:val="22"/>
        </w:rPr>
        <w:t>, nasuprot 68% korisnika iz Federacije BiH na vrijeme dobije dogovor na podnešeni zahtjev.</w:t>
      </w:r>
      <w:r>
        <w:rPr>
          <w:rFonts w:ascii="Arial Narrow" w:hAnsi="Arial Narrow" w:cs="Arial Narrow"/>
          <w:sz w:val="22"/>
          <w:szCs w:val="22"/>
        </w:rPr>
        <w:t xml:space="preserve"> Kao što je to već rečeno, navedeno je posljedica situacije u pojedinim kantonima – jedino su se SBK i donekle BPK po efikasnosti odgovaranja na zahtjeve „primakli“ BD, dok je u ostalim kantonima efikasnost znatno niža. Najlošije je u ZHK u kojem tek nešto više od četvrtine (26,5%) procjenjuje da na njihov zahtjev bude odgovoreno u zakonskom roku, a slijede USK i HNK  u kojima isto tvrdi manje od polovine korisnika (46,7% i 49%).</w:t>
      </w:r>
    </w:p>
    <w:p w:rsidR="00234DDE" w:rsidRPr="009D2F43" w:rsidRDefault="00234DDE" w:rsidP="009D2F43">
      <w:pPr>
        <w:autoSpaceDE w:val="0"/>
        <w:autoSpaceDN w:val="0"/>
        <w:adjustRightInd w:val="0"/>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 w:val="left" w:pos="11233"/>
              </w:tabs>
              <w:ind w:left="1310" w:right="459"/>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GRAFIKON 21. PROCENAT KORISNIKA NA ČIJI ZAHTJEV ZA TRAŽENU USLUGU UGLAVNOM BUDE ODGOVORENO U ZAKONSKOM ROKU U POJEDINIM KANTONIMA I BD</w:t>
            </w:r>
          </w:p>
          <w:p w:rsidR="00234DDE" w:rsidRPr="00E878D9" w:rsidRDefault="00234DDE" w:rsidP="00E878D9">
            <w:pPr>
              <w:tabs>
                <w:tab w:val="left" w:pos="9356"/>
              </w:tabs>
              <w:ind w:left="176"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Picture 15" o:spid="_x0000_i1055" type="#_x0000_t75" style="width:572.25pt;height:153.75pt;visibility:visible">
                  <v:imagedata r:id="rId30" o:title=""/>
                </v:shape>
              </w:pict>
            </w:r>
          </w:p>
        </w:tc>
      </w:tr>
    </w:tbl>
    <w:p w:rsidR="00234DDE" w:rsidRPr="00DC31B9" w:rsidRDefault="00234DDE" w:rsidP="00F2111E">
      <w:pPr>
        <w:autoSpaceDE w:val="0"/>
        <w:autoSpaceDN w:val="0"/>
        <w:adjustRightInd w:val="0"/>
        <w:rPr>
          <w:rFonts w:ascii="Arial Narrow" w:hAnsi="Arial Narrow" w:cs="Arial Narrow"/>
          <w:sz w:val="22"/>
          <w:szCs w:val="22"/>
          <w:lang w:eastAsia="en-US"/>
        </w:rPr>
      </w:pPr>
    </w:p>
    <w:p w:rsidR="00234DDE" w:rsidRDefault="00234DDE" w:rsidP="007A6541">
      <w:pPr>
        <w:autoSpaceDE w:val="0"/>
        <w:autoSpaceDN w:val="0"/>
        <w:adjustRightInd w:val="0"/>
        <w:jc w:val="both"/>
        <w:rPr>
          <w:rFonts w:ascii="Arial Narrow" w:hAnsi="Arial Narrow" w:cs="Arial Narrow"/>
          <w:sz w:val="22"/>
          <w:szCs w:val="22"/>
        </w:rPr>
      </w:pPr>
      <w:r w:rsidRPr="008E33FC">
        <w:rPr>
          <w:rFonts w:ascii="Arial Narrow" w:hAnsi="Arial Narrow" w:cs="Arial Narrow"/>
          <w:sz w:val="22"/>
          <w:szCs w:val="22"/>
        </w:rPr>
        <w:t xml:space="preserve">Međutim, potrebno je istaći da brzina obrade zahtjeva ne zavisi uvijek samo od CSR, te da </w:t>
      </w:r>
      <w:r>
        <w:rPr>
          <w:rFonts w:ascii="Arial Narrow" w:hAnsi="Arial Narrow" w:cs="Arial Narrow"/>
          <w:sz w:val="22"/>
          <w:szCs w:val="22"/>
        </w:rPr>
        <w:t xml:space="preserve">procjena </w:t>
      </w:r>
      <w:r w:rsidRPr="008E33FC">
        <w:rPr>
          <w:rFonts w:ascii="Arial Narrow" w:hAnsi="Arial Narrow" w:cs="Arial Narrow"/>
          <w:sz w:val="22"/>
          <w:szCs w:val="22"/>
        </w:rPr>
        <w:t>“podobnosti“ za pojedine vrste pomoći p</w:t>
      </w:r>
      <w:r>
        <w:rPr>
          <w:rFonts w:ascii="Arial Narrow" w:hAnsi="Arial Narrow" w:cs="Arial Narrow"/>
          <w:sz w:val="22"/>
          <w:szCs w:val="22"/>
        </w:rPr>
        <w:t>odrazumijeva učešće drugih ustanova/institucija, što može značajno uticati na efikasnost rješavanja zahtjeva</w:t>
      </w:r>
      <w:r w:rsidRPr="00006842">
        <w:rPr>
          <w:rFonts w:ascii="Arial Narrow" w:hAnsi="Arial Narrow" w:cs="Arial Narrow"/>
          <w:sz w:val="22"/>
          <w:szCs w:val="22"/>
        </w:rPr>
        <w:t>.</w:t>
      </w:r>
    </w:p>
    <w:p w:rsidR="00234DDE" w:rsidRDefault="00234DDE" w:rsidP="007A6541">
      <w:pPr>
        <w:jc w:val="both"/>
        <w:rPr>
          <w:rFonts w:ascii="Arial Narrow" w:hAnsi="Arial Narrow" w:cs="Arial Narrow"/>
          <w:sz w:val="22"/>
          <w:szCs w:val="22"/>
        </w:rPr>
      </w:pPr>
    </w:p>
    <w:p w:rsidR="00234DDE" w:rsidRPr="00BC7337" w:rsidRDefault="00234DDE" w:rsidP="007A6541">
      <w:pPr>
        <w:pStyle w:val="ListParagraph"/>
        <w:tabs>
          <w:tab w:val="left" w:pos="6615"/>
          <w:tab w:val="left" w:pos="8222"/>
          <w:tab w:val="left" w:pos="907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xml:space="preserve">: Neko je napravio izvještaj o funkcionisanju institucija u socijalnoj zaštiti. ... Ja sam čitao i otvorim i potrefim odmah. Kaže: „U Centrima za socijalni rad u HNK, da bi se ostvarilo pravo čeka se, u prosjeku 16 mjeseci.“  Odmah sam zatvorio i više nisam čitao.  Dvije godine. Ne pita zašto je dvije godine. Radi se o neratnom invalidu na čiju se ocjenu na </w:t>
      </w:r>
      <w:r w:rsidRPr="006F4DBC">
        <w:rPr>
          <w:rFonts w:ascii="Arial Narrow" w:hAnsi="Arial Narrow" w:cs="Arial Narrow"/>
          <w:i/>
          <w:iCs/>
          <w:sz w:val="22"/>
          <w:szCs w:val="22"/>
        </w:rPr>
        <w:t>Institutu</w:t>
      </w:r>
      <w:r w:rsidRPr="00BC7337">
        <w:rPr>
          <w:rFonts w:ascii="Arial Narrow" w:hAnsi="Arial Narrow" w:cs="Arial Narrow"/>
          <w:i/>
          <w:iCs/>
          <w:sz w:val="22"/>
          <w:szCs w:val="22"/>
        </w:rPr>
        <w:t xml:space="preserve"> </w:t>
      </w:r>
      <w:r>
        <w:rPr>
          <w:rFonts w:ascii="Arial Narrow" w:hAnsi="Arial Narrow" w:cs="Arial Narrow"/>
          <w:i/>
          <w:iCs/>
          <w:sz w:val="22"/>
          <w:szCs w:val="22"/>
        </w:rPr>
        <w:t>(</w:t>
      </w:r>
      <w:r w:rsidRPr="006F4DBC">
        <w:rPr>
          <w:rFonts w:ascii="Arial Narrow" w:hAnsi="Arial Narrow" w:cs="Arial Narrow"/>
          <w:i/>
          <w:iCs/>
          <w:sz w:val="22"/>
          <w:szCs w:val="22"/>
        </w:rPr>
        <w:t>Institut za medicinsko vještačenje zdravstvenog stanja F</w:t>
      </w:r>
      <w:r>
        <w:rPr>
          <w:rFonts w:ascii="Arial Narrow" w:hAnsi="Arial Narrow" w:cs="Arial Narrow"/>
          <w:i/>
          <w:iCs/>
          <w:sz w:val="22"/>
          <w:szCs w:val="22"/>
        </w:rPr>
        <w:t xml:space="preserve">ederacije </w:t>
      </w:r>
      <w:r w:rsidRPr="006F4DBC">
        <w:rPr>
          <w:rFonts w:ascii="Arial Narrow" w:hAnsi="Arial Narrow" w:cs="Arial Narrow"/>
          <w:i/>
          <w:iCs/>
          <w:sz w:val="22"/>
          <w:szCs w:val="22"/>
        </w:rPr>
        <w:t>B</w:t>
      </w:r>
      <w:r>
        <w:rPr>
          <w:rFonts w:ascii="Arial Narrow" w:hAnsi="Arial Narrow" w:cs="Arial Narrow"/>
          <w:i/>
          <w:iCs/>
          <w:sz w:val="22"/>
          <w:szCs w:val="22"/>
        </w:rPr>
        <w:t>i</w:t>
      </w:r>
      <w:r w:rsidRPr="006F4DBC">
        <w:rPr>
          <w:rFonts w:ascii="Arial Narrow" w:hAnsi="Arial Narrow" w:cs="Arial Narrow"/>
          <w:i/>
          <w:iCs/>
          <w:sz w:val="22"/>
          <w:szCs w:val="22"/>
        </w:rPr>
        <w:t>H</w:t>
      </w:r>
      <w:r>
        <w:rPr>
          <w:rFonts w:ascii="Arial Narrow" w:hAnsi="Arial Narrow" w:cs="Arial Narrow"/>
          <w:i/>
          <w:iCs/>
          <w:sz w:val="22"/>
          <w:szCs w:val="22"/>
        </w:rPr>
        <w:t>,</w:t>
      </w:r>
      <w:r w:rsidRPr="00855524">
        <w:rPr>
          <w:rFonts w:ascii="Arial Narrow" w:hAnsi="Arial Narrow" w:cs="Arial Narrow"/>
          <w:i/>
          <w:iCs/>
          <w:sz w:val="22"/>
          <w:szCs w:val="22"/>
        </w:rPr>
        <w:t xml:space="preserve"> </w:t>
      </w:r>
      <w:r>
        <w:rPr>
          <w:rFonts w:ascii="Arial Narrow" w:hAnsi="Arial Narrow" w:cs="Arial Narrow"/>
          <w:i/>
          <w:iCs/>
          <w:sz w:val="22"/>
          <w:szCs w:val="22"/>
        </w:rPr>
        <w:t>op.a.)</w:t>
      </w:r>
      <w:r w:rsidRPr="006F4DBC">
        <w:rPr>
          <w:rFonts w:ascii="Arial Narrow" w:hAnsi="Arial Narrow" w:cs="Arial Narrow"/>
          <w:i/>
          <w:iCs/>
          <w:sz w:val="22"/>
          <w:szCs w:val="22"/>
        </w:rPr>
        <w:t xml:space="preserve"> </w:t>
      </w:r>
      <w:r w:rsidRPr="00BC7337">
        <w:rPr>
          <w:rFonts w:ascii="Arial Narrow" w:hAnsi="Arial Narrow" w:cs="Arial Narrow"/>
          <w:i/>
          <w:iCs/>
          <w:sz w:val="22"/>
          <w:szCs w:val="22"/>
        </w:rPr>
        <w:t xml:space="preserve">čekalo po godinu i nešto dana. ... Nama čovjek donese dokument. U roku od 2 dana to je već na Institutu. I onda se čeka kućna posjeta, jer to ide na principu da ljekar iz Mostara ide u Konjic, u Bjelimiće neke. .... Tako da čeka da se skupi desetak zahtjeva i onda on ode. I tako prođe godinu dana. </w:t>
      </w:r>
      <w:r>
        <w:rPr>
          <w:rFonts w:ascii="Arial Narrow" w:hAnsi="Arial Narrow" w:cs="Arial Narrow"/>
          <w:i/>
          <w:iCs/>
          <w:sz w:val="22"/>
          <w:szCs w:val="22"/>
        </w:rPr>
        <w:t xml:space="preserve">(FG, CSR, </w:t>
      </w:r>
      <w:r w:rsidRPr="00BC7337">
        <w:rPr>
          <w:rFonts w:ascii="Arial Narrow" w:hAnsi="Arial Narrow" w:cs="Arial Narrow"/>
          <w:i/>
          <w:iCs/>
          <w:sz w:val="22"/>
          <w:szCs w:val="22"/>
        </w:rPr>
        <w:t>HNK</w:t>
      </w:r>
      <w:r>
        <w:rPr>
          <w:rFonts w:ascii="Arial Narrow" w:hAnsi="Arial Narrow" w:cs="Arial Narrow"/>
          <w:i/>
          <w:iCs/>
          <w:sz w:val="22"/>
          <w:szCs w:val="22"/>
        </w:rPr>
        <w:t>)</w:t>
      </w:r>
    </w:p>
    <w:p w:rsidR="00234DDE" w:rsidRDefault="00234DDE" w:rsidP="007A6541">
      <w:pPr>
        <w:pStyle w:val="ListParagraph"/>
        <w:tabs>
          <w:tab w:val="left" w:pos="6615"/>
          <w:tab w:val="left" w:pos="8222"/>
          <w:tab w:val="left" w:pos="9072"/>
        </w:tabs>
        <w:ind w:left="1276" w:right="-709"/>
        <w:jc w:val="both"/>
        <w:rPr>
          <w:rFonts w:ascii="Arial Narrow" w:hAnsi="Arial Narrow" w:cs="Arial Narrow"/>
          <w:i/>
          <w:iCs/>
          <w:sz w:val="22"/>
          <w:szCs w:val="22"/>
        </w:rPr>
      </w:pPr>
    </w:p>
    <w:p w:rsidR="00234DDE" w:rsidRPr="00BC7337" w:rsidRDefault="00234DDE" w:rsidP="007A6541">
      <w:pPr>
        <w:pStyle w:val="ListParagraph"/>
        <w:tabs>
          <w:tab w:val="left" w:pos="6615"/>
          <w:tab w:val="left" w:pos="8222"/>
          <w:tab w:val="left" w:pos="9072"/>
        </w:tabs>
        <w:ind w:left="1276" w:right="-709"/>
        <w:jc w:val="both"/>
        <w:rPr>
          <w:rFonts w:ascii="Arial Narrow" w:hAnsi="Arial Narrow" w:cs="Arial Narrow"/>
          <w:i/>
          <w:iCs/>
          <w:sz w:val="22"/>
          <w:szCs w:val="22"/>
        </w:rPr>
      </w:pPr>
      <w:r>
        <w:rPr>
          <w:rFonts w:ascii="Arial Narrow" w:hAnsi="Arial Narrow" w:cs="Arial Narrow"/>
          <w:i/>
          <w:iCs/>
          <w:sz w:val="22"/>
          <w:szCs w:val="22"/>
        </w:rPr>
        <w:t>P: M</w:t>
      </w:r>
      <w:r w:rsidRPr="00541D3C">
        <w:rPr>
          <w:rFonts w:ascii="Arial Narrow" w:hAnsi="Arial Narrow" w:cs="Arial Narrow"/>
          <w:i/>
          <w:iCs/>
          <w:sz w:val="22"/>
          <w:szCs w:val="22"/>
        </w:rPr>
        <w:t xml:space="preserve">ože </w:t>
      </w:r>
      <w:r>
        <w:rPr>
          <w:rFonts w:ascii="Arial Narrow" w:hAnsi="Arial Narrow" w:cs="Arial Narrow"/>
          <w:i/>
          <w:iCs/>
          <w:sz w:val="22"/>
          <w:szCs w:val="22"/>
        </w:rPr>
        <w:t xml:space="preserve">se </w:t>
      </w:r>
      <w:r w:rsidRPr="00541D3C">
        <w:rPr>
          <w:rFonts w:ascii="Arial Narrow" w:hAnsi="Arial Narrow" w:cs="Arial Narrow"/>
          <w:i/>
          <w:iCs/>
          <w:sz w:val="22"/>
          <w:szCs w:val="22"/>
        </w:rPr>
        <w:t xml:space="preserve">zakasniti </w:t>
      </w:r>
      <w:r>
        <w:rPr>
          <w:rFonts w:ascii="Arial Narrow" w:hAnsi="Arial Narrow" w:cs="Arial Narrow"/>
          <w:i/>
          <w:iCs/>
          <w:sz w:val="22"/>
          <w:szCs w:val="22"/>
        </w:rPr>
        <w:t xml:space="preserve">sa </w:t>
      </w:r>
      <w:r w:rsidRPr="00541D3C">
        <w:rPr>
          <w:rFonts w:ascii="Arial Narrow" w:hAnsi="Arial Narrow" w:cs="Arial Narrow"/>
          <w:i/>
          <w:iCs/>
          <w:sz w:val="22"/>
          <w:szCs w:val="22"/>
        </w:rPr>
        <w:t xml:space="preserve">donošenjem rješenja </w:t>
      </w:r>
      <w:r>
        <w:rPr>
          <w:rFonts w:ascii="Arial Narrow" w:hAnsi="Arial Narrow" w:cs="Arial Narrow"/>
          <w:i/>
          <w:iCs/>
          <w:sz w:val="22"/>
          <w:szCs w:val="22"/>
        </w:rPr>
        <w:t xml:space="preserve">i </w:t>
      </w:r>
      <w:r w:rsidRPr="00541D3C">
        <w:rPr>
          <w:rFonts w:ascii="Arial Narrow" w:hAnsi="Arial Narrow" w:cs="Arial Narrow"/>
          <w:i/>
          <w:iCs/>
          <w:sz w:val="22"/>
          <w:szCs w:val="22"/>
        </w:rPr>
        <w:t xml:space="preserve">zato što </w:t>
      </w:r>
      <w:r>
        <w:rPr>
          <w:rFonts w:ascii="Arial Narrow" w:hAnsi="Arial Narrow" w:cs="Arial Narrow"/>
          <w:i/>
          <w:iCs/>
          <w:sz w:val="22"/>
          <w:szCs w:val="22"/>
        </w:rPr>
        <w:t xml:space="preserve">se </w:t>
      </w:r>
      <w:r w:rsidRPr="00541D3C">
        <w:rPr>
          <w:rFonts w:ascii="Arial Narrow" w:hAnsi="Arial Narrow" w:cs="Arial Narrow"/>
          <w:i/>
          <w:iCs/>
          <w:sz w:val="22"/>
          <w:szCs w:val="22"/>
        </w:rPr>
        <w:t>uz to rješenje treba priložiti mas</w:t>
      </w:r>
      <w:r>
        <w:rPr>
          <w:rFonts w:ascii="Arial Narrow" w:hAnsi="Arial Narrow" w:cs="Arial Narrow"/>
          <w:i/>
          <w:iCs/>
          <w:sz w:val="22"/>
          <w:szCs w:val="22"/>
        </w:rPr>
        <w:t>a</w:t>
      </w:r>
      <w:r w:rsidRPr="00541D3C">
        <w:rPr>
          <w:rFonts w:ascii="Arial Narrow" w:hAnsi="Arial Narrow" w:cs="Arial Narrow"/>
          <w:i/>
          <w:iCs/>
          <w:sz w:val="22"/>
          <w:szCs w:val="22"/>
        </w:rPr>
        <w:t xml:space="preserve"> dokumentacije</w:t>
      </w:r>
      <w:r>
        <w:rPr>
          <w:rFonts w:ascii="Arial Narrow" w:hAnsi="Arial Narrow" w:cs="Arial Narrow"/>
          <w:i/>
          <w:iCs/>
          <w:sz w:val="22"/>
          <w:szCs w:val="22"/>
        </w:rPr>
        <w:t>: 10 do 15 dokumenta. I za njih bi</w:t>
      </w:r>
      <w:r w:rsidRPr="00541D3C">
        <w:rPr>
          <w:rFonts w:ascii="Arial Narrow" w:hAnsi="Arial Narrow" w:cs="Arial Narrow"/>
          <w:i/>
          <w:iCs/>
          <w:sz w:val="22"/>
          <w:szCs w:val="22"/>
        </w:rPr>
        <w:t xml:space="preserve"> korisnik morao </w:t>
      </w:r>
      <w:r>
        <w:rPr>
          <w:rFonts w:ascii="Arial Narrow" w:hAnsi="Arial Narrow" w:cs="Arial Narrow"/>
          <w:i/>
          <w:iCs/>
          <w:sz w:val="22"/>
          <w:szCs w:val="22"/>
        </w:rPr>
        <w:t>platiti taksu 10 do</w:t>
      </w:r>
      <w:r w:rsidRPr="00541D3C">
        <w:rPr>
          <w:rFonts w:ascii="Arial Narrow" w:hAnsi="Arial Narrow" w:cs="Arial Narrow"/>
          <w:i/>
          <w:iCs/>
          <w:sz w:val="22"/>
          <w:szCs w:val="22"/>
        </w:rPr>
        <w:t xml:space="preserve">15 </w:t>
      </w:r>
      <w:r>
        <w:rPr>
          <w:rFonts w:ascii="Arial Narrow" w:hAnsi="Arial Narrow" w:cs="Arial Narrow"/>
          <w:i/>
          <w:iCs/>
          <w:sz w:val="22"/>
          <w:szCs w:val="22"/>
        </w:rPr>
        <w:t>KM,</w:t>
      </w:r>
      <w:r w:rsidRPr="00541D3C">
        <w:rPr>
          <w:rFonts w:ascii="Arial Narrow" w:hAnsi="Arial Narrow" w:cs="Arial Narrow"/>
          <w:i/>
          <w:iCs/>
          <w:sz w:val="22"/>
          <w:szCs w:val="22"/>
        </w:rPr>
        <w:t xml:space="preserve"> a onda mi to </w:t>
      </w:r>
      <w:r>
        <w:rPr>
          <w:rFonts w:ascii="Arial Narrow" w:hAnsi="Arial Narrow" w:cs="Arial Narrow"/>
          <w:i/>
          <w:iCs/>
          <w:sz w:val="22"/>
          <w:szCs w:val="22"/>
        </w:rPr>
        <w:t>šaljemo</w:t>
      </w:r>
      <w:r w:rsidRPr="00541D3C">
        <w:rPr>
          <w:rFonts w:ascii="Arial Narrow" w:hAnsi="Arial Narrow" w:cs="Arial Narrow"/>
          <w:i/>
          <w:iCs/>
          <w:sz w:val="22"/>
          <w:szCs w:val="22"/>
        </w:rPr>
        <w:t xml:space="preserve"> direktn</w:t>
      </w:r>
      <w:r>
        <w:rPr>
          <w:rFonts w:ascii="Arial Narrow" w:hAnsi="Arial Narrow" w:cs="Arial Narrow"/>
          <w:i/>
          <w:iCs/>
          <w:sz w:val="22"/>
          <w:szCs w:val="22"/>
        </w:rPr>
        <w:t xml:space="preserve">o instituciji, </w:t>
      </w:r>
      <w:r w:rsidRPr="00541D3C">
        <w:rPr>
          <w:rFonts w:ascii="Arial Narrow" w:hAnsi="Arial Narrow" w:cs="Arial Narrow"/>
          <w:i/>
          <w:iCs/>
          <w:sz w:val="22"/>
          <w:szCs w:val="22"/>
        </w:rPr>
        <w:t>da oslobodimo korisnika</w:t>
      </w:r>
      <w:r>
        <w:rPr>
          <w:rFonts w:ascii="Arial Narrow" w:hAnsi="Arial Narrow" w:cs="Arial Narrow"/>
          <w:i/>
          <w:iCs/>
          <w:sz w:val="22"/>
          <w:szCs w:val="22"/>
        </w:rPr>
        <w:t>,</w:t>
      </w:r>
      <w:r w:rsidRPr="00541D3C">
        <w:rPr>
          <w:rFonts w:ascii="Arial Narrow" w:hAnsi="Arial Narrow" w:cs="Arial Narrow"/>
          <w:i/>
          <w:iCs/>
          <w:sz w:val="22"/>
          <w:szCs w:val="22"/>
        </w:rPr>
        <w:t xml:space="preserve"> da ubrzamo postupak, da smanjimo gužvu</w:t>
      </w:r>
      <w:r>
        <w:rPr>
          <w:rFonts w:ascii="Arial Narrow" w:hAnsi="Arial Narrow" w:cs="Arial Narrow"/>
          <w:i/>
          <w:iCs/>
          <w:sz w:val="22"/>
          <w:szCs w:val="22"/>
        </w:rPr>
        <w:t>,</w:t>
      </w:r>
      <w:r w:rsidRPr="00541D3C">
        <w:rPr>
          <w:rFonts w:ascii="Arial Narrow" w:hAnsi="Arial Narrow" w:cs="Arial Narrow"/>
          <w:i/>
          <w:iCs/>
          <w:sz w:val="22"/>
          <w:szCs w:val="22"/>
        </w:rPr>
        <w:t xml:space="preserve"> jer je instituciji lakše raditi sa spiskom</w:t>
      </w:r>
      <w:r>
        <w:rPr>
          <w:rFonts w:ascii="Arial Narrow" w:hAnsi="Arial Narrow" w:cs="Arial Narrow"/>
          <w:i/>
          <w:iCs/>
          <w:sz w:val="22"/>
          <w:szCs w:val="22"/>
        </w:rPr>
        <w:t>,</w:t>
      </w:r>
      <w:r w:rsidRPr="00541D3C">
        <w:rPr>
          <w:rFonts w:ascii="Arial Narrow" w:hAnsi="Arial Narrow" w:cs="Arial Narrow"/>
          <w:i/>
          <w:iCs/>
          <w:sz w:val="22"/>
          <w:szCs w:val="22"/>
        </w:rPr>
        <w:t xml:space="preserve"> nego sa</w:t>
      </w:r>
      <w:r>
        <w:rPr>
          <w:rFonts w:ascii="Arial Narrow" w:hAnsi="Arial Narrow" w:cs="Arial Narrow"/>
          <w:i/>
          <w:iCs/>
          <w:sz w:val="22"/>
          <w:szCs w:val="22"/>
        </w:rPr>
        <w:t xml:space="preserve"> pojedinačnim</w:t>
      </w:r>
      <w:r w:rsidRPr="00541D3C">
        <w:rPr>
          <w:rFonts w:ascii="Arial Narrow" w:hAnsi="Arial Narrow" w:cs="Arial Narrow"/>
          <w:i/>
          <w:iCs/>
          <w:sz w:val="22"/>
          <w:szCs w:val="22"/>
        </w:rPr>
        <w:t xml:space="preserve"> korisni</w:t>
      </w:r>
      <w:r>
        <w:rPr>
          <w:rFonts w:ascii="Arial Narrow" w:hAnsi="Arial Narrow" w:cs="Arial Narrow"/>
          <w:i/>
          <w:iCs/>
          <w:sz w:val="22"/>
          <w:szCs w:val="22"/>
        </w:rPr>
        <w:t>cima</w:t>
      </w:r>
      <w:r w:rsidRPr="00541D3C">
        <w:rPr>
          <w:rFonts w:ascii="Arial Narrow" w:hAnsi="Arial Narrow" w:cs="Arial Narrow"/>
          <w:i/>
          <w:iCs/>
          <w:sz w:val="22"/>
          <w:szCs w:val="22"/>
        </w:rPr>
        <w:t xml:space="preserve">. </w:t>
      </w:r>
      <w:r w:rsidRPr="001E20E9">
        <w:rPr>
          <w:rFonts w:ascii="Arial Narrow" w:hAnsi="Arial Narrow" w:cs="Arial Narrow"/>
          <w:i/>
          <w:iCs/>
          <w:sz w:val="22"/>
          <w:szCs w:val="22"/>
        </w:rPr>
        <w:t xml:space="preserve">Mi tražimo da </w:t>
      </w:r>
      <w:r>
        <w:rPr>
          <w:rFonts w:ascii="Arial Narrow" w:hAnsi="Arial Narrow" w:cs="Arial Narrow"/>
          <w:i/>
          <w:iCs/>
          <w:sz w:val="22"/>
          <w:szCs w:val="22"/>
        </w:rPr>
        <w:t xml:space="preserve">bi </w:t>
      </w:r>
      <w:r w:rsidRPr="001E20E9">
        <w:rPr>
          <w:rFonts w:ascii="Arial Narrow" w:hAnsi="Arial Narrow" w:cs="Arial Narrow"/>
          <w:i/>
          <w:iCs/>
          <w:sz w:val="22"/>
          <w:szCs w:val="22"/>
        </w:rPr>
        <w:t>smanji</w:t>
      </w:r>
      <w:r>
        <w:rPr>
          <w:rFonts w:ascii="Arial Narrow" w:hAnsi="Arial Narrow" w:cs="Arial Narrow"/>
          <w:i/>
          <w:iCs/>
          <w:sz w:val="22"/>
          <w:szCs w:val="22"/>
        </w:rPr>
        <w:t>li</w:t>
      </w:r>
      <w:r w:rsidRPr="001E20E9">
        <w:rPr>
          <w:rFonts w:ascii="Arial Narrow" w:hAnsi="Arial Narrow" w:cs="Arial Narrow"/>
          <w:i/>
          <w:iCs/>
          <w:sz w:val="22"/>
          <w:szCs w:val="22"/>
        </w:rPr>
        <w:t xml:space="preserve"> troškove</w:t>
      </w:r>
      <w:r>
        <w:rPr>
          <w:rFonts w:ascii="Arial Narrow" w:hAnsi="Arial Narrow" w:cs="Arial Narrow"/>
          <w:i/>
          <w:iCs/>
          <w:sz w:val="22"/>
          <w:szCs w:val="22"/>
        </w:rPr>
        <w:t>,</w:t>
      </w:r>
      <w:r w:rsidRPr="001E20E9">
        <w:rPr>
          <w:rFonts w:ascii="Arial Narrow" w:hAnsi="Arial Narrow" w:cs="Arial Narrow"/>
          <w:i/>
          <w:iCs/>
          <w:sz w:val="22"/>
          <w:szCs w:val="22"/>
        </w:rPr>
        <w:t xml:space="preserve"> da bude efikasnije i brže.</w:t>
      </w:r>
      <w:r w:rsidRPr="00541D3C">
        <w:rPr>
          <w:rFonts w:ascii="Arial Narrow" w:hAnsi="Arial Narrow" w:cs="Arial Narrow"/>
          <w:i/>
          <w:iCs/>
          <w:sz w:val="22"/>
          <w:szCs w:val="22"/>
        </w:rPr>
        <w:t xml:space="preserve"> I tu može </w:t>
      </w:r>
      <w:r>
        <w:rPr>
          <w:rFonts w:ascii="Arial Narrow" w:hAnsi="Arial Narrow" w:cs="Arial Narrow"/>
          <w:i/>
          <w:iCs/>
          <w:sz w:val="22"/>
          <w:szCs w:val="22"/>
        </w:rPr>
        <w:t>da se čeka</w:t>
      </w:r>
      <w:r w:rsidRPr="00541D3C">
        <w:rPr>
          <w:rFonts w:ascii="Arial Narrow" w:hAnsi="Arial Narrow" w:cs="Arial Narrow"/>
          <w:i/>
          <w:iCs/>
          <w:sz w:val="22"/>
          <w:szCs w:val="22"/>
        </w:rPr>
        <w:t xml:space="preserve"> </w:t>
      </w:r>
      <w:r w:rsidRPr="00BC7337">
        <w:rPr>
          <w:rFonts w:ascii="Arial Narrow" w:hAnsi="Arial Narrow" w:cs="Arial Narrow"/>
          <w:i/>
          <w:iCs/>
          <w:sz w:val="22"/>
          <w:szCs w:val="22"/>
        </w:rPr>
        <w:t xml:space="preserve">odgovor od Katastra, od Grunta i sl. Samo od njih zavisi i čim oni to nama dostave mi smo završili. Jer naš klijent kada dođe, ličnu dokumetaciju odmah preda. Ali ima ostala dokumentacija koju nismo mi propisali nego je propisana od strane </w:t>
      </w:r>
      <w:r>
        <w:rPr>
          <w:rFonts w:ascii="Arial Narrow" w:hAnsi="Arial Narrow" w:cs="Arial Narrow"/>
          <w:i/>
          <w:iCs/>
          <w:sz w:val="22"/>
          <w:szCs w:val="22"/>
        </w:rPr>
        <w:t>Ministarstva i ide samo poštom. (FG, CSR, HNK)</w:t>
      </w:r>
    </w:p>
    <w:p w:rsidR="00234DDE" w:rsidRPr="00BC7337" w:rsidRDefault="00234DDE" w:rsidP="007A6541">
      <w:pPr>
        <w:tabs>
          <w:tab w:val="left" w:pos="6615"/>
          <w:tab w:val="left" w:pos="8222"/>
          <w:tab w:val="left" w:pos="9072"/>
        </w:tabs>
        <w:ind w:right="-709"/>
        <w:jc w:val="both"/>
        <w:rPr>
          <w:rFonts w:ascii="Arial Narrow" w:hAnsi="Arial Narrow" w:cs="Arial Narrow"/>
          <w:i/>
          <w:iCs/>
          <w:sz w:val="22"/>
          <w:szCs w:val="22"/>
        </w:rPr>
      </w:pPr>
    </w:p>
    <w:p w:rsidR="00234DDE" w:rsidRDefault="00234DDE" w:rsidP="00BC5EE9">
      <w:pPr>
        <w:pStyle w:val="ListParagraph"/>
        <w:tabs>
          <w:tab w:val="left" w:pos="6615"/>
          <w:tab w:val="left" w:pos="8222"/>
          <w:tab w:val="left" w:pos="907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 xml:space="preserve">P: Smještaji su još komplikovaniji. Lična dokumetnacija, pa prateća dokumentacija, pa pronalazak mjesta za smještaj, pa kada nađeš mjesto za smještaj, traženje saglasnosti nadležnog Ministarstva da će snostiti troškove, pa tek kada dobiješ ovo sve, ideš na rješenje. Tako da taj postupak traje, mjesec, mjesec i po dana. Ali, ne može brže. </w:t>
      </w:r>
      <w:r>
        <w:rPr>
          <w:rFonts w:ascii="Arial Narrow" w:hAnsi="Arial Narrow" w:cs="Arial Narrow"/>
          <w:i/>
          <w:iCs/>
          <w:sz w:val="22"/>
          <w:szCs w:val="22"/>
        </w:rPr>
        <w:t xml:space="preserve">(FG, CSR, </w:t>
      </w:r>
      <w:r w:rsidRPr="00BC7337">
        <w:rPr>
          <w:rFonts w:ascii="Arial Narrow" w:hAnsi="Arial Narrow" w:cs="Arial Narrow"/>
          <w:i/>
          <w:iCs/>
          <w:sz w:val="22"/>
          <w:szCs w:val="22"/>
        </w:rPr>
        <w:t>HNK</w:t>
      </w:r>
      <w:r>
        <w:rPr>
          <w:rFonts w:ascii="Arial Narrow" w:hAnsi="Arial Narrow" w:cs="Arial Narrow"/>
          <w:i/>
          <w:iCs/>
          <w:sz w:val="22"/>
          <w:szCs w:val="22"/>
        </w:rPr>
        <w:t>)</w:t>
      </w:r>
    </w:p>
    <w:p w:rsidR="00234DDE" w:rsidRDefault="00234DDE" w:rsidP="00855524">
      <w:pPr>
        <w:rPr>
          <w:rFonts w:ascii="Arial Narrow" w:hAnsi="Arial Narrow" w:cs="Arial Narrow"/>
          <w:sz w:val="22"/>
          <w:szCs w:val="22"/>
          <w:u w:val="single"/>
        </w:rPr>
      </w:pPr>
    </w:p>
    <w:p w:rsidR="00234DDE" w:rsidRPr="006F4DBC" w:rsidRDefault="00234DDE" w:rsidP="00855524">
      <w:pPr>
        <w:rPr>
          <w:rFonts w:ascii="Arial Narrow" w:hAnsi="Arial Narrow" w:cs="Arial Narrow"/>
          <w:sz w:val="22"/>
          <w:szCs w:val="22"/>
          <w:u w:val="single"/>
        </w:rPr>
      </w:pPr>
      <w:r w:rsidRPr="006F4DBC">
        <w:rPr>
          <w:rFonts w:ascii="Arial Narrow" w:hAnsi="Arial Narrow" w:cs="Arial Narrow"/>
          <w:sz w:val="22"/>
          <w:szCs w:val="22"/>
          <w:u w:val="single"/>
        </w:rPr>
        <w:t>Zadovoljstvo određenim aspektima rada CSR</w:t>
      </w:r>
    </w:p>
    <w:p w:rsidR="00234DDE" w:rsidRDefault="00234DDE" w:rsidP="00966C70">
      <w:pPr>
        <w:jc w:val="both"/>
        <w:rPr>
          <w:rFonts w:ascii="Arial Narrow" w:hAnsi="Arial Narrow" w:cs="Arial Narrow"/>
          <w:sz w:val="22"/>
          <w:szCs w:val="22"/>
        </w:rPr>
      </w:pPr>
    </w:p>
    <w:p w:rsidR="00234DDE" w:rsidRPr="0091635A" w:rsidRDefault="00234DDE" w:rsidP="00966C70">
      <w:pPr>
        <w:jc w:val="both"/>
        <w:rPr>
          <w:rFonts w:ascii="Arial Narrow" w:hAnsi="Arial Narrow" w:cs="Arial Narrow"/>
          <w:color w:val="984806"/>
          <w:sz w:val="22"/>
          <w:szCs w:val="22"/>
        </w:rPr>
      </w:pPr>
      <w:r w:rsidRPr="006F4DBC">
        <w:rPr>
          <w:rFonts w:ascii="Arial Narrow" w:hAnsi="Arial Narrow" w:cs="Arial Narrow"/>
          <w:sz w:val="22"/>
          <w:szCs w:val="22"/>
        </w:rPr>
        <w:t>Također</w:t>
      </w:r>
      <w:r>
        <w:rPr>
          <w:rFonts w:ascii="Arial Narrow" w:hAnsi="Arial Narrow" w:cs="Arial Narrow"/>
          <w:sz w:val="22"/>
          <w:szCs w:val="22"/>
        </w:rPr>
        <w:t>, analiza dobivenih podataka pokazuje da</w:t>
      </w:r>
      <w:r w:rsidRPr="00604396">
        <w:rPr>
          <w:rFonts w:ascii="Arial Narrow" w:hAnsi="Arial Narrow" w:cs="Arial Narrow"/>
          <w:sz w:val="22"/>
          <w:szCs w:val="22"/>
        </w:rPr>
        <w:t xml:space="preserve"> </w:t>
      </w:r>
      <w:r w:rsidRPr="0091635A">
        <w:rPr>
          <w:rFonts w:ascii="Arial Narrow" w:hAnsi="Arial Narrow" w:cs="Arial Narrow"/>
          <w:sz w:val="22"/>
          <w:szCs w:val="22"/>
        </w:rPr>
        <w:t>dužina čekanja „na red“ u CSR nije problem</w:t>
      </w:r>
      <w:r w:rsidRPr="0091635A">
        <w:rPr>
          <w:rStyle w:val="FootnoteReference"/>
          <w:rFonts w:ascii="Arial Narrow" w:hAnsi="Arial Narrow" w:cs="Arial Narrow"/>
          <w:sz w:val="22"/>
          <w:szCs w:val="22"/>
        </w:rPr>
        <w:footnoteReference w:id="95"/>
      </w:r>
      <w:r w:rsidRPr="0091635A">
        <w:rPr>
          <w:rFonts w:ascii="Arial Narrow" w:hAnsi="Arial Narrow" w:cs="Arial Narrow"/>
          <w:sz w:val="22"/>
          <w:szCs w:val="22"/>
        </w:rPr>
        <w:t>, ali da zadovoljstvo osobljem CSR</w:t>
      </w:r>
      <w:r>
        <w:rPr>
          <w:rFonts w:ascii="Arial Narrow" w:hAnsi="Arial Narrow" w:cs="Arial Narrow"/>
          <w:sz w:val="22"/>
          <w:szCs w:val="22"/>
        </w:rPr>
        <w:t>,</w:t>
      </w:r>
      <w:r w:rsidRPr="0091635A">
        <w:rPr>
          <w:rFonts w:ascii="Arial Narrow" w:hAnsi="Arial Narrow" w:cs="Arial Narrow"/>
          <w:sz w:val="22"/>
          <w:szCs w:val="22"/>
        </w:rPr>
        <w:t xml:space="preserve"> sa kojim korisnici dolaze u kontakt</w:t>
      </w:r>
      <w:r>
        <w:rPr>
          <w:rFonts w:ascii="Arial Narrow" w:hAnsi="Arial Narrow" w:cs="Arial Narrow"/>
          <w:sz w:val="22"/>
          <w:szCs w:val="22"/>
        </w:rPr>
        <w:t>,</w:t>
      </w:r>
      <w:r w:rsidRPr="0091635A">
        <w:rPr>
          <w:rFonts w:ascii="Arial Narrow" w:hAnsi="Arial Narrow" w:cs="Arial Narrow"/>
          <w:sz w:val="22"/>
          <w:szCs w:val="22"/>
        </w:rPr>
        <w:t xml:space="preserve"> varira. Naime, korisnici su u prosjeku uglavnom zadovoljni sa osobljem CSR - na skali zadovoljstva od 1 do 4 na kojoj 1 znači „nezadovoljni“, a  4 „vrlo zadovoljni“</w:t>
      </w:r>
      <w:r>
        <w:rPr>
          <w:rFonts w:ascii="Arial Narrow" w:hAnsi="Arial Narrow" w:cs="Arial Narrow"/>
          <w:sz w:val="22"/>
          <w:szCs w:val="22"/>
        </w:rPr>
        <w:t>,</w:t>
      </w:r>
      <w:r w:rsidRPr="0091635A">
        <w:rPr>
          <w:rFonts w:ascii="Arial Narrow" w:hAnsi="Arial Narrow" w:cs="Arial Narrow"/>
          <w:sz w:val="22"/>
          <w:szCs w:val="22"/>
        </w:rPr>
        <w:t xml:space="preserve"> prosječna ocjena koju korisnici daju osoblju CSR je 2,94</w:t>
      </w:r>
      <w:r w:rsidRPr="0091635A">
        <w:rPr>
          <w:rStyle w:val="FootnoteReference"/>
          <w:rFonts w:ascii="Arial Narrow" w:hAnsi="Arial Narrow" w:cs="Arial Narrow"/>
          <w:sz w:val="22"/>
          <w:szCs w:val="22"/>
        </w:rPr>
        <w:footnoteReference w:id="96"/>
      </w:r>
      <w:r w:rsidRPr="0091635A">
        <w:rPr>
          <w:rFonts w:ascii="Arial Narrow" w:hAnsi="Arial Narrow" w:cs="Arial Narrow"/>
          <w:sz w:val="22"/>
          <w:szCs w:val="22"/>
        </w:rPr>
        <w:t>.</w:t>
      </w:r>
      <w:r w:rsidRPr="0091635A">
        <w:rPr>
          <w:rFonts w:ascii="Arial Narrow" w:hAnsi="Arial Narrow" w:cs="Arial Narrow"/>
          <w:color w:val="984806"/>
          <w:sz w:val="22"/>
          <w:szCs w:val="22"/>
        </w:rPr>
        <w:t xml:space="preserve"> </w:t>
      </w:r>
      <w:r w:rsidRPr="0091635A">
        <w:rPr>
          <w:rFonts w:ascii="Arial Narrow" w:hAnsi="Arial Narrow" w:cs="Arial Narrow"/>
          <w:sz w:val="22"/>
          <w:szCs w:val="22"/>
        </w:rPr>
        <w:t>Prosječno zadovoljstvo osobljem CSR u BD je veće nego u Federaciji BiH (3,15 naprema 2,89)</w:t>
      </w:r>
      <w:r w:rsidRPr="0091635A">
        <w:rPr>
          <w:rStyle w:val="FootnoteReference"/>
          <w:rFonts w:ascii="Arial Narrow" w:hAnsi="Arial Narrow" w:cs="Arial Narrow"/>
          <w:sz w:val="22"/>
          <w:szCs w:val="22"/>
        </w:rPr>
        <w:footnoteReference w:id="97"/>
      </w:r>
      <w:r w:rsidRPr="0091635A">
        <w:rPr>
          <w:rFonts w:ascii="Arial Narrow" w:hAnsi="Arial Narrow" w:cs="Arial Narrow"/>
          <w:sz w:val="22"/>
          <w:szCs w:val="22"/>
        </w:rPr>
        <w:t>, a kada su u pitanju kantoni, korisnici su najmanje zadovoljni osobljem CSR iz HNK (2,49)</w:t>
      </w:r>
      <w:r w:rsidRPr="0091635A">
        <w:rPr>
          <w:rStyle w:val="FootnoteReference"/>
          <w:rFonts w:ascii="Arial Narrow" w:hAnsi="Arial Narrow" w:cs="Arial Narrow"/>
          <w:sz w:val="22"/>
          <w:szCs w:val="22"/>
        </w:rPr>
        <w:footnoteReference w:id="98"/>
      </w:r>
      <w:r w:rsidRPr="0091635A">
        <w:rPr>
          <w:rFonts w:ascii="Arial Narrow" w:hAnsi="Arial Narrow" w:cs="Arial Narrow"/>
          <w:sz w:val="22"/>
          <w:szCs w:val="22"/>
        </w:rPr>
        <w:t>, a najzadovoljni osobljem CSR iz</w:t>
      </w:r>
      <w:r w:rsidRPr="0091635A">
        <w:rPr>
          <w:rFonts w:ascii="Arial Narrow" w:hAnsi="Arial Narrow" w:cs="Arial Narrow"/>
          <w:color w:val="984806"/>
          <w:sz w:val="22"/>
          <w:szCs w:val="22"/>
        </w:rPr>
        <w:t xml:space="preserve"> </w:t>
      </w:r>
      <w:r w:rsidRPr="0091635A">
        <w:rPr>
          <w:rFonts w:ascii="Arial Narrow" w:hAnsi="Arial Narrow" w:cs="Arial Narrow"/>
          <w:sz w:val="22"/>
          <w:szCs w:val="22"/>
        </w:rPr>
        <w:t>PK (3,15), BPK (3,10) i ZHK (3,05)</w:t>
      </w:r>
      <w:r w:rsidRPr="0091635A">
        <w:rPr>
          <w:rStyle w:val="FootnoteReference"/>
          <w:rFonts w:ascii="Arial Narrow" w:hAnsi="Arial Narrow" w:cs="Arial Narrow"/>
          <w:sz w:val="22"/>
          <w:szCs w:val="22"/>
        </w:rPr>
        <w:footnoteReference w:id="99"/>
      </w:r>
      <w:r w:rsidRPr="0091635A">
        <w:rPr>
          <w:rFonts w:ascii="Arial Narrow" w:hAnsi="Arial Narrow" w:cs="Arial Narrow"/>
          <w:sz w:val="22"/>
          <w:szCs w:val="22"/>
        </w:rPr>
        <w:t>.</w:t>
      </w:r>
      <w:r w:rsidRPr="0091635A">
        <w:rPr>
          <w:rFonts w:ascii="Arial Narrow" w:hAnsi="Arial Narrow" w:cs="Arial Narrow"/>
          <w:color w:val="984806"/>
          <w:sz w:val="22"/>
          <w:szCs w:val="22"/>
        </w:rPr>
        <w:t xml:space="preserve"> </w:t>
      </w:r>
      <w:r w:rsidRPr="0091635A">
        <w:rPr>
          <w:rFonts w:ascii="Arial Narrow" w:hAnsi="Arial Narrow" w:cs="Arial Narrow"/>
          <w:sz w:val="22"/>
          <w:szCs w:val="22"/>
        </w:rPr>
        <w:t>Treba imati u vidu da se radi o prosječnim ocjenama, te da se rezultati značajno razlikuju od općine do općine,</w:t>
      </w:r>
      <w:r w:rsidRPr="0091635A">
        <w:rPr>
          <w:rFonts w:ascii="Arial Narrow" w:hAnsi="Arial Narrow" w:cs="Arial Narrow"/>
          <w:color w:val="FF0000"/>
          <w:sz w:val="22"/>
          <w:szCs w:val="22"/>
        </w:rPr>
        <w:t xml:space="preserve"> </w:t>
      </w:r>
      <w:r w:rsidRPr="0091635A">
        <w:rPr>
          <w:rFonts w:ascii="Arial Narrow" w:hAnsi="Arial Narrow" w:cs="Arial Narrow"/>
          <w:sz w:val="22"/>
          <w:szCs w:val="22"/>
        </w:rPr>
        <w:t>kao i da korisnici ističu da i u onim CSR sa čijim osobljem su u principu nezadovoljni ima zaposlenika za koje smatraju da svoj posao rade odlično, kao i da među osobljem CSR koje je u prosjeku pozitivno oc</w:t>
      </w:r>
      <w:r>
        <w:rPr>
          <w:rFonts w:ascii="Arial Narrow" w:hAnsi="Arial Narrow" w:cs="Arial Narrow"/>
          <w:sz w:val="22"/>
          <w:szCs w:val="22"/>
        </w:rPr>
        <w:t>i</w:t>
      </w:r>
      <w:r w:rsidRPr="0091635A">
        <w:rPr>
          <w:rFonts w:ascii="Arial Narrow" w:hAnsi="Arial Narrow" w:cs="Arial Narrow"/>
          <w:sz w:val="22"/>
          <w:szCs w:val="22"/>
        </w:rPr>
        <w:t>jenjeno ima onih sa kojim su nezadovoljni.</w:t>
      </w:r>
    </w:p>
    <w:p w:rsidR="00234DDE" w:rsidRPr="0091635A" w:rsidRDefault="00234DDE" w:rsidP="00966C70">
      <w:pPr>
        <w:jc w:val="both"/>
        <w:rPr>
          <w:rFonts w:ascii="Arial Narrow" w:hAnsi="Arial Narrow" w:cs="Arial Narrow"/>
          <w:color w:val="984806"/>
          <w:sz w:val="22"/>
          <w:szCs w:val="22"/>
        </w:rPr>
      </w:pPr>
    </w:p>
    <w:p w:rsidR="00234DDE" w:rsidRPr="00611FE0" w:rsidRDefault="00234DDE" w:rsidP="00966C70">
      <w:pPr>
        <w:jc w:val="both"/>
        <w:rPr>
          <w:rFonts w:ascii="Arial Narrow" w:hAnsi="Arial Narrow" w:cs="Arial Narrow"/>
          <w:sz w:val="22"/>
          <w:szCs w:val="22"/>
        </w:rPr>
      </w:pPr>
      <w:r w:rsidRPr="0091635A">
        <w:rPr>
          <w:rFonts w:ascii="Arial Narrow" w:hAnsi="Arial Narrow" w:cs="Arial Narrow"/>
          <w:sz w:val="22"/>
          <w:szCs w:val="22"/>
        </w:rPr>
        <w:t>Analiza određenih segmenata „direktnog“ rada osoblja CSR sa korisnicima potvrđuje procjene zaposlenih u CSR  - kućne posjete/izlasci na teren „najslabija su tačka“. Naime</w:t>
      </w:r>
      <w:r w:rsidRPr="0076514D">
        <w:rPr>
          <w:rFonts w:ascii="Arial Narrow" w:hAnsi="Arial Narrow" w:cs="Arial Narrow"/>
          <w:sz w:val="22"/>
          <w:szCs w:val="22"/>
        </w:rPr>
        <w:t>, tek šestina korisnika (17,7%) navodi da im socija</w:t>
      </w:r>
      <w:r>
        <w:rPr>
          <w:rFonts w:ascii="Arial Narrow" w:hAnsi="Arial Narrow" w:cs="Arial Narrow"/>
          <w:sz w:val="22"/>
          <w:szCs w:val="22"/>
        </w:rPr>
        <w:t>l</w:t>
      </w:r>
      <w:r w:rsidRPr="0076514D">
        <w:rPr>
          <w:rFonts w:ascii="Arial Narrow" w:hAnsi="Arial Narrow" w:cs="Arial Narrow"/>
          <w:sz w:val="22"/>
          <w:szCs w:val="22"/>
        </w:rPr>
        <w:t>ni radnici dolaze u posjete</w:t>
      </w:r>
      <w:r>
        <w:rPr>
          <w:rFonts w:ascii="Arial Narrow" w:hAnsi="Arial Narrow" w:cs="Arial Narrow"/>
          <w:sz w:val="22"/>
          <w:szCs w:val="22"/>
        </w:rPr>
        <w:t xml:space="preserve">. </w:t>
      </w:r>
      <w:r w:rsidRPr="00611FE0">
        <w:rPr>
          <w:rFonts w:ascii="Arial Narrow" w:hAnsi="Arial Narrow" w:cs="Arial Narrow"/>
          <w:sz w:val="22"/>
          <w:szCs w:val="22"/>
        </w:rPr>
        <w:t xml:space="preserve">Pri čemu su prisutne razlike između Federacije BiH  i </w:t>
      </w:r>
      <w:r>
        <w:rPr>
          <w:rFonts w:ascii="Arial Narrow" w:hAnsi="Arial Narrow" w:cs="Arial Narrow"/>
          <w:sz w:val="22"/>
          <w:szCs w:val="22"/>
        </w:rPr>
        <w:t>BD</w:t>
      </w:r>
      <w:r w:rsidRPr="00611FE0">
        <w:rPr>
          <w:rFonts w:ascii="Arial Narrow" w:hAnsi="Arial Narrow" w:cs="Arial Narrow"/>
          <w:sz w:val="22"/>
          <w:szCs w:val="22"/>
        </w:rPr>
        <w:t>, u kojem su ove posjete još i rjeđe (10,2% naprema 19,4</w:t>
      </w:r>
      <w:r w:rsidRPr="00611F40">
        <w:rPr>
          <w:rFonts w:ascii="Arial Narrow" w:hAnsi="Arial Narrow" w:cs="Arial Narrow"/>
          <w:sz w:val="22"/>
          <w:szCs w:val="22"/>
        </w:rPr>
        <w:t>% u Federaciji BiH).</w:t>
      </w:r>
      <w:r>
        <w:rPr>
          <w:rFonts w:ascii="Arial Narrow" w:hAnsi="Arial Narrow" w:cs="Arial Narrow"/>
          <w:sz w:val="22"/>
          <w:szCs w:val="22"/>
        </w:rPr>
        <w:t xml:space="preserve"> S</w:t>
      </w:r>
      <w:r w:rsidRPr="00611F40">
        <w:rPr>
          <w:rFonts w:ascii="Arial Narrow" w:hAnsi="Arial Narrow" w:cs="Arial Narrow"/>
          <w:sz w:val="22"/>
          <w:szCs w:val="22"/>
        </w:rPr>
        <w:t xml:space="preserve">ituacija nije jednaka ni u svim kantonima – socijalni radnici iz </w:t>
      </w:r>
      <w:r>
        <w:rPr>
          <w:rFonts w:ascii="Arial Narrow" w:hAnsi="Arial Narrow" w:cs="Arial Narrow"/>
          <w:sz w:val="22"/>
          <w:szCs w:val="22"/>
        </w:rPr>
        <w:t xml:space="preserve">CSR u </w:t>
      </w:r>
      <w:r w:rsidRPr="00611F40">
        <w:rPr>
          <w:rFonts w:ascii="Arial Narrow" w:hAnsi="Arial Narrow" w:cs="Arial Narrow"/>
          <w:sz w:val="22"/>
          <w:szCs w:val="22"/>
        </w:rPr>
        <w:t>ZDK, TK,</w:t>
      </w:r>
      <w:r>
        <w:rPr>
          <w:rFonts w:ascii="Arial Narrow" w:hAnsi="Arial Narrow" w:cs="Arial Narrow"/>
          <w:sz w:val="22"/>
          <w:szCs w:val="22"/>
        </w:rPr>
        <w:t xml:space="preserve"> KS </w:t>
      </w:r>
      <w:r w:rsidRPr="00611F40">
        <w:rPr>
          <w:rFonts w:ascii="Arial Narrow" w:hAnsi="Arial Narrow" w:cs="Arial Narrow"/>
          <w:sz w:val="22"/>
          <w:szCs w:val="22"/>
        </w:rPr>
        <w:t xml:space="preserve">i ZHK najrjeđe posjećuju korisnike, dok su u USK i PK </w:t>
      </w:r>
      <w:r>
        <w:rPr>
          <w:rFonts w:ascii="Arial Narrow" w:hAnsi="Arial Narrow" w:cs="Arial Narrow"/>
          <w:sz w:val="22"/>
          <w:szCs w:val="22"/>
        </w:rPr>
        <w:t xml:space="preserve">izlasci na teren </w:t>
      </w:r>
      <w:r w:rsidRPr="00611F40">
        <w:rPr>
          <w:rFonts w:ascii="Arial Narrow" w:hAnsi="Arial Narrow" w:cs="Arial Narrow"/>
          <w:sz w:val="22"/>
          <w:szCs w:val="22"/>
        </w:rPr>
        <w:t>najučestalij</w:t>
      </w:r>
      <w:r>
        <w:rPr>
          <w:rFonts w:ascii="Arial Narrow" w:hAnsi="Arial Narrow" w:cs="Arial Narrow"/>
          <w:sz w:val="22"/>
          <w:szCs w:val="22"/>
        </w:rPr>
        <w:t>i</w:t>
      </w:r>
      <w:r w:rsidRPr="00611F40">
        <w:rPr>
          <w:rFonts w:ascii="Arial Narrow" w:hAnsi="Arial Narrow" w:cs="Arial Narrow"/>
          <w:sz w:val="22"/>
          <w:szCs w:val="22"/>
        </w:rPr>
        <w:t>.</w:t>
      </w:r>
    </w:p>
    <w:p w:rsidR="00234DDE" w:rsidRPr="00611FE0" w:rsidRDefault="00234DDE" w:rsidP="00966C70">
      <w:pPr>
        <w:jc w:val="both"/>
        <w:rPr>
          <w:rFonts w:ascii="Arial Narrow" w:hAnsi="Arial Narrow" w:cs="Arial Narrow"/>
          <w:sz w:val="22"/>
          <w:szCs w:val="22"/>
        </w:rPr>
      </w:pPr>
    </w:p>
    <w:p w:rsidR="00234DDE" w:rsidRDefault="00234DDE" w:rsidP="00966C70">
      <w:pPr>
        <w:jc w:val="both"/>
        <w:rPr>
          <w:rFonts w:ascii="Arial Narrow" w:hAnsi="Arial Narrow" w:cs="Arial Narrow"/>
          <w:sz w:val="22"/>
          <w:szCs w:val="22"/>
        </w:rPr>
      </w:pPr>
      <w:r w:rsidRPr="00611FE0">
        <w:rPr>
          <w:rFonts w:ascii="Arial Narrow" w:hAnsi="Arial Narrow" w:cs="Arial Narrow"/>
          <w:sz w:val="22"/>
          <w:szCs w:val="22"/>
        </w:rPr>
        <w:t>Ostali segmenti o</w:t>
      </w:r>
      <w:r>
        <w:rPr>
          <w:rFonts w:ascii="Arial Narrow" w:hAnsi="Arial Narrow" w:cs="Arial Narrow"/>
          <w:sz w:val="22"/>
          <w:szCs w:val="22"/>
        </w:rPr>
        <w:t>dnosa korisnika sa osobljem CSR</w:t>
      </w:r>
      <w:r w:rsidRPr="00611FE0">
        <w:rPr>
          <w:rFonts w:ascii="Arial Narrow" w:hAnsi="Arial Narrow" w:cs="Arial Narrow"/>
          <w:sz w:val="22"/>
          <w:szCs w:val="22"/>
        </w:rPr>
        <w:t xml:space="preserve"> (posvećivanje vremena korisniku, čuvanje povjerljivih podataka, pridržavanje radnog vremena, mogućnost kontakta putem telefona, te odgovaranje na sva postavljena pitanja)</w:t>
      </w:r>
      <w:r>
        <w:rPr>
          <w:rFonts w:ascii="Arial Narrow" w:hAnsi="Arial Narrow" w:cs="Arial Narrow"/>
          <w:sz w:val="22"/>
          <w:szCs w:val="22"/>
        </w:rPr>
        <w:t>,</w:t>
      </w:r>
      <w:r w:rsidRPr="00611FE0">
        <w:rPr>
          <w:rFonts w:ascii="Arial Narrow" w:hAnsi="Arial Narrow" w:cs="Arial Narrow"/>
          <w:sz w:val="22"/>
          <w:szCs w:val="22"/>
        </w:rPr>
        <w:t xml:space="preserve"> u principu „kotiraju“ bolje. </w:t>
      </w:r>
      <w:r>
        <w:rPr>
          <w:rFonts w:ascii="Arial Narrow" w:hAnsi="Arial Narrow" w:cs="Arial Narrow"/>
          <w:sz w:val="22"/>
          <w:szCs w:val="22"/>
        </w:rPr>
        <w:t xml:space="preserve">Međutim, očito je da su i tu prisutne poteškoće. Naime, radno vrijeme CSR je karakteristika koju je pozitivno ocijenio najveći broj korisnika (85,1%), ali istovremeno je navedeno da ga se pojedini socijalni radnici ne pridržavaju. I ostale karakteristike pokazuju </w:t>
      </w:r>
      <w:r w:rsidRPr="00BC7337">
        <w:rPr>
          <w:rFonts w:ascii="Arial Narrow" w:hAnsi="Arial Narrow" w:cs="Arial Narrow"/>
          <w:sz w:val="22"/>
          <w:szCs w:val="22"/>
        </w:rPr>
        <w:t>isto – od polovine do tri četvrtine korisnika imaju pozitivna iskustva, ali ima i korisnika koji su njima nezadovoljni (od 4,2% do 23,7%).</w:t>
      </w:r>
    </w:p>
    <w:p w:rsidR="00234DDE" w:rsidRDefault="00234DDE" w:rsidP="00966C70">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FFFCC"/>
          </w:tcPr>
          <w:p w:rsidR="00234DDE" w:rsidRPr="00E878D9" w:rsidRDefault="00234DDE" w:rsidP="00E878D9">
            <w:pPr>
              <w:tabs>
                <w:tab w:val="left" w:pos="9356"/>
              </w:tabs>
              <w:ind w:left="1310" w:right="175"/>
              <w:jc w:val="both"/>
              <w:rPr>
                <w:rFonts w:ascii="Arial Narrow" w:hAnsi="Arial Narrow" w:cs="Arial Narrow"/>
                <w:b/>
                <w:bCs/>
                <w:color w:val="700000"/>
                <w:sz w:val="16"/>
                <w:szCs w:val="16"/>
                <w:lang w:val="en-US"/>
              </w:rPr>
            </w:pPr>
            <w:bookmarkStart w:id="100" w:name="OLE_LINK1"/>
            <w:bookmarkStart w:id="101" w:name="OLE_LINK2"/>
          </w:p>
          <w:p w:rsidR="00234DDE" w:rsidRPr="00E878D9" w:rsidRDefault="00234DDE" w:rsidP="00E878D9">
            <w:pPr>
              <w:tabs>
                <w:tab w:val="left" w:pos="9356"/>
              </w:tabs>
              <w:ind w:left="1310"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GRAFIKON 22. PROCENAT KORISNIKA KOJI PODRŽAVAJU POJEDINE TVRDNJE VEZANE ZA RAD CSR</w:t>
            </w:r>
          </w:p>
          <w:bookmarkEnd w:id="100"/>
          <w:bookmarkEnd w:id="101"/>
          <w:p w:rsidR="00234DDE" w:rsidRPr="00E878D9" w:rsidRDefault="00234DDE" w:rsidP="00E878D9">
            <w:pPr>
              <w:tabs>
                <w:tab w:val="left" w:pos="9356"/>
              </w:tabs>
              <w:ind w:left="34"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56" type="#_x0000_t75" style="width:585.75pt;height:197.25pt;visibility:visible">
                  <v:imagedata r:id="rId31" o:title=""/>
                </v:shape>
              </w:pict>
            </w:r>
          </w:p>
        </w:tc>
      </w:tr>
    </w:tbl>
    <w:p w:rsidR="00234DDE" w:rsidRPr="00F2111E" w:rsidRDefault="00234DDE" w:rsidP="008B4CA7">
      <w:pPr>
        <w:tabs>
          <w:tab w:val="left" w:pos="9356"/>
        </w:tabs>
        <w:ind w:left="-142" w:right="-335"/>
        <w:jc w:val="both"/>
        <w:rPr>
          <w:rFonts w:ascii="Arial Narrow" w:hAnsi="Arial Narrow" w:cs="Arial Narrow"/>
          <w:b/>
          <w:bCs/>
          <w:color w:val="700000"/>
          <w:sz w:val="22"/>
          <w:szCs w:val="22"/>
          <w:lang w:val="en-US"/>
        </w:rPr>
      </w:pPr>
    </w:p>
    <w:p w:rsidR="00234DDE" w:rsidRPr="008B4CA7" w:rsidRDefault="00234DDE" w:rsidP="008B4CA7">
      <w:pPr>
        <w:tabs>
          <w:tab w:val="left" w:pos="9356"/>
        </w:tabs>
        <w:ind w:left="-142" w:right="-335"/>
        <w:jc w:val="both"/>
        <w:rPr>
          <w:rFonts w:ascii="Arial Narrow" w:hAnsi="Arial Narrow" w:cs="Arial Narrow"/>
          <w:b/>
          <w:bCs/>
          <w:color w:val="700000"/>
          <w:sz w:val="18"/>
          <w:szCs w:val="18"/>
          <w:lang w:val="en-US"/>
        </w:rPr>
      </w:pPr>
      <w:r>
        <w:rPr>
          <w:rFonts w:ascii="Arial Narrow" w:hAnsi="Arial Narrow" w:cs="Arial Narrow"/>
          <w:b/>
          <w:bCs/>
          <w:color w:val="700000"/>
          <w:sz w:val="18"/>
          <w:szCs w:val="18"/>
          <w:lang w:val="en-US"/>
        </w:rPr>
        <w:t xml:space="preserve">TABELA 4. PROCENAT KORISNIKA IZ POJEDINIH KANTONA I BD KOJI PODRŽAVAJU NAVEDENE TVRDNJE VEZANE ZA RAD CSR </w:t>
      </w:r>
    </w:p>
    <w:tbl>
      <w:tblPr>
        <w:tblW w:w="10774" w:type="dxa"/>
        <w:tblInd w:w="2" w:type="dxa"/>
        <w:tblLayout w:type="fixed"/>
        <w:tblLook w:val="01E0"/>
      </w:tblPr>
      <w:tblGrid>
        <w:gridCol w:w="2836"/>
        <w:gridCol w:w="721"/>
        <w:gridCol w:w="722"/>
        <w:gridCol w:w="721"/>
        <w:gridCol w:w="722"/>
        <w:gridCol w:w="722"/>
        <w:gridCol w:w="721"/>
        <w:gridCol w:w="722"/>
        <w:gridCol w:w="722"/>
        <w:gridCol w:w="721"/>
        <w:gridCol w:w="722"/>
        <w:gridCol w:w="722"/>
      </w:tblGrid>
      <w:tr w:rsidR="00234DDE">
        <w:trPr>
          <w:trHeight w:val="323"/>
        </w:trPr>
        <w:tc>
          <w:tcPr>
            <w:tcW w:w="2836" w:type="dxa"/>
            <w:tcBorders>
              <w:top w:val="nil"/>
              <w:left w:val="nil"/>
              <w:right w:val="single" w:sz="8" w:space="0" w:color="FFFFCC"/>
            </w:tcBorders>
            <w:shd w:val="clear" w:color="auto" w:fill="FFCC99"/>
            <w:vAlign w:val="center"/>
          </w:tcPr>
          <w:p w:rsidR="00234DDE" w:rsidRPr="00FA63CD" w:rsidRDefault="00234DDE" w:rsidP="0021489E">
            <w:pPr>
              <w:tabs>
                <w:tab w:val="left" w:pos="9356"/>
              </w:tabs>
              <w:jc w:val="center"/>
              <w:rPr>
                <w:rFonts w:ascii="Arial Narrow" w:hAnsi="Arial Narrow" w:cs="Arial Narrow"/>
                <w:b/>
                <w:bCs/>
                <w:color w:val="700000"/>
                <w:sz w:val="20"/>
                <w:szCs w:val="20"/>
                <w:lang w:val="en-US"/>
              </w:rPr>
            </w:pPr>
          </w:p>
        </w:tc>
        <w:tc>
          <w:tcPr>
            <w:tcW w:w="721" w:type="dxa"/>
            <w:tcBorders>
              <w:top w:val="nil"/>
              <w:left w:val="nil"/>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USK</w:t>
            </w:r>
          </w:p>
        </w:tc>
        <w:tc>
          <w:tcPr>
            <w:tcW w:w="722"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PK</w:t>
            </w:r>
          </w:p>
        </w:tc>
        <w:tc>
          <w:tcPr>
            <w:tcW w:w="721"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TK</w:t>
            </w:r>
          </w:p>
        </w:tc>
        <w:tc>
          <w:tcPr>
            <w:tcW w:w="722"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ZDK</w:t>
            </w:r>
          </w:p>
        </w:tc>
        <w:tc>
          <w:tcPr>
            <w:tcW w:w="722"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BPK</w:t>
            </w:r>
          </w:p>
        </w:tc>
        <w:tc>
          <w:tcPr>
            <w:tcW w:w="721"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SBK</w:t>
            </w:r>
          </w:p>
        </w:tc>
        <w:tc>
          <w:tcPr>
            <w:tcW w:w="722"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HNK</w:t>
            </w:r>
          </w:p>
        </w:tc>
        <w:tc>
          <w:tcPr>
            <w:tcW w:w="722"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ZHK</w:t>
            </w:r>
          </w:p>
        </w:tc>
        <w:tc>
          <w:tcPr>
            <w:tcW w:w="721"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KS</w:t>
            </w:r>
          </w:p>
        </w:tc>
        <w:tc>
          <w:tcPr>
            <w:tcW w:w="722"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sidRPr="002046DC">
              <w:rPr>
                <w:rFonts w:ascii="Arial Narrow" w:hAnsi="Arial Narrow" w:cs="Arial Narrow"/>
                <w:b/>
                <w:bCs/>
                <w:color w:val="700000"/>
                <w:sz w:val="20"/>
                <w:szCs w:val="20"/>
                <w:lang w:val="en-US"/>
              </w:rPr>
              <w:t>K10</w:t>
            </w:r>
          </w:p>
        </w:tc>
        <w:tc>
          <w:tcPr>
            <w:tcW w:w="722" w:type="dxa"/>
            <w:tcBorders>
              <w:top w:val="nil"/>
              <w:left w:val="single" w:sz="8" w:space="0" w:color="FFFFCC"/>
              <w:right w:val="single" w:sz="8" w:space="0" w:color="FFFFCC"/>
            </w:tcBorders>
            <w:shd w:val="clear" w:color="auto" w:fill="FFCC99"/>
            <w:vAlign w:val="center"/>
          </w:tcPr>
          <w:p w:rsidR="00234DDE" w:rsidRPr="002046DC" w:rsidRDefault="00234DDE" w:rsidP="0021489E">
            <w:pPr>
              <w:tabs>
                <w:tab w:val="left" w:pos="9356"/>
              </w:tabs>
              <w:jc w:val="center"/>
              <w:rPr>
                <w:rFonts w:ascii="Arial Narrow" w:hAnsi="Arial Narrow" w:cs="Arial Narrow"/>
                <w:b/>
                <w:bCs/>
                <w:color w:val="700000"/>
                <w:sz w:val="20"/>
                <w:szCs w:val="20"/>
                <w:lang w:val="en-US"/>
              </w:rPr>
            </w:pPr>
            <w:r>
              <w:rPr>
                <w:rFonts w:ascii="Arial Narrow" w:hAnsi="Arial Narrow" w:cs="Arial Narrow"/>
                <w:b/>
                <w:bCs/>
                <w:color w:val="700000"/>
                <w:sz w:val="20"/>
                <w:szCs w:val="20"/>
                <w:lang w:val="en-US"/>
              </w:rPr>
              <w:t>BD</w:t>
            </w:r>
          </w:p>
        </w:tc>
      </w:tr>
      <w:tr w:rsidR="00234DDE">
        <w:trPr>
          <w:trHeight w:val="236"/>
        </w:trPr>
        <w:tc>
          <w:tcPr>
            <w:tcW w:w="2836" w:type="dxa"/>
            <w:tcBorders>
              <w:top w:val="nil"/>
              <w:left w:val="nil"/>
              <w:bottom w:val="dashSmallGap" w:sz="4" w:space="0" w:color="FF9966"/>
              <w:right w:val="nil"/>
            </w:tcBorders>
            <w:shd w:val="clear" w:color="auto" w:fill="FFFFCC"/>
            <w:vAlign w:val="bottom"/>
          </w:tcPr>
          <w:p w:rsidR="00234DDE" w:rsidRPr="00315888" w:rsidRDefault="00234DDE" w:rsidP="0021489E">
            <w:pPr>
              <w:rPr>
                <w:rFonts w:ascii="Arial Narrow" w:hAnsi="Arial Narrow" w:cs="Arial Narrow"/>
                <w:b/>
                <w:bCs/>
                <w:color w:val="420000"/>
                <w:sz w:val="20"/>
                <w:szCs w:val="20"/>
              </w:rPr>
            </w:pPr>
            <w:r w:rsidRPr="00315888">
              <w:rPr>
                <w:rFonts w:ascii="Arial Narrow" w:hAnsi="Arial Narrow" w:cs="Arial Narrow"/>
                <w:b/>
                <w:bCs/>
                <w:color w:val="420000"/>
                <w:sz w:val="20"/>
                <w:szCs w:val="20"/>
              </w:rPr>
              <w:t>CSR ima odgovarajuće radno vrijeme</w:t>
            </w:r>
          </w:p>
        </w:tc>
        <w:tc>
          <w:tcPr>
            <w:tcW w:w="721"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88</w:t>
            </w:r>
            <w:r>
              <w:rPr>
                <w:rFonts w:ascii="Arial Narrow" w:hAnsi="Arial Narrow" w:cs="Arial Narrow"/>
                <w:color w:val="000000"/>
                <w:sz w:val="20"/>
                <w:szCs w:val="20"/>
              </w:rPr>
              <w:t>,</w:t>
            </w:r>
            <w:r w:rsidRPr="002046DC">
              <w:rPr>
                <w:rFonts w:ascii="Arial Narrow" w:hAnsi="Arial Narrow" w:cs="Arial Narrow"/>
                <w:color w:val="000000"/>
                <w:sz w:val="20"/>
                <w:szCs w:val="20"/>
              </w:rPr>
              <w:t>2%</w:t>
            </w:r>
          </w:p>
        </w:tc>
        <w:tc>
          <w:tcPr>
            <w:tcW w:w="722"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92</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82</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91</w:t>
            </w:r>
            <w:r>
              <w:rPr>
                <w:rFonts w:ascii="Arial Narrow" w:hAnsi="Arial Narrow" w:cs="Arial Narrow"/>
                <w:color w:val="000000"/>
                <w:sz w:val="20"/>
                <w:szCs w:val="20"/>
              </w:rPr>
              <w:t>,</w:t>
            </w:r>
            <w:r w:rsidRPr="002046DC">
              <w:rPr>
                <w:rFonts w:ascii="Arial Narrow" w:hAnsi="Arial Narrow" w:cs="Arial Narrow"/>
                <w:color w:val="000000"/>
                <w:sz w:val="20"/>
                <w:szCs w:val="20"/>
              </w:rPr>
              <w:t>3%</w:t>
            </w:r>
          </w:p>
        </w:tc>
        <w:tc>
          <w:tcPr>
            <w:tcW w:w="722"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92</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87</w:t>
            </w:r>
            <w:r>
              <w:rPr>
                <w:rFonts w:ascii="Arial Narrow" w:hAnsi="Arial Narrow" w:cs="Arial Narrow"/>
                <w:color w:val="000000"/>
                <w:sz w:val="20"/>
                <w:szCs w:val="20"/>
              </w:rPr>
              <w:t>,</w:t>
            </w:r>
            <w:r w:rsidRPr="002046DC">
              <w:rPr>
                <w:rFonts w:ascii="Arial Narrow" w:hAnsi="Arial Narrow" w:cs="Arial Narrow"/>
                <w:color w:val="000000"/>
                <w:sz w:val="20"/>
                <w:szCs w:val="20"/>
              </w:rPr>
              <w:t>9%</w:t>
            </w:r>
          </w:p>
        </w:tc>
        <w:tc>
          <w:tcPr>
            <w:tcW w:w="722"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74</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64</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86</w:t>
            </w:r>
            <w:r>
              <w:rPr>
                <w:rFonts w:ascii="Arial Narrow" w:hAnsi="Arial Narrow" w:cs="Arial Narrow"/>
                <w:color w:val="000000"/>
                <w:sz w:val="20"/>
                <w:szCs w:val="20"/>
              </w:rPr>
              <w:t>,</w:t>
            </w:r>
            <w:r w:rsidRPr="002046DC">
              <w:rPr>
                <w:rFonts w:ascii="Arial Narrow" w:hAnsi="Arial Narrow" w:cs="Arial Narrow"/>
                <w:color w:val="000000"/>
                <w:sz w:val="20"/>
                <w:szCs w:val="20"/>
              </w:rPr>
              <w:t>3%</w:t>
            </w:r>
          </w:p>
        </w:tc>
        <w:tc>
          <w:tcPr>
            <w:tcW w:w="722"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90</w:t>
            </w:r>
            <w:r>
              <w:rPr>
                <w:rFonts w:ascii="Arial Narrow" w:hAnsi="Arial Narrow" w:cs="Arial Narrow"/>
                <w:color w:val="000000"/>
                <w:sz w:val="20"/>
                <w:szCs w:val="20"/>
              </w:rPr>
              <w:t>,</w:t>
            </w:r>
            <w:r w:rsidRPr="002046DC">
              <w:rPr>
                <w:rFonts w:ascii="Arial Narrow" w:hAnsi="Arial Narrow" w:cs="Arial Narrow"/>
                <w:color w:val="000000"/>
                <w:sz w:val="20"/>
                <w:szCs w:val="20"/>
              </w:rPr>
              <w:t>5%</w:t>
            </w:r>
          </w:p>
        </w:tc>
        <w:tc>
          <w:tcPr>
            <w:tcW w:w="722" w:type="dxa"/>
            <w:tcBorders>
              <w:top w:val="nil"/>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83</w:t>
            </w:r>
            <w:r>
              <w:rPr>
                <w:rFonts w:ascii="Arial Narrow" w:hAnsi="Arial Narrow" w:cs="Arial Narrow"/>
                <w:color w:val="000000"/>
                <w:sz w:val="20"/>
                <w:szCs w:val="20"/>
              </w:rPr>
              <w:t>,</w:t>
            </w:r>
            <w:r w:rsidRPr="002046DC">
              <w:rPr>
                <w:rFonts w:ascii="Arial Narrow" w:hAnsi="Arial Narrow" w:cs="Arial Narrow"/>
                <w:color w:val="000000"/>
                <w:sz w:val="20"/>
                <w:szCs w:val="20"/>
              </w:rPr>
              <w:t>4%</w:t>
            </w:r>
          </w:p>
        </w:tc>
      </w:tr>
      <w:tr w:rsidR="00234DDE">
        <w:trPr>
          <w:trHeight w:val="236"/>
        </w:trPr>
        <w:tc>
          <w:tcPr>
            <w:tcW w:w="2836" w:type="dxa"/>
            <w:tcBorders>
              <w:top w:val="dashSmallGap" w:sz="4" w:space="0" w:color="FF9966"/>
              <w:left w:val="nil"/>
              <w:bottom w:val="dashSmallGap" w:sz="4" w:space="0" w:color="FF9966"/>
              <w:right w:val="nil"/>
            </w:tcBorders>
            <w:shd w:val="clear" w:color="auto" w:fill="FFFFCC"/>
            <w:vAlign w:val="bottom"/>
          </w:tcPr>
          <w:p w:rsidR="00234DDE" w:rsidRPr="00315888" w:rsidRDefault="00234DDE" w:rsidP="0021489E">
            <w:pPr>
              <w:rPr>
                <w:rFonts w:ascii="Arial Narrow" w:hAnsi="Arial Narrow" w:cs="Arial Narrow"/>
                <w:b/>
                <w:bCs/>
                <w:color w:val="420000"/>
                <w:sz w:val="20"/>
                <w:szCs w:val="20"/>
              </w:rPr>
            </w:pPr>
            <w:r w:rsidRPr="00315888">
              <w:rPr>
                <w:rFonts w:ascii="Arial Narrow" w:hAnsi="Arial Narrow" w:cs="Arial Narrow"/>
                <w:b/>
                <w:bCs/>
                <w:color w:val="420000"/>
                <w:sz w:val="20"/>
                <w:szCs w:val="20"/>
              </w:rPr>
              <w:t>Socijalni radnik daje odgovore na sva postavljena pitanja</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81</w:t>
            </w:r>
            <w:r>
              <w:rPr>
                <w:rFonts w:ascii="Arial Narrow" w:hAnsi="Arial Narrow" w:cs="Arial Narrow"/>
                <w:color w:val="000000"/>
                <w:sz w:val="20"/>
                <w:szCs w:val="20"/>
              </w:rPr>
              <w:t>,</w:t>
            </w:r>
            <w:r w:rsidRPr="002046DC">
              <w:rPr>
                <w:rFonts w:ascii="Arial Narrow" w:hAnsi="Arial Narrow" w:cs="Arial Narrow"/>
                <w:color w:val="000000"/>
                <w:sz w:val="20"/>
                <w:szCs w:val="20"/>
              </w:rPr>
              <w:t>3%</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78</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74</w:t>
            </w:r>
            <w:r>
              <w:rPr>
                <w:rFonts w:ascii="Arial Narrow" w:hAnsi="Arial Narrow" w:cs="Arial Narrow"/>
                <w:color w:val="000000"/>
                <w:sz w:val="20"/>
                <w:szCs w:val="20"/>
              </w:rPr>
              <w:t>,</w:t>
            </w:r>
            <w:r w:rsidRPr="002046DC">
              <w:rPr>
                <w:rFonts w:ascii="Arial Narrow" w:hAnsi="Arial Narrow" w:cs="Arial Narrow"/>
                <w:color w:val="000000"/>
                <w:sz w:val="20"/>
                <w:szCs w:val="20"/>
              </w:rPr>
              <w:t>7%</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62</w:t>
            </w:r>
            <w:r>
              <w:rPr>
                <w:rFonts w:ascii="Arial Narrow" w:hAnsi="Arial Narrow" w:cs="Arial Narrow"/>
                <w:color w:val="000000"/>
                <w:sz w:val="20"/>
                <w:szCs w:val="20"/>
              </w:rPr>
              <w:t>,</w:t>
            </w:r>
            <w:r w:rsidRPr="002046DC">
              <w:rPr>
                <w:rFonts w:ascii="Arial Narrow" w:hAnsi="Arial Narrow" w:cs="Arial Narrow"/>
                <w:color w:val="000000"/>
                <w:sz w:val="20"/>
                <w:szCs w:val="20"/>
              </w:rPr>
              <w:t>3%</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92</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81</w:t>
            </w:r>
            <w:r>
              <w:rPr>
                <w:rFonts w:ascii="Arial Narrow" w:hAnsi="Arial Narrow" w:cs="Arial Narrow"/>
                <w:color w:val="000000"/>
                <w:sz w:val="20"/>
                <w:szCs w:val="20"/>
              </w:rPr>
              <w:t>,</w:t>
            </w:r>
            <w:r w:rsidRPr="002046DC">
              <w:rPr>
                <w:rFonts w:ascii="Arial Narrow" w:hAnsi="Arial Narrow" w:cs="Arial Narrow"/>
                <w:color w:val="000000"/>
                <w:sz w:val="20"/>
                <w:szCs w:val="20"/>
              </w:rPr>
              <w:t>8%</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49</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54</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75</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75</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77</w:t>
            </w:r>
            <w:r>
              <w:rPr>
                <w:rFonts w:ascii="Arial Narrow" w:hAnsi="Arial Narrow" w:cs="Arial Narrow"/>
                <w:color w:val="000000"/>
                <w:sz w:val="20"/>
                <w:szCs w:val="20"/>
              </w:rPr>
              <w:t>,</w:t>
            </w:r>
            <w:r w:rsidRPr="002046DC">
              <w:rPr>
                <w:rFonts w:ascii="Arial Narrow" w:hAnsi="Arial Narrow" w:cs="Arial Narrow"/>
                <w:color w:val="000000"/>
                <w:sz w:val="20"/>
                <w:szCs w:val="20"/>
              </w:rPr>
              <w:t>7%</w:t>
            </w:r>
          </w:p>
        </w:tc>
      </w:tr>
      <w:tr w:rsidR="00234DDE">
        <w:trPr>
          <w:trHeight w:val="236"/>
        </w:trPr>
        <w:tc>
          <w:tcPr>
            <w:tcW w:w="2836" w:type="dxa"/>
            <w:tcBorders>
              <w:top w:val="dashSmallGap" w:sz="4" w:space="0" w:color="FF9966"/>
              <w:left w:val="nil"/>
              <w:bottom w:val="dashSmallGap" w:sz="4" w:space="0" w:color="FF9966"/>
              <w:right w:val="nil"/>
            </w:tcBorders>
            <w:shd w:val="clear" w:color="auto" w:fill="FFFFCC"/>
            <w:vAlign w:val="bottom"/>
          </w:tcPr>
          <w:p w:rsidR="00234DDE" w:rsidRPr="00315888" w:rsidRDefault="00234DDE" w:rsidP="0021489E">
            <w:pPr>
              <w:rPr>
                <w:rFonts w:ascii="Arial Narrow" w:hAnsi="Arial Narrow" w:cs="Arial Narrow"/>
                <w:b/>
                <w:bCs/>
                <w:color w:val="420000"/>
                <w:sz w:val="20"/>
                <w:szCs w:val="20"/>
              </w:rPr>
            </w:pPr>
            <w:r w:rsidRPr="00315888">
              <w:rPr>
                <w:rFonts w:ascii="Arial Narrow" w:hAnsi="Arial Narrow" w:cs="Arial Narrow"/>
                <w:b/>
                <w:bCs/>
                <w:color w:val="420000"/>
                <w:sz w:val="20"/>
                <w:szCs w:val="20"/>
              </w:rPr>
              <w:t>Socijalni radnik posvećuje dovoljno vremena za razgovor</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75</w:t>
            </w:r>
            <w:r>
              <w:rPr>
                <w:rFonts w:ascii="Arial Narrow" w:hAnsi="Arial Narrow" w:cs="Arial Narrow"/>
                <w:color w:val="000000"/>
                <w:sz w:val="20"/>
                <w:szCs w:val="20"/>
              </w:rPr>
              <w:t>,</w:t>
            </w:r>
            <w:r w:rsidRPr="002046DC">
              <w:rPr>
                <w:rFonts w:ascii="Arial Narrow" w:hAnsi="Arial Narrow" w:cs="Arial Narrow"/>
                <w:color w:val="000000"/>
                <w:sz w:val="20"/>
                <w:szCs w:val="20"/>
              </w:rPr>
              <w:t>2%</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76</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69</w:t>
            </w:r>
            <w:r>
              <w:rPr>
                <w:rFonts w:ascii="Arial Narrow" w:hAnsi="Arial Narrow" w:cs="Arial Narrow"/>
                <w:color w:val="000000"/>
                <w:sz w:val="20"/>
                <w:szCs w:val="20"/>
              </w:rPr>
              <w:t>,</w:t>
            </w:r>
            <w:r w:rsidRPr="002046DC">
              <w:rPr>
                <w:rFonts w:ascii="Arial Narrow" w:hAnsi="Arial Narrow" w:cs="Arial Narrow"/>
                <w:color w:val="000000"/>
                <w:sz w:val="20"/>
                <w:szCs w:val="20"/>
              </w:rPr>
              <w:t>3%</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55</w:t>
            </w:r>
            <w:r>
              <w:rPr>
                <w:rFonts w:ascii="Arial Narrow" w:hAnsi="Arial Narrow" w:cs="Arial Narrow"/>
                <w:color w:val="000000"/>
                <w:sz w:val="20"/>
                <w:szCs w:val="20"/>
              </w:rPr>
              <w:t>,</w:t>
            </w:r>
            <w:r w:rsidRPr="002046DC">
              <w:rPr>
                <w:rFonts w:ascii="Arial Narrow" w:hAnsi="Arial Narrow" w:cs="Arial Narrow"/>
                <w:color w:val="000000"/>
                <w:sz w:val="20"/>
                <w:szCs w:val="20"/>
              </w:rPr>
              <w:t>1%</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76</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69</w:t>
            </w:r>
            <w:r>
              <w:rPr>
                <w:rFonts w:ascii="Arial Narrow" w:hAnsi="Arial Narrow" w:cs="Arial Narrow"/>
                <w:color w:val="000000"/>
                <w:sz w:val="20"/>
                <w:szCs w:val="20"/>
              </w:rPr>
              <w:t>,</w:t>
            </w:r>
            <w:r w:rsidRPr="002046DC">
              <w:rPr>
                <w:rFonts w:ascii="Arial Narrow" w:hAnsi="Arial Narrow" w:cs="Arial Narrow"/>
                <w:color w:val="000000"/>
                <w:sz w:val="20"/>
                <w:szCs w:val="20"/>
              </w:rPr>
              <w:t>3%</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48</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56</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68</w:t>
            </w:r>
            <w:r>
              <w:rPr>
                <w:rFonts w:ascii="Arial Narrow" w:hAnsi="Arial Narrow" w:cs="Arial Narrow"/>
                <w:color w:val="000000"/>
                <w:sz w:val="20"/>
                <w:szCs w:val="20"/>
              </w:rPr>
              <w:t>,</w:t>
            </w:r>
            <w:r w:rsidRPr="002046DC">
              <w:rPr>
                <w:rFonts w:ascii="Arial Narrow" w:hAnsi="Arial Narrow" w:cs="Arial Narrow"/>
                <w:color w:val="000000"/>
                <w:sz w:val="20"/>
                <w:szCs w:val="20"/>
              </w:rPr>
              <w:t>5%</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65</w:t>
            </w:r>
            <w:r>
              <w:rPr>
                <w:rFonts w:ascii="Arial Narrow" w:hAnsi="Arial Narrow" w:cs="Arial Narrow"/>
                <w:color w:val="000000"/>
                <w:sz w:val="20"/>
                <w:szCs w:val="20"/>
              </w:rPr>
              <w:t>,</w:t>
            </w:r>
            <w:r w:rsidRPr="002046DC">
              <w:rPr>
                <w:rFonts w:ascii="Arial Narrow" w:hAnsi="Arial Narrow" w:cs="Arial Narrow"/>
                <w:color w:val="000000"/>
                <w:sz w:val="20"/>
                <w:szCs w:val="20"/>
              </w:rPr>
              <w:t>5%</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68</w:t>
            </w:r>
            <w:r>
              <w:rPr>
                <w:rFonts w:ascii="Arial Narrow" w:hAnsi="Arial Narrow" w:cs="Arial Narrow"/>
                <w:color w:val="000000"/>
                <w:sz w:val="20"/>
                <w:szCs w:val="20"/>
              </w:rPr>
              <w:t>,</w:t>
            </w:r>
            <w:r w:rsidRPr="002046DC">
              <w:rPr>
                <w:rFonts w:ascii="Arial Narrow" w:hAnsi="Arial Narrow" w:cs="Arial Narrow"/>
                <w:color w:val="000000"/>
                <w:sz w:val="20"/>
                <w:szCs w:val="20"/>
              </w:rPr>
              <w:t>8%</w:t>
            </w:r>
          </w:p>
        </w:tc>
      </w:tr>
      <w:tr w:rsidR="00234DDE">
        <w:trPr>
          <w:trHeight w:val="236"/>
        </w:trPr>
        <w:tc>
          <w:tcPr>
            <w:tcW w:w="2836" w:type="dxa"/>
            <w:tcBorders>
              <w:top w:val="dashSmallGap" w:sz="4" w:space="0" w:color="FF9966"/>
              <w:left w:val="nil"/>
              <w:bottom w:val="dashSmallGap" w:sz="4" w:space="0" w:color="FF9966"/>
              <w:right w:val="nil"/>
            </w:tcBorders>
            <w:shd w:val="clear" w:color="auto" w:fill="FFFFCC"/>
            <w:vAlign w:val="bottom"/>
          </w:tcPr>
          <w:p w:rsidR="00234DDE" w:rsidRPr="00315888" w:rsidRDefault="00234DDE" w:rsidP="0021489E">
            <w:pPr>
              <w:rPr>
                <w:rFonts w:ascii="Arial Narrow" w:hAnsi="Arial Narrow" w:cs="Arial Narrow"/>
                <w:b/>
                <w:bCs/>
                <w:color w:val="420000"/>
                <w:sz w:val="20"/>
                <w:szCs w:val="20"/>
              </w:rPr>
            </w:pPr>
            <w:r w:rsidRPr="00315888">
              <w:rPr>
                <w:rFonts w:ascii="Arial Narrow" w:hAnsi="Arial Narrow" w:cs="Arial Narrow"/>
                <w:b/>
                <w:bCs/>
                <w:color w:val="420000"/>
                <w:sz w:val="20"/>
                <w:szCs w:val="20"/>
              </w:rPr>
              <w:t>Socijalni radnik se pridržava radnog vremena</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65</w:t>
            </w:r>
            <w:r>
              <w:rPr>
                <w:rFonts w:ascii="Arial Narrow" w:hAnsi="Arial Narrow" w:cs="Arial Narrow"/>
                <w:color w:val="000000"/>
                <w:sz w:val="20"/>
                <w:szCs w:val="20"/>
              </w:rPr>
              <w:t>,</w:t>
            </w:r>
            <w:r w:rsidRPr="002046DC">
              <w:rPr>
                <w:rFonts w:ascii="Arial Narrow" w:hAnsi="Arial Narrow" w:cs="Arial Narrow"/>
                <w:color w:val="000000"/>
                <w:sz w:val="20"/>
                <w:szCs w:val="20"/>
              </w:rPr>
              <w:t>9%</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70</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44</w:t>
            </w:r>
            <w:r>
              <w:rPr>
                <w:rFonts w:ascii="Arial Narrow" w:hAnsi="Arial Narrow" w:cs="Arial Narrow"/>
                <w:color w:val="000000"/>
                <w:sz w:val="20"/>
                <w:szCs w:val="20"/>
              </w:rPr>
              <w:t>,</w:t>
            </w:r>
            <w:r w:rsidRPr="002046DC">
              <w:rPr>
                <w:rFonts w:ascii="Arial Narrow" w:hAnsi="Arial Narrow" w:cs="Arial Narrow"/>
                <w:color w:val="000000"/>
                <w:sz w:val="20"/>
                <w:szCs w:val="20"/>
              </w:rPr>
              <w:t>7%</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52</w:t>
            </w:r>
            <w:r>
              <w:rPr>
                <w:rFonts w:ascii="Arial Narrow" w:hAnsi="Arial Narrow" w:cs="Arial Narrow"/>
                <w:color w:val="000000"/>
                <w:sz w:val="20"/>
                <w:szCs w:val="20"/>
              </w:rPr>
              <w:t>,</w:t>
            </w:r>
            <w:r w:rsidRPr="002046DC">
              <w:rPr>
                <w:rFonts w:ascii="Arial Narrow" w:hAnsi="Arial Narrow" w:cs="Arial Narrow"/>
                <w:color w:val="000000"/>
                <w:sz w:val="20"/>
                <w:szCs w:val="20"/>
              </w:rPr>
              <w:t>2%</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48</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74</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37</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50</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78</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56</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68</w:t>
            </w:r>
            <w:r>
              <w:rPr>
                <w:rFonts w:ascii="Arial Narrow" w:hAnsi="Arial Narrow" w:cs="Arial Narrow"/>
                <w:color w:val="000000"/>
                <w:sz w:val="20"/>
                <w:szCs w:val="20"/>
              </w:rPr>
              <w:t>,</w:t>
            </w:r>
            <w:r w:rsidRPr="002046DC">
              <w:rPr>
                <w:rFonts w:ascii="Arial Narrow" w:hAnsi="Arial Narrow" w:cs="Arial Narrow"/>
                <w:color w:val="000000"/>
                <w:sz w:val="20"/>
                <w:szCs w:val="20"/>
              </w:rPr>
              <w:t>8%</w:t>
            </w:r>
          </w:p>
        </w:tc>
      </w:tr>
      <w:tr w:rsidR="00234DDE">
        <w:trPr>
          <w:trHeight w:val="236"/>
        </w:trPr>
        <w:tc>
          <w:tcPr>
            <w:tcW w:w="2836" w:type="dxa"/>
            <w:tcBorders>
              <w:top w:val="dashSmallGap" w:sz="4" w:space="0" w:color="FF9966"/>
              <w:left w:val="nil"/>
              <w:bottom w:val="dashSmallGap" w:sz="4" w:space="0" w:color="FF9966"/>
              <w:right w:val="nil"/>
            </w:tcBorders>
            <w:shd w:val="clear" w:color="auto" w:fill="FFFFCC"/>
            <w:vAlign w:val="bottom"/>
          </w:tcPr>
          <w:p w:rsidR="00234DDE" w:rsidRPr="00315888" w:rsidRDefault="00234DDE" w:rsidP="0021489E">
            <w:pPr>
              <w:rPr>
                <w:rFonts w:ascii="Arial Narrow" w:hAnsi="Arial Narrow" w:cs="Arial Narrow"/>
                <w:b/>
                <w:bCs/>
                <w:color w:val="420000"/>
                <w:sz w:val="20"/>
                <w:szCs w:val="20"/>
              </w:rPr>
            </w:pPr>
            <w:r w:rsidRPr="00315888">
              <w:rPr>
                <w:rFonts w:ascii="Arial Narrow" w:hAnsi="Arial Narrow" w:cs="Arial Narrow"/>
                <w:b/>
                <w:bCs/>
                <w:color w:val="420000"/>
                <w:sz w:val="20"/>
                <w:szCs w:val="20"/>
              </w:rPr>
              <w:t>Socijalni radnik se može kontaktirati putem telefona</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75</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76</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45</w:t>
            </w:r>
            <w:r>
              <w:rPr>
                <w:rFonts w:ascii="Arial Narrow" w:hAnsi="Arial Narrow" w:cs="Arial Narrow"/>
                <w:color w:val="000000"/>
                <w:sz w:val="20"/>
                <w:szCs w:val="20"/>
              </w:rPr>
              <w:t>,</w:t>
            </w:r>
            <w:r w:rsidRPr="002046DC">
              <w:rPr>
                <w:rFonts w:ascii="Arial Narrow" w:hAnsi="Arial Narrow" w:cs="Arial Narrow"/>
                <w:color w:val="000000"/>
                <w:sz w:val="20"/>
                <w:szCs w:val="20"/>
              </w:rPr>
              <w:t>3%</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66</w:t>
            </w:r>
            <w:r>
              <w:rPr>
                <w:rFonts w:ascii="Arial Narrow" w:hAnsi="Arial Narrow" w:cs="Arial Narrow"/>
                <w:color w:val="000000"/>
                <w:sz w:val="20"/>
                <w:szCs w:val="20"/>
              </w:rPr>
              <w:t>,</w:t>
            </w:r>
            <w:r w:rsidRPr="002046DC">
              <w:rPr>
                <w:rFonts w:ascii="Arial Narrow" w:hAnsi="Arial Narrow" w:cs="Arial Narrow"/>
                <w:color w:val="000000"/>
                <w:sz w:val="20"/>
                <w:szCs w:val="20"/>
              </w:rPr>
              <w:t>7%</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60</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81</w:t>
            </w:r>
            <w:r>
              <w:rPr>
                <w:rFonts w:ascii="Arial Narrow" w:hAnsi="Arial Narrow" w:cs="Arial Narrow"/>
                <w:color w:val="000000"/>
                <w:sz w:val="20"/>
                <w:szCs w:val="20"/>
              </w:rPr>
              <w:t>,</w:t>
            </w:r>
            <w:r w:rsidRPr="002046DC">
              <w:rPr>
                <w:rFonts w:ascii="Arial Narrow" w:hAnsi="Arial Narrow" w:cs="Arial Narrow"/>
                <w:color w:val="000000"/>
                <w:sz w:val="20"/>
                <w:szCs w:val="20"/>
              </w:rPr>
              <w:t>7%</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59</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52</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67</w:t>
            </w:r>
            <w:r>
              <w:rPr>
                <w:rFonts w:ascii="Arial Narrow" w:hAnsi="Arial Narrow" w:cs="Arial Narrow"/>
                <w:color w:val="000000"/>
                <w:sz w:val="20"/>
                <w:szCs w:val="20"/>
              </w:rPr>
              <w:t>,</w:t>
            </w:r>
            <w:r w:rsidRPr="002046DC">
              <w:rPr>
                <w:rFonts w:ascii="Arial Narrow" w:hAnsi="Arial Narrow" w:cs="Arial Narrow"/>
                <w:color w:val="000000"/>
                <w:sz w:val="20"/>
                <w:szCs w:val="20"/>
              </w:rPr>
              <w:t>1%</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78</w:t>
            </w:r>
            <w:r>
              <w:rPr>
                <w:rFonts w:ascii="Arial Narrow" w:hAnsi="Arial Narrow" w:cs="Arial Narrow"/>
                <w:color w:val="000000"/>
                <w:sz w:val="20"/>
                <w:szCs w:val="20"/>
              </w:rPr>
              <w:t>,</w:t>
            </w:r>
            <w:r w:rsidRPr="002046DC">
              <w:rPr>
                <w:rFonts w:ascii="Arial Narrow" w:hAnsi="Arial Narrow" w:cs="Arial Narrow"/>
                <w:color w:val="000000"/>
                <w:sz w:val="20"/>
                <w:szCs w:val="20"/>
              </w:rPr>
              <w:t>5%</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60</w:t>
            </w:r>
            <w:r>
              <w:rPr>
                <w:rFonts w:ascii="Arial Narrow" w:hAnsi="Arial Narrow" w:cs="Arial Narrow"/>
                <w:color w:val="000000"/>
                <w:sz w:val="20"/>
                <w:szCs w:val="20"/>
              </w:rPr>
              <w:t>,</w:t>
            </w:r>
            <w:r w:rsidRPr="002046DC">
              <w:rPr>
                <w:rFonts w:ascii="Arial Narrow" w:hAnsi="Arial Narrow" w:cs="Arial Narrow"/>
                <w:color w:val="000000"/>
                <w:sz w:val="20"/>
                <w:szCs w:val="20"/>
              </w:rPr>
              <w:t>5%</w:t>
            </w:r>
          </w:p>
        </w:tc>
      </w:tr>
      <w:tr w:rsidR="00234DDE">
        <w:trPr>
          <w:trHeight w:val="236"/>
        </w:trPr>
        <w:tc>
          <w:tcPr>
            <w:tcW w:w="2836" w:type="dxa"/>
            <w:tcBorders>
              <w:top w:val="dashSmallGap" w:sz="4" w:space="0" w:color="FF9966"/>
              <w:left w:val="nil"/>
              <w:bottom w:val="dashSmallGap" w:sz="4" w:space="0" w:color="FF9966"/>
              <w:right w:val="nil"/>
            </w:tcBorders>
            <w:shd w:val="clear" w:color="auto" w:fill="FFFFCC"/>
            <w:vAlign w:val="bottom"/>
          </w:tcPr>
          <w:p w:rsidR="00234DDE" w:rsidRPr="00315888" w:rsidRDefault="00234DDE" w:rsidP="0021489E">
            <w:pPr>
              <w:rPr>
                <w:rFonts w:ascii="Arial Narrow" w:hAnsi="Arial Narrow" w:cs="Arial Narrow"/>
                <w:b/>
                <w:bCs/>
                <w:color w:val="420000"/>
                <w:sz w:val="20"/>
                <w:szCs w:val="20"/>
              </w:rPr>
            </w:pPr>
            <w:r w:rsidRPr="00315888">
              <w:rPr>
                <w:rFonts w:ascii="Arial Narrow" w:hAnsi="Arial Narrow" w:cs="Arial Narrow"/>
                <w:b/>
                <w:bCs/>
                <w:color w:val="420000"/>
                <w:sz w:val="20"/>
                <w:szCs w:val="20"/>
              </w:rPr>
              <w:t>Socijalni radnik čuva povjerljive osobne podatke koje sazna iz razgovora</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70</w:t>
            </w:r>
            <w:r>
              <w:rPr>
                <w:rFonts w:ascii="Arial Narrow" w:hAnsi="Arial Narrow" w:cs="Arial Narrow"/>
                <w:color w:val="000000"/>
                <w:sz w:val="20"/>
                <w:szCs w:val="20"/>
              </w:rPr>
              <w:t>,</w:t>
            </w:r>
            <w:r w:rsidRPr="002046DC">
              <w:rPr>
                <w:rFonts w:ascii="Arial Narrow" w:hAnsi="Arial Narrow" w:cs="Arial Narrow"/>
                <w:color w:val="000000"/>
                <w:sz w:val="20"/>
                <w:szCs w:val="20"/>
              </w:rPr>
              <w:t>2%</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44</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54</w:t>
            </w:r>
            <w:r>
              <w:rPr>
                <w:rFonts w:ascii="Arial Narrow" w:hAnsi="Arial Narrow" w:cs="Arial Narrow"/>
                <w:color w:val="000000"/>
                <w:sz w:val="20"/>
                <w:szCs w:val="20"/>
              </w:rPr>
              <w:t>,</w:t>
            </w:r>
            <w:r w:rsidRPr="002046DC">
              <w:rPr>
                <w:rFonts w:ascii="Arial Narrow" w:hAnsi="Arial Narrow" w:cs="Arial Narrow"/>
                <w:color w:val="000000"/>
                <w:sz w:val="20"/>
                <w:szCs w:val="20"/>
              </w:rPr>
              <w:t>7%</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59</w:t>
            </w:r>
            <w:r>
              <w:rPr>
                <w:rFonts w:ascii="Arial Narrow" w:hAnsi="Arial Narrow" w:cs="Arial Narrow"/>
                <w:color w:val="000000"/>
                <w:sz w:val="20"/>
                <w:szCs w:val="20"/>
              </w:rPr>
              <w:t>,</w:t>
            </w:r>
            <w:r w:rsidRPr="002046DC">
              <w:rPr>
                <w:rFonts w:ascii="Arial Narrow" w:hAnsi="Arial Narrow" w:cs="Arial Narrow"/>
                <w:color w:val="000000"/>
                <w:sz w:val="20"/>
                <w:szCs w:val="20"/>
              </w:rPr>
              <w:t>4%</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58</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69</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33</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56</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54</w:t>
            </w:r>
            <w:r>
              <w:rPr>
                <w:rFonts w:ascii="Arial Narrow" w:hAnsi="Arial Narrow" w:cs="Arial Narrow"/>
                <w:color w:val="000000"/>
                <w:sz w:val="20"/>
                <w:szCs w:val="20"/>
              </w:rPr>
              <w:t>,</w:t>
            </w:r>
            <w:r w:rsidRPr="002046DC">
              <w:rPr>
                <w:rFonts w:ascii="Arial Narrow" w:hAnsi="Arial Narrow" w:cs="Arial Narrow"/>
                <w:color w:val="000000"/>
                <w:sz w:val="20"/>
                <w:szCs w:val="20"/>
              </w:rPr>
              <w:t>2%</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78</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52</w:t>
            </w:r>
            <w:r>
              <w:rPr>
                <w:rFonts w:ascii="Arial Narrow" w:hAnsi="Arial Narrow" w:cs="Arial Narrow"/>
                <w:color w:val="000000"/>
                <w:sz w:val="20"/>
                <w:szCs w:val="20"/>
              </w:rPr>
              <w:t>,</w:t>
            </w:r>
            <w:r w:rsidRPr="002046DC">
              <w:rPr>
                <w:rFonts w:ascii="Arial Narrow" w:hAnsi="Arial Narrow" w:cs="Arial Narrow"/>
                <w:color w:val="000000"/>
                <w:sz w:val="20"/>
                <w:szCs w:val="20"/>
              </w:rPr>
              <w:t>9%</w:t>
            </w:r>
          </w:p>
        </w:tc>
      </w:tr>
      <w:tr w:rsidR="00234DDE">
        <w:trPr>
          <w:trHeight w:val="236"/>
        </w:trPr>
        <w:tc>
          <w:tcPr>
            <w:tcW w:w="2836" w:type="dxa"/>
            <w:tcBorders>
              <w:top w:val="dashSmallGap" w:sz="4" w:space="0" w:color="FF9966"/>
              <w:left w:val="nil"/>
              <w:bottom w:val="dashSmallGap" w:sz="4" w:space="0" w:color="FF9966"/>
              <w:right w:val="nil"/>
            </w:tcBorders>
            <w:shd w:val="clear" w:color="auto" w:fill="FFFFCC"/>
            <w:vAlign w:val="bottom"/>
          </w:tcPr>
          <w:p w:rsidR="00234DDE" w:rsidRPr="00315888" w:rsidRDefault="00234DDE" w:rsidP="0021489E">
            <w:pPr>
              <w:rPr>
                <w:rFonts w:ascii="Arial Narrow" w:hAnsi="Arial Narrow" w:cs="Arial Narrow"/>
                <w:b/>
                <w:bCs/>
                <w:color w:val="420000"/>
                <w:sz w:val="20"/>
                <w:szCs w:val="20"/>
              </w:rPr>
            </w:pPr>
            <w:r>
              <w:rPr>
                <w:rFonts w:ascii="Arial Narrow" w:hAnsi="Arial Narrow" w:cs="Arial Narrow"/>
                <w:b/>
                <w:bCs/>
                <w:color w:val="420000"/>
                <w:sz w:val="20"/>
                <w:szCs w:val="20"/>
              </w:rPr>
              <w:t xml:space="preserve">Socijalni radnik se sjeća </w:t>
            </w:r>
            <w:r w:rsidRPr="00315888">
              <w:rPr>
                <w:rFonts w:ascii="Arial Narrow" w:hAnsi="Arial Narrow" w:cs="Arial Narrow"/>
                <w:b/>
                <w:bCs/>
                <w:color w:val="420000"/>
                <w:sz w:val="20"/>
                <w:szCs w:val="20"/>
              </w:rPr>
              <w:t>onoga što je učinjeno ili rečeno prilikom prethodnih kontakata</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75</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76</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45</w:t>
            </w:r>
            <w:r>
              <w:rPr>
                <w:rFonts w:ascii="Arial Narrow" w:hAnsi="Arial Narrow" w:cs="Arial Narrow"/>
                <w:color w:val="000000"/>
                <w:sz w:val="20"/>
                <w:szCs w:val="20"/>
              </w:rPr>
              <w:t>,</w:t>
            </w:r>
            <w:r w:rsidRPr="002046DC">
              <w:rPr>
                <w:rFonts w:ascii="Arial Narrow" w:hAnsi="Arial Narrow" w:cs="Arial Narrow"/>
                <w:color w:val="000000"/>
                <w:sz w:val="20"/>
                <w:szCs w:val="20"/>
              </w:rPr>
              <w:t>3%</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66</w:t>
            </w:r>
            <w:r>
              <w:rPr>
                <w:rFonts w:ascii="Arial Narrow" w:hAnsi="Arial Narrow" w:cs="Arial Narrow"/>
                <w:color w:val="000000"/>
                <w:sz w:val="20"/>
                <w:szCs w:val="20"/>
              </w:rPr>
              <w:t>,</w:t>
            </w:r>
            <w:r w:rsidRPr="002046DC">
              <w:rPr>
                <w:rFonts w:ascii="Arial Narrow" w:hAnsi="Arial Narrow" w:cs="Arial Narrow"/>
                <w:color w:val="000000"/>
                <w:sz w:val="20"/>
                <w:szCs w:val="20"/>
              </w:rPr>
              <w:t>7%</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60</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81</w:t>
            </w:r>
            <w:r>
              <w:rPr>
                <w:rFonts w:ascii="Arial Narrow" w:hAnsi="Arial Narrow" w:cs="Arial Narrow"/>
                <w:color w:val="000000"/>
                <w:sz w:val="20"/>
                <w:szCs w:val="20"/>
              </w:rPr>
              <w:t>,</w:t>
            </w:r>
            <w:r w:rsidRPr="002046DC">
              <w:rPr>
                <w:rFonts w:ascii="Arial Narrow" w:hAnsi="Arial Narrow" w:cs="Arial Narrow"/>
                <w:color w:val="000000"/>
                <w:sz w:val="20"/>
                <w:szCs w:val="20"/>
              </w:rPr>
              <w:t>7%</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59</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52</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67</w:t>
            </w:r>
            <w:r>
              <w:rPr>
                <w:rFonts w:ascii="Arial Narrow" w:hAnsi="Arial Narrow" w:cs="Arial Narrow"/>
                <w:color w:val="000000"/>
                <w:sz w:val="20"/>
                <w:szCs w:val="20"/>
              </w:rPr>
              <w:t>,</w:t>
            </w:r>
            <w:r w:rsidRPr="002046DC">
              <w:rPr>
                <w:rFonts w:ascii="Arial Narrow" w:hAnsi="Arial Narrow" w:cs="Arial Narrow"/>
                <w:color w:val="000000"/>
                <w:sz w:val="20"/>
                <w:szCs w:val="20"/>
              </w:rPr>
              <w:t>1%</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78</w:t>
            </w:r>
            <w:r>
              <w:rPr>
                <w:rFonts w:ascii="Arial Narrow" w:hAnsi="Arial Narrow" w:cs="Arial Narrow"/>
                <w:color w:val="000000"/>
                <w:sz w:val="20"/>
                <w:szCs w:val="20"/>
              </w:rPr>
              <w:t>,</w:t>
            </w:r>
            <w:r w:rsidRPr="002046DC">
              <w:rPr>
                <w:rFonts w:ascii="Arial Narrow" w:hAnsi="Arial Narrow" w:cs="Arial Narrow"/>
                <w:color w:val="000000"/>
                <w:sz w:val="20"/>
                <w:szCs w:val="20"/>
              </w:rPr>
              <w:t>5%</w:t>
            </w:r>
          </w:p>
        </w:tc>
        <w:tc>
          <w:tcPr>
            <w:tcW w:w="722" w:type="dxa"/>
            <w:tcBorders>
              <w:top w:val="dashSmallGap" w:sz="4" w:space="0" w:color="FF9966"/>
              <w:left w:val="nil"/>
              <w:bottom w:val="dashSmallGap" w:sz="4"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60</w:t>
            </w:r>
            <w:r>
              <w:rPr>
                <w:rFonts w:ascii="Arial Narrow" w:hAnsi="Arial Narrow" w:cs="Arial Narrow"/>
                <w:color w:val="000000"/>
                <w:sz w:val="20"/>
                <w:szCs w:val="20"/>
              </w:rPr>
              <w:t>,</w:t>
            </w:r>
            <w:r w:rsidRPr="002046DC">
              <w:rPr>
                <w:rFonts w:ascii="Arial Narrow" w:hAnsi="Arial Narrow" w:cs="Arial Narrow"/>
                <w:color w:val="000000"/>
                <w:sz w:val="20"/>
                <w:szCs w:val="20"/>
              </w:rPr>
              <w:t>5%</w:t>
            </w:r>
          </w:p>
        </w:tc>
      </w:tr>
      <w:tr w:rsidR="00234DDE" w:rsidRPr="00CE7842">
        <w:trPr>
          <w:trHeight w:val="236"/>
        </w:trPr>
        <w:tc>
          <w:tcPr>
            <w:tcW w:w="2836" w:type="dxa"/>
            <w:tcBorders>
              <w:top w:val="dashSmallGap" w:sz="4" w:space="0" w:color="FF9966"/>
              <w:left w:val="nil"/>
              <w:bottom w:val="single" w:sz="12" w:space="0" w:color="FF9966"/>
              <w:right w:val="nil"/>
            </w:tcBorders>
            <w:shd w:val="clear" w:color="auto" w:fill="FFFFCC"/>
          </w:tcPr>
          <w:p w:rsidR="00234DDE" w:rsidRPr="00CC2959" w:rsidRDefault="00234DDE" w:rsidP="0021489E">
            <w:pPr>
              <w:rPr>
                <w:rFonts w:ascii="Arial Narrow" w:hAnsi="Arial Narrow" w:cs="Arial Narrow"/>
                <w:b/>
                <w:bCs/>
                <w:color w:val="420000"/>
                <w:sz w:val="20"/>
                <w:szCs w:val="20"/>
              </w:rPr>
            </w:pPr>
            <w:r w:rsidRPr="00315888">
              <w:rPr>
                <w:rFonts w:ascii="Arial Narrow" w:hAnsi="Arial Narrow" w:cs="Arial Narrow"/>
                <w:b/>
                <w:bCs/>
                <w:color w:val="420000"/>
                <w:sz w:val="20"/>
                <w:szCs w:val="20"/>
              </w:rPr>
              <w:t>Socijalni radnici iz CSR dolaze  u kućnu posjetu</w:t>
            </w:r>
          </w:p>
        </w:tc>
        <w:tc>
          <w:tcPr>
            <w:tcW w:w="721"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53</w:t>
            </w:r>
            <w:r>
              <w:rPr>
                <w:rFonts w:ascii="Arial Narrow" w:hAnsi="Arial Narrow" w:cs="Arial Narrow"/>
                <w:color w:val="000000"/>
                <w:sz w:val="20"/>
                <w:szCs w:val="20"/>
              </w:rPr>
              <w:t>,</w:t>
            </w:r>
            <w:r w:rsidRPr="002046DC">
              <w:rPr>
                <w:rFonts w:ascii="Arial Narrow" w:hAnsi="Arial Narrow" w:cs="Arial Narrow"/>
                <w:color w:val="000000"/>
                <w:sz w:val="20"/>
                <w:szCs w:val="20"/>
              </w:rPr>
              <w:t>8%</w:t>
            </w:r>
          </w:p>
        </w:tc>
        <w:tc>
          <w:tcPr>
            <w:tcW w:w="722"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44</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12</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5</w:t>
            </w:r>
            <w:r>
              <w:rPr>
                <w:rFonts w:ascii="Arial Narrow" w:hAnsi="Arial Narrow" w:cs="Arial Narrow"/>
                <w:color w:val="000000"/>
                <w:sz w:val="20"/>
                <w:szCs w:val="20"/>
              </w:rPr>
              <w:t>,</w:t>
            </w:r>
            <w:r w:rsidRPr="002046DC">
              <w:rPr>
                <w:rFonts w:ascii="Arial Narrow" w:hAnsi="Arial Narrow" w:cs="Arial Narrow"/>
                <w:color w:val="000000"/>
                <w:sz w:val="20"/>
                <w:szCs w:val="20"/>
              </w:rPr>
              <w:t>8%</w:t>
            </w:r>
          </w:p>
        </w:tc>
        <w:tc>
          <w:tcPr>
            <w:tcW w:w="722"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20</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37</w:t>
            </w:r>
            <w:r>
              <w:rPr>
                <w:rFonts w:ascii="Arial Narrow" w:hAnsi="Arial Narrow" w:cs="Arial Narrow"/>
                <w:color w:val="000000"/>
                <w:sz w:val="20"/>
                <w:szCs w:val="20"/>
              </w:rPr>
              <w:t>,</w:t>
            </w:r>
            <w:r w:rsidRPr="002046DC">
              <w:rPr>
                <w:rFonts w:ascii="Arial Narrow" w:hAnsi="Arial Narrow" w:cs="Arial Narrow"/>
                <w:color w:val="000000"/>
                <w:sz w:val="20"/>
                <w:szCs w:val="20"/>
              </w:rPr>
              <w:t>7%</w:t>
            </w:r>
          </w:p>
        </w:tc>
        <w:tc>
          <w:tcPr>
            <w:tcW w:w="722"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27</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16</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1"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12</w:t>
            </w:r>
            <w:r>
              <w:rPr>
                <w:rFonts w:ascii="Arial Narrow" w:hAnsi="Arial Narrow" w:cs="Arial Narrow"/>
                <w:color w:val="000000"/>
                <w:sz w:val="20"/>
                <w:szCs w:val="20"/>
              </w:rPr>
              <w:t>,</w:t>
            </w:r>
            <w:r w:rsidRPr="002046DC">
              <w:rPr>
                <w:rFonts w:ascii="Arial Narrow" w:hAnsi="Arial Narrow" w:cs="Arial Narrow"/>
                <w:color w:val="000000"/>
                <w:sz w:val="20"/>
                <w:szCs w:val="20"/>
              </w:rPr>
              <w:t>5%</w:t>
            </w:r>
          </w:p>
        </w:tc>
        <w:tc>
          <w:tcPr>
            <w:tcW w:w="722"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37</w:t>
            </w:r>
            <w:r>
              <w:rPr>
                <w:rFonts w:ascii="Arial Narrow" w:hAnsi="Arial Narrow" w:cs="Arial Narrow"/>
                <w:color w:val="000000"/>
                <w:sz w:val="20"/>
                <w:szCs w:val="20"/>
              </w:rPr>
              <w:t>,</w:t>
            </w:r>
            <w:r w:rsidRPr="002046DC">
              <w:rPr>
                <w:rFonts w:ascii="Arial Narrow" w:hAnsi="Arial Narrow" w:cs="Arial Narrow"/>
                <w:color w:val="000000"/>
                <w:sz w:val="20"/>
                <w:szCs w:val="20"/>
              </w:rPr>
              <w:t>0%</w:t>
            </w:r>
          </w:p>
        </w:tc>
        <w:tc>
          <w:tcPr>
            <w:tcW w:w="722" w:type="dxa"/>
            <w:tcBorders>
              <w:top w:val="dashSmallGap" w:sz="4" w:space="0" w:color="FF9966"/>
              <w:left w:val="nil"/>
              <w:bottom w:val="single" w:sz="12" w:space="0" w:color="FF9966"/>
              <w:right w:val="nil"/>
            </w:tcBorders>
            <w:shd w:val="clear" w:color="auto" w:fill="FFFFCC"/>
            <w:vAlign w:val="center"/>
          </w:tcPr>
          <w:p w:rsidR="00234DDE" w:rsidRPr="002046DC" w:rsidRDefault="00234DDE" w:rsidP="001C4C58">
            <w:pPr>
              <w:jc w:val="right"/>
              <w:rPr>
                <w:rFonts w:ascii="Arial Narrow" w:hAnsi="Arial Narrow" w:cs="Arial Narrow"/>
                <w:color w:val="000000"/>
                <w:sz w:val="20"/>
                <w:szCs w:val="20"/>
              </w:rPr>
            </w:pPr>
            <w:r w:rsidRPr="002046DC">
              <w:rPr>
                <w:rFonts w:ascii="Arial Narrow" w:hAnsi="Arial Narrow" w:cs="Arial Narrow"/>
                <w:color w:val="000000"/>
                <w:sz w:val="20"/>
                <w:szCs w:val="20"/>
              </w:rPr>
              <w:t>10</w:t>
            </w:r>
            <w:r>
              <w:rPr>
                <w:rFonts w:ascii="Arial Narrow" w:hAnsi="Arial Narrow" w:cs="Arial Narrow"/>
                <w:color w:val="000000"/>
                <w:sz w:val="20"/>
                <w:szCs w:val="20"/>
              </w:rPr>
              <w:t>,</w:t>
            </w:r>
            <w:r w:rsidRPr="002046DC">
              <w:rPr>
                <w:rFonts w:ascii="Arial Narrow" w:hAnsi="Arial Narrow" w:cs="Arial Narrow"/>
                <w:color w:val="000000"/>
                <w:sz w:val="20"/>
                <w:szCs w:val="20"/>
              </w:rPr>
              <w:t>2%</w:t>
            </w:r>
          </w:p>
        </w:tc>
      </w:tr>
    </w:tbl>
    <w:p w:rsidR="00234DDE" w:rsidRDefault="00234DDE" w:rsidP="00966C70">
      <w:pPr>
        <w:ind w:left="-567"/>
        <w:jc w:val="both"/>
        <w:rPr>
          <w:rFonts w:ascii="Arial Narrow" w:hAnsi="Arial Narrow" w:cs="Arial Narrow"/>
          <w:color w:val="984806"/>
          <w:sz w:val="22"/>
          <w:szCs w:val="22"/>
        </w:rPr>
      </w:pPr>
    </w:p>
    <w:p w:rsidR="00234DDE" w:rsidRPr="00604396" w:rsidRDefault="00234DDE" w:rsidP="00966C70">
      <w:pPr>
        <w:jc w:val="both"/>
        <w:rPr>
          <w:rFonts w:ascii="Arial Narrow" w:hAnsi="Arial Narrow" w:cs="Arial Narrow"/>
          <w:sz w:val="22"/>
          <w:szCs w:val="22"/>
        </w:rPr>
      </w:pPr>
      <w:r w:rsidRPr="00CE05DE">
        <w:rPr>
          <w:rFonts w:ascii="Arial Narrow" w:hAnsi="Arial Narrow" w:cs="Arial Narrow"/>
          <w:sz w:val="22"/>
          <w:szCs w:val="22"/>
        </w:rPr>
        <w:t xml:space="preserve">Ovo je posebno važno s obzirom </w:t>
      </w:r>
      <w:r>
        <w:rPr>
          <w:rFonts w:ascii="Arial Narrow" w:hAnsi="Arial Narrow" w:cs="Arial Narrow"/>
          <w:sz w:val="22"/>
          <w:szCs w:val="22"/>
        </w:rPr>
        <w:t xml:space="preserve">na to </w:t>
      </w:r>
      <w:r w:rsidRPr="00CE05DE">
        <w:rPr>
          <w:rFonts w:ascii="Arial Narrow" w:hAnsi="Arial Narrow" w:cs="Arial Narrow"/>
          <w:sz w:val="22"/>
          <w:szCs w:val="22"/>
        </w:rPr>
        <w:t>da</w:t>
      </w:r>
      <w:r>
        <w:rPr>
          <w:rFonts w:ascii="Arial Narrow" w:hAnsi="Arial Narrow" w:cs="Arial Narrow"/>
          <w:sz w:val="22"/>
          <w:szCs w:val="22"/>
        </w:rPr>
        <w:t xml:space="preserve"> d</w:t>
      </w:r>
      <w:r w:rsidRPr="00604396">
        <w:rPr>
          <w:rFonts w:ascii="Arial Narrow" w:hAnsi="Arial Narrow" w:cs="Arial Narrow"/>
          <w:sz w:val="22"/>
          <w:szCs w:val="22"/>
        </w:rPr>
        <w:t>iskusije na fokus grupama pokazuju da se korisnici pri određivanju kvaliteta odnosa osoblja prema njima, uz kućne posjete</w:t>
      </w:r>
      <w:r>
        <w:rPr>
          <w:rFonts w:ascii="Arial Narrow" w:hAnsi="Arial Narrow" w:cs="Arial Narrow"/>
          <w:sz w:val="22"/>
          <w:szCs w:val="22"/>
        </w:rPr>
        <w:t>,</w:t>
      </w:r>
      <w:r w:rsidRPr="00604396">
        <w:rPr>
          <w:rFonts w:ascii="Arial Narrow" w:hAnsi="Arial Narrow" w:cs="Arial Narrow"/>
          <w:sz w:val="22"/>
          <w:szCs w:val="22"/>
        </w:rPr>
        <w:t xml:space="preserve"> rukovode vremenom koje im osoblje posvećuje. Oni očekuju „da ih se obiđe“ i da se odvoji vrijeme da ih se sasluša, pokaže razum</w:t>
      </w:r>
      <w:r>
        <w:rPr>
          <w:rFonts w:ascii="Arial Narrow" w:hAnsi="Arial Narrow" w:cs="Arial Narrow"/>
          <w:sz w:val="22"/>
          <w:szCs w:val="22"/>
        </w:rPr>
        <w:t>i</w:t>
      </w:r>
      <w:r w:rsidRPr="00604396">
        <w:rPr>
          <w:rFonts w:ascii="Arial Narrow" w:hAnsi="Arial Narrow" w:cs="Arial Narrow"/>
          <w:sz w:val="22"/>
          <w:szCs w:val="22"/>
        </w:rPr>
        <w:t>jevanje i želja da se pomogne. I kad ne naiđu na takav pristup, ostaju razočarani i reaguju ogorčeno. Pogotovo što ga tumače kao neuvažavanje od strane osoblja za koje misle da ih, kao i okolina, gleda kao „manje vrijedne“ „socijalne slučajeve“. Te unaprijed očekuju nejednak (ponižavajući) tretman i perceptivno su udešeni da doživljeno interpretiraju na taj način.</w:t>
      </w:r>
    </w:p>
    <w:p w:rsidR="00234DDE" w:rsidRPr="00604396" w:rsidRDefault="00234DDE" w:rsidP="00966C7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M:  Što se tiče čekanja,</w:t>
      </w:r>
      <w:r w:rsidRPr="00604396">
        <w:rPr>
          <w:rFonts w:ascii="Arial Narrow" w:hAnsi="Arial Narrow" w:cs="Arial Narrow"/>
          <w:i/>
          <w:iCs/>
          <w:sz w:val="22"/>
          <w:szCs w:val="22"/>
        </w:rPr>
        <w:t xml:space="preserve"> ne čeka niko. (FG, korisnici, Livno)</w:t>
      </w:r>
    </w:p>
    <w:p w:rsidR="00234DDE" w:rsidRPr="00E96C80" w:rsidRDefault="00234DDE" w:rsidP="00966C70">
      <w:pPr>
        <w:pStyle w:val="ListParagraph"/>
        <w:jc w:val="both"/>
        <w:rPr>
          <w:rFonts w:ascii="Arial Narrow" w:hAnsi="Arial Narrow" w:cs="Arial Narrow"/>
          <w:sz w:val="22"/>
          <w:szCs w:val="22"/>
        </w:rPr>
      </w:pP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I kad dođeš u socijalno oni puno s tobom ne pričaju, nema puno da pričaju. </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Ja sam mislila kad sam otišla u CSR da to tako ide, da će me neko primiti da popričamo ovako kao sa </w:t>
      </w:r>
      <w:r>
        <w:rPr>
          <w:rFonts w:ascii="Arial Narrow" w:hAnsi="Arial Narrow" w:cs="Arial Narrow"/>
          <w:i/>
          <w:iCs/>
          <w:sz w:val="22"/>
          <w:szCs w:val="22"/>
        </w:rPr>
        <w:t>v</w:t>
      </w:r>
      <w:r w:rsidRPr="00E96C80">
        <w:rPr>
          <w:rFonts w:ascii="Arial Narrow" w:hAnsi="Arial Narrow" w:cs="Arial Narrow"/>
          <w:i/>
          <w:iCs/>
          <w:sz w:val="22"/>
          <w:szCs w:val="22"/>
        </w:rPr>
        <w:t>ama, da kažem šta je problem. Međutim, oni samo kažu: „Evo ti papir, popuni.“ I gotovo. Nekako to meni nije dobar pristup. Ne znaš ti taj čovjek u kakvoj je situaciji, recimo psihičkoj. U kakvom je stanju došao. Šta je njemu ustvari. Ne možeš mu dati papir, popuni papir i hajd' kući! Ne znaš ti šta je njemu i kako se on osjeća! Nekad može razgovor spasiti čovjeku život! ... To je tako odgovoran posao raditi u CSR. To treba srcem, dušom raditi i treba jednostavno razumjeti, saslušati. To nije tek tako primiti čovjeka. ... Mada izgleda da nekome i jest. (</w:t>
      </w:r>
      <w:r>
        <w:rPr>
          <w:rFonts w:ascii="Arial Narrow" w:hAnsi="Arial Narrow" w:cs="Arial Narrow"/>
          <w:i/>
          <w:iCs/>
          <w:sz w:val="22"/>
          <w:szCs w:val="22"/>
        </w:rPr>
        <w:t>FG, korisnici, Bihać</w:t>
      </w:r>
      <w:r w:rsidRPr="00E96C80">
        <w:rPr>
          <w:rFonts w:ascii="Arial Narrow" w:hAnsi="Arial Narrow" w:cs="Arial Narrow"/>
          <w:i/>
          <w:iCs/>
          <w:sz w:val="22"/>
          <w:szCs w:val="22"/>
        </w:rPr>
        <w:t>)</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1D0FC5">
        <w:rPr>
          <w:rFonts w:ascii="Arial Narrow" w:hAnsi="Arial Narrow" w:cs="Arial Narrow"/>
          <w:i/>
          <w:iCs/>
          <w:sz w:val="22"/>
          <w:szCs w:val="22"/>
        </w:rPr>
        <w:t>:</w:t>
      </w:r>
      <w:r w:rsidRPr="00E96C80">
        <w:rPr>
          <w:rFonts w:ascii="Arial Narrow" w:hAnsi="Arial Narrow" w:cs="Arial Narrow"/>
          <w:i/>
          <w:iCs/>
          <w:sz w:val="22"/>
          <w:szCs w:val="22"/>
        </w:rPr>
        <w:t xml:space="preserve"> Čim dođeš da se obratiš za pomoć kaže: „Nemam sredstava.“ I to je to. (</w:t>
      </w:r>
      <w:r>
        <w:rPr>
          <w:rFonts w:ascii="Arial Narrow" w:hAnsi="Arial Narrow" w:cs="Arial Narrow"/>
          <w:i/>
          <w:iCs/>
          <w:sz w:val="22"/>
          <w:szCs w:val="22"/>
        </w:rPr>
        <w:t xml:space="preserve">FG, korisnici, </w:t>
      </w:r>
      <w:r w:rsidRPr="00E96C80">
        <w:rPr>
          <w:rFonts w:ascii="Arial Narrow" w:hAnsi="Arial Narrow" w:cs="Arial Narrow"/>
          <w:i/>
          <w:iCs/>
          <w:sz w:val="22"/>
          <w:szCs w:val="22"/>
        </w:rPr>
        <w:t>Živinice)</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Pr="001C4C58" w:rsidRDefault="00234DDE" w:rsidP="001C4C5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1C4C58">
        <w:rPr>
          <w:rFonts w:ascii="Arial Narrow" w:hAnsi="Arial Narrow" w:cs="Arial Narrow"/>
          <w:i/>
          <w:iCs/>
          <w:sz w:val="22"/>
          <w:szCs w:val="22"/>
        </w:rPr>
        <w:t xml:space="preserve"> </w:t>
      </w:r>
      <w:r>
        <w:rPr>
          <w:rFonts w:ascii="Arial Narrow" w:hAnsi="Arial Narrow" w:cs="Arial Narrow"/>
          <w:i/>
          <w:iCs/>
          <w:sz w:val="22"/>
          <w:szCs w:val="22"/>
        </w:rPr>
        <w:t xml:space="preserve">On to samo s pet na deset, </w:t>
      </w:r>
      <w:r w:rsidRPr="001C4C58">
        <w:rPr>
          <w:rFonts w:ascii="Arial Narrow" w:hAnsi="Arial Narrow" w:cs="Arial Narrow"/>
          <w:i/>
          <w:iCs/>
          <w:sz w:val="22"/>
          <w:szCs w:val="22"/>
        </w:rPr>
        <w:t>ono</w:t>
      </w:r>
      <w:r>
        <w:rPr>
          <w:rFonts w:ascii="Arial Narrow" w:hAnsi="Arial Narrow" w:cs="Arial Narrow"/>
          <w:i/>
          <w:iCs/>
          <w:sz w:val="22"/>
          <w:szCs w:val="22"/>
        </w:rPr>
        <w:t>,</w:t>
      </w:r>
      <w:r w:rsidRPr="001C4C58">
        <w:rPr>
          <w:rFonts w:ascii="Arial Narrow" w:hAnsi="Arial Narrow" w:cs="Arial Narrow"/>
          <w:i/>
          <w:iCs/>
          <w:sz w:val="22"/>
          <w:szCs w:val="22"/>
        </w:rPr>
        <w:t xml:space="preserve"> u žurbi po kancelariji hoda</w:t>
      </w:r>
      <w:r>
        <w:rPr>
          <w:rFonts w:ascii="Arial Narrow" w:hAnsi="Arial Narrow" w:cs="Arial Narrow"/>
          <w:i/>
          <w:iCs/>
          <w:sz w:val="22"/>
          <w:szCs w:val="22"/>
        </w:rPr>
        <w:t>.</w:t>
      </w:r>
      <w:r w:rsidRPr="001C4C58">
        <w:rPr>
          <w:rFonts w:ascii="Arial Narrow" w:hAnsi="Arial Narrow" w:cs="Arial Narrow"/>
          <w:i/>
          <w:iCs/>
          <w:sz w:val="22"/>
          <w:szCs w:val="22"/>
        </w:rPr>
        <w:t xml:space="preserve"> </w:t>
      </w:r>
      <w:r>
        <w:rPr>
          <w:rFonts w:ascii="Arial Narrow" w:hAnsi="Arial Narrow" w:cs="Arial Narrow"/>
          <w:i/>
          <w:iCs/>
          <w:sz w:val="22"/>
          <w:szCs w:val="22"/>
        </w:rPr>
        <w:t xml:space="preserve">A </w:t>
      </w:r>
      <w:r w:rsidRPr="001C4C58">
        <w:rPr>
          <w:rFonts w:ascii="Arial Narrow" w:hAnsi="Arial Narrow" w:cs="Arial Narrow"/>
          <w:i/>
          <w:iCs/>
          <w:sz w:val="22"/>
          <w:szCs w:val="22"/>
        </w:rPr>
        <w:t>ti</w:t>
      </w:r>
      <w:r>
        <w:rPr>
          <w:rFonts w:ascii="Arial Narrow" w:hAnsi="Arial Narrow" w:cs="Arial Narrow"/>
          <w:i/>
          <w:iCs/>
          <w:sz w:val="22"/>
          <w:szCs w:val="22"/>
        </w:rPr>
        <w:t>,</w:t>
      </w:r>
      <w:r w:rsidRPr="001C4C58">
        <w:rPr>
          <w:rFonts w:ascii="Arial Narrow" w:hAnsi="Arial Narrow" w:cs="Arial Narrow"/>
          <w:i/>
          <w:iCs/>
          <w:sz w:val="22"/>
          <w:szCs w:val="22"/>
        </w:rPr>
        <w:t xml:space="preserve"> ili hodaj za njim ili sjedi. </w:t>
      </w:r>
      <w:r>
        <w:rPr>
          <w:rFonts w:ascii="Arial Narrow" w:hAnsi="Arial Narrow" w:cs="Arial Narrow"/>
          <w:i/>
          <w:iCs/>
          <w:sz w:val="22"/>
          <w:szCs w:val="22"/>
        </w:rPr>
        <w:t>(FG, korisnici, Sarajevo)</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BB50C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BB50C8">
        <w:rPr>
          <w:rFonts w:ascii="Arial Narrow" w:hAnsi="Arial Narrow" w:cs="Arial Narrow"/>
          <w:i/>
          <w:iCs/>
          <w:sz w:val="22"/>
          <w:szCs w:val="22"/>
        </w:rPr>
        <w:t>Što kaže ona</w:t>
      </w:r>
      <w:r>
        <w:rPr>
          <w:rFonts w:ascii="Arial Narrow" w:hAnsi="Arial Narrow" w:cs="Arial Narrow"/>
          <w:i/>
          <w:iCs/>
          <w:sz w:val="22"/>
          <w:szCs w:val="22"/>
        </w:rPr>
        <w:t xml:space="preserve">: </w:t>
      </w:r>
      <w:r w:rsidRPr="00BB50C8">
        <w:rPr>
          <w:rFonts w:ascii="Arial Narrow" w:hAnsi="Arial Narrow" w:cs="Arial Narrow"/>
          <w:i/>
          <w:iCs/>
          <w:sz w:val="22"/>
          <w:szCs w:val="22"/>
        </w:rPr>
        <w:t xml:space="preserve"> </w:t>
      </w:r>
      <w:r>
        <w:rPr>
          <w:rFonts w:ascii="Arial Narrow" w:hAnsi="Arial Narrow" w:cs="Arial Narrow"/>
          <w:i/>
          <w:iCs/>
          <w:sz w:val="22"/>
          <w:szCs w:val="22"/>
        </w:rPr>
        <w:t>„O</w:t>
      </w:r>
      <w:r w:rsidRPr="00BB50C8">
        <w:rPr>
          <w:rFonts w:ascii="Arial Narrow" w:hAnsi="Arial Narrow" w:cs="Arial Narrow"/>
          <w:i/>
          <w:iCs/>
          <w:sz w:val="22"/>
          <w:szCs w:val="22"/>
        </w:rPr>
        <w:t>krenuo mi leđa</w:t>
      </w:r>
      <w:r>
        <w:rPr>
          <w:rFonts w:ascii="Arial Narrow" w:hAnsi="Arial Narrow" w:cs="Arial Narrow"/>
          <w:i/>
          <w:iCs/>
          <w:sz w:val="22"/>
          <w:szCs w:val="22"/>
        </w:rPr>
        <w:t>“.</w:t>
      </w:r>
      <w:r w:rsidRPr="00BB50C8">
        <w:rPr>
          <w:rFonts w:ascii="Arial Narrow" w:hAnsi="Arial Narrow" w:cs="Arial Narrow"/>
          <w:i/>
          <w:iCs/>
          <w:sz w:val="22"/>
          <w:szCs w:val="22"/>
        </w:rPr>
        <w:t xml:space="preserve"> </w:t>
      </w:r>
      <w:r>
        <w:rPr>
          <w:rFonts w:ascii="Arial Narrow" w:hAnsi="Arial Narrow" w:cs="Arial Narrow"/>
          <w:i/>
          <w:iCs/>
          <w:sz w:val="22"/>
          <w:szCs w:val="22"/>
        </w:rPr>
        <w:t xml:space="preserve">S </w:t>
      </w:r>
      <w:r w:rsidRPr="00BB50C8">
        <w:rPr>
          <w:rFonts w:ascii="Arial Narrow" w:hAnsi="Arial Narrow" w:cs="Arial Narrow"/>
          <w:i/>
          <w:iCs/>
          <w:sz w:val="22"/>
          <w:szCs w:val="22"/>
        </w:rPr>
        <w:t xml:space="preserve">leđima </w:t>
      </w:r>
      <w:r>
        <w:rPr>
          <w:rFonts w:ascii="Arial Narrow" w:hAnsi="Arial Narrow" w:cs="Arial Narrow"/>
          <w:i/>
          <w:iCs/>
          <w:sz w:val="22"/>
          <w:szCs w:val="22"/>
        </w:rPr>
        <w:t xml:space="preserve">meni okrenutim on sa mnom </w:t>
      </w:r>
      <w:r w:rsidRPr="00BB50C8">
        <w:rPr>
          <w:rFonts w:ascii="Arial Narrow" w:hAnsi="Arial Narrow" w:cs="Arial Narrow"/>
          <w:i/>
          <w:iCs/>
          <w:sz w:val="22"/>
          <w:szCs w:val="22"/>
        </w:rPr>
        <w:t>priča.</w:t>
      </w:r>
      <w:r>
        <w:rPr>
          <w:rFonts w:ascii="Arial Narrow" w:hAnsi="Arial Narrow" w:cs="Arial Narrow"/>
          <w:i/>
          <w:iCs/>
          <w:sz w:val="22"/>
          <w:szCs w:val="22"/>
        </w:rPr>
        <w:t xml:space="preserve"> (FG, korisnici, Mostar)</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1D0FC5">
        <w:rPr>
          <w:rFonts w:ascii="Arial Narrow" w:hAnsi="Arial Narrow" w:cs="Arial Narrow"/>
          <w:i/>
          <w:iCs/>
          <w:sz w:val="22"/>
          <w:szCs w:val="22"/>
        </w:rPr>
        <w:t>:</w:t>
      </w:r>
      <w:r w:rsidRPr="00E96C80">
        <w:rPr>
          <w:rFonts w:ascii="Arial Narrow" w:hAnsi="Arial Narrow" w:cs="Arial Narrow"/>
          <w:i/>
          <w:iCs/>
          <w:sz w:val="22"/>
          <w:szCs w:val="22"/>
        </w:rPr>
        <w:t xml:space="preserve">  Saslušaj me, a onda mi kasnije pomozi, ako budete šta imali. Reci: „Ako budemo imali, imat ćemo te u vidu. Zvat ćemo te.“ Upozori me na što imam pravo, na što nemam... </w:t>
      </w:r>
      <w:r w:rsidRPr="00FF3575">
        <w:rPr>
          <w:rFonts w:ascii="Arial Narrow" w:hAnsi="Arial Narrow" w:cs="Arial Narrow"/>
          <w:i/>
          <w:iCs/>
          <w:sz w:val="22"/>
          <w:szCs w:val="22"/>
        </w:rPr>
        <w:t>(</w:t>
      </w:r>
      <w:r>
        <w:rPr>
          <w:rFonts w:ascii="Arial Narrow" w:hAnsi="Arial Narrow" w:cs="Arial Narrow"/>
          <w:i/>
          <w:iCs/>
          <w:sz w:val="22"/>
          <w:szCs w:val="22"/>
        </w:rPr>
        <w:t>FG, korisnici, Travnik</w:t>
      </w:r>
      <w:r w:rsidRPr="00FF3575">
        <w:rPr>
          <w:rFonts w:ascii="Arial Narrow" w:hAnsi="Arial Narrow" w:cs="Arial Narrow"/>
          <w:i/>
          <w:iCs/>
          <w:sz w:val="22"/>
          <w:szCs w:val="22"/>
        </w:rPr>
        <w:t>)</w:t>
      </w:r>
    </w:p>
    <w:p w:rsidR="00234DDE" w:rsidRPr="00EA1A5B" w:rsidRDefault="00234DDE" w:rsidP="00405AB9">
      <w:pPr>
        <w:tabs>
          <w:tab w:val="left" w:pos="720"/>
        </w:tabs>
        <w:jc w:val="both"/>
        <w:rPr>
          <w:rFonts w:ascii="Arial Narrow" w:hAnsi="Arial Narrow" w:cs="Arial Narrow"/>
          <w:sz w:val="22"/>
          <w:szCs w:val="22"/>
        </w:rPr>
      </w:pP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Ja da ti kažem da men</w:t>
      </w:r>
      <w:r>
        <w:rPr>
          <w:rFonts w:ascii="Arial Narrow" w:hAnsi="Arial Narrow" w:cs="Arial Narrow"/>
          <w:i/>
          <w:iCs/>
          <w:sz w:val="22"/>
          <w:szCs w:val="22"/>
        </w:rPr>
        <w:t xml:space="preserve">e </w:t>
      </w:r>
      <w:r w:rsidRPr="00E96C80">
        <w:rPr>
          <w:rFonts w:ascii="Arial Narrow" w:hAnsi="Arial Narrow" w:cs="Arial Narrow"/>
          <w:i/>
          <w:iCs/>
          <w:sz w:val="22"/>
          <w:szCs w:val="22"/>
        </w:rPr>
        <w:t>niko vrata iz socijalnog nikad otvorio nije. (</w:t>
      </w:r>
      <w:r>
        <w:rPr>
          <w:rFonts w:ascii="Arial Narrow" w:hAnsi="Arial Narrow" w:cs="Arial Narrow"/>
          <w:i/>
          <w:iCs/>
          <w:sz w:val="22"/>
          <w:szCs w:val="22"/>
        </w:rPr>
        <w:t>FG, korisnic</w:t>
      </w:r>
      <w:r w:rsidRPr="00E96C80">
        <w:rPr>
          <w:rFonts w:ascii="Arial Narrow" w:hAnsi="Arial Narrow" w:cs="Arial Narrow"/>
          <w:i/>
          <w:iCs/>
          <w:sz w:val="22"/>
          <w:szCs w:val="22"/>
        </w:rPr>
        <w:t>i</w:t>
      </w:r>
      <w:r>
        <w:rPr>
          <w:rFonts w:ascii="Arial Narrow" w:hAnsi="Arial Narrow" w:cs="Arial Narrow"/>
          <w:i/>
          <w:iCs/>
          <w:sz w:val="22"/>
          <w:szCs w:val="22"/>
        </w:rPr>
        <w:t>,</w:t>
      </w:r>
      <w:r w:rsidRPr="00E96C80">
        <w:rPr>
          <w:rFonts w:ascii="Arial Narrow" w:hAnsi="Arial Narrow" w:cs="Arial Narrow"/>
          <w:i/>
          <w:iCs/>
          <w:sz w:val="22"/>
          <w:szCs w:val="22"/>
        </w:rPr>
        <w:t xml:space="preserve"> Goražde)</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F63CF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Pa znate kako je to kod nas. Kod nas se misli ako odeš u CSR ti si nešto ono, šta ja znam, baš si najniži. I to je poniženje. Djeca su mi rekla: „Mama, ne idi tamo da nas sramotiš.“ Mada ja, ja znam, mi smo bili u Švicarskoj, u CSR ode svaki normalni čovjek nezaposlen. Ali, ovdje je to tako. (</w:t>
      </w:r>
      <w:r>
        <w:rPr>
          <w:rFonts w:ascii="Arial Narrow" w:hAnsi="Arial Narrow" w:cs="Arial Narrow"/>
          <w:i/>
          <w:iCs/>
          <w:sz w:val="22"/>
          <w:szCs w:val="22"/>
        </w:rPr>
        <w:t xml:space="preserve">FG, </w:t>
      </w:r>
      <w:r w:rsidRPr="00E96C80">
        <w:rPr>
          <w:rFonts w:ascii="Arial Narrow" w:hAnsi="Arial Narrow" w:cs="Arial Narrow"/>
          <w:i/>
          <w:iCs/>
          <w:sz w:val="22"/>
          <w:szCs w:val="22"/>
        </w:rPr>
        <w:t xml:space="preserve">korisnici </w:t>
      </w:r>
      <w:r>
        <w:rPr>
          <w:rFonts w:ascii="Arial Narrow" w:hAnsi="Arial Narrow" w:cs="Arial Narrow"/>
          <w:i/>
          <w:iCs/>
          <w:sz w:val="22"/>
          <w:szCs w:val="22"/>
        </w:rPr>
        <w:t>Bihać</w:t>
      </w:r>
      <w:r w:rsidRPr="00E96C80">
        <w:rPr>
          <w:rFonts w:ascii="Arial Narrow" w:hAnsi="Arial Narrow" w:cs="Arial Narrow"/>
          <w:i/>
          <w:iCs/>
          <w:sz w:val="22"/>
          <w:szCs w:val="22"/>
        </w:rPr>
        <w:t xml:space="preserve">) </w:t>
      </w:r>
    </w:p>
    <w:p w:rsidR="00234DDE" w:rsidRDefault="00234DDE" w:rsidP="00F63CF5">
      <w:pPr>
        <w:tabs>
          <w:tab w:val="left" w:pos="6615"/>
          <w:tab w:val="left" w:pos="8222"/>
        </w:tabs>
        <w:ind w:left="1276" w:right="-709"/>
        <w:jc w:val="both"/>
        <w:rPr>
          <w:rFonts w:ascii="Arial Narrow" w:hAnsi="Arial Narrow" w:cs="Arial Narrow"/>
          <w:i/>
          <w:iCs/>
          <w:sz w:val="22"/>
          <w:szCs w:val="22"/>
        </w:rPr>
      </w:pPr>
    </w:p>
    <w:p w:rsidR="00234DDE" w:rsidRDefault="00234DDE" w:rsidP="005C0DB4">
      <w:pPr>
        <w:tabs>
          <w:tab w:val="left" w:pos="6615"/>
          <w:tab w:val="left" w:pos="8222"/>
        </w:tabs>
        <w:ind w:left="1276" w:right="-709"/>
        <w:jc w:val="both"/>
        <w:rPr>
          <w:rFonts w:ascii="Arial Narrow" w:hAnsi="Arial Narrow" w:cs="Arial Narrow"/>
          <w:i/>
          <w:iCs/>
          <w:sz w:val="22"/>
          <w:szCs w:val="22"/>
        </w:rPr>
      </w:pPr>
      <w:r w:rsidRPr="00FC2303">
        <w:rPr>
          <w:rFonts w:ascii="Arial Narrow" w:hAnsi="Arial Narrow" w:cs="Arial Narrow"/>
          <w:i/>
          <w:iCs/>
          <w:sz w:val="22"/>
          <w:szCs w:val="22"/>
        </w:rPr>
        <w:t>Ž: I onda mi komšija rekao</w:t>
      </w:r>
      <w:r>
        <w:rPr>
          <w:rFonts w:ascii="Arial Narrow" w:hAnsi="Arial Narrow" w:cs="Arial Narrow"/>
          <w:i/>
          <w:iCs/>
          <w:sz w:val="22"/>
          <w:szCs w:val="22"/>
        </w:rPr>
        <w:t>:</w:t>
      </w:r>
      <w:r w:rsidRPr="00FC2303">
        <w:rPr>
          <w:rFonts w:ascii="Arial Narrow" w:hAnsi="Arial Narrow" w:cs="Arial Narrow"/>
          <w:i/>
          <w:iCs/>
          <w:sz w:val="22"/>
          <w:szCs w:val="22"/>
        </w:rPr>
        <w:t xml:space="preserve"> </w:t>
      </w:r>
      <w:r>
        <w:rPr>
          <w:rFonts w:ascii="Arial Narrow" w:hAnsi="Arial Narrow" w:cs="Arial Narrow"/>
          <w:i/>
          <w:iCs/>
          <w:sz w:val="22"/>
          <w:szCs w:val="22"/>
        </w:rPr>
        <w:t xml:space="preserve">„Otiđi tu i tu, traži, </w:t>
      </w:r>
      <w:r w:rsidRPr="00FC2303">
        <w:rPr>
          <w:rFonts w:ascii="Arial Narrow" w:hAnsi="Arial Narrow" w:cs="Arial Narrow"/>
          <w:i/>
          <w:iCs/>
          <w:sz w:val="22"/>
          <w:szCs w:val="22"/>
        </w:rPr>
        <w:t>imaš pravo.</w:t>
      </w:r>
      <w:r>
        <w:rPr>
          <w:rFonts w:ascii="Arial Narrow" w:hAnsi="Arial Narrow" w:cs="Arial Narrow"/>
          <w:i/>
          <w:iCs/>
          <w:sz w:val="22"/>
          <w:szCs w:val="22"/>
        </w:rPr>
        <w:t>“</w:t>
      </w:r>
      <w:r w:rsidRPr="00FC2303">
        <w:rPr>
          <w:rFonts w:ascii="Arial Narrow" w:hAnsi="Arial Narrow" w:cs="Arial Narrow"/>
          <w:i/>
          <w:iCs/>
          <w:sz w:val="22"/>
          <w:szCs w:val="22"/>
        </w:rPr>
        <w:t xml:space="preserve"> Ne radim ja, ne radi mi muž, nemam, stvarno me stislo. Ne bih </w:t>
      </w:r>
      <w:r>
        <w:rPr>
          <w:rFonts w:ascii="Arial Narrow" w:hAnsi="Arial Narrow" w:cs="Arial Narrow"/>
          <w:i/>
          <w:iCs/>
          <w:sz w:val="22"/>
          <w:szCs w:val="22"/>
        </w:rPr>
        <w:t xml:space="preserve">inače </w:t>
      </w:r>
      <w:r w:rsidRPr="00FC2303">
        <w:rPr>
          <w:rFonts w:ascii="Arial Narrow" w:hAnsi="Arial Narrow" w:cs="Arial Narrow"/>
          <w:i/>
          <w:iCs/>
          <w:sz w:val="22"/>
          <w:szCs w:val="22"/>
        </w:rPr>
        <w:t>ni došla, meni je to bilo neugodno</w:t>
      </w:r>
      <w:r>
        <w:rPr>
          <w:rFonts w:ascii="Arial Narrow" w:hAnsi="Arial Narrow" w:cs="Arial Narrow"/>
          <w:i/>
          <w:iCs/>
          <w:sz w:val="22"/>
          <w:szCs w:val="22"/>
        </w:rPr>
        <w:t>. P</w:t>
      </w:r>
      <w:r w:rsidRPr="00FC2303">
        <w:rPr>
          <w:rFonts w:ascii="Arial Narrow" w:hAnsi="Arial Narrow" w:cs="Arial Narrow"/>
          <w:i/>
          <w:iCs/>
          <w:sz w:val="22"/>
          <w:szCs w:val="22"/>
        </w:rPr>
        <w:t xml:space="preserve">rvi put </w:t>
      </w:r>
      <w:r>
        <w:rPr>
          <w:rFonts w:ascii="Arial Narrow" w:hAnsi="Arial Narrow" w:cs="Arial Narrow"/>
          <w:i/>
          <w:iCs/>
          <w:sz w:val="22"/>
          <w:szCs w:val="22"/>
        </w:rPr>
        <w:t xml:space="preserve">je bilo da od nekog nešto </w:t>
      </w:r>
      <w:r w:rsidRPr="00FC2303">
        <w:rPr>
          <w:rFonts w:ascii="Arial Narrow" w:hAnsi="Arial Narrow" w:cs="Arial Narrow"/>
          <w:i/>
          <w:iCs/>
          <w:sz w:val="22"/>
          <w:szCs w:val="22"/>
        </w:rPr>
        <w:t xml:space="preserve">tražim, mene je bilo i stid, isto kao da prosim. </w:t>
      </w:r>
      <w:r>
        <w:rPr>
          <w:rFonts w:ascii="Arial Narrow" w:hAnsi="Arial Narrow" w:cs="Arial Narrow"/>
          <w:i/>
          <w:iCs/>
          <w:sz w:val="22"/>
          <w:szCs w:val="22"/>
        </w:rPr>
        <w:t>(FG, korisnici, Mostar)</w:t>
      </w:r>
    </w:p>
    <w:p w:rsidR="00234DDE" w:rsidRPr="005C0DB4" w:rsidRDefault="00234DDE" w:rsidP="005C0DB4">
      <w:pPr>
        <w:tabs>
          <w:tab w:val="left" w:pos="6615"/>
          <w:tab w:val="left" w:pos="8222"/>
        </w:tabs>
        <w:ind w:left="1276" w:right="-709"/>
        <w:jc w:val="both"/>
        <w:rPr>
          <w:rFonts w:ascii="Arial Narrow" w:hAnsi="Arial Narrow" w:cs="Arial Narrow"/>
          <w:i/>
          <w:iCs/>
          <w:sz w:val="22"/>
          <w:szCs w:val="22"/>
        </w:rPr>
      </w:pPr>
    </w:p>
    <w:p w:rsidR="00234DDE" w:rsidRDefault="00234DDE" w:rsidP="00B10F75">
      <w:pPr>
        <w:jc w:val="both"/>
        <w:rPr>
          <w:rFonts w:ascii="Arial Narrow" w:hAnsi="Arial Narrow" w:cs="Arial Narrow"/>
          <w:color w:val="FF0000"/>
          <w:sz w:val="22"/>
          <w:szCs w:val="22"/>
        </w:rPr>
      </w:pPr>
      <w:r w:rsidRPr="006F4DBC">
        <w:rPr>
          <w:rFonts w:ascii="Arial Narrow" w:hAnsi="Arial Narrow" w:cs="Arial Narrow"/>
          <w:sz w:val="22"/>
          <w:szCs w:val="22"/>
        </w:rPr>
        <w:t>Inače, rijetke su primjedbe koje govore o doživljavanju diskriminacije na nacionalnoj osnovi (0.9%). Ali, kao što je to već rečeno, kod dijela korisnika je prisutan opći osjećaj diskriminacije, uzrokovan kako stvarnim odnosom zaposlenih</w:t>
      </w:r>
      <w:r w:rsidRPr="00F30821">
        <w:rPr>
          <w:rFonts w:ascii="Arial Narrow" w:hAnsi="Arial Narrow" w:cs="Arial Narrow"/>
          <w:sz w:val="22"/>
          <w:szCs w:val="22"/>
        </w:rPr>
        <w:t>, tako i perceptivnom udešenošću korisnika.</w:t>
      </w:r>
      <w:r>
        <w:rPr>
          <w:rFonts w:ascii="Arial Narrow" w:hAnsi="Arial Narrow" w:cs="Arial Narrow"/>
          <w:sz w:val="22"/>
          <w:szCs w:val="22"/>
        </w:rPr>
        <w:t xml:space="preserve"> Podaci</w:t>
      </w:r>
      <w:r w:rsidRPr="00244A81">
        <w:rPr>
          <w:rFonts w:ascii="Arial Narrow" w:hAnsi="Arial Narrow" w:cs="Arial Narrow"/>
          <w:sz w:val="22"/>
          <w:szCs w:val="22"/>
        </w:rPr>
        <w:t xml:space="preserve"> iz ankete pokazuju </w:t>
      </w:r>
      <w:r>
        <w:rPr>
          <w:rFonts w:ascii="Arial Narrow" w:hAnsi="Arial Narrow" w:cs="Arial Narrow"/>
          <w:sz w:val="22"/>
          <w:szCs w:val="22"/>
        </w:rPr>
        <w:t xml:space="preserve">da ga je nekad doživjelo </w:t>
      </w:r>
      <w:r w:rsidRPr="00244A81">
        <w:rPr>
          <w:rFonts w:ascii="Arial Narrow" w:hAnsi="Arial Narrow" w:cs="Arial Narrow"/>
          <w:sz w:val="22"/>
          <w:szCs w:val="22"/>
        </w:rPr>
        <w:t>17,</w:t>
      </w:r>
      <w:r>
        <w:rPr>
          <w:rFonts w:ascii="Arial Narrow" w:hAnsi="Arial Narrow" w:cs="Arial Narrow"/>
          <w:sz w:val="22"/>
          <w:szCs w:val="22"/>
        </w:rPr>
        <w:t>1</w:t>
      </w:r>
      <w:r w:rsidRPr="00244A81">
        <w:rPr>
          <w:rFonts w:ascii="Arial Narrow" w:hAnsi="Arial Narrow" w:cs="Arial Narrow"/>
          <w:sz w:val="22"/>
          <w:szCs w:val="22"/>
        </w:rPr>
        <w:t>% korisnika</w:t>
      </w:r>
      <w:r>
        <w:rPr>
          <w:rFonts w:ascii="Arial Narrow" w:hAnsi="Arial Narrow" w:cs="Arial Narrow"/>
          <w:sz w:val="22"/>
          <w:szCs w:val="22"/>
        </w:rPr>
        <w:t xml:space="preserve">, što je </w:t>
      </w:r>
      <w:r w:rsidRPr="00B30EDB">
        <w:rPr>
          <w:rFonts w:ascii="Arial Narrow" w:hAnsi="Arial Narrow" w:cs="Arial Narrow"/>
          <w:sz w:val="22"/>
          <w:szCs w:val="22"/>
        </w:rPr>
        <w:t xml:space="preserve">u </w:t>
      </w:r>
      <w:r w:rsidRPr="0041214D">
        <w:rPr>
          <w:rFonts w:ascii="Arial Narrow" w:hAnsi="Arial Narrow" w:cs="Arial Narrow"/>
          <w:sz w:val="22"/>
          <w:szCs w:val="22"/>
        </w:rPr>
        <w:t>principu ujednačen procenat</w:t>
      </w:r>
      <w:r w:rsidRPr="00B30EDB">
        <w:rPr>
          <w:rFonts w:ascii="Arial Narrow" w:hAnsi="Arial Narrow" w:cs="Arial Narrow"/>
          <w:sz w:val="22"/>
          <w:szCs w:val="22"/>
        </w:rPr>
        <w:t xml:space="preserve"> – otprilike podjednak broj korisnika iz svih kantona i </w:t>
      </w:r>
      <w:r>
        <w:rPr>
          <w:rFonts w:ascii="Arial Narrow" w:hAnsi="Arial Narrow" w:cs="Arial Narrow"/>
          <w:sz w:val="22"/>
          <w:szCs w:val="22"/>
        </w:rPr>
        <w:t>BD</w:t>
      </w:r>
      <w:r w:rsidRPr="00B30EDB">
        <w:rPr>
          <w:rFonts w:ascii="Arial Narrow" w:hAnsi="Arial Narrow" w:cs="Arial Narrow"/>
          <w:sz w:val="22"/>
          <w:szCs w:val="22"/>
        </w:rPr>
        <w:t xml:space="preserve">  smatra da se osoblje</w:t>
      </w:r>
      <w:r w:rsidRPr="00A45F59">
        <w:rPr>
          <w:rFonts w:ascii="Arial Narrow" w:hAnsi="Arial Narrow" w:cs="Arial Narrow"/>
          <w:sz w:val="22"/>
          <w:szCs w:val="22"/>
        </w:rPr>
        <w:t xml:space="preserve"> CSR ne odnosi prema svim korisnicima na isti način.</w:t>
      </w:r>
      <w:r w:rsidRPr="00244A81">
        <w:rPr>
          <w:rFonts w:ascii="Arial Narrow" w:hAnsi="Arial Narrow" w:cs="Arial Narrow"/>
          <w:sz w:val="22"/>
          <w:szCs w:val="22"/>
        </w:rPr>
        <w:t xml:space="preserve"> </w:t>
      </w:r>
      <w:r>
        <w:rPr>
          <w:rFonts w:ascii="Arial Narrow" w:hAnsi="Arial Narrow" w:cs="Arial Narrow"/>
          <w:sz w:val="22"/>
          <w:szCs w:val="22"/>
        </w:rPr>
        <w:t>Izuzetak predstavlja</w:t>
      </w:r>
      <w:r w:rsidRPr="00912BA3">
        <w:rPr>
          <w:rFonts w:ascii="Arial Narrow" w:hAnsi="Arial Narrow" w:cs="Arial Narrow"/>
          <w:sz w:val="22"/>
          <w:szCs w:val="22"/>
        </w:rPr>
        <w:t xml:space="preserve"> HNK kod kojeg značajno više korisnika ističe da se osoblje ne odnosi isto prema svih korisnicima, nego što je to slučaj u </w:t>
      </w:r>
      <w:r>
        <w:rPr>
          <w:rFonts w:ascii="Arial Narrow" w:hAnsi="Arial Narrow" w:cs="Arial Narrow"/>
          <w:sz w:val="22"/>
          <w:szCs w:val="22"/>
        </w:rPr>
        <w:t>BD</w:t>
      </w:r>
      <w:r w:rsidRPr="00912BA3">
        <w:rPr>
          <w:rFonts w:ascii="Arial Narrow" w:hAnsi="Arial Narrow" w:cs="Arial Narrow"/>
          <w:sz w:val="22"/>
          <w:szCs w:val="22"/>
        </w:rPr>
        <w:t>, SBK,</w:t>
      </w:r>
      <w:r w:rsidRPr="00912BA3">
        <w:rPr>
          <w:rFonts w:ascii="Arial Narrow" w:hAnsi="Arial Narrow" w:cs="Arial Narrow"/>
          <w:color w:val="FF0000"/>
          <w:sz w:val="22"/>
          <w:szCs w:val="22"/>
        </w:rPr>
        <w:t xml:space="preserve"> </w:t>
      </w:r>
      <w:r w:rsidRPr="00A45F59">
        <w:rPr>
          <w:rFonts w:ascii="Arial Narrow" w:hAnsi="Arial Narrow" w:cs="Arial Narrow"/>
          <w:sz w:val="22"/>
          <w:szCs w:val="22"/>
        </w:rPr>
        <w:t>PK i</w:t>
      </w:r>
      <w:r w:rsidRPr="00912BA3">
        <w:rPr>
          <w:rFonts w:ascii="Arial Narrow" w:hAnsi="Arial Narrow" w:cs="Arial Narrow"/>
          <w:sz w:val="22"/>
          <w:szCs w:val="22"/>
        </w:rPr>
        <w:t xml:space="preserve"> KS</w:t>
      </w:r>
      <w:r w:rsidRPr="00912BA3">
        <w:rPr>
          <w:rFonts w:ascii="Arial Narrow" w:hAnsi="Arial Narrow" w:cs="Arial Narrow"/>
          <w:color w:val="FF0000"/>
          <w:sz w:val="22"/>
          <w:szCs w:val="22"/>
        </w:rPr>
        <w:t>.</w:t>
      </w:r>
    </w:p>
    <w:p w:rsidR="00234DDE" w:rsidRPr="00214E47" w:rsidRDefault="00234DDE" w:rsidP="00B10F75">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459"/>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GRAFIKON 23. PROCENAT KORISNIKA KOJI SMATRAJU DA SE OSOBLJE CSR NE ODNOSI ISTO PREMA SVIM KORISNICIMA U POJEDINIM KANTONIMA I BD</w:t>
            </w:r>
          </w:p>
          <w:p w:rsidR="00234DDE" w:rsidRPr="00E878D9" w:rsidRDefault="00234DDE" w:rsidP="00E878D9">
            <w:pPr>
              <w:tabs>
                <w:tab w:val="left" w:pos="9356"/>
              </w:tabs>
              <w:ind w:left="176"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57" type="#_x0000_t75" style="width:561pt;height:120.75pt;visibility:visible">
                  <v:imagedata r:id="rId32" o:title=""/>
                </v:shape>
              </w:pict>
            </w:r>
          </w:p>
          <w:p w:rsidR="00234DDE" w:rsidRPr="00E878D9" w:rsidRDefault="00234DDE" w:rsidP="00E878D9">
            <w:pPr>
              <w:tabs>
                <w:tab w:val="left" w:pos="9356"/>
              </w:tabs>
              <w:ind w:left="176" w:right="175"/>
              <w:jc w:val="both"/>
              <w:rPr>
                <w:rFonts w:ascii="Arial Narrow" w:hAnsi="Arial Narrow" w:cs="Arial Narrow"/>
                <w:noProof/>
                <w:color w:val="000000"/>
              </w:rPr>
            </w:pPr>
          </w:p>
        </w:tc>
      </w:tr>
    </w:tbl>
    <w:p w:rsidR="00234DDE" w:rsidRPr="005C0DB4" w:rsidRDefault="00234DDE" w:rsidP="00B10F75">
      <w:pPr>
        <w:rPr>
          <w:rFonts w:ascii="Arial Narrow" w:hAnsi="Arial Narrow" w:cs="Arial Narrow"/>
          <w:sz w:val="2"/>
          <w:szCs w:val="2"/>
        </w:rPr>
      </w:pPr>
    </w:p>
    <w:p w:rsidR="00234DDE" w:rsidRPr="00E96C80"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Čak i socijalna radnica koja je bila u CSR, sad je otišla u penziju, puno je vrijeđala ljude po nacionalnim stranama</w:t>
      </w:r>
      <w:r>
        <w:rPr>
          <w:rFonts w:ascii="Arial Narrow" w:hAnsi="Arial Narrow" w:cs="Arial Narrow"/>
          <w:i/>
          <w:iCs/>
          <w:sz w:val="22"/>
          <w:szCs w:val="22"/>
        </w:rPr>
        <w:t xml:space="preserve">. Nije se nama Romima obraćala </w:t>
      </w:r>
      <w:r w:rsidRPr="00E96C80">
        <w:rPr>
          <w:rFonts w:ascii="Arial Narrow" w:hAnsi="Arial Narrow" w:cs="Arial Narrow"/>
          <w:i/>
          <w:iCs/>
          <w:sz w:val="22"/>
          <w:szCs w:val="22"/>
        </w:rPr>
        <w:t>sa pažnjom ko prema svakom građanu. Nego je, gospođo, rasuđivala po nacionalnim stranama. (</w:t>
      </w:r>
      <w:r>
        <w:rPr>
          <w:rFonts w:ascii="Arial Narrow" w:hAnsi="Arial Narrow" w:cs="Arial Narrow"/>
          <w:i/>
          <w:iCs/>
          <w:sz w:val="22"/>
          <w:szCs w:val="22"/>
        </w:rPr>
        <w:t>FG,</w:t>
      </w:r>
      <w:r w:rsidRPr="00662691">
        <w:rPr>
          <w:rFonts w:ascii="Arial Narrow" w:hAnsi="Arial Narrow" w:cs="Arial Narrow"/>
          <w:i/>
          <w:iCs/>
          <w:sz w:val="22"/>
          <w:szCs w:val="22"/>
        </w:rPr>
        <w:t xml:space="preserve"> </w:t>
      </w:r>
      <w:r w:rsidRPr="00E96C80">
        <w:rPr>
          <w:rFonts w:ascii="Arial Narrow" w:hAnsi="Arial Narrow" w:cs="Arial Narrow"/>
          <w:i/>
          <w:iCs/>
          <w:sz w:val="22"/>
          <w:szCs w:val="22"/>
        </w:rPr>
        <w:t xml:space="preserve">korisnici </w:t>
      </w:r>
      <w:r>
        <w:rPr>
          <w:rFonts w:ascii="Arial Narrow" w:hAnsi="Arial Narrow" w:cs="Arial Narrow"/>
          <w:i/>
          <w:iCs/>
          <w:sz w:val="22"/>
          <w:szCs w:val="22"/>
        </w:rPr>
        <w:t>Bihać</w:t>
      </w:r>
      <w:r w:rsidRPr="00E96C80">
        <w:rPr>
          <w:rFonts w:ascii="Arial Narrow" w:hAnsi="Arial Narrow" w:cs="Arial Narrow"/>
          <w:i/>
          <w:iCs/>
          <w:sz w:val="22"/>
          <w:szCs w:val="22"/>
        </w:rPr>
        <w:t>)</w:t>
      </w:r>
    </w:p>
    <w:p w:rsidR="00234DDE" w:rsidRPr="00E96C80" w:rsidRDefault="00234DDE" w:rsidP="00B10F75">
      <w:pPr>
        <w:rPr>
          <w:rFonts w:ascii="Arial Narrow" w:hAnsi="Arial Narrow" w:cs="Arial Narrow"/>
          <w:sz w:val="22"/>
          <w:szCs w:val="22"/>
        </w:rPr>
      </w:pPr>
    </w:p>
    <w:p w:rsidR="00234DDE"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562165">
        <w:rPr>
          <w:rFonts w:ascii="Arial Narrow" w:hAnsi="Arial Narrow" w:cs="Arial Narrow"/>
          <w:i/>
          <w:iCs/>
          <w:sz w:val="22"/>
          <w:szCs w:val="22"/>
        </w:rPr>
        <w:t xml:space="preserve">Ti si moja prijateljica </w:t>
      </w:r>
      <w:r>
        <w:rPr>
          <w:rFonts w:ascii="Arial Narrow" w:hAnsi="Arial Narrow" w:cs="Arial Narrow"/>
          <w:i/>
          <w:iCs/>
          <w:sz w:val="22"/>
          <w:szCs w:val="22"/>
        </w:rPr>
        <w:t xml:space="preserve">i </w:t>
      </w:r>
      <w:r w:rsidRPr="00562165">
        <w:rPr>
          <w:rFonts w:ascii="Arial Narrow" w:hAnsi="Arial Narrow" w:cs="Arial Narrow"/>
          <w:i/>
          <w:iCs/>
          <w:sz w:val="22"/>
          <w:szCs w:val="22"/>
        </w:rPr>
        <w:t>ja ću ti, tebi i tvojim prijateljicama</w:t>
      </w:r>
      <w:r>
        <w:rPr>
          <w:rFonts w:ascii="Arial Narrow" w:hAnsi="Arial Narrow" w:cs="Arial Narrow"/>
          <w:i/>
          <w:iCs/>
          <w:sz w:val="22"/>
          <w:szCs w:val="22"/>
        </w:rPr>
        <w:t>, dati</w:t>
      </w:r>
      <w:r w:rsidRPr="00562165">
        <w:rPr>
          <w:rFonts w:ascii="Arial Narrow" w:hAnsi="Arial Narrow" w:cs="Arial Narrow"/>
          <w:i/>
          <w:iCs/>
          <w:sz w:val="22"/>
          <w:szCs w:val="22"/>
        </w:rPr>
        <w:t xml:space="preserve"> i paket </w:t>
      </w:r>
      <w:r>
        <w:rPr>
          <w:rFonts w:ascii="Arial Narrow" w:hAnsi="Arial Narrow" w:cs="Arial Narrow"/>
          <w:i/>
          <w:iCs/>
          <w:sz w:val="22"/>
          <w:szCs w:val="22"/>
        </w:rPr>
        <w:t>sa hranom</w:t>
      </w:r>
      <w:r w:rsidRPr="00562165">
        <w:rPr>
          <w:rFonts w:ascii="Arial Narrow" w:hAnsi="Arial Narrow" w:cs="Arial Narrow"/>
          <w:i/>
          <w:iCs/>
          <w:sz w:val="22"/>
          <w:szCs w:val="22"/>
        </w:rPr>
        <w:t xml:space="preserve"> i garderobu i jednokratnu pomoć, čak i lijekove. </w:t>
      </w:r>
      <w:r>
        <w:rPr>
          <w:rFonts w:ascii="Arial Narrow" w:hAnsi="Arial Narrow" w:cs="Arial Narrow"/>
          <w:i/>
          <w:iCs/>
          <w:sz w:val="22"/>
          <w:szCs w:val="22"/>
        </w:rPr>
        <w:t>(FG, korisnici, Mostar)</w:t>
      </w:r>
    </w:p>
    <w:p w:rsidR="00234DDE" w:rsidRPr="00562165" w:rsidRDefault="00234DDE" w:rsidP="00B10F75">
      <w:pPr>
        <w:tabs>
          <w:tab w:val="left" w:pos="6615"/>
          <w:tab w:val="left" w:pos="8222"/>
        </w:tabs>
        <w:ind w:left="1276" w:right="-709"/>
        <w:jc w:val="both"/>
        <w:rPr>
          <w:rFonts w:ascii="Arial Narrow" w:hAnsi="Arial Narrow" w:cs="Arial Narrow"/>
          <w:i/>
          <w:iCs/>
          <w:sz w:val="22"/>
          <w:szCs w:val="22"/>
        </w:rPr>
      </w:pPr>
    </w:p>
    <w:p w:rsidR="00234DDE"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M: Dobije onaj kome ne treba</w:t>
      </w:r>
      <w:r w:rsidRPr="005C002C">
        <w:rPr>
          <w:rFonts w:ascii="Arial Narrow" w:hAnsi="Arial Narrow" w:cs="Arial Narrow"/>
          <w:i/>
          <w:iCs/>
          <w:sz w:val="22"/>
          <w:szCs w:val="22"/>
        </w:rPr>
        <w:t xml:space="preserve"> ono za što je došao. Onom svarno kome treba</w:t>
      </w:r>
      <w:r>
        <w:rPr>
          <w:rFonts w:ascii="Arial Narrow" w:hAnsi="Arial Narrow" w:cs="Arial Narrow"/>
          <w:i/>
          <w:iCs/>
          <w:sz w:val="22"/>
          <w:szCs w:val="22"/>
        </w:rPr>
        <w:t>,</w:t>
      </w:r>
      <w:r w:rsidRPr="005C002C">
        <w:rPr>
          <w:rFonts w:ascii="Arial Narrow" w:hAnsi="Arial Narrow" w:cs="Arial Narrow"/>
          <w:i/>
          <w:iCs/>
          <w:sz w:val="22"/>
          <w:szCs w:val="22"/>
        </w:rPr>
        <w:t xml:space="preserve"> nema.</w:t>
      </w:r>
      <w:r>
        <w:rPr>
          <w:rFonts w:ascii="Arial Narrow" w:hAnsi="Arial Narrow" w:cs="Arial Narrow"/>
          <w:i/>
          <w:iCs/>
          <w:sz w:val="22"/>
          <w:szCs w:val="22"/>
        </w:rPr>
        <w:t xml:space="preserve"> N</w:t>
      </w:r>
      <w:r w:rsidRPr="005C002C">
        <w:rPr>
          <w:rFonts w:ascii="Arial Narrow" w:hAnsi="Arial Narrow" w:cs="Arial Narrow"/>
          <w:i/>
          <w:iCs/>
          <w:sz w:val="22"/>
          <w:szCs w:val="22"/>
        </w:rPr>
        <w:t>a faci oni primjete kome treba</w:t>
      </w:r>
      <w:r>
        <w:rPr>
          <w:rFonts w:ascii="Arial Narrow" w:hAnsi="Arial Narrow" w:cs="Arial Narrow"/>
          <w:i/>
          <w:iCs/>
          <w:sz w:val="22"/>
          <w:szCs w:val="22"/>
        </w:rPr>
        <w:t>,</w:t>
      </w:r>
      <w:r w:rsidRPr="005C002C">
        <w:rPr>
          <w:rFonts w:ascii="Arial Narrow" w:hAnsi="Arial Narrow" w:cs="Arial Narrow"/>
          <w:i/>
          <w:iCs/>
          <w:sz w:val="22"/>
          <w:szCs w:val="22"/>
        </w:rPr>
        <w:t xml:space="preserve"> ko je došao nenaspavan, nervozan i sve. </w:t>
      </w:r>
      <w:r>
        <w:rPr>
          <w:rFonts w:ascii="Arial Narrow" w:hAnsi="Arial Narrow" w:cs="Arial Narrow"/>
          <w:i/>
          <w:iCs/>
          <w:sz w:val="22"/>
          <w:szCs w:val="22"/>
        </w:rPr>
        <w:t>I taj nece dobiti ništa.</w:t>
      </w:r>
      <w:r w:rsidRPr="005C002C">
        <w:rPr>
          <w:rFonts w:ascii="Arial Narrow" w:hAnsi="Arial Narrow" w:cs="Arial Narrow"/>
          <w:i/>
          <w:iCs/>
          <w:sz w:val="22"/>
          <w:szCs w:val="22"/>
        </w:rPr>
        <w:t xml:space="preserve"> </w:t>
      </w:r>
      <w:r w:rsidRPr="00E96C80">
        <w:rPr>
          <w:rFonts w:ascii="Arial Narrow" w:hAnsi="Arial Narrow" w:cs="Arial Narrow"/>
          <w:i/>
          <w:iCs/>
          <w:sz w:val="22"/>
          <w:szCs w:val="22"/>
        </w:rPr>
        <w:t>(</w:t>
      </w:r>
      <w:r>
        <w:rPr>
          <w:rFonts w:ascii="Arial Narrow" w:hAnsi="Arial Narrow" w:cs="Arial Narrow"/>
          <w:i/>
          <w:iCs/>
          <w:sz w:val="22"/>
          <w:szCs w:val="22"/>
        </w:rPr>
        <w:t>FG, korisnici, Živinice</w:t>
      </w:r>
      <w:r w:rsidRPr="00E96C80">
        <w:rPr>
          <w:rFonts w:ascii="Arial Narrow" w:hAnsi="Arial Narrow" w:cs="Arial Narrow"/>
          <w:i/>
          <w:iCs/>
          <w:sz w:val="22"/>
          <w:szCs w:val="22"/>
        </w:rPr>
        <w:t>)</w:t>
      </w:r>
    </w:p>
    <w:p w:rsidR="00234DDE" w:rsidRDefault="00234DDE" w:rsidP="00B10F75">
      <w:pPr>
        <w:tabs>
          <w:tab w:val="left" w:pos="6615"/>
          <w:tab w:val="left" w:pos="8222"/>
        </w:tabs>
        <w:ind w:right="-709"/>
        <w:jc w:val="both"/>
        <w:rPr>
          <w:rFonts w:ascii="Arial Narrow" w:hAnsi="Arial Narrow" w:cs="Arial Narrow"/>
          <w:i/>
          <w:iCs/>
          <w:sz w:val="22"/>
          <w:szCs w:val="22"/>
        </w:rPr>
      </w:pPr>
    </w:p>
    <w:p w:rsidR="00234DDE" w:rsidRPr="00E96C80"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Mislim, nekad osjetiš i sa njihove strane poniženje. To mi se desilo više puta. (</w:t>
      </w:r>
      <w:r>
        <w:rPr>
          <w:rFonts w:ascii="Arial Narrow" w:hAnsi="Arial Narrow" w:cs="Arial Narrow"/>
          <w:i/>
          <w:iCs/>
          <w:sz w:val="22"/>
          <w:szCs w:val="22"/>
        </w:rPr>
        <w:t>FG,</w:t>
      </w:r>
      <w:r w:rsidRPr="00662691">
        <w:rPr>
          <w:rFonts w:ascii="Arial Narrow" w:hAnsi="Arial Narrow" w:cs="Arial Narrow"/>
          <w:i/>
          <w:iCs/>
          <w:sz w:val="22"/>
          <w:szCs w:val="22"/>
        </w:rPr>
        <w:t xml:space="preserve"> </w:t>
      </w:r>
      <w:r w:rsidRPr="00E96C80">
        <w:rPr>
          <w:rFonts w:ascii="Arial Narrow" w:hAnsi="Arial Narrow" w:cs="Arial Narrow"/>
          <w:i/>
          <w:iCs/>
          <w:sz w:val="22"/>
          <w:szCs w:val="22"/>
        </w:rPr>
        <w:t xml:space="preserve">korisnici </w:t>
      </w:r>
      <w:r>
        <w:rPr>
          <w:rFonts w:ascii="Arial Narrow" w:hAnsi="Arial Narrow" w:cs="Arial Narrow"/>
          <w:i/>
          <w:iCs/>
          <w:sz w:val="22"/>
          <w:szCs w:val="22"/>
        </w:rPr>
        <w:t>Bihać</w:t>
      </w:r>
      <w:r w:rsidRPr="00E96C80">
        <w:rPr>
          <w:rFonts w:ascii="Arial Narrow" w:hAnsi="Arial Narrow" w:cs="Arial Narrow"/>
          <w:i/>
          <w:iCs/>
          <w:sz w:val="22"/>
          <w:szCs w:val="22"/>
        </w:rPr>
        <w:t>)</w:t>
      </w:r>
    </w:p>
    <w:p w:rsidR="00234DDE" w:rsidRPr="00214E47" w:rsidRDefault="00234DDE" w:rsidP="00B10F75">
      <w:pPr>
        <w:tabs>
          <w:tab w:val="left" w:pos="6615"/>
          <w:tab w:val="left" w:pos="8222"/>
        </w:tabs>
        <w:ind w:right="-709"/>
        <w:jc w:val="both"/>
        <w:rPr>
          <w:rFonts w:ascii="Arial Narrow" w:hAnsi="Arial Narrow" w:cs="Arial Narrow"/>
          <w:sz w:val="22"/>
          <w:szCs w:val="22"/>
        </w:rPr>
      </w:pPr>
    </w:p>
    <w:p w:rsidR="00234DDE"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Znači, mi se uvijek osjećamo kao građani zadnjeg reda.</w:t>
      </w:r>
      <w:r>
        <w:rPr>
          <w:rFonts w:ascii="Arial Narrow" w:hAnsi="Arial Narrow" w:cs="Arial Narrow"/>
          <w:i/>
          <w:iCs/>
          <w:sz w:val="22"/>
          <w:szCs w:val="22"/>
        </w:rPr>
        <w:t xml:space="preserve"> </w:t>
      </w:r>
      <w:r w:rsidRPr="00E96C80">
        <w:rPr>
          <w:rFonts w:ascii="Arial Narrow" w:hAnsi="Arial Narrow" w:cs="Arial Narrow"/>
          <w:i/>
          <w:iCs/>
          <w:sz w:val="22"/>
          <w:szCs w:val="22"/>
        </w:rPr>
        <w:t>(</w:t>
      </w:r>
      <w:r>
        <w:rPr>
          <w:rFonts w:ascii="Arial Narrow" w:hAnsi="Arial Narrow" w:cs="Arial Narrow"/>
          <w:i/>
          <w:iCs/>
          <w:sz w:val="22"/>
          <w:szCs w:val="22"/>
        </w:rPr>
        <w:t>FG, korisnici, BD</w:t>
      </w:r>
      <w:r w:rsidRPr="00E96C80">
        <w:rPr>
          <w:rFonts w:ascii="Arial Narrow" w:hAnsi="Arial Narrow" w:cs="Arial Narrow"/>
          <w:i/>
          <w:iCs/>
          <w:sz w:val="22"/>
          <w:szCs w:val="22"/>
        </w:rPr>
        <w:t>)</w:t>
      </w:r>
    </w:p>
    <w:p w:rsidR="00234DDE" w:rsidRDefault="00234DDE" w:rsidP="00B10F75">
      <w:pPr>
        <w:tabs>
          <w:tab w:val="left" w:pos="6615"/>
          <w:tab w:val="left" w:pos="8222"/>
        </w:tabs>
        <w:ind w:left="1276" w:right="-709"/>
        <w:jc w:val="both"/>
        <w:rPr>
          <w:rFonts w:ascii="Arial Narrow" w:hAnsi="Arial Narrow" w:cs="Arial Narrow"/>
          <w:i/>
          <w:iCs/>
          <w:sz w:val="22"/>
          <w:szCs w:val="22"/>
        </w:rPr>
      </w:pPr>
    </w:p>
    <w:p w:rsidR="00234DDE" w:rsidRPr="00F30821" w:rsidRDefault="00234DDE" w:rsidP="00B10F75">
      <w:pPr>
        <w:tabs>
          <w:tab w:val="left" w:pos="6615"/>
          <w:tab w:val="left" w:pos="8222"/>
        </w:tabs>
        <w:ind w:left="1276" w:right="-709"/>
        <w:jc w:val="both"/>
        <w:rPr>
          <w:rFonts w:ascii="Arial Narrow" w:hAnsi="Arial Narrow" w:cs="Arial Narrow"/>
          <w:i/>
          <w:iCs/>
          <w:strike/>
          <w:sz w:val="22"/>
          <w:szCs w:val="22"/>
        </w:rPr>
      </w:pPr>
      <w:r>
        <w:rPr>
          <w:rFonts w:ascii="Arial Narrow" w:hAnsi="Arial Narrow" w:cs="Arial Narrow"/>
          <w:i/>
          <w:iCs/>
          <w:sz w:val="22"/>
          <w:szCs w:val="22"/>
        </w:rPr>
        <w:t xml:space="preserve">Ž: </w:t>
      </w:r>
      <w:r w:rsidRPr="00F30821">
        <w:rPr>
          <w:rFonts w:ascii="Arial Narrow" w:hAnsi="Arial Narrow" w:cs="Arial Narrow"/>
          <w:i/>
          <w:iCs/>
          <w:sz w:val="22"/>
          <w:szCs w:val="22"/>
        </w:rPr>
        <w:t xml:space="preserve">Ja sam </w:t>
      </w:r>
      <w:r>
        <w:rPr>
          <w:rFonts w:ascii="Arial Narrow" w:hAnsi="Arial Narrow" w:cs="Arial Narrow"/>
          <w:i/>
          <w:iCs/>
          <w:sz w:val="22"/>
          <w:szCs w:val="22"/>
        </w:rPr>
        <w:t xml:space="preserve">prvi put </w:t>
      </w:r>
      <w:r w:rsidRPr="00F30821">
        <w:rPr>
          <w:rFonts w:ascii="Arial Narrow" w:hAnsi="Arial Narrow" w:cs="Arial Narrow"/>
          <w:i/>
          <w:iCs/>
          <w:sz w:val="22"/>
          <w:szCs w:val="22"/>
        </w:rPr>
        <w:t>otišla, bilo je to prije 4-5 godina, imala sam dva sina</w:t>
      </w:r>
      <w:r>
        <w:rPr>
          <w:rFonts w:ascii="Arial Narrow" w:hAnsi="Arial Narrow" w:cs="Arial Narrow"/>
          <w:i/>
          <w:iCs/>
          <w:sz w:val="22"/>
          <w:szCs w:val="22"/>
        </w:rPr>
        <w:t>,</w:t>
      </w:r>
      <w:r w:rsidRPr="00F30821">
        <w:rPr>
          <w:rFonts w:ascii="Arial Narrow" w:hAnsi="Arial Narrow" w:cs="Arial Narrow"/>
          <w:i/>
          <w:iCs/>
          <w:sz w:val="22"/>
          <w:szCs w:val="22"/>
        </w:rPr>
        <w:t xml:space="preserve"> a sada imam tri, Vratila sam se kući plačući zato što su me dole jako ružno primili. Ne zato što su oni mene htjeli da uvrijede</w:t>
      </w:r>
      <w:r>
        <w:rPr>
          <w:rFonts w:ascii="Arial Narrow" w:hAnsi="Arial Narrow" w:cs="Arial Narrow"/>
          <w:i/>
          <w:iCs/>
          <w:sz w:val="22"/>
          <w:szCs w:val="22"/>
        </w:rPr>
        <w:t>,</w:t>
      </w:r>
      <w:r w:rsidRPr="00F30821">
        <w:rPr>
          <w:rFonts w:ascii="Arial Narrow" w:hAnsi="Arial Narrow" w:cs="Arial Narrow"/>
          <w:i/>
          <w:iCs/>
          <w:sz w:val="22"/>
          <w:szCs w:val="22"/>
        </w:rPr>
        <w:t xml:space="preserve"> ali ja sam se osjećala nelagodno. Kada sam došla</w:t>
      </w:r>
      <w:r>
        <w:rPr>
          <w:rFonts w:ascii="Arial Narrow" w:hAnsi="Arial Narrow" w:cs="Arial Narrow"/>
          <w:i/>
          <w:iCs/>
          <w:sz w:val="22"/>
          <w:szCs w:val="22"/>
        </w:rPr>
        <w:t>,</w:t>
      </w:r>
      <w:r w:rsidRPr="00F30821">
        <w:rPr>
          <w:rFonts w:ascii="Arial Narrow" w:hAnsi="Arial Narrow" w:cs="Arial Narrow"/>
          <w:i/>
          <w:iCs/>
          <w:sz w:val="22"/>
          <w:szCs w:val="22"/>
        </w:rPr>
        <w:t xml:space="preserve"> prvo su me pregledali (odmjerili</w:t>
      </w:r>
      <w:r>
        <w:rPr>
          <w:rFonts w:ascii="Arial Narrow" w:hAnsi="Arial Narrow" w:cs="Arial Narrow"/>
          <w:i/>
          <w:iCs/>
          <w:sz w:val="22"/>
          <w:szCs w:val="22"/>
        </w:rPr>
        <w:t>, op.a.) od glave do pete kao“</w:t>
      </w:r>
      <w:r w:rsidRPr="00F30821">
        <w:rPr>
          <w:rFonts w:ascii="Arial Narrow" w:hAnsi="Arial Narrow" w:cs="Arial Narrow"/>
          <w:i/>
          <w:iCs/>
          <w:sz w:val="22"/>
          <w:szCs w:val="22"/>
        </w:rPr>
        <w:t>'št</w:t>
      </w:r>
      <w:r>
        <w:rPr>
          <w:rFonts w:ascii="Arial Narrow" w:hAnsi="Arial Narrow" w:cs="Arial Narrow"/>
          <w:i/>
          <w:iCs/>
          <w:sz w:val="22"/>
          <w:szCs w:val="22"/>
        </w:rPr>
        <w:t>o sam došla“</w:t>
      </w:r>
      <w:r w:rsidRPr="00F30821">
        <w:rPr>
          <w:rFonts w:ascii="Arial Narrow" w:hAnsi="Arial Narrow" w:cs="Arial Narrow"/>
          <w:i/>
          <w:iCs/>
          <w:sz w:val="22"/>
          <w:szCs w:val="22"/>
        </w:rPr>
        <w:t xml:space="preserve">. Govorim: </w:t>
      </w:r>
      <w:r>
        <w:rPr>
          <w:rFonts w:ascii="Arial Narrow" w:hAnsi="Arial Narrow" w:cs="Arial Narrow"/>
          <w:i/>
          <w:iCs/>
          <w:sz w:val="22"/>
          <w:szCs w:val="22"/>
        </w:rPr>
        <w:t>„M</w:t>
      </w:r>
      <w:r w:rsidRPr="00F30821">
        <w:rPr>
          <w:rFonts w:ascii="Arial Narrow" w:hAnsi="Arial Narrow" w:cs="Arial Narrow"/>
          <w:i/>
          <w:iCs/>
          <w:sz w:val="22"/>
          <w:szCs w:val="22"/>
        </w:rPr>
        <w:t>už mi ne radi, imam dvoje djece, teška je situacija.</w:t>
      </w:r>
      <w:r>
        <w:rPr>
          <w:rFonts w:ascii="Arial Narrow" w:hAnsi="Arial Narrow" w:cs="Arial Narrow"/>
          <w:i/>
          <w:iCs/>
          <w:sz w:val="22"/>
          <w:szCs w:val="22"/>
        </w:rPr>
        <w:t>“ „</w:t>
      </w:r>
      <w:r w:rsidRPr="00F30821">
        <w:rPr>
          <w:rFonts w:ascii="Arial Narrow" w:hAnsi="Arial Narrow" w:cs="Arial Narrow"/>
          <w:i/>
          <w:iCs/>
          <w:sz w:val="22"/>
          <w:szCs w:val="22"/>
        </w:rPr>
        <w:t>Vi ste gospođo radno sposobni i vi morate raditi.</w:t>
      </w:r>
      <w:r>
        <w:rPr>
          <w:rFonts w:ascii="Arial Narrow" w:hAnsi="Arial Narrow" w:cs="Arial Narrow"/>
          <w:i/>
          <w:iCs/>
          <w:sz w:val="22"/>
          <w:szCs w:val="22"/>
        </w:rPr>
        <w:t>“</w:t>
      </w:r>
      <w:r w:rsidRPr="00F30821">
        <w:rPr>
          <w:rFonts w:ascii="Arial Narrow" w:hAnsi="Arial Narrow" w:cs="Arial Narrow"/>
          <w:i/>
          <w:iCs/>
          <w:sz w:val="22"/>
          <w:szCs w:val="22"/>
        </w:rPr>
        <w:t xml:space="preserve"> Ja kažem</w:t>
      </w:r>
      <w:r>
        <w:rPr>
          <w:rFonts w:ascii="Arial Narrow" w:hAnsi="Arial Narrow" w:cs="Arial Narrow"/>
          <w:i/>
          <w:iCs/>
          <w:sz w:val="22"/>
          <w:szCs w:val="22"/>
        </w:rPr>
        <w:t>:</w:t>
      </w:r>
      <w:r w:rsidRPr="00F30821">
        <w:rPr>
          <w:rFonts w:ascii="Arial Narrow" w:hAnsi="Arial Narrow" w:cs="Arial Narrow"/>
          <w:i/>
          <w:iCs/>
          <w:sz w:val="22"/>
          <w:szCs w:val="22"/>
        </w:rPr>
        <w:t xml:space="preserve"> </w:t>
      </w:r>
      <w:r>
        <w:rPr>
          <w:rFonts w:ascii="Arial Narrow" w:hAnsi="Arial Narrow" w:cs="Arial Narrow"/>
          <w:i/>
          <w:iCs/>
          <w:sz w:val="22"/>
          <w:szCs w:val="22"/>
        </w:rPr>
        <w:t>„J</w:t>
      </w:r>
      <w:r w:rsidRPr="00F30821">
        <w:rPr>
          <w:rFonts w:ascii="Arial Narrow" w:hAnsi="Arial Narrow" w:cs="Arial Narrow"/>
          <w:i/>
          <w:iCs/>
          <w:sz w:val="22"/>
          <w:szCs w:val="22"/>
        </w:rPr>
        <w:t>a nemam posla i gdje g</w:t>
      </w:r>
      <w:r>
        <w:rPr>
          <w:rFonts w:ascii="Arial Narrow" w:hAnsi="Arial Narrow" w:cs="Arial Narrow"/>
          <w:i/>
          <w:iCs/>
          <w:sz w:val="22"/>
          <w:szCs w:val="22"/>
        </w:rPr>
        <w:t>od odem mene neće niko da primi.“</w:t>
      </w:r>
      <w:r w:rsidRPr="00F30821">
        <w:rPr>
          <w:rFonts w:ascii="Arial Narrow" w:hAnsi="Arial Narrow" w:cs="Arial Narrow"/>
          <w:i/>
          <w:iCs/>
          <w:sz w:val="22"/>
          <w:szCs w:val="22"/>
        </w:rPr>
        <w:t xml:space="preserve"> </w:t>
      </w:r>
      <w:r>
        <w:rPr>
          <w:rFonts w:ascii="Arial Narrow" w:hAnsi="Arial Narrow" w:cs="Arial Narrow"/>
          <w:i/>
          <w:iCs/>
          <w:sz w:val="22"/>
          <w:szCs w:val="22"/>
        </w:rPr>
        <w:t>.... „Ništa, ništa</w:t>
      </w:r>
      <w:r w:rsidRPr="00F30821">
        <w:rPr>
          <w:rFonts w:ascii="Arial Narrow" w:hAnsi="Arial Narrow" w:cs="Arial Narrow"/>
          <w:i/>
          <w:iCs/>
          <w:sz w:val="22"/>
          <w:szCs w:val="22"/>
        </w:rPr>
        <w:t xml:space="preserve"> mi ne možemo t</w:t>
      </w:r>
      <w:r>
        <w:rPr>
          <w:rFonts w:ascii="Arial Narrow" w:hAnsi="Arial Narrow" w:cs="Arial Narrow"/>
          <w:i/>
          <w:iCs/>
          <w:sz w:val="22"/>
          <w:szCs w:val="22"/>
        </w:rPr>
        <w:t>u</w:t>
      </w:r>
      <w:r w:rsidRPr="00F30821">
        <w:rPr>
          <w:rFonts w:ascii="Arial Narrow" w:hAnsi="Arial Narrow" w:cs="Arial Narrow"/>
          <w:i/>
          <w:iCs/>
          <w:sz w:val="22"/>
          <w:szCs w:val="22"/>
        </w:rPr>
        <w:t>, vi ste radno sposobni“. Oni meni nisu ništa rekli, ono, ali ja sam se tako loše osjećala, kao da sam došla moliti, nešto, kumiti</w:t>
      </w:r>
      <w:r>
        <w:rPr>
          <w:rFonts w:ascii="Arial Narrow" w:hAnsi="Arial Narrow" w:cs="Arial Narrow"/>
          <w:i/>
          <w:iCs/>
          <w:sz w:val="22"/>
          <w:szCs w:val="22"/>
        </w:rPr>
        <w:t>,</w:t>
      </w:r>
      <w:r w:rsidRPr="00F30821">
        <w:rPr>
          <w:rFonts w:ascii="Arial Narrow" w:hAnsi="Arial Narrow" w:cs="Arial Narrow"/>
          <w:i/>
          <w:iCs/>
          <w:sz w:val="22"/>
          <w:szCs w:val="22"/>
        </w:rPr>
        <w:t xml:space="preserve"> što meni možda ne treba. </w:t>
      </w:r>
      <w:r w:rsidRPr="00B30EDB">
        <w:rPr>
          <w:rFonts w:ascii="Arial Narrow" w:hAnsi="Arial Narrow" w:cs="Arial Narrow"/>
          <w:i/>
          <w:iCs/>
          <w:sz w:val="22"/>
          <w:szCs w:val="22"/>
        </w:rPr>
        <w:t>Ja sam mislila tada da je bilo potrebno, nismo imali novaca, trebali smo nešto za lijekove i to.</w:t>
      </w:r>
      <w:r w:rsidRPr="00BC7337">
        <w:rPr>
          <w:rFonts w:ascii="Arial Narrow" w:hAnsi="Arial Narrow" w:cs="Arial Narrow"/>
          <w:i/>
          <w:iCs/>
          <w:sz w:val="22"/>
          <w:szCs w:val="22"/>
        </w:rPr>
        <w:t xml:space="preserve"> </w:t>
      </w:r>
      <w:r w:rsidRPr="00DB6D38">
        <w:rPr>
          <w:rFonts w:ascii="Arial Narrow" w:hAnsi="Arial Narrow" w:cs="Arial Narrow"/>
          <w:i/>
          <w:iCs/>
          <w:sz w:val="22"/>
          <w:szCs w:val="22"/>
        </w:rPr>
        <w:t xml:space="preserve">(FG, korisnici, </w:t>
      </w:r>
      <w:r>
        <w:rPr>
          <w:rFonts w:ascii="Arial Narrow" w:hAnsi="Arial Narrow" w:cs="Arial Narrow"/>
          <w:i/>
          <w:iCs/>
          <w:sz w:val="22"/>
          <w:szCs w:val="22"/>
        </w:rPr>
        <w:t>Livno</w:t>
      </w:r>
      <w:r w:rsidRPr="00DB6D38">
        <w:rPr>
          <w:rFonts w:ascii="Arial Narrow" w:hAnsi="Arial Narrow" w:cs="Arial Narrow"/>
          <w:i/>
          <w:iCs/>
          <w:sz w:val="22"/>
          <w:szCs w:val="22"/>
        </w:rPr>
        <w:t>)</w:t>
      </w:r>
    </w:p>
    <w:p w:rsidR="00234DDE" w:rsidRPr="00E96C80" w:rsidRDefault="00234DDE" w:rsidP="00B10F75">
      <w:pPr>
        <w:rPr>
          <w:rFonts w:ascii="Arial Narrow" w:hAnsi="Arial Narrow" w:cs="Arial Narrow"/>
          <w:sz w:val="22"/>
          <w:szCs w:val="22"/>
        </w:rPr>
      </w:pPr>
    </w:p>
    <w:p w:rsidR="00234DDE" w:rsidRPr="00F30821" w:rsidRDefault="00234DDE" w:rsidP="00B10F75">
      <w:pPr>
        <w:jc w:val="both"/>
        <w:rPr>
          <w:rFonts w:ascii="Arial Narrow" w:hAnsi="Arial Narrow" w:cs="Arial Narrow"/>
          <w:sz w:val="22"/>
          <w:szCs w:val="22"/>
        </w:rPr>
      </w:pPr>
      <w:r w:rsidRPr="00F30821">
        <w:rPr>
          <w:rFonts w:ascii="Arial Narrow" w:hAnsi="Arial Narrow" w:cs="Arial Narrow"/>
          <w:sz w:val="22"/>
          <w:szCs w:val="22"/>
        </w:rPr>
        <w:t>Zbog toga se često stiče utisak da korisnici više cijene ljubazno odbijanje nego bahato „dobi</w:t>
      </w:r>
      <w:r>
        <w:rPr>
          <w:rFonts w:ascii="Arial Narrow" w:hAnsi="Arial Narrow" w:cs="Arial Narrow"/>
          <w:sz w:val="22"/>
          <w:szCs w:val="22"/>
        </w:rPr>
        <w:t>v</w:t>
      </w:r>
      <w:r w:rsidRPr="00F30821">
        <w:rPr>
          <w:rFonts w:ascii="Arial Narrow" w:hAnsi="Arial Narrow" w:cs="Arial Narrow"/>
          <w:sz w:val="22"/>
          <w:szCs w:val="22"/>
        </w:rPr>
        <w:t>anje“. Jako je važno da im se osoblje obraća sa uvažavanjem i da im se objasni zašto nemaju zakonsko pravo na određenu vrstu pomoći, uz jasno navođenje kriterija koje ne ispunjavaju. Jer je prisutan stav da osoblje CSR ne želi dati pomoć određenim osobama zato jer lično procjenjuje da one i njihovi supružnici mogu raditi, a ti korisnici istovremeno ističu da su bolesni, ranjeni, da ne mogu naći posao i sl. Te se onda odnos osoblja doživljava kao nerazum</w:t>
      </w:r>
      <w:r>
        <w:rPr>
          <w:rFonts w:ascii="Arial Narrow" w:hAnsi="Arial Narrow" w:cs="Arial Narrow"/>
          <w:sz w:val="22"/>
          <w:szCs w:val="22"/>
        </w:rPr>
        <w:t>i</w:t>
      </w:r>
      <w:r w:rsidRPr="00F30821">
        <w:rPr>
          <w:rFonts w:ascii="Arial Narrow" w:hAnsi="Arial Narrow" w:cs="Arial Narrow"/>
          <w:sz w:val="22"/>
          <w:szCs w:val="22"/>
        </w:rPr>
        <w:t>jevanje ili čak kao uvreda, a u stvari se ne shvata da su bez potvrde o stepenu invalidnosti/proglašenja radne nesposobnosti</w:t>
      </w:r>
      <w:r>
        <w:rPr>
          <w:rFonts w:ascii="Arial Narrow" w:hAnsi="Arial Narrow" w:cs="Arial Narrow"/>
          <w:sz w:val="22"/>
          <w:szCs w:val="22"/>
        </w:rPr>
        <w:t>,</w:t>
      </w:r>
      <w:r w:rsidRPr="00F30821">
        <w:rPr>
          <w:rFonts w:ascii="Arial Narrow" w:hAnsi="Arial Narrow" w:cs="Arial Narrow"/>
          <w:sz w:val="22"/>
          <w:szCs w:val="22"/>
        </w:rPr>
        <w:t xml:space="preserve"> određene vrste pomoći zakonski nedostupne. </w:t>
      </w:r>
    </w:p>
    <w:p w:rsidR="00234DDE" w:rsidRPr="00E96C80" w:rsidRDefault="00234DDE" w:rsidP="00B10F75">
      <w:pPr>
        <w:pStyle w:val="ListParagraph"/>
        <w:jc w:val="both"/>
        <w:rPr>
          <w:rFonts w:ascii="Arial Narrow" w:hAnsi="Arial Narrow" w:cs="Arial Narrow"/>
          <w:sz w:val="22"/>
          <w:szCs w:val="22"/>
        </w:rPr>
      </w:pPr>
    </w:p>
    <w:p w:rsidR="00234DDE" w:rsidRPr="00E96C80"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Kada odem da tražim pomoć, oni kažu na primjer: „Što rađaš? Zašto ti muž sjedi, zašto ne ide da radi?“ Kako će da radi ... ne može noge pružiti od gelera, drugu ruku drži ovako. (</w:t>
      </w:r>
      <w:r>
        <w:rPr>
          <w:rFonts w:ascii="Arial Narrow" w:hAnsi="Arial Narrow" w:cs="Arial Narrow"/>
          <w:i/>
          <w:iCs/>
          <w:sz w:val="22"/>
          <w:szCs w:val="22"/>
        </w:rPr>
        <w:t xml:space="preserve">FG, </w:t>
      </w:r>
      <w:r w:rsidRPr="00E96C80">
        <w:rPr>
          <w:rFonts w:ascii="Arial Narrow" w:hAnsi="Arial Narrow" w:cs="Arial Narrow"/>
          <w:i/>
          <w:iCs/>
          <w:sz w:val="22"/>
          <w:szCs w:val="22"/>
        </w:rPr>
        <w:t>korisnici Bihać)</w:t>
      </w:r>
    </w:p>
    <w:p w:rsidR="00234DDE" w:rsidRPr="00E96C80" w:rsidRDefault="00234DDE" w:rsidP="00B10F75">
      <w:pPr>
        <w:pStyle w:val="ListParagraph"/>
        <w:jc w:val="both"/>
        <w:rPr>
          <w:rFonts w:ascii="Arial Narrow" w:hAnsi="Arial Narrow" w:cs="Arial Narrow"/>
          <w:sz w:val="22"/>
          <w:szCs w:val="22"/>
        </w:rPr>
      </w:pPr>
    </w:p>
    <w:p w:rsidR="00234DDE" w:rsidRPr="00E96C80"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Ja kad sam rodila, evo</w:t>
      </w:r>
      <w:r>
        <w:rPr>
          <w:rFonts w:ascii="Arial Narrow" w:hAnsi="Arial Narrow" w:cs="Arial Narrow"/>
          <w:i/>
          <w:iCs/>
          <w:sz w:val="22"/>
          <w:szCs w:val="22"/>
        </w:rPr>
        <w:t>,</w:t>
      </w:r>
      <w:r w:rsidRPr="00E96C80">
        <w:rPr>
          <w:rFonts w:ascii="Arial Narrow" w:hAnsi="Arial Narrow" w:cs="Arial Narrow"/>
          <w:i/>
          <w:iCs/>
          <w:sz w:val="22"/>
          <w:szCs w:val="22"/>
        </w:rPr>
        <w:t xml:space="preserve"> mala sad će dvije godine i više, ja sam odmah predala zahtjev za 100 KM da dobijem. Svak' dobije kad rodi. I nisu mi dali. Kaže: „Tvoj muž može raditi.“ A moj muž ne radi sad će 5 godina. Moj muž je obolio, srce mu nije uredu. (</w:t>
      </w:r>
      <w:r>
        <w:rPr>
          <w:rFonts w:ascii="Arial Narrow" w:hAnsi="Arial Narrow" w:cs="Arial Narrow"/>
          <w:i/>
          <w:iCs/>
          <w:sz w:val="22"/>
          <w:szCs w:val="22"/>
        </w:rPr>
        <w:t xml:space="preserve">FG, </w:t>
      </w:r>
      <w:r w:rsidRPr="00E96C80">
        <w:rPr>
          <w:rFonts w:ascii="Arial Narrow" w:hAnsi="Arial Narrow" w:cs="Arial Narrow"/>
          <w:i/>
          <w:iCs/>
          <w:sz w:val="22"/>
          <w:szCs w:val="22"/>
        </w:rPr>
        <w:t>korisnici Bihać)</w:t>
      </w:r>
    </w:p>
    <w:p w:rsidR="00234DDE" w:rsidRPr="00E96C80" w:rsidRDefault="00234DDE" w:rsidP="00B10F75">
      <w:pPr>
        <w:tabs>
          <w:tab w:val="left" w:pos="6615"/>
          <w:tab w:val="left" w:pos="8222"/>
        </w:tabs>
        <w:ind w:left="1276" w:right="-709"/>
        <w:jc w:val="both"/>
        <w:rPr>
          <w:rFonts w:ascii="Arial Narrow" w:hAnsi="Arial Narrow" w:cs="Arial Narrow"/>
          <w:i/>
          <w:iCs/>
          <w:sz w:val="22"/>
          <w:szCs w:val="22"/>
        </w:rPr>
      </w:pPr>
    </w:p>
    <w:p w:rsidR="00234DDE" w:rsidRPr="00E96C80"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To je odnos prema ljudima. Ne možeš reći: „Muž ti je zdrav. A i zašto si rodila, šta će ti četvero djece?“ ... Ne znaju oni situaciju od prije godinu dana. Čovjek je radio, imali smo od čega živjeti. Dobro, nemamo svoje kuće, podstanari smo, ali smo normalno živjeli. (</w:t>
      </w:r>
      <w:r>
        <w:rPr>
          <w:rFonts w:ascii="Arial Narrow" w:hAnsi="Arial Narrow" w:cs="Arial Narrow"/>
          <w:i/>
          <w:iCs/>
          <w:sz w:val="22"/>
          <w:szCs w:val="22"/>
        </w:rPr>
        <w:t>FG, korisnici, Bihać</w:t>
      </w:r>
      <w:r w:rsidRPr="00E96C80">
        <w:rPr>
          <w:rFonts w:ascii="Arial Narrow" w:hAnsi="Arial Narrow" w:cs="Arial Narrow"/>
          <w:i/>
          <w:iCs/>
          <w:sz w:val="22"/>
          <w:szCs w:val="22"/>
        </w:rPr>
        <w:t>)</w:t>
      </w:r>
    </w:p>
    <w:p w:rsidR="00234DDE" w:rsidRPr="00E96C80" w:rsidRDefault="00234DDE" w:rsidP="00B10F75">
      <w:pPr>
        <w:tabs>
          <w:tab w:val="left" w:pos="6615"/>
          <w:tab w:val="left" w:pos="8222"/>
        </w:tabs>
        <w:ind w:left="1276" w:right="-709"/>
        <w:jc w:val="both"/>
        <w:rPr>
          <w:rFonts w:ascii="Arial Narrow" w:hAnsi="Arial Narrow" w:cs="Arial Narrow"/>
          <w:i/>
          <w:iCs/>
          <w:sz w:val="22"/>
          <w:szCs w:val="22"/>
        </w:rPr>
      </w:pPr>
    </w:p>
    <w:p w:rsidR="00234DDE" w:rsidRPr="000A6D6D"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96C80">
        <w:rPr>
          <w:rFonts w:ascii="Arial Narrow" w:hAnsi="Arial Narrow" w:cs="Arial Narrow"/>
          <w:i/>
          <w:iCs/>
          <w:sz w:val="22"/>
          <w:szCs w:val="22"/>
        </w:rPr>
        <w:t>Samo mi sve lijepo reci kao čovjeku. Nemoj me ponižavati, degradirati</w:t>
      </w:r>
      <w:r>
        <w:rPr>
          <w:rFonts w:ascii="Arial Narrow" w:hAnsi="Arial Narrow" w:cs="Arial Narrow"/>
          <w:i/>
          <w:iCs/>
          <w:sz w:val="22"/>
          <w:szCs w:val="22"/>
        </w:rPr>
        <w:t>.</w:t>
      </w:r>
      <w:r w:rsidRPr="00E96C80">
        <w:rPr>
          <w:rFonts w:ascii="Arial Narrow" w:hAnsi="Arial Narrow" w:cs="Arial Narrow"/>
          <w:i/>
          <w:iCs/>
          <w:sz w:val="22"/>
          <w:szCs w:val="22"/>
        </w:rPr>
        <w:t xml:space="preserve"> </w:t>
      </w:r>
      <w:r>
        <w:rPr>
          <w:rFonts w:ascii="Arial Narrow" w:hAnsi="Arial Narrow" w:cs="Arial Narrow"/>
          <w:i/>
          <w:iCs/>
          <w:sz w:val="22"/>
          <w:szCs w:val="22"/>
        </w:rPr>
        <w:t>N</w:t>
      </w:r>
      <w:r w:rsidRPr="00E96C80">
        <w:rPr>
          <w:rFonts w:ascii="Arial Narrow" w:hAnsi="Arial Narrow" w:cs="Arial Narrow"/>
          <w:i/>
          <w:iCs/>
          <w:sz w:val="22"/>
          <w:szCs w:val="22"/>
        </w:rPr>
        <w:t xml:space="preserve">e samo mene, bilo koju osobu. </w:t>
      </w:r>
      <w:r w:rsidRPr="00FF3575">
        <w:rPr>
          <w:rFonts w:ascii="Arial Narrow" w:hAnsi="Arial Narrow" w:cs="Arial Narrow"/>
          <w:i/>
          <w:iCs/>
          <w:sz w:val="22"/>
          <w:szCs w:val="22"/>
        </w:rPr>
        <w:t>(</w:t>
      </w:r>
      <w:r>
        <w:rPr>
          <w:rFonts w:ascii="Arial Narrow" w:hAnsi="Arial Narrow" w:cs="Arial Narrow"/>
          <w:i/>
          <w:iCs/>
          <w:sz w:val="22"/>
          <w:szCs w:val="22"/>
        </w:rPr>
        <w:t>FG, korisnici, Travnik</w:t>
      </w:r>
      <w:r w:rsidRPr="00FF3575">
        <w:rPr>
          <w:rFonts w:ascii="Arial Narrow" w:hAnsi="Arial Narrow" w:cs="Arial Narrow"/>
          <w:i/>
          <w:iCs/>
          <w:sz w:val="22"/>
          <w:szCs w:val="22"/>
        </w:rPr>
        <w:t>)</w:t>
      </w:r>
    </w:p>
    <w:p w:rsidR="00234DDE" w:rsidRDefault="00234DDE" w:rsidP="00B10F75">
      <w:pPr>
        <w:rPr>
          <w:rFonts w:ascii="Arial Narrow" w:hAnsi="Arial Narrow" w:cs="Arial Narrow"/>
          <w:sz w:val="22"/>
          <w:szCs w:val="22"/>
        </w:rPr>
      </w:pPr>
    </w:p>
    <w:p w:rsidR="00234DDE" w:rsidRPr="007071D9" w:rsidRDefault="00234DDE" w:rsidP="00B10F75">
      <w:pPr>
        <w:jc w:val="both"/>
        <w:rPr>
          <w:rFonts w:ascii="Arial Narrow" w:hAnsi="Arial Narrow" w:cs="Arial Narrow"/>
          <w:sz w:val="22"/>
          <w:szCs w:val="22"/>
        </w:rPr>
      </w:pPr>
      <w:r>
        <w:rPr>
          <w:rFonts w:ascii="Arial Narrow" w:hAnsi="Arial Narrow" w:cs="Arial Narrow"/>
          <w:sz w:val="22"/>
          <w:szCs w:val="22"/>
        </w:rPr>
        <w:t>Potrebno je istaći da je i k</w:t>
      </w:r>
      <w:r w:rsidRPr="007071D9">
        <w:rPr>
          <w:rFonts w:ascii="Arial Narrow" w:hAnsi="Arial Narrow" w:cs="Arial Narrow"/>
          <w:sz w:val="22"/>
          <w:szCs w:val="22"/>
        </w:rPr>
        <w:t xml:space="preserve">od zaposlenih u CSR </w:t>
      </w:r>
      <w:r>
        <w:rPr>
          <w:rFonts w:ascii="Arial Narrow" w:hAnsi="Arial Narrow" w:cs="Arial Narrow"/>
          <w:sz w:val="22"/>
          <w:szCs w:val="22"/>
        </w:rPr>
        <w:t>prisutan</w:t>
      </w:r>
      <w:r w:rsidRPr="007071D9">
        <w:rPr>
          <w:rFonts w:ascii="Arial Narrow" w:hAnsi="Arial Narrow" w:cs="Arial Narrow"/>
          <w:sz w:val="22"/>
          <w:szCs w:val="22"/>
        </w:rPr>
        <w:t xml:space="preserve"> osjećaj nerazum</w:t>
      </w:r>
      <w:r>
        <w:rPr>
          <w:rFonts w:ascii="Arial Narrow" w:hAnsi="Arial Narrow" w:cs="Arial Narrow"/>
          <w:sz w:val="22"/>
          <w:szCs w:val="22"/>
        </w:rPr>
        <w:t>i</w:t>
      </w:r>
      <w:r w:rsidRPr="007071D9">
        <w:rPr>
          <w:rFonts w:ascii="Arial Narrow" w:hAnsi="Arial Narrow" w:cs="Arial Narrow"/>
          <w:sz w:val="22"/>
          <w:szCs w:val="22"/>
        </w:rPr>
        <w:t>jevanja i neuvažavanja/nedovoljnog uvažavanja od strane drugih stručnjaka sa kojima, u okviru svog djelovanja, sarađuju. Također, percepcija da se</w:t>
      </w:r>
      <w:r>
        <w:rPr>
          <w:rFonts w:ascii="Arial Narrow" w:hAnsi="Arial Narrow" w:cs="Arial Narrow"/>
          <w:sz w:val="22"/>
          <w:szCs w:val="22"/>
        </w:rPr>
        <w:t>, u društvu inače,</w:t>
      </w:r>
      <w:r w:rsidRPr="007071D9">
        <w:rPr>
          <w:rFonts w:ascii="Arial Narrow" w:hAnsi="Arial Narrow" w:cs="Arial Narrow"/>
          <w:sz w:val="22"/>
          <w:szCs w:val="22"/>
        </w:rPr>
        <w:t xml:space="preserve"> uloga CSR ne cijeni adekvatno i da je njihov (društveni i materijalni) status ispod onoga koji zaslužuju, dovodi do ogorčenosti.</w:t>
      </w:r>
      <w:r w:rsidRPr="00E96C80">
        <w:rPr>
          <w:rStyle w:val="FootnoteReference"/>
          <w:rFonts w:ascii="Arial Narrow" w:hAnsi="Arial Narrow" w:cs="Arial Narrow"/>
          <w:sz w:val="22"/>
          <w:szCs w:val="22"/>
        </w:rPr>
        <w:footnoteReference w:id="100"/>
      </w:r>
      <w:r w:rsidRPr="007071D9">
        <w:rPr>
          <w:rFonts w:ascii="Arial Narrow" w:hAnsi="Arial Narrow" w:cs="Arial Narrow"/>
          <w:sz w:val="22"/>
          <w:szCs w:val="22"/>
        </w:rPr>
        <w:t xml:space="preserve"> </w:t>
      </w:r>
      <w:r>
        <w:rPr>
          <w:rFonts w:ascii="Arial Narrow" w:hAnsi="Arial Narrow" w:cs="Arial Narrow"/>
          <w:sz w:val="22"/>
          <w:szCs w:val="22"/>
        </w:rPr>
        <w:t>Ona</w:t>
      </w:r>
      <w:r w:rsidRPr="007071D9">
        <w:rPr>
          <w:rFonts w:ascii="Arial Narrow" w:hAnsi="Arial Narrow" w:cs="Arial Narrow"/>
          <w:sz w:val="22"/>
          <w:szCs w:val="22"/>
        </w:rPr>
        <w:t xml:space="preserve"> se onda transferira na </w:t>
      </w:r>
      <w:r w:rsidRPr="00D51423">
        <w:rPr>
          <w:rFonts w:ascii="Arial Narrow" w:hAnsi="Arial Narrow" w:cs="Arial Narrow"/>
          <w:sz w:val="22"/>
          <w:szCs w:val="22"/>
        </w:rPr>
        <w:t>korisnike i dijelom je razlog zbog kojeg se</w:t>
      </w:r>
      <w:r w:rsidRPr="002C4BEC">
        <w:rPr>
          <w:rFonts w:ascii="Arial Narrow" w:hAnsi="Arial Narrow" w:cs="Arial Narrow"/>
          <w:color w:val="FF0000"/>
          <w:sz w:val="22"/>
          <w:szCs w:val="22"/>
        </w:rPr>
        <w:t xml:space="preserve"> </w:t>
      </w:r>
      <w:r w:rsidRPr="007071D9">
        <w:rPr>
          <w:rFonts w:ascii="Arial Narrow" w:hAnsi="Arial Narrow" w:cs="Arial Narrow"/>
          <w:sz w:val="22"/>
          <w:szCs w:val="22"/>
        </w:rPr>
        <w:t xml:space="preserve">korisnici žale na loš tretman, neuvažavanje, pa čak i diskriminaciju koju </w:t>
      </w:r>
      <w:r>
        <w:rPr>
          <w:rFonts w:ascii="Arial Narrow" w:hAnsi="Arial Narrow" w:cs="Arial Narrow"/>
          <w:sz w:val="22"/>
          <w:szCs w:val="22"/>
        </w:rPr>
        <w:t>doživljavaju</w:t>
      </w:r>
      <w:r w:rsidRPr="007071D9">
        <w:rPr>
          <w:rFonts w:ascii="Arial Narrow" w:hAnsi="Arial Narrow" w:cs="Arial Narrow"/>
          <w:sz w:val="22"/>
          <w:szCs w:val="22"/>
        </w:rPr>
        <w:t xml:space="preserve"> od strane zaposlenih u CSR.</w:t>
      </w:r>
    </w:p>
    <w:p w:rsidR="00234DDE" w:rsidRDefault="00234DDE" w:rsidP="00B10F75">
      <w:pPr>
        <w:tabs>
          <w:tab w:val="left" w:pos="6615"/>
          <w:tab w:val="left" w:pos="8222"/>
        </w:tabs>
        <w:ind w:left="1276" w:right="-709"/>
        <w:jc w:val="both"/>
        <w:rPr>
          <w:rFonts w:ascii="Arial Narrow" w:hAnsi="Arial Narrow" w:cs="Arial Narrow"/>
          <w:i/>
          <w:iCs/>
          <w:sz w:val="22"/>
          <w:szCs w:val="22"/>
        </w:rPr>
      </w:pPr>
    </w:p>
    <w:p w:rsidR="00234DDE" w:rsidRPr="00382270"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382270">
        <w:rPr>
          <w:rFonts w:ascii="Arial Narrow" w:hAnsi="Arial Narrow" w:cs="Arial Narrow"/>
          <w:i/>
          <w:iCs/>
          <w:sz w:val="22"/>
          <w:szCs w:val="22"/>
        </w:rPr>
        <w:t>Raditi u bilo kojoj drugoj ustanovi kao socijalni radnik je prelijepo u odnosu na Centar. Kakve neugodnosti doživite. Vi praktično dođete u situaciju da bolje tretiraju vaše klijente nego vas</w:t>
      </w:r>
      <w:r>
        <w:rPr>
          <w:rFonts w:ascii="Arial Narrow" w:hAnsi="Arial Narrow" w:cs="Arial Narrow"/>
          <w:i/>
          <w:iCs/>
          <w:sz w:val="22"/>
          <w:szCs w:val="22"/>
        </w:rPr>
        <w:t>.</w:t>
      </w:r>
      <w:r w:rsidRPr="00382270">
        <w:rPr>
          <w:rFonts w:ascii="Arial Narrow" w:hAnsi="Arial Narrow" w:cs="Arial Narrow"/>
          <w:i/>
          <w:iCs/>
          <w:sz w:val="22"/>
          <w:szCs w:val="22"/>
        </w:rPr>
        <w:t xml:space="preserve"> </w:t>
      </w:r>
      <w:r>
        <w:rPr>
          <w:rFonts w:ascii="Arial Narrow" w:hAnsi="Arial Narrow" w:cs="Arial Narrow"/>
          <w:i/>
          <w:iCs/>
          <w:sz w:val="22"/>
          <w:szCs w:val="22"/>
        </w:rPr>
        <w:t>D</w:t>
      </w:r>
      <w:r w:rsidRPr="00382270">
        <w:rPr>
          <w:rFonts w:ascii="Arial Narrow" w:hAnsi="Arial Narrow" w:cs="Arial Narrow"/>
          <w:i/>
          <w:iCs/>
          <w:sz w:val="22"/>
          <w:szCs w:val="22"/>
        </w:rPr>
        <w:t xml:space="preserve">ok je prije rata to bilo regulisano i imali ste neki status u društvu. Mi kroz </w:t>
      </w:r>
      <w:r>
        <w:rPr>
          <w:rFonts w:ascii="Arial Narrow" w:hAnsi="Arial Narrow" w:cs="Arial Narrow"/>
          <w:i/>
          <w:iCs/>
          <w:sz w:val="22"/>
          <w:szCs w:val="22"/>
        </w:rPr>
        <w:t>U</w:t>
      </w:r>
      <w:r w:rsidRPr="00382270">
        <w:rPr>
          <w:rFonts w:ascii="Arial Narrow" w:hAnsi="Arial Narrow" w:cs="Arial Narrow"/>
          <w:i/>
          <w:iCs/>
          <w:sz w:val="22"/>
          <w:szCs w:val="22"/>
        </w:rPr>
        <w:t>druženje socij</w:t>
      </w:r>
      <w:r>
        <w:rPr>
          <w:rFonts w:ascii="Arial Narrow" w:hAnsi="Arial Narrow" w:cs="Arial Narrow"/>
          <w:i/>
          <w:iCs/>
          <w:sz w:val="22"/>
          <w:szCs w:val="22"/>
        </w:rPr>
        <w:t>a</w:t>
      </w:r>
      <w:r w:rsidRPr="00382270">
        <w:rPr>
          <w:rFonts w:ascii="Arial Narrow" w:hAnsi="Arial Narrow" w:cs="Arial Narrow"/>
          <w:i/>
          <w:iCs/>
          <w:sz w:val="22"/>
          <w:szCs w:val="22"/>
        </w:rPr>
        <w:t>lnih radnika pokušavamo da se izborimo za svoj status</w:t>
      </w:r>
      <w:r>
        <w:rPr>
          <w:rFonts w:ascii="Arial Narrow" w:hAnsi="Arial Narrow" w:cs="Arial Narrow"/>
          <w:i/>
          <w:iCs/>
          <w:sz w:val="22"/>
          <w:szCs w:val="22"/>
        </w:rPr>
        <w:t>,</w:t>
      </w:r>
      <w:r w:rsidRPr="00382270">
        <w:rPr>
          <w:rFonts w:ascii="Arial Narrow" w:hAnsi="Arial Narrow" w:cs="Arial Narrow"/>
          <w:i/>
          <w:iCs/>
          <w:sz w:val="22"/>
          <w:szCs w:val="22"/>
        </w:rPr>
        <w:t xml:space="preserve"> ali </w:t>
      </w:r>
      <w:r>
        <w:rPr>
          <w:rFonts w:ascii="Arial Narrow" w:hAnsi="Arial Narrow" w:cs="Arial Narrow"/>
          <w:i/>
          <w:iCs/>
          <w:sz w:val="22"/>
          <w:szCs w:val="22"/>
        </w:rPr>
        <w:t>nisam sigurna</w:t>
      </w:r>
      <w:r w:rsidRPr="00382270">
        <w:rPr>
          <w:rFonts w:ascii="Arial Narrow" w:hAnsi="Arial Narrow" w:cs="Arial Narrow"/>
          <w:i/>
          <w:iCs/>
          <w:sz w:val="22"/>
          <w:szCs w:val="22"/>
        </w:rPr>
        <w:t xml:space="preserve"> koliko usp</w:t>
      </w:r>
      <w:r>
        <w:rPr>
          <w:rFonts w:ascii="Arial Narrow" w:hAnsi="Arial Narrow" w:cs="Arial Narrow"/>
          <w:i/>
          <w:iCs/>
          <w:sz w:val="22"/>
          <w:szCs w:val="22"/>
        </w:rPr>
        <w:t>i</w:t>
      </w:r>
      <w:r w:rsidRPr="00382270">
        <w:rPr>
          <w:rFonts w:ascii="Arial Narrow" w:hAnsi="Arial Narrow" w:cs="Arial Narrow"/>
          <w:i/>
          <w:iCs/>
          <w:sz w:val="22"/>
          <w:szCs w:val="22"/>
        </w:rPr>
        <w:t xml:space="preserve">jevamo. </w:t>
      </w:r>
      <w:r>
        <w:rPr>
          <w:rFonts w:ascii="Arial Narrow" w:hAnsi="Arial Narrow" w:cs="Arial Narrow"/>
          <w:i/>
          <w:iCs/>
          <w:sz w:val="22"/>
          <w:szCs w:val="22"/>
        </w:rPr>
        <w:t xml:space="preserve">(FG, CSR, </w:t>
      </w:r>
      <w:r w:rsidRPr="00382270">
        <w:rPr>
          <w:rFonts w:ascii="Arial Narrow" w:hAnsi="Arial Narrow" w:cs="Arial Narrow"/>
          <w:i/>
          <w:iCs/>
          <w:sz w:val="22"/>
          <w:szCs w:val="22"/>
        </w:rPr>
        <w:t>ZDK</w:t>
      </w:r>
      <w:r>
        <w:rPr>
          <w:rFonts w:ascii="Arial Narrow" w:hAnsi="Arial Narrow" w:cs="Arial Narrow"/>
          <w:i/>
          <w:iCs/>
          <w:sz w:val="22"/>
          <w:szCs w:val="22"/>
        </w:rPr>
        <w:t>)</w:t>
      </w:r>
    </w:p>
    <w:p w:rsidR="00234DDE" w:rsidRPr="00D51423" w:rsidRDefault="00234DDE" w:rsidP="00B10F75">
      <w:pPr>
        <w:pStyle w:val="FootnoteText"/>
        <w:rPr>
          <w:rFonts w:ascii="Arial Narrow" w:hAnsi="Arial Narrow" w:cs="Arial Narrow"/>
          <w:sz w:val="22"/>
          <w:szCs w:val="22"/>
        </w:rPr>
      </w:pPr>
    </w:p>
    <w:p w:rsidR="00234DDE"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J</w:t>
      </w:r>
      <w:r w:rsidRPr="0098431C">
        <w:rPr>
          <w:rFonts w:ascii="Arial Narrow" w:hAnsi="Arial Narrow" w:cs="Arial Narrow"/>
          <w:i/>
          <w:iCs/>
          <w:sz w:val="22"/>
          <w:szCs w:val="22"/>
        </w:rPr>
        <w:t>a se nimalo ne osjećam</w:t>
      </w:r>
      <w:r>
        <w:rPr>
          <w:rFonts w:ascii="Arial Narrow" w:hAnsi="Arial Narrow" w:cs="Arial Narrow"/>
          <w:i/>
          <w:iCs/>
          <w:sz w:val="22"/>
          <w:szCs w:val="22"/>
        </w:rPr>
        <w:t xml:space="preserve"> bezvr</w:t>
      </w:r>
      <w:r w:rsidRPr="0098431C">
        <w:rPr>
          <w:rFonts w:ascii="Arial Narrow" w:hAnsi="Arial Narrow" w:cs="Arial Narrow"/>
          <w:i/>
          <w:iCs/>
          <w:sz w:val="22"/>
          <w:szCs w:val="22"/>
        </w:rPr>
        <w:t>ednija ili da me neko omalovažava ne dozvoljavam. Mislim da Zakon koji mi sprovodimo i broj tih zakona nama daje za pravo da</w:t>
      </w:r>
      <w:r>
        <w:rPr>
          <w:rFonts w:ascii="Arial Narrow" w:hAnsi="Arial Narrow" w:cs="Arial Narrow"/>
          <w:i/>
          <w:iCs/>
          <w:sz w:val="22"/>
          <w:szCs w:val="22"/>
        </w:rPr>
        <w:t xml:space="preserve"> </w:t>
      </w:r>
      <w:r w:rsidRPr="0098431C">
        <w:rPr>
          <w:rFonts w:ascii="Arial Narrow" w:hAnsi="Arial Narrow" w:cs="Arial Narrow"/>
          <w:i/>
          <w:iCs/>
          <w:sz w:val="22"/>
          <w:szCs w:val="22"/>
        </w:rPr>
        <w:t xml:space="preserve"> ustanemo i da kažemo</w:t>
      </w:r>
      <w:r>
        <w:rPr>
          <w:rFonts w:ascii="Arial Narrow" w:hAnsi="Arial Narrow" w:cs="Arial Narrow"/>
          <w:i/>
          <w:iCs/>
          <w:sz w:val="22"/>
          <w:szCs w:val="22"/>
        </w:rPr>
        <w:t>: „D</w:t>
      </w:r>
      <w:r w:rsidRPr="0098431C">
        <w:rPr>
          <w:rFonts w:ascii="Arial Narrow" w:hAnsi="Arial Narrow" w:cs="Arial Narrow"/>
          <w:i/>
          <w:iCs/>
          <w:sz w:val="22"/>
          <w:szCs w:val="22"/>
        </w:rPr>
        <w:t>osta vas je. Niste nimalo niti pametniji niti nešto prisutniji u društvu.</w:t>
      </w:r>
      <w:r>
        <w:rPr>
          <w:rFonts w:ascii="Arial Narrow" w:hAnsi="Arial Narrow" w:cs="Arial Narrow"/>
          <w:i/>
          <w:iCs/>
          <w:sz w:val="22"/>
          <w:szCs w:val="22"/>
        </w:rPr>
        <w:t>“</w:t>
      </w:r>
      <w:r w:rsidRPr="0098431C">
        <w:rPr>
          <w:rFonts w:ascii="Arial Narrow" w:hAnsi="Arial Narrow" w:cs="Arial Narrow"/>
          <w:i/>
          <w:iCs/>
          <w:sz w:val="22"/>
          <w:szCs w:val="22"/>
        </w:rPr>
        <w:t xml:space="preserve"> Na kraju</w:t>
      </w:r>
      <w:r>
        <w:rPr>
          <w:rFonts w:ascii="Arial Narrow" w:hAnsi="Arial Narrow" w:cs="Arial Narrow"/>
          <w:i/>
          <w:iCs/>
          <w:sz w:val="22"/>
          <w:szCs w:val="22"/>
        </w:rPr>
        <w:t>,</w:t>
      </w:r>
      <w:r w:rsidRPr="0098431C">
        <w:rPr>
          <w:rFonts w:ascii="Arial Narrow" w:hAnsi="Arial Narrow" w:cs="Arial Narrow"/>
          <w:i/>
          <w:iCs/>
          <w:sz w:val="22"/>
          <w:szCs w:val="22"/>
        </w:rPr>
        <w:t xml:space="preserve"> haj</w:t>
      </w:r>
      <w:r>
        <w:rPr>
          <w:rFonts w:ascii="Arial Narrow" w:hAnsi="Arial Narrow" w:cs="Arial Narrow"/>
          <w:i/>
          <w:iCs/>
          <w:sz w:val="22"/>
          <w:szCs w:val="22"/>
        </w:rPr>
        <w:t>'</w:t>
      </w:r>
      <w:r w:rsidRPr="0098431C">
        <w:rPr>
          <w:rFonts w:ascii="Arial Narrow" w:hAnsi="Arial Narrow" w:cs="Arial Narrow"/>
          <w:i/>
          <w:iCs/>
          <w:sz w:val="22"/>
          <w:szCs w:val="22"/>
        </w:rPr>
        <w:t>mo pogledati ko najviše ima korisnika. Sigurno ih nema niti psiholog niti ljekar porodične medicine koliko ima jedan socijalni radnik</w:t>
      </w:r>
      <w:r>
        <w:rPr>
          <w:rFonts w:ascii="Arial Narrow" w:hAnsi="Arial Narrow" w:cs="Arial Narrow"/>
          <w:i/>
          <w:iCs/>
          <w:sz w:val="22"/>
          <w:szCs w:val="22"/>
        </w:rPr>
        <w:t xml:space="preserve"> </w:t>
      </w:r>
      <w:r w:rsidRPr="0098431C">
        <w:rPr>
          <w:rFonts w:ascii="Arial Narrow" w:hAnsi="Arial Narrow" w:cs="Arial Narrow"/>
          <w:i/>
          <w:iCs/>
          <w:sz w:val="22"/>
          <w:szCs w:val="22"/>
        </w:rPr>
        <w:t xml:space="preserve">u </w:t>
      </w:r>
      <w:r>
        <w:rPr>
          <w:rFonts w:ascii="Arial Narrow" w:hAnsi="Arial Narrow" w:cs="Arial Narrow"/>
          <w:i/>
          <w:iCs/>
          <w:sz w:val="22"/>
          <w:szCs w:val="22"/>
        </w:rPr>
        <w:t>CSR</w:t>
      </w:r>
      <w:r w:rsidRPr="0098431C">
        <w:rPr>
          <w:rFonts w:ascii="Arial Narrow" w:hAnsi="Arial Narrow" w:cs="Arial Narrow"/>
          <w:i/>
          <w:iCs/>
          <w:sz w:val="22"/>
          <w:szCs w:val="22"/>
        </w:rPr>
        <w:t>.</w:t>
      </w:r>
      <w:r>
        <w:rPr>
          <w:rFonts w:ascii="Arial Narrow" w:hAnsi="Arial Narrow" w:cs="Arial Narrow"/>
          <w:i/>
          <w:iCs/>
          <w:sz w:val="22"/>
          <w:szCs w:val="22"/>
        </w:rPr>
        <w:t xml:space="preserve"> (FG, CSR, </w:t>
      </w:r>
      <w:r w:rsidRPr="00BC2591">
        <w:rPr>
          <w:rFonts w:ascii="Arial Narrow" w:hAnsi="Arial Narrow" w:cs="Arial Narrow"/>
          <w:i/>
          <w:iCs/>
          <w:sz w:val="22"/>
          <w:szCs w:val="22"/>
        </w:rPr>
        <w:t>SBK</w:t>
      </w:r>
      <w:r>
        <w:rPr>
          <w:rFonts w:ascii="Arial Narrow" w:hAnsi="Arial Narrow" w:cs="Arial Narrow"/>
          <w:i/>
          <w:iCs/>
          <w:sz w:val="22"/>
          <w:szCs w:val="22"/>
        </w:rPr>
        <w:t>)</w:t>
      </w:r>
    </w:p>
    <w:p w:rsidR="00234DDE" w:rsidRDefault="00234DDE" w:rsidP="00B10F75">
      <w:pPr>
        <w:tabs>
          <w:tab w:val="left" w:pos="6615"/>
          <w:tab w:val="left" w:pos="8222"/>
        </w:tabs>
        <w:ind w:left="1276" w:right="-709"/>
        <w:jc w:val="both"/>
        <w:rPr>
          <w:rFonts w:ascii="Arial Narrow" w:hAnsi="Arial Narrow" w:cs="Arial Narrow"/>
          <w:i/>
          <w:iCs/>
          <w:sz w:val="22"/>
          <w:szCs w:val="22"/>
        </w:rPr>
      </w:pPr>
    </w:p>
    <w:p w:rsidR="00234DDE"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M</w:t>
      </w:r>
      <w:r w:rsidRPr="0098731C">
        <w:rPr>
          <w:rFonts w:ascii="Arial Narrow" w:hAnsi="Arial Narrow" w:cs="Arial Narrow"/>
          <w:i/>
          <w:iCs/>
          <w:sz w:val="22"/>
          <w:szCs w:val="22"/>
        </w:rPr>
        <w:t xml:space="preserve">i smo uključeni u toliko tih segmenata gdje </w:t>
      </w:r>
      <w:r>
        <w:rPr>
          <w:rFonts w:ascii="Arial Narrow" w:hAnsi="Arial Narrow" w:cs="Arial Narrow"/>
          <w:i/>
          <w:iCs/>
          <w:sz w:val="22"/>
          <w:szCs w:val="22"/>
        </w:rPr>
        <w:t xml:space="preserve">društvo </w:t>
      </w:r>
      <w:r w:rsidRPr="0098731C">
        <w:rPr>
          <w:rFonts w:ascii="Arial Narrow" w:hAnsi="Arial Narrow" w:cs="Arial Narrow"/>
          <w:i/>
          <w:iCs/>
          <w:sz w:val="22"/>
          <w:szCs w:val="22"/>
        </w:rPr>
        <w:t>traži našu pomoć</w:t>
      </w:r>
      <w:r>
        <w:rPr>
          <w:rFonts w:ascii="Arial Narrow" w:hAnsi="Arial Narrow" w:cs="Arial Narrow"/>
          <w:i/>
          <w:iCs/>
          <w:sz w:val="22"/>
          <w:szCs w:val="22"/>
        </w:rPr>
        <w:t>.</w:t>
      </w:r>
      <w:r w:rsidRPr="0098731C">
        <w:rPr>
          <w:rFonts w:ascii="Arial Narrow" w:hAnsi="Arial Narrow" w:cs="Arial Narrow"/>
          <w:i/>
          <w:iCs/>
          <w:sz w:val="22"/>
          <w:szCs w:val="22"/>
        </w:rPr>
        <w:t xml:space="preserve"> Mi moramo biti prisutni. A</w:t>
      </w:r>
      <w:r>
        <w:rPr>
          <w:rFonts w:ascii="Arial Narrow" w:hAnsi="Arial Narrow" w:cs="Arial Narrow"/>
          <w:i/>
          <w:iCs/>
          <w:sz w:val="22"/>
          <w:szCs w:val="22"/>
        </w:rPr>
        <w:t xml:space="preserve">ko </w:t>
      </w:r>
      <w:r w:rsidRPr="0098731C">
        <w:rPr>
          <w:rFonts w:ascii="Arial Narrow" w:hAnsi="Arial Narrow" w:cs="Arial Narrow"/>
          <w:i/>
          <w:iCs/>
          <w:sz w:val="22"/>
          <w:szCs w:val="22"/>
        </w:rPr>
        <w:t xml:space="preserve">smatraju svi drugi </w:t>
      </w:r>
      <w:r>
        <w:rPr>
          <w:rFonts w:ascii="Arial Narrow" w:hAnsi="Arial Narrow" w:cs="Arial Narrow"/>
          <w:i/>
          <w:iCs/>
          <w:sz w:val="22"/>
          <w:szCs w:val="22"/>
        </w:rPr>
        <w:t xml:space="preserve">da bi to bolje radili, </w:t>
      </w:r>
      <w:r w:rsidRPr="0098731C">
        <w:rPr>
          <w:rFonts w:ascii="Arial Narrow" w:hAnsi="Arial Narrow" w:cs="Arial Narrow"/>
          <w:i/>
          <w:iCs/>
          <w:sz w:val="22"/>
          <w:szCs w:val="22"/>
        </w:rPr>
        <w:t>neka rade. Evo recimo</w:t>
      </w:r>
      <w:r>
        <w:rPr>
          <w:rFonts w:ascii="Arial Narrow" w:hAnsi="Arial Narrow" w:cs="Arial Narrow"/>
          <w:i/>
          <w:iCs/>
          <w:sz w:val="22"/>
          <w:szCs w:val="22"/>
        </w:rPr>
        <w:t>,</w:t>
      </w:r>
      <w:r w:rsidRPr="0098731C">
        <w:rPr>
          <w:rFonts w:ascii="Arial Narrow" w:hAnsi="Arial Narrow" w:cs="Arial Narrow"/>
          <w:i/>
          <w:iCs/>
          <w:sz w:val="22"/>
          <w:szCs w:val="22"/>
        </w:rPr>
        <w:t xml:space="preserve"> </w:t>
      </w:r>
      <w:r>
        <w:rPr>
          <w:rFonts w:ascii="Arial Narrow" w:hAnsi="Arial Narrow" w:cs="Arial Narrow"/>
          <w:i/>
          <w:iCs/>
          <w:sz w:val="22"/>
          <w:szCs w:val="22"/>
        </w:rPr>
        <w:t>svako malo,  maloljetnici</w:t>
      </w:r>
      <w:r w:rsidRPr="0098731C">
        <w:rPr>
          <w:rFonts w:ascii="Arial Narrow" w:hAnsi="Arial Narrow" w:cs="Arial Narrow"/>
          <w:i/>
          <w:iCs/>
          <w:sz w:val="22"/>
          <w:szCs w:val="22"/>
        </w:rPr>
        <w:t>, nasilje u porodici, pozivaju nas u policiju i mi trebamo otići. Pozivaju nas na sud, mi trebamo se i tu pojaviti. Zatim nam traže socijalne anamneze, mi trebamo i tu izaći na teren, uraditi anamnezu, prikupiti sve</w:t>
      </w:r>
      <w:r>
        <w:rPr>
          <w:rFonts w:ascii="Arial Narrow" w:hAnsi="Arial Narrow" w:cs="Arial Narrow"/>
          <w:i/>
          <w:iCs/>
          <w:sz w:val="22"/>
          <w:szCs w:val="22"/>
        </w:rPr>
        <w:t xml:space="preserve"> podatke</w:t>
      </w:r>
      <w:r w:rsidRPr="0098731C">
        <w:rPr>
          <w:rFonts w:ascii="Arial Narrow" w:hAnsi="Arial Narrow" w:cs="Arial Narrow"/>
          <w:i/>
          <w:iCs/>
          <w:sz w:val="22"/>
          <w:szCs w:val="22"/>
        </w:rPr>
        <w:t xml:space="preserve"> i sve to njima dostaviti. A ustvari</w:t>
      </w:r>
      <w:r>
        <w:rPr>
          <w:rFonts w:ascii="Arial Narrow" w:hAnsi="Arial Narrow" w:cs="Arial Narrow"/>
          <w:i/>
          <w:iCs/>
          <w:sz w:val="22"/>
          <w:szCs w:val="22"/>
        </w:rPr>
        <w:t>,</w:t>
      </w:r>
      <w:r w:rsidRPr="0098731C">
        <w:rPr>
          <w:rFonts w:ascii="Arial Narrow" w:hAnsi="Arial Narrow" w:cs="Arial Narrow"/>
          <w:i/>
          <w:iCs/>
          <w:sz w:val="22"/>
          <w:szCs w:val="22"/>
        </w:rPr>
        <w:t xml:space="preserve"> niko ne cijeni i niko ne vidi taj naš rad, niko ga ne vrednuje.</w:t>
      </w:r>
      <w:r>
        <w:rPr>
          <w:rFonts w:ascii="Arial Narrow" w:hAnsi="Arial Narrow" w:cs="Arial Narrow"/>
          <w:i/>
          <w:iCs/>
          <w:sz w:val="22"/>
          <w:szCs w:val="22"/>
        </w:rPr>
        <w:t xml:space="preserve"> (FG, CSR, </w:t>
      </w:r>
      <w:r w:rsidRPr="0098731C">
        <w:rPr>
          <w:rFonts w:ascii="Arial Narrow" w:hAnsi="Arial Narrow" w:cs="Arial Narrow"/>
          <w:i/>
          <w:iCs/>
          <w:sz w:val="22"/>
          <w:szCs w:val="22"/>
        </w:rPr>
        <w:t>SBK</w:t>
      </w:r>
      <w:r>
        <w:rPr>
          <w:rFonts w:ascii="Arial Narrow" w:hAnsi="Arial Narrow" w:cs="Arial Narrow"/>
          <w:i/>
          <w:iCs/>
          <w:sz w:val="22"/>
          <w:szCs w:val="22"/>
        </w:rPr>
        <w:t>)</w:t>
      </w:r>
    </w:p>
    <w:p w:rsidR="00234DDE" w:rsidRDefault="00234DDE" w:rsidP="00B10F75">
      <w:pPr>
        <w:tabs>
          <w:tab w:val="left" w:pos="6615"/>
          <w:tab w:val="left" w:pos="8222"/>
        </w:tabs>
        <w:ind w:left="1276" w:right="-709"/>
        <w:jc w:val="both"/>
        <w:rPr>
          <w:rFonts w:ascii="Arial Narrow" w:hAnsi="Arial Narrow" w:cs="Arial Narrow"/>
          <w:i/>
          <w:iCs/>
          <w:sz w:val="22"/>
          <w:szCs w:val="22"/>
        </w:rPr>
      </w:pPr>
    </w:p>
    <w:p w:rsidR="00234DDE"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xml:space="preserve">: Npr. na sud socijalni radnik dolazi, u toku je postupak oduzimanja poslovne sposobnosti. Socijalni radnik će otići i dati će svoje mišljenje, ali i treba da se pojavi na sudu. I može istovremeno, recimo, vještak doći i naplatiti 200 KM. Znate, i u tome je mislim veliki problem, je li. Mi nismo izjednačeni u svemu tome. Ako ne možeš uraditi bez ovog stručnjaka, ne možeš ni bez socijalnog radnika, a njegov rad je nagrađen, tvoj nije nagrađen. </w:t>
      </w:r>
      <w:r>
        <w:rPr>
          <w:rFonts w:ascii="Arial Narrow" w:hAnsi="Arial Narrow" w:cs="Arial Narrow"/>
          <w:i/>
          <w:iCs/>
          <w:sz w:val="22"/>
          <w:szCs w:val="22"/>
        </w:rPr>
        <w:t xml:space="preserve">(FG, CSR, </w:t>
      </w:r>
      <w:r w:rsidRPr="00BC7337">
        <w:rPr>
          <w:rFonts w:ascii="Arial Narrow" w:hAnsi="Arial Narrow" w:cs="Arial Narrow"/>
          <w:i/>
          <w:iCs/>
          <w:sz w:val="22"/>
          <w:szCs w:val="22"/>
        </w:rPr>
        <w:t>SBK</w:t>
      </w:r>
      <w:r>
        <w:rPr>
          <w:rFonts w:ascii="Arial Narrow" w:hAnsi="Arial Narrow" w:cs="Arial Narrow"/>
          <w:i/>
          <w:iCs/>
          <w:sz w:val="22"/>
          <w:szCs w:val="22"/>
        </w:rPr>
        <w:t>)</w:t>
      </w:r>
    </w:p>
    <w:p w:rsidR="00234DDE" w:rsidRPr="00BC7337" w:rsidRDefault="00234DDE" w:rsidP="00B10F75">
      <w:pPr>
        <w:tabs>
          <w:tab w:val="left" w:pos="6615"/>
          <w:tab w:val="left" w:pos="8222"/>
        </w:tabs>
        <w:ind w:left="1276" w:right="-709"/>
        <w:jc w:val="both"/>
        <w:rPr>
          <w:rFonts w:ascii="Arial Narrow" w:hAnsi="Arial Narrow" w:cs="Arial Narrow"/>
          <w:i/>
          <w:iCs/>
          <w:sz w:val="22"/>
          <w:szCs w:val="22"/>
        </w:rPr>
      </w:pPr>
    </w:p>
    <w:p w:rsidR="00234DDE" w:rsidRPr="00BC7337"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Mi čak moramo p</w:t>
      </w:r>
      <w:r>
        <w:rPr>
          <w:rFonts w:ascii="Arial Narrow" w:hAnsi="Arial Narrow" w:cs="Arial Narrow"/>
          <w:i/>
          <w:iCs/>
          <w:sz w:val="22"/>
          <w:szCs w:val="22"/>
        </w:rPr>
        <w:t>risustvovati ročištima na sudu</w:t>
      </w:r>
      <w:r w:rsidRPr="00BC7337">
        <w:rPr>
          <w:rFonts w:ascii="Arial Narrow" w:hAnsi="Arial Narrow" w:cs="Arial Narrow"/>
          <w:i/>
          <w:iCs/>
          <w:sz w:val="22"/>
          <w:szCs w:val="22"/>
        </w:rPr>
        <w:t xml:space="preserve"> ... i dođem ja i dođe advokat po službenoj dužnosti. Advokat po službenoj dužnosti može se desiti da uopšte ne zna slučaj. I onda im sudija da pet minuta da se upoznaju, a mi smo normalno dali svoj prijedlog, mišljenje, sve smo dali da bi nakon završenog postupka, advokat naplatio svoj posao 340 KM, a mi, naravno, ništa. ... Mislim, koliki je to nesrazmjer, kako smo mi nekako nisko pali, pa to je jezivo. </w:t>
      </w:r>
      <w:r>
        <w:rPr>
          <w:rFonts w:ascii="Arial Narrow" w:hAnsi="Arial Narrow" w:cs="Arial Narrow"/>
          <w:i/>
          <w:iCs/>
          <w:sz w:val="22"/>
          <w:szCs w:val="22"/>
        </w:rPr>
        <w:t xml:space="preserve">(FG, CSR, </w:t>
      </w:r>
      <w:r w:rsidRPr="00BC7337">
        <w:rPr>
          <w:rFonts w:ascii="Arial Narrow" w:hAnsi="Arial Narrow" w:cs="Arial Narrow"/>
          <w:i/>
          <w:iCs/>
          <w:sz w:val="22"/>
          <w:szCs w:val="22"/>
        </w:rPr>
        <w:t>KS</w:t>
      </w:r>
      <w:r>
        <w:rPr>
          <w:rFonts w:ascii="Arial Narrow" w:hAnsi="Arial Narrow" w:cs="Arial Narrow"/>
          <w:i/>
          <w:iCs/>
          <w:sz w:val="22"/>
          <w:szCs w:val="22"/>
        </w:rPr>
        <w:t>)</w:t>
      </w:r>
    </w:p>
    <w:p w:rsidR="00234DDE" w:rsidRPr="0098431C" w:rsidRDefault="00234DDE" w:rsidP="00B10F75">
      <w:pPr>
        <w:tabs>
          <w:tab w:val="left" w:pos="6615"/>
          <w:tab w:val="left" w:pos="8222"/>
        </w:tabs>
        <w:ind w:left="1276" w:right="-709"/>
        <w:jc w:val="both"/>
        <w:rPr>
          <w:rFonts w:ascii="Arial Narrow" w:hAnsi="Arial Narrow" w:cs="Arial Narrow"/>
          <w:i/>
          <w:iCs/>
          <w:sz w:val="22"/>
          <w:szCs w:val="22"/>
        </w:rPr>
      </w:pPr>
    </w:p>
    <w:p w:rsidR="00234DDE"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Znači, </w:t>
      </w:r>
      <w:r w:rsidRPr="00382270">
        <w:rPr>
          <w:rFonts w:ascii="Arial Narrow" w:hAnsi="Arial Narrow" w:cs="Arial Narrow"/>
          <w:i/>
          <w:iCs/>
          <w:sz w:val="22"/>
          <w:szCs w:val="22"/>
        </w:rPr>
        <w:t xml:space="preserve">svi nas kontrolišu, svi imaju pravo nadzora nad nama i svi imaju neke smjernice za nas i </w:t>
      </w:r>
      <w:r>
        <w:rPr>
          <w:rFonts w:ascii="Arial Narrow" w:hAnsi="Arial Narrow" w:cs="Arial Narrow"/>
          <w:i/>
          <w:iCs/>
          <w:sz w:val="22"/>
          <w:szCs w:val="22"/>
        </w:rPr>
        <w:t xml:space="preserve">određuju </w:t>
      </w:r>
      <w:r w:rsidRPr="00382270">
        <w:rPr>
          <w:rFonts w:ascii="Arial Narrow" w:hAnsi="Arial Narrow" w:cs="Arial Narrow"/>
          <w:i/>
          <w:iCs/>
          <w:sz w:val="22"/>
          <w:szCs w:val="22"/>
        </w:rPr>
        <w:t>kako mi trebamo raditi. Svi ti zakoni tretiraju naše korisnike</w:t>
      </w:r>
      <w:r>
        <w:rPr>
          <w:rFonts w:ascii="Arial Narrow" w:hAnsi="Arial Narrow" w:cs="Arial Narrow"/>
          <w:i/>
          <w:iCs/>
          <w:sz w:val="22"/>
          <w:szCs w:val="22"/>
        </w:rPr>
        <w:t>,</w:t>
      </w:r>
      <w:r w:rsidRPr="00382270">
        <w:rPr>
          <w:rFonts w:ascii="Arial Narrow" w:hAnsi="Arial Narrow" w:cs="Arial Narrow"/>
          <w:i/>
          <w:iCs/>
          <w:sz w:val="22"/>
          <w:szCs w:val="22"/>
        </w:rPr>
        <w:t xml:space="preserve"> a koji zakon tre</w:t>
      </w:r>
      <w:r>
        <w:rPr>
          <w:rFonts w:ascii="Arial Narrow" w:hAnsi="Arial Narrow" w:cs="Arial Narrow"/>
          <w:i/>
          <w:iCs/>
          <w:sz w:val="22"/>
          <w:szCs w:val="22"/>
        </w:rPr>
        <w:t>t</w:t>
      </w:r>
      <w:r w:rsidRPr="00382270">
        <w:rPr>
          <w:rFonts w:ascii="Arial Narrow" w:hAnsi="Arial Narrow" w:cs="Arial Narrow"/>
          <w:i/>
          <w:iCs/>
          <w:sz w:val="22"/>
          <w:szCs w:val="22"/>
        </w:rPr>
        <w:t xml:space="preserve">ira nas kao zaposlenike </w:t>
      </w:r>
      <w:r>
        <w:rPr>
          <w:rFonts w:ascii="Arial Narrow" w:hAnsi="Arial Narrow" w:cs="Arial Narrow"/>
          <w:i/>
          <w:iCs/>
          <w:sz w:val="22"/>
          <w:szCs w:val="22"/>
        </w:rPr>
        <w:t>CSR</w:t>
      </w:r>
      <w:r w:rsidRPr="00382270">
        <w:rPr>
          <w:rFonts w:ascii="Arial Narrow" w:hAnsi="Arial Narrow" w:cs="Arial Narrow"/>
          <w:i/>
          <w:iCs/>
          <w:sz w:val="22"/>
          <w:szCs w:val="22"/>
        </w:rPr>
        <w:t xml:space="preserve">? Gdje su naša prava? Evo, u većini Centra mi nemamo ni sindikat. </w:t>
      </w:r>
      <w:r>
        <w:rPr>
          <w:rFonts w:ascii="Arial Narrow" w:hAnsi="Arial Narrow" w:cs="Arial Narrow"/>
          <w:i/>
          <w:iCs/>
          <w:sz w:val="22"/>
          <w:szCs w:val="22"/>
        </w:rPr>
        <w:t xml:space="preserve">(FG, CSR, </w:t>
      </w:r>
      <w:r w:rsidRPr="00382270">
        <w:rPr>
          <w:rFonts w:ascii="Arial Narrow" w:hAnsi="Arial Narrow" w:cs="Arial Narrow"/>
          <w:i/>
          <w:iCs/>
          <w:sz w:val="22"/>
          <w:szCs w:val="22"/>
        </w:rPr>
        <w:t>USK</w:t>
      </w:r>
      <w:r>
        <w:rPr>
          <w:rFonts w:ascii="Arial Narrow" w:hAnsi="Arial Narrow" w:cs="Arial Narrow"/>
          <w:i/>
          <w:iCs/>
          <w:sz w:val="22"/>
          <w:szCs w:val="22"/>
        </w:rPr>
        <w:t>)</w:t>
      </w:r>
    </w:p>
    <w:p w:rsidR="00234DDE" w:rsidRDefault="00234DDE" w:rsidP="00B10F75">
      <w:pPr>
        <w:tabs>
          <w:tab w:val="left" w:pos="6615"/>
          <w:tab w:val="left" w:pos="8222"/>
        </w:tabs>
        <w:ind w:left="1276" w:right="-709"/>
        <w:jc w:val="both"/>
        <w:rPr>
          <w:rFonts w:ascii="Arial Narrow" w:hAnsi="Arial Narrow" w:cs="Arial Narrow"/>
          <w:i/>
          <w:iCs/>
          <w:sz w:val="22"/>
          <w:szCs w:val="22"/>
        </w:rPr>
      </w:pPr>
    </w:p>
    <w:p w:rsidR="00234DDE" w:rsidRPr="00382270"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M</w:t>
      </w:r>
      <w:r w:rsidRPr="00382270">
        <w:rPr>
          <w:rFonts w:ascii="Arial Narrow" w:hAnsi="Arial Narrow" w:cs="Arial Narrow"/>
          <w:i/>
          <w:iCs/>
          <w:sz w:val="22"/>
          <w:szCs w:val="22"/>
        </w:rPr>
        <w:t>i nemamo plate državnih službenika, mi smo tretirani kao državni službenici kada kome kako odgovara</w:t>
      </w:r>
      <w:r>
        <w:rPr>
          <w:rFonts w:ascii="Arial Narrow" w:hAnsi="Arial Narrow" w:cs="Arial Narrow"/>
          <w:i/>
          <w:iCs/>
          <w:sz w:val="22"/>
          <w:szCs w:val="22"/>
        </w:rPr>
        <w:t>,</w:t>
      </w:r>
      <w:r w:rsidRPr="00382270">
        <w:rPr>
          <w:rFonts w:ascii="Arial Narrow" w:hAnsi="Arial Narrow" w:cs="Arial Narrow"/>
          <w:i/>
          <w:iCs/>
          <w:sz w:val="22"/>
          <w:szCs w:val="22"/>
        </w:rPr>
        <w:t xml:space="preserve"> a nekad smo tretirani kao obični radnici. A da budemo iskreni</w:t>
      </w:r>
      <w:r>
        <w:rPr>
          <w:rFonts w:ascii="Arial Narrow" w:hAnsi="Arial Narrow" w:cs="Arial Narrow"/>
          <w:i/>
          <w:iCs/>
          <w:sz w:val="22"/>
          <w:szCs w:val="22"/>
        </w:rPr>
        <w:t>,</w:t>
      </w:r>
      <w:r w:rsidRPr="00382270">
        <w:rPr>
          <w:rFonts w:ascii="Arial Narrow" w:hAnsi="Arial Narrow" w:cs="Arial Narrow"/>
          <w:i/>
          <w:iCs/>
          <w:sz w:val="22"/>
          <w:szCs w:val="22"/>
        </w:rPr>
        <w:t xml:space="preserve"> u praksi smo mi svi svedeni na admin</w:t>
      </w:r>
      <w:r>
        <w:rPr>
          <w:rFonts w:ascii="Arial Narrow" w:hAnsi="Arial Narrow" w:cs="Arial Narrow"/>
          <w:i/>
          <w:iCs/>
          <w:sz w:val="22"/>
          <w:szCs w:val="22"/>
        </w:rPr>
        <w:t>is</w:t>
      </w:r>
      <w:r w:rsidRPr="00382270">
        <w:rPr>
          <w:rFonts w:ascii="Arial Narrow" w:hAnsi="Arial Narrow" w:cs="Arial Narrow"/>
          <w:i/>
          <w:iCs/>
          <w:sz w:val="22"/>
          <w:szCs w:val="22"/>
        </w:rPr>
        <w:t>trativne radnike.</w:t>
      </w:r>
      <w:r>
        <w:rPr>
          <w:rFonts w:ascii="Arial Narrow" w:hAnsi="Arial Narrow" w:cs="Arial Narrow"/>
          <w:i/>
          <w:iCs/>
          <w:sz w:val="22"/>
          <w:szCs w:val="22"/>
        </w:rPr>
        <w:t xml:space="preserve"> (FG, CSR, USK)</w:t>
      </w:r>
    </w:p>
    <w:p w:rsidR="00234DDE" w:rsidRDefault="00234DDE" w:rsidP="00B10F75">
      <w:pPr>
        <w:tabs>
          <w:tab w:val="left" w:pos="6615"/>
          <w:tab w:val="left" w:pos="8222"/>
        </w:tabs>
        <w:ind w:left="1276" w:right="-709"/>
        <w:jc w:val="both"/>
        <w:rPr>
          <w:rFonts w:ascii="Arial Narrow" w:hAnsi="Arial Narrow" w:cs="Arial Narrow"/>
          <w:i/>
          <w:iCs/>
          <w:sz w:val="22"/>
          <w:szCs w:val="22"/>
        </w:rPr>
      </w:pPr>
    </w:p>
    <w:p w:rsidR="00234DDE" w:rsidRDefault="00234DDE" w:rsidP="00B10F7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382270">
        <w:rPr>
          <w:rFonts w:ascii="Arial Narrow" w:hAnsi="Arial Narrow" w:cs="Arial Narrow"/>
          <w:i/>
          <w:iCs/>
          <w:sz w:val="22"/>
          <w:szCs w:val="22"/>
        </w:rPr>
        <w:t xml:space="preserve">Da </w:t>
      </w:r>
      <w:r>
        <w:rPr>
          <w:rFonts w:ascii="Arial Narrow" w:hAnsi="Arial Narrow" w:cs="Arial Narrow"/>
          <w:i/>
          <w:iCs/>
          <w:sz w:val="22"/>
          <w:szCs w:val="22"/>
        </w:rPr>
        <w:t>ne govorimo o našim egzistencijalnim</w:t>
      </w:r>
      <w:r w:rsidRPr="00382270">
        <w:rPr>
          <w:rFonts w:ascii="Arial Narrow" w:hAnsi="Arial Narrow" w:cs="Arial Narrow"/>
          <w:i/>
          <w:iCs/>
          <w:sz w:val="22"/>
          <w:szCs w:val="22"/>
        </w:rPr>
        <w:t xml:space="preserve"> problem</w:t>
      </w:r>
      <w:r>
        <w:rPr>
          <w:rFonts w:ascii="Arial Narrow" w:hAnsi="Arial Narrow" w:cs="Arial Narrow"/>
          <w:i/>
          <w:iCs/>
          <w:sz w:val="22"/>
          <w:szCs w:val="22"/>
        </w:rPr>
        <w:t>ima. K</w:t>
      </w:r>
      <w:r w:rsidRPr="00382270">
        <w:rPr>
          <w:rFonts w:ascii="Arial Narrow" w:hAnsi="Arial Narrow" w:cs="Arial Narrow"/>
          <w:i/>
          <w:iCs/>
          <w:sz w:val="22"/>
          <w:szCs w:val="22"/>
        </w:rPr>
        <w:t>ako ćemo mi pomoći našim korisnicima kada nas pitaju</w:t>
      </w:r>
      <w:r>
        <w:rPr>
          <w:rFonts w:ascii="Arial Narrow" w:hAnsi="Arial Narrow" w:cs="Arial Narrow"/>
          <w:i/>
          <w:iCs/>
          <w:sz w:val="22"/>
          <w:szCs w:val="22"/>
        </w:rPr>
        <w:t>: „K</w:t>
      </w:r>
      <w:r w:rsidRPr="00382270">
        <w:rPr>
          <w:rFonts w:ascii="Arial Narrow" w:hAnsi="Arial Narrow" w:cs="Arial Narrow"/>
          <w:i/>
          <w:iCs/>
          <w:sz w:val="22"/>
          <w:szCs w:val="22"/>
        </w:rPr>
        <w:t>ako ćemo mi živjeti</w:t>
      </w:r>
      <w:r>
        <w:rPr>
          <w:rFonts w:ascii="Arial Narrow" w:hAnsi="Arial Narrow" w:cs="Arial Narrow"/>
          <w:i/>
          <w:iCs/>
          <w:sz w:val="22"/>
          <w:szCs w:val="22"/>
        </w:rPr>
        <w:t>?“</w:t>
      </w:r>
      <w:r w:rsidRPr="00382270">
        <w:rPr>
          <w:rFonts w:ascii="Arial Narrow" w:hAnsi="Arial Narrow" w:cs="Arial Narrow"/>
          <w:i/>
          <w:iCs/>
          <w:sz w:val="22"/>
          <w:szCs w:val="22"/>
        </w:rPr>
        <w:t xml:space="preserve"> A kako ću ja</w:t>
      </w:r>
      <w:r>
        <w:rPr>
          <w:rFonts w:ascii="Arial Narrow" w:hAnsi="Arial Narrow" w:cs="Arial Narrow"/>
          <w:i/>
          <w:iCs/>
          <w:sz w:val="22"/>
          <w:szCs w:val="22"/>
        </w:rPr>
        <w:t xml:space="preserve">, na primjer, </w:t>
      </w:r>
      <w:r w:rsidRPr="00382270">
        <w:rPr>
          <w:rFonts w:ascii="Arial Narrow" w:hAnsi="Arial Narrow" w:cs="Arial Narrow"/>
          <w:i/>
          <w:iCs/>
          <w:sz w:val="22"/>
          <w:szCs w:val="22"/>
        </w:rPr>
        <w:t xml:space="preserve">živjeti kada ja nisam dobila zadnje tri plate? </w:t>
      </w:r>
      <w:r>
        <w:rPr>
          <w:rFonts w:ascii="Arial Narrow" w:hAnsi="Arial Narrow" w:cs="Arial Narrow"/>
          <w:i/>
          <w:iCs/>
          <w:sz w:val="22"/>
          <w:szCs w:val="22"/>
        </w:rPr>
        <w:t xml:space="preserve">(FG, CSR, </w:t>
      </w:r>
      <w:r w:rsidRPr="00382270">
        <w:rPr>
          <w:rFonts w:ascii="Arial Narrow" w:hAnsi="Arial Narrow" w:cs="Arial Narrow"/>
          <w:i/>
          <w:iCs/>
          <w:sz w:val="22"/>
          <w:szCs w:val="22"/>
        </w:rPr>
        <w:t>USK</w:t>
      </w:r>
      <w:r>
        <w:rPr>
          <w:rFonts w:ascii="Arial Narrow" w:hAnsi="Arial Narrow" w:cs="Arial Narrow"/>
          <w:i/>
          <w:iCs/>
          <w:sz w:val="22"/>
          <w:szCs w:val="22"/>
        </w:rPr>
        <w:t>)</w:t>
      </w:r>
    </w:p>
    <w:p w:rsidR="00234DDE" w:rsidRDefault="00234DDE" w:rsidP="00405AB9">
      <w:pPr>
        <w:jc w:val="both"/>
        <w:rPr>
          <w:rFonts w:ascii="Arial Narrow" w:hAnsi="Arial Narrow" w:cs="Arial Narrow"/>
          <w:sz w:val="22"/>
          <w:szCs w:val="22"/>
        </w:rPr>
      </w:pPr>
    </w:p>
    <w:p w:rsidR="00234DDE" w:rsidRDefault="00234DDE" w:rsidP="00405AB9">
      <w:pPr>
        <w:jc w:val="both"/>
        <w:rPr>
          <w:rFonts w:ascii="Arial Narrow" w:hAnsi="Arial Narrow" w:cs="Arial Narrow"/>
          <w:sz w:val="22"/>
          <w:szCs w:val="22"/>
        </w:rPr>
      </w:pPr>
    </w:p>
    <w:p w:rsidR="00234DDE" w:rsidRDefault="00234DDE" w:rsidP="00D51423">
      <w:pPr>
        <w:rPr>
          <w:rFonts w:ascii="Arial Narrow" w:hAnsi="Arial Narrow" w:cs="Arial Narrow"/>
          <w:sz w:val="22"/>
          <w:szCs w:val="22"/>
          <w:u w:val="single"/>
        </w:rPr>
      </w:pPr>
      <w:r w:rsidRPr="002C4BEC">
        <w:rPr>
          <w:rFonts w:ascii="Arial Narrow" w:hAnsi="Arial Narrow" w:cs="Arial Narrow"/>
          <w:sz w:val="22"/>
          <w:szCs w:val="22"/>
          <w:u w:val="single"/>
        </w:rPr>
        <w:t>Visina naknada</w:t>
      </w:r>
    </w:p>
    <w:p w:rsidR="00234DDE" w:rsidRPr="002C4BEC" w:rsidRDefault="00234DDE" w:rsidP="00D51423">
      <w:pPr>
        <w:rPr>
          <w:rFonts w:ascii="Arial Narrow" w:hAnsi="Arial Narrow" w:cs="Arial Narrow"/>
          <w:sz w:val="22"/>
          <w:szCs w:val="22"/>
          <w:u w:val="single"/>
        </w:rPr>
      </w:pPr>
    </w:p>
    <w:p w:rsidR="00234DDE" w:rsidRPr="00A545F6" w:rsidRDefault="00234DDE" w:rsidP="00F63CF5">
      <w:pPr>
        <w:jc w:val="both"/>
        <w:rPr>
          <w:rFonts w:ascii="Arial Narrow" w:hAnsi="Arial Narrow" w:cs="Arial Narrow"/>
          <w:color w:val="000000"/>
          <w:sz w:val="22"/>
          <w:szCs w:val="22"/>
        </w:rPr>
      </w:pPr>
      <w:r w:rsidRPr="00B30EDB">
        <w:rPr>
          <w:rFonts w:ascii="Arial Narrow" w:hAnsi="Arial Narrow" w:cs="Arial Narrow"/>
          <w:sz w:val="22"/>
          <w:szCs w:val="22"/>
        </w:rPr>
        <w:t>Spomenuti osjećaji korisnika dodatno su potaknuti i visinom mjesečnih novčanih iznosa koje dobi</w:t>
      </w:r>
      <w:r>
        <w:rPr>
          <w:rFonts w:ascii="Arial Narrow" w:hAnsi="Arial Narrow" w:cs="Arial Narrow"/>
          <w:sz w:val="22"/>
          <w:szCs w:val="22"/>
        </w:rPr>
        <w:t>v</w:t>
      </w:r>
      <w:r w:rsidRPr="00B30EDB">
        <w:rPr>
          <w:rFonts w:ascii="Arial Narrow" w:hAnsi="Arial Narrow" w:cs="Arial Narrow"/>
          <w:sz w:val="22"/>
          <w:szCs w:val="22"/>
        </w:rPr>
        <w:t>aju kao pomoć.</w:t>
      </w:r>
      <w:r w:rsidRPr="00F63CF5">
        <w:rPr>
          <w:rFonts w:ascii="Arial Narrow" w:hAnsi="Arial Narrow" w:cs="Arial Narrow"/>
          <w:sz w:val="22"/>
          <w:szCs w:val="22"/>
        </w:rPr>
        <w:t xml:space="preserve"> Naime, </w:t>
      </w:r>
      <w:r>
        <w:rPr>
          <w:rFonts w:ascii="Arial Narrow" w:hAnsi="Arial Narrow" w:cs="Arial Narrow"/>
          <w:color w:val="000000"/>
          <w:sz w:val="22"/>
          <w:szCs w:val="22"/>
        </w:rPr>
        <w:t xml:space="preserve">ovi iznosi su, u principu simbolični, dakle, </w:t>
      </w:r>
      <w:r w:rsidRPr="00F63CF5">
        <w:rPr>
          <w:rFonts w:ascii="Arial Narrow" w:hAnsi="Arial Narrow" w:cs="Arial Narrow"/>
          <w:sz w:val="22"/>
          <w:szCs w:val="22"/>
        </w:rPr>
        <w:t>nedostatn</w:t>
      </w:r>
      <w:r>
        <w:rPr>
          <w:rFonts w:ascii="Arial Narrow" w:hAnsi="Arial Narrow" w:cs="Arial Narrow"/>
          <w:sz w:val="22"/>
          <w:szCs w:val="22"/>
        </w:rPr>
        <w:t>i</w:t>
      </w:r>
      <w:r w:rsidRPr="00F63CF5">
        <w:rPr>
          <w:rFonts w:ascii="Arial Narrow" w:hAnsi="Arial Narrow" w:cs="Arial Narrow"/>
          <w:sz w:val="22"/>
          <w:szCs w:val="22"/>
        </w:rPr>
        <w:t xml:space="preserve"> </w:t>
      </w:r>
      <w:r>
        <w:rPr>
          <w:rFonts w:ascii="Arial Narrow" w:hAnsi="Arial Narrow" w:cs="Arial Narrow"/>
          <w:sz w:val="22"/>
          <w:szCs w:val="22"/>
        </w:rPr>
        <w:t xml:space="preserve">u odnosu na </w:t>
      </w:r>
      <w:r w:rsidRPr="00F63CF5">
        <w:rPr>
          <w:rFonts w:ascii="Arial Narrow" w:hAnsi="Arial Narrow" w:cs="Arial Narrow"/>
          <w:sz w:val="22"/>
          <w:szCs w:val="22"/>
        </w:rPr>
        <w:t>potrebe koje</w:t>
      </w:r>
      <w:r>
        <w:rPr>
          <w:rFonts w:ascii="Arial Narrow" w:hAnsi="Arial Narrow" w:cs="Arial Narrow"/>
          <w:sz w:val="22"/>
          <w:szCs w:val="22"/>
        </w:rPr>
        <w:t xml:space="preserve"> korisnici imaju, tako da im</w:t>
      </w:r>
      <w:r>
        <w:rPr>
          <w:rFonts w:ascii="Arial Narrow" w:hAnsi="Arial Narrow" w:cs="Arial Narrow"/>
          <w:color w:val="000000"/>
          <w:sz w:val="22"/>
          <w:szCs w:val="22"/>
        </w:rPr>
        <w:t xml:space="preserve"> ne omogućavaju </w:t>
      </w:r>
      <w:r w:rsidRPr="00A545F6">
        <w:rPr>
          <w:rFonts w:ascii="Arial Narrow" w:hAnsi="Arial Narrow" w:cs="Arial Narrow"/>
          <w:color w:val="000000"/>
          <w:sz w:val="22"/>
          <w:szCs w:val="22"/>
        </w:rPr>
        <w:t>da s</w:t>
      </w:r>
      <w:r>
        <w:rPr>
          <w:rFonts w:ascii="Arial Narrow" w:hAnsi="Arial Narrow" w:cs="Arial Narrow"/>
          <w:color w:val="000000"/>
          <w:sz w:val="22"/>
          <w:szCs w:val="22"/>
        </w:rPr>
        <w:t xml:space="preserve">e osjete socijalno zbrinutim i </w:t>
      </w:r>
      <w:r w:rsidRPr="00A545F6">
        <w:rPr>
          <w:rFonts w:ascii="Arial Narrow" w:hAnsi="Arial Narrow" w:cs="Arial Narrow"/>
          <w:color w:val="000000"/>
          <w:sz w:val="22"/>
          <w:szCs w:val="22"/>
        </w:rPr>
        <w:t>najčešće ne pokriva</w:t>
      </w:r>
      <w:r>
        <w:rPr>
          <w:rFonts w:ascii="Arial Narrow" w:hAnsi="Arial Narrow" w:cs="Arial Narrow"/>
          <w:color w:val="000000"/>
          <w:sz w:val="22"/>
          <w:szCs w:val="22"/>
        </w:rPr>
        <w:t>ju</w:t>
      </w:r>
      <w:r w:rsidRPr="00A545F6">
        <w:rPr>
          <w:rFonts w:ascii="Arial Narrow" w:hAnsi="Arial Narrow" w:cs="Arial Narrow"/>
          <w:color w:val="000000"/>
          <w:sz w:val="22"/>
          <w:szCs w:val="22"/>
        </w:rPr>
        <w:t xml:space="preserve"> ni osnovne egzistencijalne troškove.</w:t>
      </w:r>
      <w:r>
        <w:rPr>
          <w:rFonts w:ascii="Arial Narrow" w:hAnsi="Arial Narrow" w:cs="Arial Narrow"/>
          <w:color w:val="000000"/>
          <w:sz w:val="22"/>
          <w:szCs w:val="22"/>
        </w:rPr>
        <w:t xml:space="preserve"> S obzirom na sve to, oni često </w:t>
      </w:r>
      <w:r w:rsidRPr="00F63CF5">
        <w:rPr>
          <w:rFonts w:ascii="Arial Narrow" w:hAnsi="Arial Narrow" w:cs="Arial Narrow"/>
          <w:sz w:val="22"/>
          <w:szCs w:val="22"/>
        </w:rPr>
        <w:t>djeluj</w:t>
      </w:r>
      <w:r>
        <w:rPr>
          <w:rFonts w:ascii="Arial Narrow" w:hAnsi="Arial Narrow" w:cs="Arial Narrow"/>
          <w:sz w:val="22"/>
          <w:szCs w:val="22"/>
        </w:rPr>
        <w:t>u</w:t>
      </w:r>
      <w:r w:rsidRPr="00F63CF5">
        <w:rPr>
          <w:rFonts w:ascii="Arial Narrow" w:hAnsi="Arial Narrow" w:cs="Arial Narrow"/>
          <w:sz w:val="22"/>
          <w:szCs w:val="22"/>
        </w:rPr>
        <w:t xml:space="preserve"> degradirajuće</w:t>
      </w:r>
      <w:r>
        <w:rPr>
          <w:rFonts w:ascii="Arial Narrow" w:hAnsi="Arial Narrow" w:cs="Arial Narrow"/>
          <w:sz w:val="22"/>
          <w:szCs w:val="22"/>
        </w:rPr>
        <w:t>, pa</w:t>
      </w:r>
      <w:r w:rsidRPr="00F63CF5">
        <w:rPr>
          <w:rFonts w:ascii="Arial Narrow" w:hAnsi="Arial Narrow" w:cs="Arial Narrow"/>
          <w:sz w:val="22"/>
          <w:szCs w:val="22"/>
        </w:rPr>
        <w:t xml:space="preserve"> </w:t>
      </w:r>
      <w:r>
        <w:rPr>
          <w:rFonts w:ascii="Arial Narrow" w:hAnsi="Arial Narrow" w:cs="Arial Narrow"/>
          <w:sz w:val="22"/>
          <w:szCs w:val="22"/>
        </w:rPr>
        <w:t xml:space="preserve">se zna desiti da </w:t>
      </w:r>
      <w:r w:rsidRPr="00F63CF5">
        <w:rPr>
          <w:rFonts w:ascii="Arial Narrow" w:hAnsi="Arial Narrow" w:cs="Arial Narrow"/>
          <w:sz w:val="22"/>
          <w:szCs w:val="22"/>
        </w:rPr>
        <w:t>korisnike, kada</w:t>
      </w:r>
      <w:r>
        <w:rPr>
          <w:rFonts w:ascii="Arial Narrow" w:hAnsi="Arial Narrow" w:cs="Arial Narrow"/>
          <w:sz w:val="22"/>
          <w:szCs w:val="22"/>
        </w:rPr>
        <w:t xml:space="preserve"> uspješno završe proces aplikacije i odobravanja, te</w:t>
      </w:r>
      <w:r w:rsidRPr="00F63CF5">
        <w:rPr>
          <w:rFonts w:ascii="Arial Narrow" w:hAnsi="Arial Narrow" w:cs="Arial Narrow"/>
          <w:sz w:val="22"/>
          <w:szCs w:val="22"/>
        </w:rPr>
        <w:t xml:space="preserve"> dobiju pomoć, nadvlada</w:t>
      </w:r>
      <w:r>
        <w:rPr>
          <w:rFonts w:ascii="Arial Narrow" w:hAnsi="Arial Narrow" w:cs="Arial Narrow"/>
          <w:sz w:val="22"/>
          <w:szCs w:val="22"/>
        </w:rPr>
        <w:t xml:space="preserve">ju osjećaji </w:t>
      </w:r>
      <w:r w:rsidRPr="003E6816">
        <w:rPr>
          <w:rFonts w:ascii="Arial Narrow" w:hAnsi="Arial Narrow" w:cs="Arial Narrow"/>
          <w:sz w:val="22"/>
          <w:szCs w:val="22"/>
        </w:rPr>
        <w:t>nemoći i (teško potisnuti osjećaj) poniženja</w:t>
      </w:r>
      <w:r w:rsidRPr="00F63CF5">
        <w:rPr>
          <w:rFonts w:ascii="Arial Narrow" w:hAnsi="Arial Narrow" w:cs="Arial Narrow"/>
          <w:sz w:val="22"/>
          <w:szCs w:val="22"/>
        </w:rPr>
        <w:t>.</w:t>
      </w:r>
      <w:r w:rsidRPr="00F63CF5">
        <w:rPr>
          <w:rFonts w:ascii="Arial Narrow" w:hAnsi="Arial Narrow" w:cs="Arial Narrow"/>
          <w:color w:val="17365D"/>
          <w:sz w:val="22"/>
          <w:szCs w:val="22"/>
        </w:rPr>
        <w:t xml:space="preserve"> </w:t>
      </w:r>
    </w:p>
    <w:p w:rsidR="00234DDE" w:rsidRPr="00E96C80" w:rsidRDefault="00234DDE" w:rsidP="00405AB9">
      <w:pPr>
        <w:jc w:val="both"/>
        <w:rPr>
          <w:rFonts w:ascii="Arial Narrow" w:hAnsi="Arial Narrow" w:cs="Arial Narrow"/>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sidRPr="00E96C80">
        <w:rPr>
          <w:rFonts w:ascii="Arial Narrow" w:hAnsi="Arial Narrow" w:cs="Arial Narrow"/>
          <w:i/>
          <w:iCs/>
          <w:sz w:val="22"/>
          <w:szCs w:val="22"/>
        </w:rPr>
        <w:t xml:space="preserve">M: Najveći je kod nas taj problem što tebi treba 100 </w:t>
      </w:r>
      <w:r>
        <w:rPr>
          <w:rFonts w:ascii="Arial Narrow" w:hAnsi="Arial Narrow" w:cs="Arial Narrow"/>
          <w:i/>
          <w:iCs/>
          <w:sz w:val="22"/>
          <w:szCs w:val="22"/>
        </w:rPr>
        <w:t xml:space="preserve">KM </w:t>
      </w:r>
      <w:r w:rsidRPr="00E96C80">
        <w:rPr>
          <w:rFonts w:ascii="Arial Narrow" w:hAnsi="Arial Narrow" w:cs="Arial Narrow"/>
          <w:i/>
          <w:iCs/>
          <w:sz w:val="22"/>
          <w:szCs w:val="22"/>
        </w:rPr>
        <w:t xml:space="preserve">da bi izganjao mjesečno nešto od 20 </w:t>
      </w:r>
      <w:r>
        <w:rPr>
          <w:rFonts w:ascii="Arial Narrow" w:hAnsi="Arial Narrow" w:cs="Arial Narrow"/>
          <w:i/>
          <w:iCs/>
          <w:sz w:val="22"/>
          <w:szCs w:val="22"/>
        </w:rPr>
        <w:t>KM</w:t>
      </w:r>
      <w:r w:rsidRPr="00E96C80">
        <w:rPr>
          <w:rFonts w:ascii="Arial Narrow" w:hAnsi="Arial Narrow" w:cs="Arial Narrow"/>
          <w:i/>
          <w:iCs/>
          <w:sz w:val="22"/>
          <w:szCs w:val="22"/>
        </w:rPr>
        <w:t>. ... Da bi izganjao tu neku mjesečnu kartu za dijete</w:t>
      </w:r>
      <w:r>
        <w:rPr>
          <w:rFonts w:ascii="Arial Narrow" w:hAnsi="Arial Narrow" w:cs="Arial Narrow"/>
          <w:i/>
          <w:iCs/>
          <w:sz w:val="22"/>
          <w:szCs w:val="22"/>
        </w:rPr>
        <w:t>,</w:t>
      </w:r>
      <w:r w:rsidRPr="00E96C80">
        <w:rPr>
          <w:rFonts w:ascii="Arial Narrow" w:hAnsi="Arial Narrow" w:cs="Arial Narrow"/>
          <w:i/>
          <w:iCs/>
          <w:sz w:val="22"/>
          <w:szCs w:val="22"/>
        </w:rPr>
        <w:t xml:space="preserve"> da bi imalo besplatan prevoz u školu ili doktoru, tebi prvo treba 100</w:t>
      </w:r>
      <w:r>
        <w:rPr>
          <w:rFonts w:ascii="Arial Narrow" w:hAnsi="Arial Narrow" w:cs="Arial Narrow"/>
          <w:i/>
          <w:iCs/>
          <w:sz w:val="22"/>
          <w:szCs w:val="22"/>
        </w:rPr>
        <w:t xml:space="preserve"> </w:t>
      </w:r>
      <w:r w:rsidRPr="00E96C80">
        <w:rPr>
          <w:rFonts w:ascii="Arial Narrow" w:hAnsi="Arial Narrow" w:cs="Arial Narrow"/>
          <w:i/>
          <w:iCs/>
          <w:sz w:val="22"/>
          <w:szCs w:val="22"/>
        </w:rPr>
        <w:t>-</w:t>
      </w:r>
      <w:r>
        <w:rPr>
          <w:rFonts w:ascii="Arial Narrow" w:hAnsi="Arial Narrow" w:cs="Arial Narrow"/>
          <w:i/>
          <w:iCs/>
          <w:sz w:val="22"/>
          <w:szCs w:val="22"/>
        </w:rPr>
        <w:t xml:space="preserve"> </w:t>
      </w:r>
      <w:r w:rsidRPr="00E96C80">
        <w:rPr>
          <w:rFonts w:ascii="Arial Narrow" w:hAnsi="Arial Narrow" w:cs="Arial Narrow"/>
          <w:i/>
          <w:iCs/>
          <w:sz w:val="22"/>
          <w:szCs w:val="22"/>
        </w:rPr>
        <w:t>150 maraka da sve to izganjaš, jer ti puno hodaš dok to povadiš. Dođeš na jedna vrata: „Idi tamo. Onaj tamo to radi.“, odeš tamo, a oni kažu: „Nije to do nas.“ Da dobiješ dječiji doplatak ganjaš papire tri</w:t>
      </w:r>
      <w:r>
        <w:rPr>
          <w:rFonts w:ascii="Arial Narrow" w:hAnsi="Arial Narrow" w:cs="Arial Narrow"/>
          <w:i/>
          <w:iCs/>
          <w:sz w:val="22"/>
          <w:szCs w:val="22"/>
        </w:rPr>
        <w:t xml:space="preserve"> </w:t>
      </w:r>
      <w:r w:rsidRPr="00E96C80">
        <w:rPr>
          <w:rFonts w:ascii="Arial Narrow" w:hAnsi="Arial Narrow" w:cs="Arial Narrow"/>
          <w:i/>
          <w:iCs/>
          <w:sz w:val="22"/>
          <w:szCs w:val="22"/>
        </w:rPr>
        <w:t>-četiri dana. Te idi ondje, te idi tamo, de ovjeri ono, kopiraj ovo. I sve to za 20 maraka. Za 20 maraka mjesečno. (</w:t>
      </w:r>
      <w:r>
        <w:rPr>
          <w:rFonts w:ascii="Arial Narrow" w:hAnsi="Arial Narrow" w:cs="Arial Narrow"/>
          <w:i/>
          <w:iCs/>
          <w:sz w:val="22"/>
          <w:szCs w:val="22"/>
        </w:rPr>
        <w:t xml:space="preserve">FG, korisnici, </w:t>
      </w:r>
      <w:r w:rsidRPr="00E96C80">
        <w:rPr>
          <w:rFonts w:ascii="Arial Narrow" w:hAnsi="Arial Narrow" w:cs="Arial Narrow"/>
          <w:i/>
          <w:iCs/>
          <w:sz w:val="22"/>
          <w:szCs w:val="22"/>
        </w:rPr>
        <w:t>Živinice)</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p>
    <w:p w:rsidR="00234DDE" w:rsidRPr="00F63CF5" w:rsidRDefault="00234DDE" w:rsidP="00F63CF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F63CF5">
        <w:rPr>
          <w:rFonts w:ascii="Arial Narrow" w:hAnsi="Arial Narrow" w:cs="Arial Narrow"/>
          <w:i/>
          <w:iCs/>
          <w:sz w:val="22"/>
          <w:szCs w:val="22"/>
        </w:rPr>
        <w:t>: Koje potrebe dječiji doplatak od 20 KM može zadovoljiti? A ima papirologije više koju oni trebaju prikupiti nego što je tih 20</w:t>
      </w:r>
      <w:r>
        <w:rPr>
          <w:rFonts w:ascii="Arial Narrow" w:hAnsi="Arial Narrow" w:cs="Arial Narrow"/>
          <w:i/>
          <w:iCs/>
          <w:sz w:val="22"/>
          <w:szCs w:val="22"/>
        </w:rPr>
        <w:t xml:space="preserve"> </w:t>
      </w:r>
      <w:r w:rsidRPr="00F63CF5">
        <w:rPr>
          <w:rFonts w:ascii="Arial Narrow" w:hAnsi="Arial Narrow" w:cs="Arial Narrow"/>
          <w:i/>
          <w:iCs/>
          <w:sz w:val="22"/>
          <w:szCs w:val="22"/>
        </w:rPr>
        <w:t xml:space="preserve">KM  koje dobiju. </w:t>
      </w:r>
      <w:r>
        <w:rPr>
          <w:rFonts w:ascii="Arial Narrow" w:hAnsi="Arial Narrow" w:cs="Arial Narrow"/>
          <w:i/>
          <w:iCs/>
          <w:sz w:val="22"/>
          <w:szCs w:val="22"/>
        </w:rPr>
        <w:t xml:space="preserve">(FG, CSR, </w:t>
      </w:r>
      <w:r w:rsidRPr="00F63CF5">
        <w:rPr>
          <w:rFonts w:ascii="Arial Narrow" w:hAnsi="Arial Narrow" w:cs="Arial Narrow"/>
          <w:i/>
          <w:iCs/>
          <w:sz w:val="22"/>
          <w:szCs w:val="22"/>
        </w:rPr>
        <w:t>TK</w:t>
      </w:r>
      <w:r>
        <w:rPr>
          <w:rFonts w:ascii="Arial Narrow" w:hAnsi="Arial Narrow" w:cs="Arial Narrow"/>
          <w:i/>
          <w:iCs/>
          <w:sz w:val="22"/>
          <w:szCs w:val="22"/>
        </w:rPr>
        <w:t>)</w:t>
      </w: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xml:space="preserve">: Ja imam pet članova porodice. Muž mi radi, 330 KM plata mu je i dječiji doplatak primamo. A djeca idu u školu, hrana treba, odjeća i obuća treba, obaveze platiti moraš. ... Niko ovdje ne gleda naske ni ovoliko. </w:t>
      </w:r>
    </w:p>
    <w:p w:rsidR="00234DDE" w:rsidRDefault="00234DDE" w:rsidP="00405AB9">
      <w:pPr>
        <w:tabs>
          <w:tab w:val="left" w:pos="6615"/>
          <w:tab w:val="left" w:pos="8222"/>
        </w:tabs>
        <w:ind w:left="1276" w:right="-709"/>
        <w:jc w:val="both"/>
        <w:rPr>
          <w:rFonts w:ascii="Arial Narrow" w:hAnsi="Arial Narrow" w:cs="Arial Narrow"/>
          <w:i/>
          <w:iCs/>
          <w:sz w:val="22"/>
          <w:szCs w:val="22"/>
        </w:rPr>
      </w:pPr>
      <w:r w:rsidRPr="00E96C80">
        <w:rPr>
          <w:rFonts w:ascii="Arial Narrow" w:hAnsi="Arial Narrow" w:cs="Arial Narrow"/>
          <w:i/>
          <w:iCs/>
          <w:sz w:val="22"/>
          <w:szCs w:val="22"/>
        </w:rPr>
        <w:t>(</w:t>
      </w:r>
      <w:r>
        <w:rPr>
          <w:rFonts w:ascii="Arial Narrow" w:hAnsi="Arial Narrow" w:cs="Arial Narrow"/>
          <w:i/>
          <w:iCs/>
          <w:sz w:val="22"/>
          <w:szCs w:val="22"/>
        </w:rPr>
        <w:t>FG,</w:t>
      </w:r>
      <w:r w:rsidRPr="00E87DE4">
        <w:rPr>
          <w:rFonts w:ascii="Arial Narrow" w:hAnsi="Arial Narrow" w:cs="Arial Narrow"/>
          <w:i/>
          <w:iCs/>
          <w:sz w:val="22"/>
          <w:szCs w:val="22"/>
        </w:rPr>
        <w:t xml:space="preserve"> </w:t>
      </w:r>
      <w:r>
        <w:rPr>
          <w:rFonts w:ascii="Arial Narrow" w:hAnsi="Arial Narrow" w:cs="Arial Narrow"/>
          <w:i/>
          <w:iCs/>
          <w:sz w:val="22"/>
          <w:szCs w:val="22"/>
        </w:rPr>
        <w:t>korisnici,</w:t>
      </w:r>
      <w:r w:rsidRPr="00E96C80">
        <w:rPr>
          <w:rFonts w:ascii="Arial Narrow" w:hAnsi="Arial Narrow" w:cs="Arial Narrow"/>
          <w:i/>
          <w:iCs/>
          <w:sz w:val="22"/>
          <w:szCs w:val="22"/>
        </w:rPr>
        <w:t xml:space="preserve"> </w:t>
      </w:r>
      <w:r>
        <w:rPr>
          <w:rFonts w:ascii="Arial Narrow" w:hAnsi="Arial Narrow" w:cs="Arial Narrow"/>
          <w:i/>
          <w:iCs/>
          <w:sz w:val="22"/>
          <w:szCs w:val="22"/>
        </w:rPr>
        <w:t>Goražde)</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Pr="00F63CF5" w:rsidRDefault="00234DDE" w:rsidP="00A974A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A545F6">
        <w:rPr>
          <w:rFonts w:ascii="Arial Narrow" w:hAnsi="Arial Narrow" w:cs="Arial Narrow"/>
          <w:i/>
          <w:iCs/>
          <w:sz w:val="22"/>
          <w:szCs w:val="22"/>
        </w:rPr>
        <w:t>:</w:t>
      </w:r>
      <w:r w:rsidRPr="00F63CF5">
        <w:rPr>
          <w:rFonts w:ascii="Arial Narrow" w:hAnsi="Arial Narrow" w:cs="Arial Narrow"/>
          <w:i/>
          <w:iCs/>
          <w:sz w:val="22"/>
          <w:szCs w:val="22"/>
        </w:rPr>
        <w:t xml:space="preserve"> Nije problem u ostvarivanju prava. </w:t>
      </w:r>
      <w:r>
        <w:rPr>
          <w:rFonts w:ascii="Arial Narrow" w:hAnsi="Arial Narrow" w:cs="Arial Narrow"/>
          <w:i/>
          <w:iCs/>
          <w:sz w:val="22"/>
          <w:szCs w:val="22"/>
        </w:rPr>
        <w:t xml:space="preserve">To </w:t>
      </w:r>
      <w:r w:rsidRPr="00F63CF5">
        <w:rPr>
          <w:rFonts w:ascii="Arial Narrow" w:hAnsi="Arial Narrow" w:cs="Arial Narrow"/>
          <w:i/>
          <w:iCs/>
          <w:sz w:val="22"/>
          <w:szCs w:val="22"/>
        </w:rPr>
        <w:t>nije problem ostvariti</w:t>
      </w:r>
      <w:r>
        <w:rPr>
          <w:rFonts w:ascii="Arial Narrow" w:hAnsi="Arial Narrow" w:cs="Arial Narrow"/>
          <w:i/>
          <w:iCs/>
          <w:sz w:val="22"/>
          <w:szCs w:val="22"/>
        </w:rPr>
        <w:t>, tu</w:t>
      </w:r>
      <w:r w:rsidRPr="00F63CF5">
        <w:rPr>
          <w:rFonts w:ascii="Arial Narrow" w:hAnsi="Arial Narrow" w:cs="Arial Narrow"/>
          <w:i/>
          <w:iCs/>
          <w:sz w:val="22"/>
          <w:szCs w:val="22"/>
        </w:rPr>
        <w:t xml:space="preserve"> završavaju sve, što se tiče rješenja i prava</w:t>
      </w:r>
      <w:r>
        <w:rPr>
          <w:rFonts w:ascii="Arial Narrow" w:hAnsi="Arial Narrow" w:cs="Arial Narrow"/>
          <w:i/>
          <w:iCs/>
          <w:sz w:val="22"/>
          <w:szCs w:val="22"/>
        </w:rPr>
        <w:t>.</w:t>
      </w:r>
      <w:r w:rsidRPr="00F63CF5">
        <w:rPr>
          <w:rFonts w:ascii="Arial Narrow" w:hAnsi="Arial Narrow" w:cs="Arial Narrow"/>
          <w:i/>
          <w:iCs/>
          <w:sz w:val="22"/>
          <w:szCs w:val="22"/>
        </w:rPr>
        <w:t xml:space="preserve"> </w:t>
      </w:r>
      <w:r>
        <w:rPr>
          <w:rFonts w:ascii="Arial Narrow" w:hAnsi="Arial Narrow" w:cs="Arial Narrow"/>
          <w:i/>
          <w:iCs/>
          <w:sz w:val="22"/>
          <w:szCs w:val="22"/>
        </w:rPr>
        <w:t>A</w:t>
      </w:r>
      <w:r w:rsidRPr="00F63CF5">
        <w:rPr>
          <w:rFonts w:ascii="Arial Narrow" w:hAnsi="Arial Narrow" w:cs="Arial Narrow"/>
          <w:i/>
          <w:iCs/>
          <w:sz w:val="22"/>
          <w:szCs w:val="22"/>
        </w:rPr>
        <w:t>li postavlja se pitanje</w:t>
      </w:r>
      <w:r>
        <w:rPr>
          <w:rFonts w:ascii="Arial Narrow" w:hAnsi="Arial Narrow" w:cs="Arial Narrow"/>
          <w:i/>
          <w:iCs/>
          <w:sz w:val="22"/>
          <w:szCs w:val="22"/>
        </w:rPr>
        <w:t xml:space="preserve">: </w:t>
      </w:r>
      <w:r w:rsidRPr="00F63CF5">
        <w:rPr>
          <w:rFonts w:ascii="Arial Narrow" w:hAnsi="Arial Narrow" w:cs="Arial Narrow"/>
          <w:i/>
          <w:iCs/>
          <w:sz w:val="22"/>
          <w:szCs w:val="22"/>
        </w:rPr>
        <w:t xml:space="preserve"> </w:t>
      </w:r>
      <w:r>
        <w:rPr>
          <w:rFonts w:ascii="Arial Narrow" w:hAnsi="Arial Narrow" w:cs="Arial Narrow"/>
          <w:i/>
          <w:iCs/>
          <w:sz w:val="22"/>
          <w:szCs w:val="22"/>
        </w:rPr>
        <w:t>K</w:t>
      </w:r>
      <w:r w:rsidRPr="00F63CF5">
        <w:rPr>
          <w:rFonts w:ascii="Arial Narrow" w:hAnsi="Arial Narrow" w:cs="Arial Narrow"/>
          <w:i/>
          <w:iCs/>
          <w:sz w:val="22"/>
          <w:szCs w:val="22"/>
        </w:rPr>
        <w:t xml:space="preserve">oliko je </w:t>
      </w:r>
      <w:r>
        <w:rPr>
          <w:rFonts w:ascii="Arial Narrow" w:hAnsi="Arial Narrow" w:cs="Arial Narrow"/>
          <w:i/>
          <w:iCs/>
          <w:sz w:val="22"/>
          <w:szCs w:val="22"/>
        </w:rPr>
        <w:t xml:space="preserve">tih </w:t>
      </w:r>
      <w:r w:rsidRPr="00F63CF5">
        <w:rPr>
          <w:rFonts w:ascii="Arial Narrow" w:hAnsi="Arial Narrow" w:cs="Arial Narrow"/>
          <w:i/>
          <w:iCs/>
          <w:sz w:val="22"/>
          <w:szCs w:val="22"/>
        </w:rPr>
        <w:t xml:space="preserve">50 </w:t>
      </w:r>
      <w:r>
        <w:rPr>
          <w:rFonts w:ascii="Arial Narrow" w:hAnsi="Arial Narrow" w:cs="Arial Narrow"/>
          <w:i/>
          <w:iCs/>
          <w:sz w:val="22"/>
          <w:szCs w:val="22"/>
        </w:rPr>
        <w:t xml:space="preserve">KM stalne novčane pomoći </w:t>
      </w:r>
      <w:r w:rsidRPr="00F63CF5">
        <w:rPr>
          <w:rFonts w:ascii="Arial Narrow" w:hAnsi="Arial Narrow" w:cs="Arial Narrow"/>
          <w:i/>
          <w:iCs/>
          <w:sz w:val="22"/>
          <w:szCs w:val="22"/>
        </w:rPr>
        <w:t xml:space="preserve">zaista </w:t>
      </w:r>
      <w:r>
        <w:rPr>
          <w:rFonts w:ascii="Arial Narrow" w:hAnsi="Arial Narrow" w:cs="Arial Narrow"/>
          <w:i/>
          <w:iCs/>
          <w:sz w:val="22"/>
          <w:szCs w:val="22"/>
        </w:rPr>
        <w:t>dovoljno? Pogotovo kad se uzme u obzir š</w:t>
      </w:r>
      <w:r w:rsidRPr="00F63CF5">
        <w:rPr>
          <w:rFonts w:ascii="Arial Narrow" w:hAnsi="Arial Narrow" w:cs="Arial Narrow"/>
          <w:i/>
          <w:iCs/>
          <w:sz w:val="22"/>
          <w:szCs w:val="22"/>
        </w:rPr>
        <w:t>ta taj čovjek mora ispunjavati da bi dobio tih 50 maraka</w:t>
      </w:r>
      <w:r>
        <w:rPr>
          <w:rFonts w:ascii="Arial Narrow" w:hAnsi="Arial Narrow" w:cs="Arial Narrow"/>
          <w:i/>
          <w:iCs/>
          <w:sz w:val="22"/>
          <w:szCs w:val="22"/>
        </w:rPr>
        <w:t>. Dakle, z</w:t>
      </w:r>
      <w:r w:rsidRPr="00F63CF5">
        <w:rPr>
          <w:rFonts w:ascii="Arial Narrow" w:hAnsi="Arial Narrow" w:cs="Arial Narrow"/>
          <w:i/>
          <w:iCs/>
          <w:sz w:val="22"/>
          <w:szCs w:val="22"/>
        </w:rPr>
        <w:t>aista taj čovjek, neko ko nema imovinu i bilo kakvo izdržavanje u domaćinstvu</w:t>
      </w:r>
      <w:r>
        <w:rPr>
          <w:rFonts w:ascii="Arial Narrow" w:hAnsi="Arial Narrow" w:cs="Arial Narrow"/>
          <w:i/>
          <w:iCs/>
          <w:sz w:val="22"/>
          <w:szCs w:val="22"/>
        </w:rPr>
        <w:t>, treba da</w:t>
      </w:r>
      <w:r w:rsidRPr="00F63CF5">
        <w:rPr>
          <w:rFonts w:ascii="Arial Narrow" w:hAnsi="Arial Narrow" w:cs="Arial Narrow"/>
          <w:i/>
          <w:iCs/>
          <w:sz w:val="22"/>
          <w:szCs w:val="22"/>
        </w:rPr>
        <w:t xml:space="preserve"> živi od tih 50 maraka. </w:t>
      </w:r>
    </w:p>
    <w:p w:rsidR="00234DDE" w:rsidRDefault="00234DDE" w:rsidP="00F63CF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F63CF5">
        <w:rPr>
          <w:rFonts w:ascii="Arial Narrow" w:hAnsi="Arial Narrow" w:cs="Arial Narrow"/>
          <w:i/>
          <w:iCs/>
          <w:sz w:val="22"/>
          <w:szCs w:val="22"/>
        </w:rPr>
        <w:t xml:space="preserve"> Za svakog </w:t>
      </w:r>
      <w:r>
        <w:rPr>
          <w:rFonts w:ascii="Arial Narrow" w:hAnsi="Arial Narrow" w:cs="Arial Narrow"/>
          <w:i/>
          <w:iCs/>
          <w:sz w:val="22"/>
          <w:szCs w:val="22"/>
        </w:rPr>
        <w:t>člana plus</w:t>
      </w:r>
      <w:r w:rsidRPr="00F63CF5">
        <w:rPr>
          <w:rFonts w:ascii="Arial Narrow" w:hAnsi="Arial Narrow" w:cs="Arial Narrow"/>
          <w:i/>
          <w:iCs/>
          <w:sz w:val="22"/>
          <w:szCs w:val="22"/>
        </w:rPr>
        <w:t xml:space="preserve"> još 10 maraka. Najveći iznos je 75 </w:t>
      </w:r>
      <w:r>
        <w:rPr>
          <w:rFonts w:ascii="Arial Narrow" w:hAnsi="Arial Narrow" w:cs="Arial Narrow"/>
          <w:i/>
          <w:iCs/>
          <w:sz w:val="22"/>
          <w:szCs w:val="22"/>
        </w:rPr>
        <w:t>KM</w:t>
      </w:r>
      <w:r w:rsidRPr="00F63CF5">
        <w:rPr>
          <w:rFonts w:ascii="Arial Narrow" w:hAnsi="Arial Narrow" w:cs="Arial Narrow"/>
          <w:i/>
          <w:iCs/>
          <w:sz w:val="22"/>
          <w:szCs w:val="22"/>
        </w:rPr>
        <w:t xml:space="preserve">... </w:t>
      </w:r>
      <w:r>
        <w:rPr>
          <w:rFonts w:ascii="Arial Narrow" w:hAnsi="Arial Narrow" w:cs="Arial Narrow"/>
          <w:i/>
          <w:iCs/>
          <w:sz w:val="22"/>
          <w:szCs w:val="22"/>
        </w:rPr>
        <w:t>I</w:t>
      </w:r>
      <w:r w:rsidRPr="00F63CF5">
        <w:rPr>
          <w:rFonts w:ascii="Arial Narrow" w:hAnsi="Arial Narrow" w:cs="Arial Narrow"/>
          <w:i/>
          <w:iCs/>
          <w:sz w:val="22"/>
          <w:szCs w:val="22"/>
        </w:rPr>
        <w:t xml:space="preserve"> šta može četveročlana porodica sa 75 </w:t>
      </w:r>
      <w:r>
        <w:rPr>
          <w:rFonts w:ascii="Arial Narrow" w:hAnsi="Arial Narrow" w:cs="Arial Narrow"/>
          <w:i/>
          <w:iCs/>
          <w:sz w:val="22"/>
          <w:szCs w:val="22"/>
        </w:rPr>
        <w:t>KM.</w:t>
      </w:r>
      <w:r w:rsidRPr="00F63CF5">
        <w:rPr>
          <w:rFonts w:ascii="Arial Narrow" w:hAnsi="Arial Narrow" w:cs="Arial Narrow"/>
          <w:i/>
          <w:iCs/>
          <w:sz w:val="22"/>
          <w:szCs w:val="22"/>
        </w:rPr>
        <w:t xml:space="preserve"> To nije minimum minimuma</w:t>
      </w:r>
      <w:r>
        <w:rPr>
          <w:rFonts w:ascii="Arial Narrow" w:hAnsi="Arial Narrow" w:cs="Arial Narrow"/>
          <w:i/>
          <w:iCs/>
          <w:sz w:val="22"/>
          <w:szCs w:val="22"/>
        </w:rPr>
        <w:t>,</w:t>
      </w:r>
      <w:r w:rsidRPr="00F63CF5">
        <w:rPr>
          <w:rFonts w:ascii="Arial Narrow" w:hAnsi="Arial Narrow" w:cs="Arial Narrow"/>
          <w:i/>
          <w:iCs/>
          <w:sz w:val="22"/>
          <w:szCs w:val="22"/>
        </w:rPr>
        <w:t xml:space="preserve"> nego ispod svakog minimuma. </w:t>
      </w:r>
      <w:r>
        <w:rPr>
          <w:rFonts w:ascii="Arial Narrow" w:hAnsi="Arial Narrow" w:cs="Arial Narrow"/>
          <w:i/>
          <w:iCs/>
          <w:sz w:val="22"/>
          <w:szCs w:val="22"/>
        </w:rPr>
        <w:t>(FG, CSR, USK)</w:t>
      </w:r>
    </w:p>
    <w:p w:rsidR="00234DDE" w:rsidRDefault="00234DDE" w:rsidP="00F63CF5">
      <w:pPr>
        <w:tabs>
          <w:tab w:val="left" w:pos="6615"/>
          <w:tab w:val="left" w:pos="8222"/>
        </w:tabs>
        <w:ind w:left="1276" w:right="-709"/>
        <w:jc w:val="both"/>
        <w:rPr>
          <w:rFonts w:ascii="Arial Narrow" w:hAnsi="Arial Narrow" w:cs="Arial Narrow"/>
          <w:i/>
          <w:iCs/>
          <w:sz w:val="22"/>
          <w:szCs w:val="22"/>
        </w:rPr>
      </w:pPr>
    </w:p>
    <w:p w:rsidR="00234DDE" w:rsidRPr="004F31C5" w:rsidRDefault="00234DDE" w:rsidP="004F31C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I</w:t>
      </w:r>
      <w:r w:rsidRPr="004F31C5">
        <w:rPr>
          <w:rFonts w:ascii="Arial Narrow" w:hAnsi="Arial Narrow" w:cs="Arial Narrow"/>
          <w:i/>
          <w:iCs/>
          <w:sz w:val="22"/>
          <w:szCs w:val="22"/>
        </w:rPr>
        <w:t>znos</w:t>
      </w:r>
      <w:r>
        <w:rPr>
          <w:rFonts w:ascii="Arial Narrow" w:hAnsi="Arial Narrow" w:cs="Arial Narrow"/>
          <w:i/>
          <w:iCs/>
          <w:sz w:val="22"/>
          <w:szCs w:val="22"/>
        </w:rPr>
        <w:t xml:space="preserve"> s</w:t>
      </w:r>
      <w:r w:rsidRPr="004F31C5">
        <w:rPr>
          <w:rFonts w:ascii="Arial Narrow" w:hAnsi="Arial Narrow" w:cs="Arial Narrow"/>
          <w:i/>
          <w:iCs/>
          <w:sz w:val="22"/>
          <w:szCs w:val="22"/>
        </w:rPr>
        <w:t>taln</w:t>
      </w:r>
      <w:r>
        <w:rPr>
          <w:rFonts w:ascii="Arial Narrow" w:hAnsi="Arial Narrow" w:cs="Arial Narrow"/>
          <w:i/>
          <w:iCs/>
          <w:sz w:val="22"/>
          <w:szCs w:val="22"/>
        </w:rPr>
        <w:t>e</w:t>
      </w:r>
      <w:r w:rsidRPr="004F31C5">
        <w:rPr>
          <w:rFonts w:ascii="Arial Narrow" w:hAnsi="Arial Narrow" w:cs="Arial Narrow"/>
          <w:i/>
          <w:iCs/>
          <w:sz w:val="22"/>
          <w:szCs w:val="22"/>
        </w:rPr>
        <w:t xml:space="preserve"> socijaln</w:t>
      </w:r>
      <w:r>
        <w:rPr>
          <w:rFonts w:ascii="Arial Narrow" w:hAnsi="Arial Narrow" w:cs="Arial Narrow"/>
          <w:i/>
          <w:iCs/>
          <w:sz w:val="22"/>
          <w:szCs w:val="22"/>
        </w:rPr>
        <w:t>e pomoć</w:t>
      </w:r>
      <w:r w:rsidRPr="004F31C5">
        <w:rPr>
          <w:rFonts w:ascii="Arial Narrow" w:hAnsi="Arial Narrow" w:cs="Arial Narrow"/>
          <w:i/>
          <w:iCs/>
          <w:sz w:val="22"/>
          <w:szCs w:val="22"/>
        </w:rPr>
        <w:t xml:space="preserve">i je još </w:t>
      </w:r>
      <w:r>
        <w:rPr>
          <w:rFonts w:ascii="Arial Narrow" w:hAnsi="Arial Narrow" w:cs="Arial Narrow"/>
          <w:i/>
          <w:iCs/>
          <w:sz w:val="22"/>
          <w:szCs w:val="22"/>
        </w:rPr>
        <w:t>uvijek 72 KM. O</w:t>
      </w:r>
      <w:r w:rsidRPr="004F31C5">
        <w:rPr>
          <w:rFonts w:ascii="Arial Narrow" w:hAnsi="Arial Narrow" w:cs="Arial Narrow"/>
          <w:i/>
          <w:iCs/>
          <w:sz w:val="22"/>
          <w:szCs w:val="22"/>
        </w:rPr>
        <w:t xml:space="preserve">nih </w:t>
      </w:r>
      <w:r>
        <w:rPr>
          <w:rFonts w:ascii="Arial Narrow" w:hAnsi="Arial Narrow" w:cs="Arial Narrow"/>
          <w:i/>
          <w:iCs/>
          <w:sz w:val="22"/>
          <w:szCs w:val="22"/>
        </w:rPr>
        <w:t>10%</w:t>
      </w:r>
      <w:r w:rsidRPr="004F31C5">
        <w:rPr>
          <w:rFonts w:ascii="Arial Narrow" w:hAnsi="Arial Narrow" w:cs="Arial Narrow"/>
          <w:i/>
          <w:iCs/>
          <w:sz w:val="22"/>
          <w:szCs w:val="22"/>
        </w:rPr>
        <w:t xml:space="preserve"> se </w:t>
      </w:r>
      <w:r>
        <w:rPr>
          <w:rFonts w:ascii="Arial Narrow" w:hAnsi="Arial Narrow" w:cs="Arial Narrow"/>
          <w:i/>
          <w:iCs/>
          <w:sz w:val="22"/>
          <w:szCs w:val="22"/>
        </w:rPr>
        <w:t xml:space="preserve">još </w:t>
      </w:r>
      <w:r w:rsidRPr="004F31C5">
        <w:rPr>
          <w:rFonts w:ascii="Arial Narrow" w:hAnsi="Arial Narrow" w:cs="Arial Narrow"/>
          <w:i/>
          <w:iCs/>
          <w:sz w:val="22"/>
          <w:szCs w:val="22"/>
        </w:rPr>
        <w:t xml:space="preserve">odbija </w:t>
      </w:r>
      <w:r>
        <w:rPr>
          <w:rFonts w:ascii="Arial Narrow" w:hAnsi="Arial Narrow" w:cs="Arial Narrow"/>
          <w:i/>
          <w:iCs/>
          <w:sz w:val="22"/>
          <w:szCs w:val="22"/>
        </w:rPr>
        <w:t>jer</w:t>
      </w:r>
      <w:r w:rsidRPr="004F31C5">
        <w:rPr>
          <w:rFonts w:ascii="Arial Narrow" w:hAnsi="Arial Narrow" w:cs="Arial Narrow"/>
          <w:i/>
          <w:iCs/>
          <w:sz w:val="22"/>
          <w:szCs w:val="22"/>
        </w:rPr>
        <w:t xml:space="preserve"> je tek neki dan </w:t>
      </w:r>
      <w:r>
        <w:rPr>
          <w:rFonts w:ascii="Arial Narrow" w:hAnsi="Arial Narrow" w:cs="Arial Narrow"/>
          <w:i/>
          <w:iCs/>
          <w:sz w:val="22"/>
          <w:szCs w:val="22"/>
        </w:rPr>
        <w:t xml:space="preserve">bila isplata za </w:t>
      </w:r>
      <w:r w:rsidRPr="004F31C5">
        <w:rPr>
          <w:rFonts w:ascii="Arial Narrow" w:hAnsi="Arial Narrow" w:cs="Arial Narrow"/>
          <w:i/>
          <w:iCs/>
          <w:sz w:val="22"/>
          <w:szCs w:val="22"/>
        </w:rPr>
        <w:t xml:space="preserve">drugi mjesec </w:t>
      </w:r>
      <w:r>
        <w:rPr>
          <w:rFonts w:ascii="Arial Narrow" w:hAnsi="Arial Narrow" w:cs="Arial Narrow"/>
          <w:i/>
          <w:iCs/>
          <w:sz w:val="22"/>
          <w:szCs w:val="22"/>
        </w:rPr>
        <w:t>2012.</w:t>
      </w:r>
      <w:r w:rsidRPr="004F31C5">
        <w:rPr>
          <w:rFonts w:ascii="Arial Narrow" w:hAnsi="Arial Narrow" w:cs="Arial Narrow"/>
          <w:i/>
          <w:iCs/>
          <w:sz w:val="22"/>
          <w:szCs w:val="22"/>
        </w:rPr>
        <w:t>,</w:t>
      </w:r>
      <w:r>
        <w:rPr>
          <w:rFonts w:ascii="Arial Narrow" w:hAnsi="Arial Narrow" w:cs="Arial Narrow"/>
          <w:i/>
          <w:iCs/>
          <w:sz w:val="22"/>
          <w:szCs w:val="22"/>
        </w:rPr>
        <w:t xml:space="preserve"> a kad bude p</w:t>
      </w:r>
      <w:r w:rsidRPr="004F31C5">
        <w:rPr>
          <w:rFonts w:ascii="Arial Narrow" w:hAnsi="Arial Narrow" w:cs="Arial Narrow"/>
          <w:i/>
          <w:iCs/>
          <w:sz w:val="22"/>
          <w:szCs w:val="22"/>
        </w:rPr>
        <w:t>uni iznos, malo me sram reći</w:t>
      </w:r>
      <w:r>
        <w:rPr>
          <w:rFonts w:ascii="Arial Narrow" w:hAnsi="Arial Narrow" w:cs="Arial Narrow"/>
          <w:i/>
          <w:iCs/>
          <w:sz w:val="22"/>
          <w:szCs w:val="22"/>
        </w:rPr>
        <w:t>,</w:t>
      </w:r>
      <w:r w:rsidRPr="004F31C5">
        <w:rPr>
          <w:rFonts w:ascii="Arial Narrow" w:hAnsi="Arial Narrow" w:cs="Arial Narrow"/>
          <w:i/>
          <w:iCs/>
          <w:sz w:val="22"/>
          <w:szCs w:val="22"/>
        </w:rPr>
        <w:t xml:space="preserve"> imati će </w:t>
      </w:r>
      <w:r>
        <w:rPr>
          <w:rFonts w:ascii="Arial Narrow" w:hAnsi="Arial Narrow" w:cs="Arial Narrow"/>
          <w:i/>
          <w:iCs/>
          <w:sz w:val="22"/>
          <w:szCs w:val="22"/>
        </w:rPr>
        <w:t>80 KM.</w:t>
      </w:r>
      <w:r w:rsidRPr="004F31C5">
        <w:rPr>
          <w:rStyle w:val="FootnoteReference"/>
          <w:rFonts w:ascii="Arial Narrow" w:hAnsi="Arial Narrow" w:cs="Arial Narrow"/>
          <w:i/>
          <w:iCs/>
          <w:sz w:val="22"/>
          <w:szCs w:val="22"/>
        </w:rPr>
        <w:footnoteReference w:id="101"/>
      </w:r>
      <w:r w:rsidRPr="004F31C5">
        <w:rPr>
          <w:rFonts w:ascii="Arial Narrow" w:hAnsi="Arial Narrow" w:cs="Arial Narrow"/>
          <w:i/>
          <w:iCs/>
          <w:sz w:val="22"/>
          <w:szCs w:val="22"/>
        </w:rPr>
        <w:t xml:space="preserve"> </w:t>
      </w:r>
      <w:r>
        <w:rPr>
          <w:rFonts w:ascii="Arial Narrow" w:hAnsi="Arial Narrow" w:cs="Arial Narrow"/>
          <w:i/>
          <w:iCs/>
          <w:sz w:val="22"/>
          <w:szCs w:val="22"/>
        </w:rPr>
        <w:t xml:space="preserve">(FG, CSR, </w:t>
      </w:r>
      <w:r w:rsidRPr="004F31C5">
        <w:rPr>
          <w:rFonts w:ascii="Arial Narrow" w:hAnsi="Arial Narrow" w:cs="Arial Narrow"/>
          <w:i/>
          <w:iCs/>
          <w:sz w:val="22"/>
          <w:szCs w:val="22"/>
        </w:rPr>
        <w:t>ZHK</w:t>
      </w:r>
      <w:r>
        <w:rPr>
          <w:rFonts w:ascii="Arial Narrow" w:hAnsi="Arial Narrow" w:cs="Arial Narrow"/>
          <w:i/>
          <w:iCs/>
          <w:sz w:val="22"/>
          <w:szCs w:val="22"/>
        </w:rPr>
        <w:t>)</w:t>
      </w:r>
    </w:p>
    <w:p w:rsidR="00234DDE" w:rsidRDefault="00234DDE" w:rsidP="00405AB9">
      <w:pPr>
        <w:jc w:val="both"/>
        <w:rPr>
          <w:rFonts w:ascii="Arial Narrow" w:hAnsi="Arial Narrow" w:cs="Arial Narrow"/>
          <w:sz w:val="22"/>
          <w:szCs w:val="22"/>
        </w:rPr>
      </w:pPr>
    </w:p>
    <w:p w:rsidR="00234DDE" w:rsidRPr="00BC7337" w:rsidRDefault="00234DDE" w:rsidP="00A545F6">
      <w:pPr>
        <w:tabs>
          <w:tab w:val="left" w:pos="6615"/>
          <w:tab w:val="left" w:pos="8222"/>
        </w:tabs>
        <w:ind w:left="1276" w:right="-709"/>
        <w:jc w:val="both"/>
        <w:rPr>
          <w:rFonts w:ascii="Arial Narrow" w:hAnsi="Arial Narrow" w:cs="Arial Narrow"/>
          <w:i/>
          <w:iCs/>
          <w:sz w:val="22"/>
          <w:szCs w:val="22"/>
        </w:rPr>
      </w:pPr>
      <w:r w:rsidRPr="00122F3D">
        <w:rPr>
          <w:rFonts w:ascii="Arial Narrow" w:hAnsi="Arial Narrow" w:cs="Arial Narrow"/>
          <w:i/>
          <w:iCs/>
          <w:sz w:val="22"/>
          <w:szCs w:val="22"/>
        </w:rPr>
        <w:t xml:space="preserve">P:  Stalna socijalna pomoć je 101 KM mjesečno. I mislim da je osnovni prioritet materijalno poboljšanje te kategorije korisnika. Postavimo se mi u poziciju njihovu. Šta on može sa 100 maraka, je li? </w:t>
      </w:r>
      <w:r>
        <w:rPr>
          <w:rFonts w:ascii="Arial Narrow" w:hAnsi="Arial Narrow" w:cs="Arial Narrow"/>
          <w:i/>
          <w:iCs/>
          <w:sz w:val="22"/>
          <w:szCs w:val="22"/>
        </w:rPr>
        <w:t xml:space="preserve">(FG, CSR, </w:t>
      </w:r>
      <w:r w:rsidRPr="00122F3D">
        <w:rPr>
          <w:rFonts w:ascii="Arial Narrow" w:hAnsi="Arial Narrow" w:cs="Arial Narrow"/>
          <w:i/>
          <w:iCs/>
          <w:sz w:val="22"/>
          <w:szCs w:val="22"/>
        </w:rPr>
        <w:t>SBK</w:t>
      </w:r>
      <w:r>
        <w:rPr>
          <w:rFonts w:ascii="Arial Narrow" w:hAnsi="Arial Narrow" w:cs="Arial Narrow"/>
          <w:i/>
          <w:iCs/>
          <w:sz w:val="22"/>
          <w:szCs w:val="22"/>
        </w:rPr>
        <w:t>)</w:t>
      </w:r>
    </w:p>
    <w:p w:rsidR="00234DDE" w:rsidRPr="00D51423" w:rsidRDefault="00234DDE" w:rsidP="0043782F">
      <w:pPr>
        <w:jc w:val="both"/>
        <w:rPr>
          <w:rFonts w:ascii="Arial Narrow" w:hAnsi="Arial Narrow" w:cs="Arial Narrow"/>
          <w:sz w:val="22"/>
          <w:szCs w:val="22"/>
        </w:rPr>
      </w:pPr>
    </w:p>
    <w:p w:rsidR="00234DDE" w:rsidRDefault="00234DDE" w:rsidP="00507F5A">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A545F6">
        <w:rPr>
          <w:rFonts w:ascii="Arial Narrow" w:hAnsi="Arial Narrow" w:cs="Arial Narrow"/>
          <w:i/>
          <w:iCs/>
          <w:sz w:val="22"/>
          <w:szCs w:val="22"/>
        </w:rPr>
        <w:t>Ja moram prim</w:t>
      </w:r>
      <w:r>
        <w:rPr>
          <w:rFonts w:ascii="Arial Narrow" w:hAnsi="Arial Narrow" w:cs="Arial Narrow"/>
          <w:i/>
          <w:iCs/>
          <w:sz w:val="22"/>
          <w:szCs w:val="22"/>
        </w:rPr>
        <w:t>i</w:t>
      </w:r>
      <w:r w:rsidRPr="00A545F6">
        <w:rPr>
          <w:rFonts w:ascii="Arial Narrow" w:hAnsi="Arial Narrow" w:cs="Arial Narrow"/>
          <w:i/>
          <w:iCs/>
          <w:sz w:val="22"/>
          <w:szCs w:val="22"/>
        </w:rPr>
        <w:t>jetiti da u ovoj populaciji o kojoj mi govorimo primanja su ispod socijalnog minimuma. Ja ne znam kako ljudi mogu da prežive u ovim uslovima koji su na pro</w:t>
      </w:r>
      <w:r>
        <w:rPr>
          <w:rFonts w:ascii="Arial Narrow" w:hAnsi="Arial Narrow" w:cs="Arial Narrow"/>
          <w:i/>
          <w:iCs/>
          <w:sz w:val="22"/>
          <w:szCs w:val="22"/>
        </w:rPr>
        <w:t xml:space="preserve">storima današnje BiH. Znači, </w:t>
      </w:r>
      <w:r w:rsidRPr="00A545F6">
        <w:rPr>
          <w:rFonts w:ascii="Arial Narrow" w:hAnsi="Arial Narrow" w:cs="Arial Narrow"/>
          <w:i/>
          <w:iCs/>
          <w:sz w:val="22"/>
          <w:szCs w:val="22"/>
        </w:rPr>
        <w:t xml:space="preserve">svi organi vlasti, bez obzira na kojem nivou, </w:t>
      </w:r>
      <w:r>
        <w:rPr>
          <w:rFonts w:ascii="Arial Narrow" w:hAnsi="Arial Narrow" w:cs="Arial Narrow"/>
          <w:i/>
          <w:iCs/>
          <w:sz w:val="22"/>
          <w:szCs w:val="22"/>
        </w:rPr>
        <w:t xml:space="preserve">trebaju da se angažuju </w:t>
      </w:r>
      <w:r w:rsidRPr="00A545F6">
        <w:rPr>
          <w:rFonts w:ascii="Arial Narrow" w:hAnsi="Arial Narrow" w:cs="Arial Narrow"/>
          <w:i/>
          <w:iCs/>
          <w:sz w:val="22"/>
          <w:szCs w:val="22"/>
        </w:rPr>
        <w:t>da za ovu populaciju nađu način i mogućnost da se njihovi</w:t>
      </w:r>
      <w:r>
        <w:rPr>
          <w:rFonts w:ascii="Arial Narrow" w:hAnsi="Arial Narrow" w:cs="Arial Narrow"/>
          <w:i/>
          <w:iCs/>
          <w:sz w:val="22"/>
          <w:szCs w:val="22"/>
        </w:rPr>
        <w:t xml:space="preserve"> uslovi života poboljšaju. (FG, CSR, BPK)</w:t>
      </w:r>
    </w:p>
    <w:p w:rsidR="00234DDE" w:rsidRPr="00507F5A" w:rsidRDefault="00234DDE" w:rsidP="00507F5A">
      <w:pPr>
        <w:tabs>
          <w:tab w:val="left" w:pos="6615"/>
          <w:tab w:val="left" w:pos="8222"/>
        </w:tabs>
        <w:ind w:left="1276" w:right="-709"/>
        <w:jc w:val="both"/>
        <w:rPr>
          <w:rFonts w:ascii="Arial Narrow" w:hAnsi="Arial Narrow" w:cs="Arial Narrow"/>
          <w:i/>
          <w:iCs/>
          <w:sz w:val="22"/>
          <w:szCs w:val="22"/>
        </w:rPr>
      </w:pPr>
    </w:p>
    <w:p w:rsidR="00234DDE" w:rsidRPr="004F31C5" w:rsidRDefault="00234DDE" w:rsidP="00C55ADD">
      <w:pPr>
        <w:jc w:val="both"/>
        <w:rPr>
          <w:rFonts w:ascii="Arial Narrow" w:hAnsi="Arial Narrow" w:cs="Arial Narrow"/>
          <w:color w:val="000000"/>
          <w:sz w:val="22"/>
          <w:szCs w:val="22"/>
        </w:rPr>
      </w:pPr>
      <w:r w:rsidRPr="004F31C5">
        <w:rPr>
          <w:rFonts w:ascii="Arial Narrow" w:hAnsi="Arial Narrow" w:cs="Arial Narrow"/>
          <w:color w:val="000000"/>
          <w:sz w:val="22"/>
          <w:szCs w:val="22"/>
        </w:rPr>
        <w:t xml:space="preserve">Tako je </w:t>
      </w:r>
      <w:r>
        <w:rPr>
          <w:rFonts w:ascii="Arial Narrow" w:hAnsi="Arial Narrow" w:cs="Arial Narrow"/>
          <w:color w:val="000000"/>
          <w:sz w:val="22"/>
          <w:szCs w:val="22"/>
        </w:rPr>
        <w:t>č</w:t>
      </w:r>
      <w:r w:rsidRPr="004F31C5">
        <w:rPr>
          <w:rFonts w:ascii="Arial Narrow" w:hAnsi="Arial Narrow" w:cs="Arial Narrow"/>
          <w:color w:val="000000"/>
          <w:sz w:val="22"/>
          <w:szCs w:val="22"/>
        </w:rPr>
        <w:t xml:space="preserve">ak i u </w:t>
      </w:r>
      <w:r>
        <w:rPr>
          <w:rFonts w:ascii="Arial Narrow" w:hAnsi="Arial Narrow" w:cs="Arial Narrow"/>
          <w:color w:val="000000"/>
          <w:sz w:val="22"/>
          <w:szCs w:val="22"/>
        </w:rPr>
        <w:t>BD i u KS</w:t>
      </w:r>
      <w:r w:rsidRPr="004F31C5">
        <w:rPr>
          <w:rFonts w:ascii="Arial Narrow" w:hAnsi="Arial Narrow" w:cs="Arial Narrow"/>
          <w:color w:val="000000"/>
          <w:sz w:val="22"/>
          <w:szCs w:val="22"/>
        </w:rPr>
        <w:t>, u koj</w:t>
      </w:r>
      <w:r>
        <w:rPr>
          <w:rFonts w:ascii="Arial Narrow" w:hAnsi="Arial Narrow" w:cs="Arial Narrow"/>
          <w:color w:val="000000"/>
          <w:sz w:val="22"/>
          <w:szCs w:val="22"/>
        </w:rPr>
        <w:t>i</w:t>
      </w:r>
      <w:r w:rsidRPr="004F31C5">
        <w:rPr>
          <w:rFonts w:ascii="Arial Narrow" w:hAnsi="Arial Narrow" w:cs="Arial Narrow"/>
          <w:color w:val="000000"/>
          <w:sz w:val="22"/>
          <w:szCs w:val="22"/>
        </w:rPr>
        <w:t>m je iznos dječijeg doplatka najveći, većina učesnika fokus grupe istakla je da ga koristi za plaćanje redovnih troškova, a ne specifično za djecu (školovanje, nabavka odjeće i obuće, poboljšanje ishrane i sl). Ovo je posebno slučaj kod korisnika kojima je ovo jedini oblik (novčane) pomoći koju primaju i kojima su to vrlo često jedina stalna novčana sredstva u kućnom budžetu. Mada i oni koji imaju zaposlenog člana, s obzirom na kriterij o visini primanja po članu domaćinstva, rijetko ovaj novac mogu usmjeriti isključivo na zadovoljavanje (dodatnih) dječijih potreba.</w:t>
      </w:r>
    </w:p>
    <w:p w:rsidR="00234DDE" w:rsidRPr="00C55ADD" w:rsidRDefault="00234DDE" w:rsidP="00F63CF5">
      <w:pPr>
        <w:jc w:val="both"/>
        <w:rPr>
          <w:rFonts w:ascii="Arial Narrow" w:hAnsi="Arial Narrow" w:cs="Arial Narrow"/>
          <w:color w:val="17365D"/>
          <w:sz w:val="22"/>
          <w:szCs w:val="22"/>
        </w:rPr>
      </w:pPr>
    </w:p>
    <w:p w:rsidR="00234DDE" w:rsidRDefault="00234DDE" w:rsidP="004F31C5">
      <w:pPr>
        <w:tabs>
          <w:tab w:val="left" w:pos="6615"/>
          <w:tab w:val="left" w:pos="8222"/>
        </w:tabs>
        <w:ind w:left="1276" w:right="-709"/>
        <w:jc w:val="both"/>
        <w:rPr>
          <w:rFonts w:ascii="Arial Narrow" w:hAnsi="Arial Narrow" w:cs="Arial Narrow"/>
          <w:i/>
          <w:iCs/>
          <w:sz w:val="22"/>
          <w:szCs w:val="22"/>
        </w:rPr>
      </w:pPr>
      <w:r w:rsidRPr="004F31C5">
        <w:rPr>
          <w:rFonts w:ascii="Arial Narrow" w:hAnsi="Arial Narrow" w:cs="Arial Narrow"/>
          <w:i/>
          <w:iCs/>
          <w:sz w:val="22"/>
          <w:szCs w:val="22"/>
        </w:rPr>
        <w:t>Ž: Ja primim 90 KM na to jedno dijete i to su sva redovna p</w:t>
      </w:r>
      <w:r>
        <w:rPr>
          <w:rFonts w:ascii="Arial Narrow" w:hAnsi="Arial Narrow" w:cs="Arial Narrow"/>
          <w:i/>
          <w:iCs/>
          <w:sz w:val="22"/>
          <w:szCs w:val="22"/>
        </w:rPr>
        <w:t>rimanja koja ima naša porodica.</w:t>
      </w:r>
      <w:r w:rsidRPr="004F31C5">
        <w:rPr>
          <w:rFonts w:ascii="Arial Narrow" w:hAnsi="Arial Narrow" w:cs="Arial Narrow"/>
          <w:i/>
          <w:iCs/>
          <w:sz w:val="22"/>
          <w:szCs w:val="22"/>
        </w:rPr>
        <w:t xml:space="preserve"> I to ne može biti ni za struju, vodu i osnovne potrebe, a kamoli da nešto djetetu priuštim. (FG, korisnici, </w:t>
      </w:r>
      <w:r>
        <w:rPr>
          <w:rFonts w:ascii="Arial Narrow" w:hAnsi="Arial Narrow" w:cs="Arial Narrow"/>
          <w:i/>
          <w:iCs/>
          <w:sz w:val="22"/>
          <w:szCs w:val="22"/>
        </w:rPr>
        <w:t>BD</w:t>
      </w:r>
      <w:r w:rsidRPr="004F31C5">
        <w:rPr>
          <w:rFonts w:ascii="Arial Narrow" w:hAnsi="Arial Narrow" w:cs="Arial Narrow"/>
          <w:i/>
          <w:iCs/>
          <w:sz w:val="22"/>
          <w:szCs w:val="22"/>
        </w:rPr>
        <w:t>)</w:t>
      </w:r>
    </w:p>
    <w:p w:rsidR="00234DDE" w:rsidRDefault="00234DDE" w:rsidP="004F31C5">
      <w:pPr>
        <w:tabs>
          <w:tab w:val="left" w:pos="6615"/>
          <w:tab w:val="left" w:pos="8222"/>
        </w:tabs>
        <w:ind w:left="1276" w:right="-709"/>
        <w:jc w:val="both"/>
        <w:rPr>
          <w:rFonts w:ascii="Arial Narrow" w:hAnsi="Arial Narrow" w:cs="Arial Narrow"/>
          <w:i/>
          <w:iCs/>
          <w:sz w:val="22"/>
          <w:szCs w:val="22"/>
        </w:rPr>
      </w:pPr>
    </w:p>
    <w:p w:rsidR="00234DDE" w:rsidRPr="004F31C5" w:rsidRDefault="00234DDE" w:rsidP="004F31C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Z: </w:t>
      </w:r>
      <w:r w:rsidRPr="00E74FD9">
        <w:rPr>
          <w:rFonts w:ascii="Arial Narrow" w:hAnsi="Arial Narrow" w:cs="Arial Narrow"/>
          <w:i/>
          <w:iCs/>
          <w:sz w:val="22"/>
          <w:szCs w:val="22"/>
        </w:rPr>
        <w:t>Došlo m</w:t>
      </w:r>
      <w:r>
        <w:rPr>
          <w:rFonts w:ascii="Arial Narrow" w:hAnsi="Arial Narrow" w:cs="Arial Narrow"/>
          <w:i/>
          <w:iCs/>
          <w:sz w:val="22"/>
          <w:szCs w:val="22"/>
        </w:rPr>
        <w:t xml:space="preserve">i </w:t>
      </w:r>
      <w:r w:rsidRPr="00E74FD9">
        <w:rPr>
          <w:rFonts w:ascii="Arial Narrow" w:hAnsi="Arial Narrow" w:cs="Arial Narrow"/>
          <w:i/>
          <w:iCs/>
          <w:sz w:val="22"/>
          <w:szCs w:val="22"/>
        </w:rPr>
        <w:t xml:space="preserve">je </w:t>
      </w:r>
      <w:r>
        <w:rPr>
          <w:rFonts w:ascii="Arial Narrow" w:hAnsi="Arial Narrow" w:cs="Arial Narrow"/>
          <w:i/>
          <w:iCs/>
          <w:sz w:val="22"/>
          <w:szCs w:val="22"/>
        </w:rPr>
        <w:t>32,7 KM za struju, ne mogu da to ne platim. Taman 33 KM dobijem doplatka. Š</w:t>
      </w:r>
      <w:r w:rsidRPr="00E74FD9">
        <w:rPr>
          <w:rFonts w:ascii="Arial Narrow" w:hAnsi="Arial Narrow" w:cs="Arial Narrow"/>
          <w:i/>
          <w:iCs/>
          <w:sz w:val="22"/>
          <w:szCs w:val="22"/>
        </w:rPr>
        <w:t>ta ću</w:t>
      </w:r>
      <w:r>
        <w:rPr>
          <w:rFonts w:ascii="Arial Narrow" w:hAnsi="Arial Narrow" w:cs="Arial Narrow"/>
          <w:i/>
          <w:iCs/>
          <w:sz w:val="22"/>
          <w:szCs w:val="22"/>
        </w:rPr>
        <w:t>? (FG, korisnici, Sarajevo)</w:t>
      </w:r>
    </w:p>
    <w:p w:rsidR="00234DDE" w:rsidRDefault="00234DDE" w:rsidP="00405AB9">
      <w:pPr>
        <w:jc w:val="both"/>
        <w:rPr>
          <w:rFonts w:ascii="Arial Narrow" w:hAnsi="Arial Narrow" w:cs="Arial Narrow"/>
          <w:sz w:val="22"/>
          <w:szCs w:val="22"/>
        </w:rPr>
      </w:pPr>
      <w:r>
        <w:rPr>
          <w:rFonts w:ascii="Arial Narrow" w:hAnsi="Arial Narrow" w:cs="Arial Narrow"/>
          <w:color w:val="17365D"/>
          <w:sz w:val="22"/>
          <w:szCs w:val="22"/>
        </w:rPr>
        <w:t xml:space="preserve"> </w:t>
      </w:r>
    </w:p>
    <w:p w:rsidR="00234DDE" w:rsidRDefault="00234DDE" w:rsidP="00405AB9">
      <w:pPr>
        <w:jc w:val="both"/>
        <w:rPr>
          <w:rFonts w:ascii="Arial Narrow" w:hAnsi="Arial Narrow" w:cs="Arial Narrow"/>
          <w:sz w:val="22"/>
          <w:szCs w:val="22"/>
        </w:rPr>
      </w:pPr>
    </w:p>
    <w:p w:rsidR="00234DDE" w:rsidRDefault="00234DDE" w:rsidP="00D51423">
      <w:pPr>
        <w:rPr>
          <w:rFonts w:ascii="Arial Narrow" w:hAnsi="Arial Narrow" w:cs="Arial Narrow"/>
          <w:sz w:val="22"/>
          <w:szCs w:val="22"/>
          <w:u w:val="single"/>
        </w:rPr>
      </w:pPr>
      <w:r w:rsidRPr="00AB32E9">
        <w:rPr>
          <w:rFonts w:ascii="Arial Narrow" w:hAnsi="Arial Narrow" w:cs="Arial Narrow"/>
          <w:sz w:val="22"/>
          <w:szCs w:val="22"/>
          <w:u w:val="single"/>
        </w:rPr>
        <w:t>Redovnost isplata</w:t>
      </w:r>
    </w:p>
    <w:p w:rsidR="00234DDE" w:rsidRPr="00AB32E9" w:rsidRDefault="00234DDE" w:rsidP="00D51423">
      <w:pPr>
        <w:rPr>
          <w:rFonts w:ascii="Arial Narrow" w:hAnsi="Arial Narrow" w:cs="Arial Narrow"/>
          <w:sz w:val="22"/>
          <w:szCs w:val="22"/>
          <w:u w:val="single"/>
        </w:rPr>
      </w:pPr>
    </w:p>
    <w:p w:rsidR="00234DDE" w:rsidRDefault="00234DDE" w:rsidP="00405AB9">
      <w:pPr>
        <w:jc w:val="both"/>
        <w:rPr>
          <w:rFonts w:ascii="Arial Narrow" w:hAnsi="Arial Narrow" w:cs="Arial Narrow"/>
          <w:sz w:val="22"/>
          <w:szCs w:val="22"/>
        </w:rPr>
      </w:pPr>
      <w:r>
        <w:rPr>
          <w:rFonts w:ascii="Arial Narrow" w:hAnsi="Arial Narrow" w:cs="Arial Narrow"/>
          <w:sz w:val="22"/>
          <w:szCs w:val="22"/>
        </w:rPr>
        <w:t>Kada se nedovoljna visina naknada iskombinuje sa izostajenjem, neredovnošću i kašnjenjem njihovih isplat</w:t>
      </w:r>
      <w:r w:rsidRPr="00AB32E9">
        <w:rPr>
          <w:rFonts w:ascii="Arial Narrow" w:hAnsi="Arial Narrow" w:cs="Arial Narrow"/>
          <w:sz w:val="22"/>
          <w:szCs w:val="22"/>
        </w:rPr>
        <w:t>a</w:t>
      </w:r>
      <w:r w:rsidRPr="00AB32E9">
        <w:rPr>
          <w:rFonts w:ascii="Arial Narrow" w:hAnsi="Arial Narrow" w:cs="Arial Narrow"/>
          <w:color w:val="FF0000"/>
          <w:sz w:val="22"/>
          <w:szCs w:val="22"/>
        </w:rPr>
        <w:t xml:space="preserve"> </w:t>
      </w:r>
      <w:r w:rsidRPr="0054642E">
        <w:rPr>
          <w:rFonts w:ascii="Arial Narrow" w:hAnsi="Arial Narrow" w:cs="Arial Narrow"/>
          <w:sz w:val="22"/>
          <w:szCs w:val="22"/>
        </w:rPr>
        <w:t xml:space="preserve">(što je </w:t>
      </w:r>
      <w:r>
        <w:rPr>
          <w:rFonts w:ascii="Arial Narrow" w:hAnsi="Arial Narrow" w:cs="Arial Narrow"/>
          <w:sz w:val="22"/>
          <w:szCs w:val="22"/>
        </w:rPr>
        <w:t>najizraženije</w:t>
      </w:r>
      <w:r w:rsidRPr="0054642E">
        <w:rPr>
          <w:rFonts w:ascii="Arial Narrow" w:hAnsi="Arial Narrow" w:cs="Arial Narrow"/>
          <w:sz w:val="22"/>
          <w:szCs w:val="22"/>
        </w:rPr>
        <w:t xml:space="preserve"> u USK, ZHK i TK)</w:t>
      </w:r>
      <w:r w:rsidRPr="00AB32E9">
        <w:rPr>
          <w:rFonts w:ascii="Arial Narrow" w:hAnsi="Arial Narrow" w:cs="Arial Narrow"/>
          <w:color w:val="FF0000"/>
          <w:sz w:val="22"/>
          <w:szCs w:val="22"/>
        </w:rPr>
        <w:t xml:space="preserve"> </w:t>
      </w:r>
      <w:r w:rsidRPr="00B30EDB">
        <w:rPr>
          <w:rFonts w:ascii="Arial Narrow" w:hAnsi="Arial Narrow" w:cs="Arial Narrow"/>
          <w:sz w:val="22"/>
          <w:szCs w:val="22"/>
        </w:rPr>
        <w:t>dobi</w:t>
      </w:r>
      <w:r>
        <w:rPr>
          <w:rFonts w:ascii="Arial Narrow" w:hAnsi="Arial Narrow" w:cs="Arial Narrow"/>
          <w:sz w:val="22"/>
          <w:szCs w:val="22"/>
        </w:rPr>
        <w:t>v</w:t>
      </w:r>
      <w:r w:rsidRPr="00B30EDB">
        <w:rPr>
          <w:rFonts w:ascii="Arial Narrow" w:hAnsi="Arial Narrow" w:cs="Arial Narrow"/>
          <w:sz w:val="22"/>
          <w:szCs w:val="22"/>
        </w:rPr>
        <w:t xml:space="preserve">aju se nezadovoljni korisnici, frustrirani zaposlenici CSR i nefunkcionalan </w:t>
      </w:r>
      <w:r>
        <w:rPr>
          <w:rFonts w:ascii="Arial Narrow" w:hAnsi="Arial Narrow" w:cs="Arial Narrow"/>
          <w:sz w:val="22"/>
          <w:szCs w:val="22"/>
        </w:rPr>
        <w:t xml:space="preserve">sistem socijalne zaštite, </w:t>
      </w:r>
      <w:r w:rsidRPr="00B30EDB">
        <w:rPr>
          <w:rFonts w:ascii="Arial Narrow" w:hAnsi="Arial Narrow" w:cs="Arial Narrow"/>
          <w:sz w:val="22"/>
          <w:szCs w:val="22"/>
        </w:rPr>
        <w:t>koji ne</w:t>
      </w:r>
      <w:r>
        <w:rPr>
          <w:rFonts w:ascii="Arial Narrow" w:hAnsi="Arial Narrow" w:cs="Arial Narrow"/>
          <w:sz w:val="22"/>
          <w:szCs w:val="22"/>
        </w:rPr>
        <w:t xml:space="preserve"> ispunjava svoju svrhu – daleko je od toga da zadovoljava potrebe svojih korisnika.</w:t>
      </w:r>
    </w:p>
    <w:p w:rsidR="00234DDE" w:rsidRDefault="00234DDE" w:rsidP="00122F3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5F4B85">
        <w:rPr>
          <w:rFonts w:ascii="Arial Narrow" w:hAnsi="Arial Narrow" w:cs="Arial Narrow"/>
          <w:i/>
          <w:iCs/>
          <w:sz w:val="22"/>
          <w:szCs w:val="22"/>
        </w:rPr>
        <w:t xml:space="preserve">Pa vi </w:t>
      </w:r>
      <w:r w:rsidRPr="00B30EDB">
        <w:rPr>
          <w:rFonts w:ascii="Arial Narrow" w:hAnsi="Arial Narrow" w:cs="Arial Narrow"/>
          <w:i/>
          <w:iCs/>
          <w:sz w:val="22"/>
          <w:szCs w:val="22"/>
        </w:rPr>
        <w:t>radite istraživanja, mi radimo eksperiment s ljudima. Godinu dana im ne dajemo ništa i oni trebaju preživjeti. To je situacija u kojoj je</w:t>
      </w:r>
      <w:r>
        <w:rPr>
          <w:rFonts w:ascii="Arial Narrow" w:hAnsi="Arial Narrow" w:cs="Arial Narrow"/>
          <w:i/>
          <w:iCs/>
          <w:sz w:val="22"/>
          <w:szCs w:val="22"/>
        </w:rPr>
        <w:t xml:space="preserve"> </w:t>
      </w:r>
      <w:r w:rsidRPr="005F4B85">
        <w:rPr>
          <w:rFonts w:ascii="Arial Narrow" w:hAnsi="Arial Narrow" w:cs="Arial Narrow"/>
          <w:i/>
          <w:iCs/>
          <w:sz w:val="22"/>
          <w:szCs w:val="22"/>
        </w:rPr>
        <w:t>klasična socijala</w:t>
      </w:r>
      <w:r>
        <w:rPr>
          <w:rFonts w:ascii="Arial Narrow" w:hAnsi="Arial Narrow" w:cs="Arial Narrow"/>
          <w:i/>
          <w:iCs/>
          <w:sz w:val="22"/>
          <w:szCs w:val="22"/>
        </w:rPr>
        <w:t xml:space="preserve"> (korisnici stalne socijalne pomoći, op.a)</w:t>
      </w:r>
      <w:r w:rsidRPr="005F4B85">
        <w:rPr>
          <w:rFonts w:ascii="Arial Narrow" w:hAnsi="Arial Narrow" w:cs="Arial Narrow"/>
          <w:i/>
          <w:iCs/>
          <w:sz w:val="22"/>
          <w:szCs w:val="22"/>
        </w:rPr>
        <w:t xml:space="preserve">. </w:t>
      </w:r>
      <w:r>
        <w:rPr>
          <w:rFonts w:ascii="Arial Narrow" w:hAnsi="Arial Narrow" w:cs="Arial Narrow"/>
          <w:i/>
          <w:iCs/>
          <w:sz w:val="22"/>
          <w:szCs w:val="22"/>
        </w:rPr>
        <w:t xml:space="preserve">(FG, CSR, </w:t>
      </w:r>
      <w:r w:rsidRPr="005F4B85">
        <w:rPr>
          <w:rFonts w:ascii="Arial Narrow" w:hAnsi="Arial Narrow" w:cs="Arial Narrow"/>
          <w:i/>
          <w:iCs/>
          <w:sz w:val="22"/>
          <w:szCs w:val="22"/>
        </w:rPr>
        <w:t>ZHK</w:t>
      </w:r>
      <w:r>
        <w:rPr>
          <w:rFonts w:ascii="Arial Narrow" w:hAnsi="Arial Narrow" w:cs="Arial Narrow"/>
          <w:i/>
          <w:iCs/>
          <w:sz w:val="22"/>
          <w:szCs w:val="22"/>
        </w:rPr>
        <w:t>)</w:t>
      </w:r>
    </w:p>
    <w:p w:rsidR="00234DDE" w:rsidRDefault="00234DDE" w:rsidP="00122F3D">
      <w:pPr>
        <w:tabs>
          <w:tab w:val="left" w:pos="6615"/>
          <w:tab w:val="left" w:pos="8222"/>
        </w:tabs>
        <w:ind w:left="1276" w:right="-709"/>
        <w:jc w:val="both"/>
        <w:rPr>
          <w:rFonts w:ascii="Arial Narrow" w:hAnsi="Arial Narrow" w:cs="Arial Narrow"/>
          <w:i/>
          <w:iCs/>
          <w:sz w:val="22"/>
          <w:szCs w:val="22"/>
        </w:rPr>
      </w:pPr>
    </w:p>
    <w:p w:rsidR="00234DDE" w:rsidRPr="00C4799E" w:rsidRDefault="00234DDE" w:rsidP="00072B9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Ja imam 50,3 KM</w:t>
      </w:r>
      <w:r w:rsidRPr="009D3D33">
        <w:rPr>
          <w:rFonts w:ascii="Arial Narrow" w:hAnsi="Arial Narrow" w:cs="Arial Narrow"/>
          <w:i/>
          <w:iCs/>
          <w:sz w:val="22"/>
          <w:szCs w:val="22"/>
        </w:rPr>
        <w:t xml:space="preserve"> socijalne pomoći</w:t>
      </w:r>
      <w:r>
        <w:rPr>
          <w:rFonts w:ascii="Arial Narrow" w:hAnsi="Arial Narrow" w:cs="Arial Narrow"/>
          <w:i/>
          <w:iCs/>
          <w:sz w:val="22"/>
          <w:szCs w:val="22"/>
        </w:rPr>
        <w:t>, ali dvanaest mjeseci mi</w:t>
      </w:r>
      <w:r w:rsidRPr="00C4799E">
        <w:rPr>
          <w:rFonts w:ascii="Arial Narrow" w:hAnsi="Arial Narrow" w:cs="Arial Narrow"/>
          <w:i/>
          <w:iCs/>
          <w:sz w:val="22"/>
          <w:szCs w:val="22"/>
        </w:rPr>
        <w:t xml:space="preserve"> </w:t>
      </w:r>
      <w:r>
        <w:rPr>
          <w:rFonts w:ascii="Arial Narrow" w:hAnsi="Arial Narrow" w:cs="Arial Narrow"/>
          <w:i/>
          <w:iCs/>
          <w:sz w:val="22"/>
          <w:szCs w:val="22"/>
        </w:rPr>
        <w:t xml:space="preserve">je </w:t>
      </w:r>
      <w:r w:rsidRPr="00C4799E">
        <w:rPr>
          <w:rFonts w:ascii="Arial Narrow" w:hAnsi="Arial Narrow" w:cs="Arial Narrow"/>
          <w:i/>
          <w:iCs/>
          <w:sz w:val="22"/>
          <w:szCs w:val="22"/>
        </w:rPr>
        <w:t>nismo primali</w:t>
      </w:r>
      <w:r>
        <w:rPr>
          <w:rFonts w:ascii="Arial Narrow" w:hAnsi="Arial Narrow" w:cs="Arial Narrow"/>
          <w:i/>
          <w:iCs/>
          <w:sz w:val="22"/>
          <w:szCs w:val="22"/>
        </w:rPr>
        <w:t>. Z</w:t>
      </w:r>
      <w:r w:rsidRPr="00C4799E">
        <w:rPr>
          <w:rFonts w:ascii="Arial Narrow" w:hAnsi="Arial Narrow" w:cs="Arial Narrow"/>
          <w:i/>
          <w:iCs/>
          <w:sz w:val="22"/>
          <w:szCs w:val="22"/>
        </w:rPr>
        <w:t xml:space="preserve">ar to nije sramota? Dijete bolesno, ja bolesna. </w:t>
      </w:r>
      <w:r>
        <w:rPr>
          <w:rFonts w:ascii="Arial Narrow" w:hAnsi="Arial Narrow" w:cs="Arial Narrow"/>
          <w:i/>
          <w:iCs/>
          <w:sz w:val="22"/>
          <w:szCs w:val="22"/>
        </w:rPr>
        <w:t>D</w:t>
      </w:r>
      <w:r w:rsidRPr="00C4799E">
        <w:rPr>
          <w:rFonts w:ascii="Arial Narrow" w:hAnsi="Arial Narrow" w:cs="Arial Narrow"/>
          <w:i/>
          <w:iCs/>
          <w:sz w:val="22"/>
          <w:szCs w:val="22"/>
        </w:rPr>
        <w:t xml:space="preserve">ijete od četrnaest godina </w:t>
      </w:r>
      <w:r>
        <w:rPr>
          <w:rFonts w:ascii="Arial Narrow" w:hAnsi="Arial Narrow" w:cs="Arial Narrow"/>
          <w:i/>
          <w:iCs/>
          <w:sz w:val="22"/>
          <w:szCs w:val="22"/>
        </w:rPr>
        <w:t>su morali</w:t>
      </w:r>
      <w:r w:rsidRPr="00C4799E">
        <w:rPr>
          <w:rFonts w:ascii="Arial Narrow" w:hAnsi="Arial Narrow" w:cs="Arial Narrow"/>
          <w:i/>
          <w:iCs/>
          <w:sz w:val="22"/>
          <w:szCs w:val="22"/>
        </w:rPr>
        <w:t xml:space="preserve"> u specijalnu školu prebaciti, </w:t>
      </w:r>
      <w:r w:rsidRPr="00C4799E">
        <w:rPr>
          <w:rFonts w:ascii="Arial Narrow" w:hAnsi="Arial Narrow" w:cs="Arial Narrow"/>
          <w:i/>
          <w:iCs/>
          <w:sz w:val="22"/>
          <w:szCs w:val="22"/>
          <w:u w:val="single"/>
        </w:rPr>
        <w:t>dijete pod mahanom</w:t>
      </w:r>
      <w:r w:rsidRPr="00C4799E">
        <w:rPr>
          <w:rFonts w:ascii="Arial Narrow" w:hAnsi="Arial Narrow" w:cs="Arial Narrow"/>
          <w:i/>
          <w:iCs/>
          <w:sz w:val="22"/>
          <w:szCs w:val="22"/>
        </w:rPr>
        <w:t>. Imam papire</w:t>
      </w:r>
      <w:r>
        <w:rPr>
          <w:rFonts w:ascii="Arial Narrow" w:hAnsi="Arial Narrow" w:cs="Arial Narrow"/>
          <w:i/>
          <w:iCs/>
          <w:sz w:val="22"/>
          <w:szCs w:val="22"/>
        </w:rPr>
        <w:t>,</w:t>
      </w:r>
      <w:r w:rsidRPr="00C4799E">
        <w:rPr>
          <w:rFonts w:ascii="Arial Narrow" w:hAnsi="Arial Narrow" w:cs="Arial Narrow"/>
          <w:i/>
          <w:iCs/>
          <w:sz w:val="22"/>
          <w:szCs w:val="22"/>
        </w:rPr>
        <w:t xml:space="preserve"> sve</w:t>
      </w:r>
      <w:r>
        <w:rPr>
          <w:rFonts w:ascii="Arial Narrow" w:hAnsi="Arial Narrow" w:cs="Arial Narrow"/>
          <w:i/>
          <w:iCs/>
          <w:sz w:val="22"/>
          <w:szCs w:val="22"/>
        </w:rPr>
        <w:t>.</w:t>
      </w:r>
      <w:r w:rsidRPr="00C4799E">
        <w:rPr>
          <w:rFonts w:ascii="Arial Narrow" w:hAnsi="Arial Narrow" w:cs="Arial Narrow"/>
          <w:i/>
          <w:iCs/>
          <w:sz w:val="22"/>
          <w:szCs w:val="22"/>
        </w:rPr>
        <w:t xml:space="preserve"> </w:t>
      </w:r>
      <w:r>
        <w:rPr>
          <w:rFonts w:ascii="Arial Narrow" w:hAnsi="Arial Narrow" w:cs="Arial Narrow"/>
          <w:i/>
          <w:iCs/>
          <w:sz w:val="22"/>
          <w:szCs w:val="22"/>
        </w:rPr>
        <w:t>Z</w:t>
      </w:r>
      <w:r w:rsidRPr="00C4799E">
        <w:rPr>
          <w:rFonts w:ascii="Arial Narrow" w:hAnsi="Arial Narrow" w:cs="Arial Narrow"/>
          <w:i/>
          <w:iCs/>
          <w:sz w:val="22"/>
          <w:szCs w:val="22"/>
        </w:rPr>
        <w:t>ar to nije sramota?</w:t>
      </w:r>
      <w:r w:rsidRPr="00072B9C">
        <w:rPr>
          <w:rFonts w:ascii="Arial Narrow" w:hAnsi="Arial Narrow" w:cs="Arial Narrow"/>
          <w:i/>
          <w:iCs/>
          <w:sz w:val="22"/>
          <w:szCs w:val="22"/>
        </w:rPr>
        <w:t xml:space="preserve"> </w:t>
      </w:r>
      <w:r w:rsidRPr="00C4799E">
        <w:rPr>
          <w:rFonts w:ascii="Arial Narrow" w:hAnsi="Arial Narrow" w:cs="Arial Narrow"/>
          <w:i/>
          <w:iCs/>
          <w:sz w:val="22"/>
          <w:szCs w:val="22"/>
        </w:rPr>
        <w:t xml:space="preserve">U nikakvim uslovima živimo, </w:t>
      </w:r>
      <w:r>
        <w:rPr>
          <w:rFonts w:ascii="Arial Narrow" w:hAnsi="Arial Narrow" w:cs="Arial Narrow"/>
          <w:i/>
          <w:iCs/>
          <w:sz w:val="22"/>
          <w:szCs w:val="22"/>
        </w:rPr>
        <w:t>C</w:t>
      </w:r>
      <w:r w:rsidRPr="00C4799E">
        <w:rPr>
          <w:rFonts w:ascii="Arial Narrow" w:hAnsi="Arial Narrow" w:cs="Arial Narrow"/>
          <w:i/>
          <w:iCs/>
          <w:sz w:val="22"/>
          <w:szCs w:val="22"/>
        </w:rPr>
        <w:t xml:space="preserve">entar nije nikad došao da </w:t>
      </w:r>
      <w:r>
        <w:rPr>
          <w:rFonts w:ascii="Arial Narrow" w:hAnsi="Arial Narrow" w:cs="Arial Narrow"/>
          <w:i/>
          <w:iCs/>
          <w:sz w:val="22"/>
          <w:szCs w:val="22"/>
        </w:rPr>
        <w:t>nas</w:t>
      </w:r>
      <w:r w:rsidRPr="00C4799E">
        <w:rPr>
          <w:rFonts w:ascii="Arial Narrow" w:hAnsi="Arial Narrow" w:cs="Arial Narrow"/>
          <w:i/>
          <w:iCs/>
          <w:sz w:val="22"/>
          <w:szCs w:val="22"/>
        </w:rPr>
        <w:t xml:space="preserve"> vidi, ni da me upitao</w:t>
      </w:r>
      <w:r>
        <w:rPr>
          <w:rFonts w:ascii="Arial Narrow" w:hAnsi="Arial Narrow" w:cs="Arial Narrow"/>
          <w:i/>
          <w:iCs/>
          <w:sz w:val="22"/>
          <w:szCs w:val="22"/>
        </w:rPr>
        <w:t>: „I</w:t>
      </w:r>
      <w:r w:rsidRPr="00C4799E">
        <w:rPr>
          <w:rFonts w:ascii="Arial Narrow" w:hAnsi="Arial Narrow" w:cs="Arial Narrow"/>
          <w:i/>
          <w:iCs/>
          <w:sz w:val="22"/>
          <w:szCs w:val="22"/>
        </w:rPr>
        <w:t>maš li jesti</w:t>
      </w:r>
      <w:r>
        <w:rPr>
          <w:rFonts w:ascii="Arial Narrow" w:hAnsi="Arial Narrow" w:cs="Arial Narrow"/>
          <w:i/>
          <w:iCs/>
          <w:sz w:val="22"/>
          <w:szCs w:val="22"/>
        </w:rPr>
        <w:t xml:space="preserve">?“ Je li to sramota? ... </w:t>
      </w:r>
      <w:r w:rsidRPr="00C4799E">
        <w:rPr>
          <w:rFonts w:ascii="Arial Narrow" w:hAnsi="Arial Narrow" w:cs="Arial Narrow"/>
          <w:i/>
          <w:iCs/>
          <w:sz w:val="22"/>
          <w:szCs w:val="22"/>
        </w:rPr>
        <w:t>I znaš šta mi kažu</w:t>
      </w:r>
      <w:r>
        <w:rPr>
          <w:rFonts w:ascii="Arial Narrow" w:hAnsi="Arial Narrow" w:cs="Arial Narrow"/>
          <w:i/>
          <w:iCs/>
          <w:sz w:val="22"/>
          <w:szCs w:val="22"/>
        </w:rPr>
        <w:t>?</w:t>
      </w:r>
      <w:r w:rsidRPr="00C4799E">
        <w:rPr>
          <w:rFonts w:ascii="Arial Narrow" w:hAnsi="Arial Narrow" w:cs="Arial Narrow"/>
          <w:i/>
          <w:iCs/>
          <w:sz w:val="22"/>
          <w:szCs w:val="22"/>
        </w:rPr>
        <w:t xml:space="preserve"> </w:t>
      </w:r>
      <w:r>
        <w:rPr>
          <w:rFonts w:ascii="Arial Narrow" w:hAnsi="Arial Narrow" w:cs="Arial Narrow"/>
          <w:i/>
          <w:iCs/>
          <w:sz w:val="22"/>
          <w:szCs w:val="22"/>
        </w:rPr>
        <w:t>D</w:t>
      </w:r>
      <w:r w:rsidRPr="00C4799E">
        <w:rPr>
          <w:rFonts w:ascii="Arial Narrow" w:hAnsi="Arial Narrow" w:cs="Arial Narrow"/>
          <w:i/>
          <w:iCs/>
          <w:sz w:val="22"/>
          <w:szCs w:val="22"/>
        </w:rPr>
        <w:t xml:space="preserve">a izađemo pred </w:t>
      </w:r>
      <w:r>
        <w:rPr>
          <w:rFonts w:ascii="Arial Narrow" w:hAnsi="Arial Narrow" w:cs="Arial Narrow"/>
          <w:i/>
          <w:iCs/>
          <w:sz w:val="22"/>
          <w:szCs w:val="22"/>
        </w:rPr>
        <w:t>M</w:t>
      </w:r>
      <w:r w:rsidRPr="00C4799E">
        <w:rPr>
          <w:rFonts w:ascii="Arial Narrow" w:hAnsi="Arial Narrow" w:cs="Arial Narrow"/>
          <w:i/>
          <w:iCs/>
          <w:sz w:val="22"/>
          <w:szCs w:val="22"/>
        </w:rPr>
        <w:t xml:space="preserve">inistarstvo da štrajkujemo. </w:t>
      </w:r>
      <w:r>
        <w:rPr>
          <w:rFonts w:ascii="Arial Narrow" w:hAnsi="Arial Narrow" w:cs="Arial Narrow"/>
          <w:i/>
          <w:iCs/>
          <w:sz w:val="22"/>
          <w:szCs w:val="22"/>
        </w:rPr>
        <w:t>Pa to je stvarno</w:t>
      </w:r>
      <w:r w:rsidRPr="00C4799E">
        <w:rPr>
          <w:rFonts w:ascii="Arial Narrow" w:hAnsi="Arial Narrow" w:cs="Arial Narrow"/>
          <w:i/>
          <w:iCs/>
          <w:sz w:val="22"/>
          <w:szCs w:val="22"/>
        </w:rPr>
        <w:t xml:space="preserve"> sramota</w:t>
      </w:r>
      <w:r>
        <w:rPr>
          <w:rFonts w:ascii="Arial Narrow" w:hAnsi="Arial Narrow" w:cs="Arial Narrow"/>
          <w:i/>
          <w:iCs/>
          <w:sz w:val="22"/>
          <w:szCs w:val="22"/>
        </w:rPr>
        <w:t>. (FG, korisnici, Mostar)</w:t>
      </w:r>
      <w:r w:rsidRPr="00C4799E">
        <w:rPr>
          <w:rFonts w:ascii="Arial Narrow" w:hAnsi="Arial Narrow" w:cs="Arial Narrow"/>
          <w:i/>
          <w:iCs/>
          <w:sz w:val="22"/>
          <w:szCs w:val="22"/>
        </w:rPr>
        <w:t xml:space="preserve"> </w:t>
      </w:r>
    </w:p>
    <w:p w:rsidR="00234DDE" w:rsidRPr="005F4B85" w:rsidRDefault="00234DDE" w:rsidP="00072B9C">
      <w:pPr>
        <w:tabs>
          <w:tab w:val="left" w:pos="6615"/>
          <w:tab w:val="left" w:pos="8222"/>
        </w:tabs>
        <w:ind w:right="-709"/>
        <w:jc w:val="both"/>
        <w:rPr>
          <w:rFonts w:ascii="Arial Narrow" w:hAnsi="Arial Narrow" w:cs="Arial Narrow"/>
          <w:i/>
          <w:iCs/>
          <w:sz w:val="22"/>
          <w:szCs w:val="22"/>
        </w:rPr>
      </w:pPr>
    </w:p>
    <w:p w:rsidR="00234DDE" w:rsidRPr="005F4B85" w:rsidRDefault="00234DDE" w:rsidP="005F4B8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V</w:t>
      </w:r>
      <w:r w:rsidRPr="005F4B85">
        <w:rPr>
          <w:rFonts w:ascii="Arial Narrow" w:hAnsi="Arial Narrow" w:cs="Arial Narrow"/>
          <w:i/>
          <w:iCs/>
          <w:sz w:val="22"/>
          <w:szCs w:val="22"/>
        </w:rPr>
        <w:t xml:space="preserve">isina naknade majci porodilji i </w:t>
      </w:r>
      <w:r w:rsidRPr="004F6A9E">
        <w:rPr>
          <w:rFonts w:ascii="Arial Narrow" w:hAnsi="Arial Narrow" w:cs="Arial Narrow"/>
          <w:i/>
          <w:iCs/>
          <w:sz w:val="22"/>
          <w:szCs w:val="22"/>
        </w:rPr>
        <w:t>ona jednokratna novčana pomoć nakon poroda</w:t>
      </w:r>
      <w:r>
        <w:rPr>
          <w:rFonts w:ascii="Arial Narrow" w:hAnsi="Arial Narrow" w:cs="Arial Narrow"/>
          <w:i/>
          <w:iCs/>
          <w:sz w:val="22"/>
          <w:szCs w:val="22"/>
        </w:rPr>
        <w:t xml:space="preserve"> </w:t>
      </w:r>
      <w:r w:rsidRPr="005F4B85">
        <w:rPr>
          <w:rFonts w:ascii="Arial Narrow" w:hAnsi="Arial Narrow" w:cs="Arial Narrow"/>
          <w:i/>
          <w:iCs/>
          <w:sz w:val="22"/>
          <w:szCs w:val="22"/>
        </w:rPr>
        <w:t>u našoj županiji mislim da i nije tako loša. Međutim</w:t>
      </w:r>
      <w:r>
        <w:rPr>
          <w:rFonts w:ascii="Arial Narrow" w:hAnsi="Arial Narrow" w:cs="Arial Narrow"/>
          <w:i/>
          <w:iCs/>
          <w:sz w:val="22"/>
          <w:szCs w:val="22"/>
        </w:rPr>
        <w:t>,</w:t>
      </w:r>
      <w:r w:rsidRPr="005F4B85">
        <w:rPr>
          <w:rFonts w:ascii="Arial Narrow" w:hAnsi="Arial Narrow" w:cs="Arial Narrow"/>
          <w:i/>
          <w:iCs/>
          <w:sz w:val="22"/>
          <w:szCs w:val="22"/>
        </w:rPr>
        <w:t xml:space="preserve"> što se tiče ostvarivanja </w:t>
      </w:r>
      <w:r>
        <w:rPr>
          <w:rFonts w:ascii="Arial Narrow" w:hAnsi="Arial Narrow" w:cs="Arial Narrow"/>
          <w:i/>
          <w:iCs/>
          <w:sz w:val="22"/>
          <w:szCs w:val="22"/>
        </w:rPr>
        <w:t xml:space="preserve">tog </w:t>
      </w:r>
      <w:r w:rsidRPr="005F4B85">
        <w:rPr>
          <w:rFonts w:ascii="Arial Narrow" w:hAnsi="Arial Narrow" w:cs="Arial Narrow"/>
          <w:i/>
          <w:iCs/>
          <w:sz w:val="22"/>
          <w:szCs w:val="22"/>
        </w:rPr>
        <w:t>p</w:t>
      </w:r>
      <w:r>
        <w:rPr>
          <w:rFonts w:ascii="Arial Narrow" w:hAnsi="Arial Narrow" w:cs="Arial Narrow"/>
          <w:i/>
          <w:iCs/>
          <w:sz w:val="22"/>
          <w:szCs w:val="22"/>
        </w:rPr>
        <w:t>rava, djeca prohodaju dok majke dobiju taj novac. Toliko kasne isplate.</w:t>
      </w:r>
      <w:r w:rsidRPr="005F4B85">
        <w:rPr>
          <w:rFonts w:ascii="Arial Narrow" w:hAnsi="Arial Narrow" w:cs="Arial Narrow"/>
          <w:i/>
          <w:iCs/>
          <w:sz w:val="22"/>
          <w:szCs w:val="22"/>
        </w:rPr>
        <w:t xml:space="preserve"> Tako da majke moraju </w:t>
      </w:r>
      <w:r>
        <w:rPr>
          <w:rFonts w:ascii="Arial Narrow" w:hAnsi="Arial Narrow" w:cs="Arial Narrow"/>
          <w:i/>
          <w:iCs/>
          <w:sz w:val="22"/>
          <w:szCs w:val="22"/>
        </w:rPr>
        <w:t xml:space="preserve">prekinuti porodiljsko i krenuti na posao. I to je </w:t>
      </w:r>
      <w:r w:rsidRPr="005F4B85">
        <w:rPr>
          <w:rFonts w:ascii="Arial Narrow" w:hAnsi="Arial Narrow" w:cs="Arial Narrow"/>
          <w:i/>
          <w:iCs/>
          <w:sz w:val="22"/>
          <w:szCs w:val="22"/>
        </w:rPr>
        <w:t>stvarno jedno, jedno žalosno pravo.</w:t>
      </w:r>
      <w:r>
        <w:rPr>
          <w:rFonts w:ascii="Arial Narrow" w:hAnsi="Arial Narrow" w:cs="Arial Narrow"/>
          <w:i/>
          <w:iCs/>
          <w:sz w:val="22"/>
          <w:szCs w:val="22"/>
        </w:rPr>
        <w:t xml:space="preserve"> (FG, CSR, </w:t>
      </w:r>
      <w:r w:rsidRPr="005F4B85">
        <w:rPr>
          <w:rFonts w:ascii="Arial Narrow" w:hAnsi="Arial Narrow" w:cs="Arial Narrow"/>
          <w:i/>
          <w:iCs/>
          <w:sz w:val="22"/>
          <w:szCs w:val="22"/>
        </w:rPr>
        <w:t>ZHK</w:t>
      </w:r>
      <w:r>
        <w:rPr>
          <w:rFonts w:ascii="Arial Narrow" w:hAnsi="Arial Narrow" w:cs="Arial Narrow"/>
          <w:i/>
          <w:iCs/>
          <w:sz w:val="22"/>
          <w:szCs w:val="22"/>
        </w:rPr>
        <w:t>)</w:t>
      </w:r>
    </w:p>
    <w:p w:rsidR="00234DDE" w:rsidRPr="00D51423" w:rsidRDefault="00234DDE" w:rsidP="005F4B85">
      <w:pPr>
        <w:jc w:val="both"/>
        <w:rPr>
          <w:rFonts w:ascii="Arial Narrow" w:hAnsi="Arial Narrow" w:cs="Arial Narrow"/>
          <w:sz w:val="22"/>
          <w:szCs w:val="22"/>
        </w:rPr>
      </w:pPr>
    </w:p>
    <w:p w:rsidR="00234DDE" w:rsidRPr="005F4B85" w:rsidRDefault="00234DDE" w:rsidP="005F4B85">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5F4B85">
        <w:rPr>
          <w:rFonts w:ascii="Arial Narrow" w:hAnsi="Arial Narrow" w:cs="Arial Narrow"/>
          <w:i/>
          <w:iCs/>
          <w:sz w:val="22"/>
          <w:szCs w:val="22"/>
        </w:rPr>
        <w:t xml:space="preserve">Problemi su u redovnim isplatama </w:t>
      </w:r>
      <w:r>
        <w:rPr>
          <w:rFonts w:ascii="Arial Narrow" w:hAnsi="Arial Narrow" w:cs="Arial Narrow"/>
          <w:i/>
          <w:iCs/>
          <w:sz w:val="22"/>
          <w:szCs w:val="22"/>
        </w:rPr>
        <w:t xml:space="preserve">onih </w:t>
      </w:r>
      <w:r w:rsidRPr="005F4B85">
        <w:rPr>
          <w:rFonts w:ascii="Arial Narrow" w:hAnsi="Arial Narrow" w:cs="Arial Narrow"/>
          <w:i/>
          <w:iCs/>
          <w:sz w:val="22"/>
          <w:szCs w:val="22"/>
        </w:rPr>
        <w:t>oblika socijalnih davanja koji su priznati korisnicima. I dešava nam se da kod svakog kašnjenj</w:t>
      </w:r>
      <w:r>
        <w:rPr>
          <w:rFonts w:ascii="Arial Narrow" w:hAnsi="Arial Narrow" w:cs="Arial Narrow"/>
          <w:i/>
          <w:iCs/>
          <w:sz w:val="22"/>
          <w:szCs w:val="22"/>
        </w:rPr>
        <w:t>a</w:t>
      </w:r>
      <w:r w:rsidRPr="005F4B85">
        <w:rPr>
          <w:rFonts w:ascii="Arial Narrow" w:hAnsi="Arial Narrow" w:cs="Arial Narrow"/>
          <w:i/>
          <w:iCs/>
          <w:sz w:val="22"/>
          <w:szCs w:val="22"/>
        </w:rPr>
        <w:t xml:space="preserve"> isplata dolazi do velikog pritiska korisnika prema CSR iako je tu Centar bespomoćan. Dakle, Centar na vrijeme sve to specificira, pošalje prema Ministarstvu, ali stanje finansijsko je ovakvo kakvo jeste. Posebno se to odnosi na one porodice koje su stvarno ugrožene, koje primaju stalnu socijalnu pomoć i u slučaju prevoza učenika, gdje</w:t>
      </w:r>
      <w:r>
        <w:rPr>
          <w:rFonts w:ascii="Arial Narrow" w:hAnsi="Arial Narrow" w:cs="Arial Narrow"/>
          <w:i/>
          <w:iCs/>
          <w:sz w:val="22"/>
          <w:szCs w:val="22"/>
        </w:rPr>
        <w:t>,</w:t>
      </w:r>
      <w:r w:rsidRPr="005F4B85">
        <w:rPr>
          <w:rFonts w:ascii="Arial Narrow" w:hAnsi="Arial Narrow" w:cs="Arial Narrow"/>
          <w:i/>
          <w:iCs/>
          <w:sz w:val="22"/>
          <w:szCs w:val="22"/>
        </w:rPr>
        <w:t xml:space="preserve"> na primjer</w:t>
      </w:r>
      <w:r>
        <w:rPr>
          <w:rFonts w:ascii="Arial Narrow" w:hAnsi="Arial Narrow" w:cs="Arial Narrow"/>
          <w:i/>
          <w:iCs/>
          <w:sz w:val="22"/>
          <w:szCs w:val="22"/>
        </w:rPr>
        <w:t>,</w:t>
      </w:r>
      <w:r w:rsidRPr="005F4B85">
        <w:rPr>
          <w:rFonts w:ascii="Arial Narrow" w:hAnsi="Arial Narrow" w:cs="Arial Narrow"/>
          <w:i/>
          <w:iCs/>
          <w:sz w:val="22"/>
          <w:szCs w:val="22"/>
        </w:rPr>
        <w:t xml:space="preserve"> roditelj mora izvaditi kartu za ovaj mjesec za Tuzlu ili ima dijete sa posebnim potrebama, za njega i pratioca karta je 140</w:t>
      </w:r>
      <w:r>
        <w:rPr>
          <w:rFonts w:ascii="Arial Narrow" w:hAnsi="Arial Narrow" w:cs="Arial Narrow"/>
          <w:i/>
          <w:iCs/>
          <w:sz w:val="22"/>
          <w:szCs w:val="22"/>
        </w:rPr>
        <w:t xml:space="preserve"> </w:t>
      </w:r>
      <w:r w:rsidRPr="005F4B85">
        <w:rPr>
          <w:rFonts w:ascii="Arial Narrow" w:hAnsi="Arial Narrow" w:cs="Arial Narrow"/>
          <w:i/>
          <w:iCs/>
          <w:sz w:val="22"/>
          <w:szCs w:val="22"/>
        </w:rPr>
        <w:t>-</w:t>
      </w:r>
      <w:r>
        <w:rPr>
          <w:rFonts w:ascii="Arial Narrow" w:hAnsi="Arial Narrow" w:cs="Arial Narrow"/>
          <w:i/>
          <w:iCs/>
          <w:sz w:val="22"/>
          <w:szCs w:val="22"/>
        </w:rPr>
        <w:t xml:space="preserve"> </w:t>
      </w:r>
      <w:r w:rsidRPr="005F4B85">
        <w:rPr>
          <w:rFonts w:ascii="Arial Narrow" w:hAnsi="Arial Narrow" w:cs="Arial Narrow"/>
          <w:i/>
          <w:iCs/>
          <w:sz w:val="22"/>
          <w:szCs w:val="22"/>
        </w:rPr>
        <w:t>150 KM, a on nema para. I onda su pritisci na CSR da mi intervenišemo, a mi nema</w:t>
      </w:r>
      <w:r>
        <w:rPr>
          <w:rFonts w:ascii="Arial Narrow" w:hAnsi="Arial Narrow" w:cs="Arial Narrow"/>
          <w:i/>
          <w:iCs/>
          <w:sz w:val="22"/>
          <w:szCs w:val="22"/>
        </w:rPr>
        <w:t>mo načina da intervenišemo. (FG, CSR, TK)</w:t>
      </w:r>
      <w:r>
        <w:rPr>
          <w:rStyle w:val="FootnoteReference"/>
          <w:rFonts w:ascii="Arial Narrow" w:hAnsi="Arial Narrow" w:cs="Arial Narrow"/>
          <w:i/>
          <w:iCs/>
          <w:sz w:val="22"/>
          <w:szCs w:val="22"/>
        </w:rPr>
        <w:footnoteReference w:id="102"/>
      </w:r>
    </w:p>
    <w:p w:rsidR="00234DDE" w:rsidRDefault="00234DDE" w:rsidP="00405AB9">
      <w:pPr>
        <w:jc w:val="both"/>
        <w:rPr>
          <w:rFonts w:ascii="Arial Narrow" w:hAnsi="Arial Narrow" w:cs="Arial Narrow"/>
          <w:sz w:val="22"/>
          <w:szCs w:val="22"/>
        </w:rPr>
      </w:pPr>
    </w:p>
    <w:p w:rsidR="00234DDE" w:rsidRPr="008A59EE" w:rsidRDefault="00234DDE" w:rsidP="00C640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N</w:t>
      </w:r>
      <w:r w:rsidRPr="008A59EE">
        <w:rPr>
          <w:rFonts w:ascii="Arial Narrow" w:hAnsi="Arial Narrow" w:cs="Arial Narrow"/>
          <w:i/>
          <w:iCs/>
          <w:sz w:val="22"/>
          <w:szCs w:val="22"/>
        </w:rPr>
        <w:t xml:space="preserve">e možete više, puknete, ne možete čovjeku pomoći ako nemate. Kako, ja </w:t>
      </w:r>
      <w:r>
        <w:rPr>
          <w:rFonts w:ascii="Arial Narrow" w:hAnsi="Arial Narrow" w:cs="Arial Narrow"/>
          <w:i/>
          <w:iCs/>
          <w:sz w:val="22"/>
          <w:szCs w:val="22"/>
        </w:rPr>
        <w:t>ne znam ni kako to više prolazi?</w:t>
      </w:r>
      <w:r w:rsidRPr="008A59EE">
        <w:rPr>
          <w:rFonts w:ascii="Arial Narrow" w:hAnsi="Arial Narrow" w:cs="Arial Narrow"/>
          <w:i/>
          <w:iCs/>
          <w:sz w:val="22"/>
          <w:szCs w:val="22"/>
        </w:rPr>
        <w:t xml:space="preserve"> Valjda </w:t>
      </w:r>
      <w:r>
        <w:rPr>
          <w:rFonts w:ascii="Arial Narrow" w:hAnsi="Arial Narrow" w:cs="Arial Narrow"/>
          <w:i/>
          <w:iCs/>
          <w:sz w:val="22"/>
          <w:szCs w:val="22"/>
        </w:rPr>
        <w:t xml:space="preserve">su </w:t>
      </w:r>
      <w:r w:rsidRPr="008A59EE">
        <w:rPr>
          <w:rFonts w:ascii="Arial Narrow" w:hAnsi="Arial Narrow" w:cs="Arial Narrow"/>
          <w:i/>
          <w:iCs/>
          <w:sz w:val="22"/>
          <w:szCs w:val="22"/>
        </w:rPr>
        <w:t>više n</w:t>
      </w:r>
      <w:r>
        <w:rPr>
          <w:rFonts w:ascii="Arial Narrow" w:hAnsi="Arial Narrow" w:cs="Arial Narrow"/>
          <w:i/>
          <w:iCs/>
          <w:sz w:val="22"/>
          <w:szCs w:val="22"/>
        </w:rPr>
        <w:t>avikli k</w:t>
      </w:r>
      <w:r w:rsidRPr="008A59EE">
        <w:rPr>
          <w:rFonts w:ascii="Arial Narrow" w:hAnsi="Arial Narrow" w:cs="Arial Narrow"/>
          <w:i/>
          <w:iCs/>
          <w:sz w:val="22"/>
          <w:szCs w:val="22"/>
        </w:rPr>
        <w:t>orisnici da nema. Pa ih nekom pričom premuntate, pa ih pustite da se izjadaju i ljudi odu. Kako</w:t>
      </w:r>
      <w:r>
        <w:rPr>
          <w:rFonts w:ascii="Arial Narrow" w:hAnsi="Arial Narrow" w:cs="Arial Narrow"/>
          <w:i/>
          <w:iCs/>
          <w:sz w:val="22"/>
          <w:szCs w:val="22"/>
        </w:rPr>
        <w:t xml:space="preserve"> to riješiti</w:t>
      </w:r>
      <w:r w:rsidRPr="008A59EE">
        <w:rPr>
          <w:rFonts w:ascii="Arial Narrow" w:hAnsi="Arial Narrow" w:cs="Arial Narrow"/>
          <w:i/>
          <w:iCs/>
          <w:sz w:val="22"/>
          <w:szCs w:val="22"/>
        </w:rPr>
        <w:t>? Na koji način?</w:t>
      </w:r>
    </w:p>
    <w:p w:rsidR="00234DDE" w:rsidRPr="008A59EE" w:rsidRDefault="00234DDE" w:rsidP="00C640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8A59EE">
        <w:rPr>
          <w:rFonts w:ascii="Arial Narrow" w:hAnsi="Arial Narrow" w:cs="Arial Narrow"/>
          <w:i/>
          <w:iCs/>
          <w:sz w:val="22"/>
          <w:szCs w:val="22"/>
        </w:rPr>
        <w:t xml:space="preserve"> </w:t>
      </w:r>
      <w:r>
        <w:rPr>
          <w:rFonts w:ascii="Arial Narrow" w:hAnsi="Arial Narrow" w:cs="Arial Narrow"/>
          <w:i/>
          <w:iCs/>
          <w:sz w:val="22"/>
          <w:szCs w:val="22"/>
        </w:rPr>
        <w:t>N</w:t>
      </w:r>
      <w:r w:rsidRPr="008A59EE">
        <w:rPr>
          <w:rFonts w:ascii="Arial Narrow" w:hAnsi="Arial Narrow" w:cs="Arial Narrow"/>
          <w:i/>
          <w:iCs/>
          <w:sz w:val="22"/>
          <w:szCs w:val="22"/>
        </w:rPr>
        <w:t>ekad izjade</w:t>
      </w:r>
      <w:r>
        <w:rPr>
          <w:rFonts w:ascii="Arial Narrow" w:hAnsi="Arial Narrow" w:cs="Arial Narrow"/>
          <w:i/>
          <w:iCs/>
          <w:sz w:val="22"/>
          <w:szCs w:val="22"/>
        </w:rPr>
        <w:t>,</w:t>
      </w:r>
      <w:r w:rsidRPr="008A59EE">
        <w:rPr>
          <w:rFonts w:ascii="Arial Narrow" w:hAnsi="Arial Narrow" w:cs="Arial Narrow"/>
          <w:i/>
          <w:iCs/>
          <w:sz w:val="22"/>
          <w:szCs w:val="22"/>
        </w:rPr>
        <w:t xml:space="preserve"> nekad izgrde.</w:t>
      </w:r>
    </w:p>
    <w:p w:rsidR="00234DDE" w:rsidRDefault="00234DDE" w:rsidP="00C640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8A59EE">
        <w:rPr>
          <w:rFonts w:ascii="Arial Narrow" w:hAnsi="Arial Narrow" w:cs="Arial Narrow"/>
          <w:i/>
          <w:iCs/>
          <w:sz w:val="22"/>
          <w:szCs w:val="22"/>
        </w:rPr>
        <w:t xml:space="preserve"> </w:t>
      </w:r>
      <w:r>
        <w:rPr>
          <w:rFonts w:ascii="Arial Narrow" w:hAnsi="Arial Narrow" w:cs="Arial Narrow"/>
          <w:i/>
          <w:iCs/>
          <w:sz w:val="22"/>
          <w:szCs w:val="22"/>
        </w:rPr>
        <w:t>M</w:t>
      </w:r>
      <w:r w:rsidRPr="008A59EE">
        <w:rPr>
          <w:rFonts w:ascii="Arial Narrow" w:hAnsi="Arial Narrow" w:cs="Arial Narrow"/>
          <w:i/>
          <w:iCs/>
          <w:sz w:val="22"/>
          <w:szCs w:val="22"/>
        </w:rPr>
        <w:t>a</w:t>
      </w:r>
      <w:r>
        <w:rPr>
          <w:rFonts w:ascii="Arial Narrow" w:hAnsi="Arial Narrow" w:cs="Arial Narrow"/>
          <w:i/>
          <w:iCs/>
          <w:sz w:val="22"/>
          <w:szCs w:val="22"/>
        </w:rPr>
        <w:t>,</w:t>
      </w:r>
      <w:r w:rsidRPr="008A59EE">
        <w:rPr>
          <w:rFonts w:ascii="Arial Narrow" w:hAnsi="Arial Narrow" w:cs="Arial Narrow"/>
          <w:i/>
          <w:iCs/>
          <w:sz w:val="22"/>
          <w:szCs w:val="22"/>
        </w:rPr>
        <w:t xml:space="preserve"> ni ne galame</w:t>
      </w:r>
      <w:r>
        <w:rPr>
          <w:rFonts w:ascii="Arial Narrow" w:hAnsi="Arial Narrow" w:cs="Arial Narrow"/>
          <w:i/>
          <w:iCs/>
          <w:sz w:val="22"/>
          <w:szCs w:val="22"/>
        </w:rPr>
        <w:t xml:space="preserve"> koliko bi trebali.</w:t>
      </w:r>
      <w:r w:rsidRPr="008A59EE">
        <w:rPr>
          <w:rFonts w:ascii="Arial Narrow" w:hAnsi="Arial Narrow" w:cs="Arial Narrow"/>
          <w:i/>
          <w:iCs/>
          <w:sz w:val="22"/>
          <w:szCs w:val="22"/>
        </w:rPr>
        <w:t xml:space="preserve"> </w:t>
      </w:r>
      <w:r>
        <w:rPr>
          <w:rFonts w:ascii="Arial Narrow" w:hAnsi="Arial Narrow" w:cs="Arial Narrow"/>
          <w:i/>
          <w:iCs/>
          <w:sz w:val="22"/>
          <w:szCs w:val="22"/>
        </w:rPr>
        <w:t xml:space="preserve">(FG, CSR, </w:t>
      </w:r>
      <w:r w:rsidRPr="008A59EE">
        <w:rPr>
          <w:rFonts w:ascii="Arial Narrow" w:hAnsi="Arial Narrow" w:cs="Arial Narrow"/>
          <w:i/>
          <w:iCs/>
          <w:sz w:val="22"/>
          <w:szCs w:val="22"/>
        </w:rPr>
        <w:t>ZDK</w:t>
      </w:r>
      <w:r>
        <w:rPr>
          <w:rFonts w:ascii="Arial Narrow" w:hAnsi="Arial Narrow" w:cs="Arial Narrow"/>
          <w:i/>
          <w:iCs/>
          <w:sz w:val="22"/>
          <w:szCs w:val="22"/>
        </w:rPr>
        <w:t>)</w:t>
      </w:r>
    </w:p>
    <w:p w:rsidR="00234DDE" w:rsidRDefault="00234DDE" w:rsidP="00C64093">
      <w:pPr>
        <w:tabs>
          <w:tab w:val="left" w:pos="6615"/>
          <w:tab w:val="left" w:pos="8222"/>
        </w:tabs>
        <w:ind w:left="1276" w:right="-709"/>
        <w:jc w:val="both"/>
        <w:rPr>
          <w:rFonts w:ascii="Arial Narrow" w:hAnsi="Arial Narrow" w:cs="Arial Narrow"/>
          <w:i/>
          <w:iCs/>
          <w:sz w:val="22"/>
          <w:szCs w:val="22"/>
        </w:rPr>
      </w:pPr>
    </w:p>
    <w:p w:rsidR="00234DDE" w:rsidRPr="00BC7337" w:rsidRDefault="00234DDE" w:rsidP="00BA28D7">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xml:space="preserve">: Korisnik kada tužbu pokrene, bez obzira što piše u Zakonu da Federalno ministarstvo financija uplaćuje pare, oni skidaju sa računa našeg. Evo ja imam sad kontratužbu, na Višem sudu, skinuli mi pare za neratne invalide. ... I meni moj Predsjednik Upravnog odbora ne vjeruje i kaže: „Idem ja sa tobom na sud kod Predsjednika suda.“ I pošao on sa mnom i ponio ja dokumentaciju i jasno i glasno piše gdje je čija uloga, ali je novac skinut sa našeg računa. On izašao ispred suda i kaže: „Ne znam bi li plakao ili urlao. Tek sada te razumijem.“ </w:t>
      </w:r>
      <w:r>
        <w:rPr>
          <w:rFonts w:ascii="Arial Narrow" w:hAnsi="Arial Narrow" w:cs="Arial Narrow"/>
          <w:i/>
          <w:iCs/>
          <w:sz w:val="22"/>
          <w:szCs w:val="22"/>
        </w:rPr>
        <w:t xml:space="preserve">(FG, CSR, </w:t>
      </w:r>
      <w:r w:rsidRPr="00BC7337">
        <w:rPr>
          <w:rFonts w:ascii="Arial Narrow" w:hAnsi="Arial Narrow" w:cs="Arial Narrow"/>
          <w:i/>
          <w:iCs/>
          <w:sz w:val="22"/>
          <w:szCs w:val="22"/>
        </w:rPr>
        <w:t>HNK</w:t>
      </w:r>
      <w:r>
        <w:rPr>
          <w:rFonts w:ascii="Arial Narrow" w:hAnsi="Arial Narrow" w:cs="Arial Narrow"/>
          <w:i/>
          <w:iCs/>
          <w:sz w:val="22"/>
          <w:szCs w:val="22"/>
        </w:rPr>
        <w:t>)</w:t>
      </w:r>
    </w:p>
    <w:p w:rsidR="00234DDE" w:rsidRDefault="00234DDE" w:rsidP="00BA28D7">
      <w:pPr>
        <w:tabs>
          <w:tab w:val="left" w:pos="6615"/>
          <w:tab w:val="left" w:pos="8222"/>
        </w:tabs>
        <w:ind w:left="1276" w:right="-709"/>
        <w:jc w:val="both"/>
        <w:rPr>
          <w:rFonts w:ascii="Arial Narrow" w:hAnsi="Arial Narrow" w:cs="Arial Narrow"/>
          <w:i/>
          <w:iCs/>
          <w:color w:val="4F6228"/>
          <w:sz w:val="22"/>
          <w:szCs w:val="22"/>
        </w:rPr>
      </w:pPr>
    </w:p>
    <w:p w:rsidR="00234DDE" w:rsidRDefault="00234DDE" w:rsidP="00C4799E">
      <w:pPr>
        <w:tabs>
          <w:tab w:val="left" w:pos="6615"/>
          <w:tab w:val="left" w:pos="8222"/>
        </w:tabs>
        <w:ind w:left="1276" w:right="-709"/>
        <w:jc w:val="both"/>
        <w:rPr>
          <w:rFonts w:ascii="Arial Narrow" w:hAnsi="Arial Narrow" w:cs="Arial Narrow"/>
          <w:i/>
          <w:iCs/>
          <w:sz w:val="22"/>
          <w:szCs w:val="22"/>
        </w:rPr>
      </w:pPr>
      <w:r w:rsidRPr="00BB50C8">
        <w:rPr>
          <w:rFonts w:ascii="Arial Narrow" w:hAnsi="Arial Narrow" w:cs="Arial Narrow"/>
          <w:i/>
          <w:iCs/>
          <w:sz w:val="22"/>
          <w:szCs w:val="22"/>
        </w:rPr>
        <w:t xml:space="preserve">M: </w:t>
      </w:r>
      <w:r>
        <w:rPr>
          <w:rFonts w:ascii="Arial Narrow" w:hAnsi="Arial Narrow" w:cs="Arial Narrow"/>
          <w:i/>
          <w:iCs/>
          <w:sz w:val="22"/>
          <w:szCs w:val="22"/>
        </w:rPr>
        <w:t>S</w:t>
      </w:r>
      <w:r w:rsidRPr="00BB50C8">
        <w:rPr>
          <w:rFonts w:ascii="Arial Narrow" w:hAnsi="Arial Narrow" w:cs="Arial Narrow"/>
          <w:i/>
          <w:iCs/>
          <w:sz w:val="22"/>
          <w:szCs w:val="22"/>
        </w:rPr>
        <w:t>ve se svodi na to da je narod nezadovoljan socijalnom zaštitom.</w:t>
      </w:r>
      <w:r>
        <w:rPr>
          <w:rFonts w:ascii="Arial Narrow" w:hAnsi="Arial Narrow" w:cs="Arial Narrow"/>
          <w:i/>
          <w:iCs/>
          <w:sz w:val="22"/>
          <w:szCs w:val="22"/>
        </w:rPr>
        <w:t xml:space="preserve"> (FG, korisnici, Mostar)</w:t>
      </w:r>
    </w:p>
    <w:p w:rsidR="00234DDE" w:rsidRPr="006D24B3" w:rsidRDefault="00234DDE" w:rsidP="00405AB9">
      <w:pPr>
        <w:jc w:val="both"/>
        <w:rPr>
          <w:rFonts w:ascii="Arial Narrow" w:hAnsi="Arial Narrow" w:cs="Arial Narrow"/>
          <w:sz w:val="22"/>
          <w:szCs w:val="22"/>
        </w:rPr>
      </w:pPr>
    </w:p>
    <w:p w:rsidR="00234DDE" w:rsidRPr="00C64093" w:rsidRDefault="00234DDE" w:rsidP="00C64093">
      <w:pPr>
        <w:jc w:val="both"/>
        <w:rPr>
          <w:rFonts w:ascii="Arial Narrow" w:hAnsi="Arial Narrow" w:cs="Arial Narrow"/>
          <w:sz w:val="22"/>
          <w:szCs w:val="22"/>
        </w:rPr>
      </w:pPr>
      <w:r>
        <w:rPr>
          <w:rFonts w:ascii="Arial Narrow" w:hAnsi="Arial Narrow" w:cs="Arial Narrow"/>
          <w:sz w:val="22"/>
          <w:szCs w:val="22"/>
        </w:rPr>
        <w:t>Međutim,</w:t>
      </w:r>
      <w:r w:rsidRPr="00C64093">
        <w:rPr>
          <w:rFonts w:ascii="Arial Narrow" w:hAnsi="Arial Narrow" w:cs="Arial Narrow"/>
          <w:sz w:val="22"/>
          <w:szCs w:val="22"/>
        </w:rPr>
        <w:t xml:space="preserve"> kako CSR</w:t>
      </w:r>
      <w:r>
        <w:rPr>
          <w:rFonts w:ascii="Arial Narrow" w:hAnsi="Arial Narrow" w:cs="Arial Narrow"/>
          <w:sz w:val="22"/>
          <w:szCs w:val="22"/>
        </w:rPr>
        <w:t>, u principu,</w:t>
      </w:r>
      <w:r w:rsidRPr="00C64093">
        <w:rPr>
          <w:rFonts w:ascii="Arial Narrow" w:hAnsi="Arial Narrow" w:cs="Arial Narrow"/>
          <w:sz w:val="22"/>
          <w:szCs w:val="22"/>
        </w:rPr>
        <w:t xml:space="preserve"> predstavljaju jedinu kariku u lancu socijalne zaštite sa kojom korisnici imaju direktan kontakt</w:t>
      </w:r>
      <w:r>
        <w:rPr>
          <w:rFonts w:ascii="Arial Narrow" w:hAnsi="Arial Narrow" w:cs="Arial Narrow"/>
          <w:sz w:val="22"/>
          <w:szCs w:val="22"/>
        </w:rPr>
        <w:t>, oni</w:t>
      </w:r>
      <w:r w:rsidRPr="00C64093">
        <w:rPr>
          <w:rFonts w:ascii="Arial Narrow" w:hAnsi="Arial Narrow" w:cs="Arial Narrow"/>
          <w:sz w:val="22"/>
          <w:szCs w:val="22"/>
        </w:rPr>
        <w:t xml:space="preserve"> vrlo često nisu u </w:t>
      </w:r>
      <w:r>
        <w:rPr>
          <w:rFonts w:ascii="Arial Narrow" w:hAnsi="Arial Narrow" w:cs="Arial Narrow"/>
          <w:sz w:val="22"/>
          <w:szCs w:val="22"/>
        </w:rPr>
        <w:t xml:space="preserve">stanju vidjeti dalje od nje. </w:t>
      </w:r>
      <w:r w:rsidRPr="00C64093">
        <w:rPr>
          <w:rFonts w:ascii="Arial Narrow" w:hAnsi="Arial Narrow" w:cs="Arial Narrow"/>
          <w:sz w:val="22"/>
          <w:szCs w:val="22"/>
        </w:rPr>
        <w:t>Tako se odgovornost za dobi</w:t>
      </w:r>
      <w:r>
        <w:rPr>
          <w:rFonts w:ascii="Arial Narrow" w:hAnsi="Arial Narrow" w:cs="Arial Narrow"/>
          <w:sz w:val="22"/>
          <w:szCs w:val="22"/>
        </w:rPr>
        <w:t>v</w:t>
      </w:r>
      <w:r w:rsidRPr="00C64093">
        <w:rPr>
          <w:rFonts w:ascii="Arial Narrow" w:hAnsi="Arial Narrow" w:cs="Arial Narrow"/>
          <w:sz w:val="22"/>
          <w:szCs w:val="22"/>
        </w:rPr>
        <w:t>anje/nedob</w:t>
      </w:r>
      <w:r>
        <w:rPr>
          <w:rFonts w:ascii="Arial Narrow" w:hAnsi="Arial Narrow" w:cs="Arial Narrow"/>
          <w:sz w:val="22"/>
          <w:szCs w:val="22"/>
        </w:rPr>
        <w:t>iv</w:t>
      </w:r>
      <w:r w:rsidRPr="00C64093">
        <w:rPr>
          <w:rFonts w:ascii="Arial Narrow" w:hAnsi="Arial Narrow" w:cs="Arial Narrow"/>
          <w:sz w:val="22"/>
          <w:szCs w:val="22"/>
        </w:rPr>
        <w:t>anje određene vrste pomoći, kao i za njen kvalitet (visinu, učestalost i pravovremenost) u potpunosti pripisuje C</w:t>
      </w:r>
      <w:r>
        <w:rPr>
          <w:rFonts w:ascii="Arial Narrow" w:hAnsi="Arial Narrow" w:cs="Arial Narrow"/>
          <w:sz w:val="22"/>
          <w:szCs w:val="22"/>
        </w:rPr>
        <w:t xml:space="preserve">SR, tačnije njihovom osoblju. </w:t>
      </w:r>
      <w:r w:rsidRPr="00C64093">
        <w:rPr>
          <w:rFonts w:ascii="Arial Narrow" w:hAnsi="Arial Narrow" w:cs="Arial Narrow"/>
          <w:sz w:val="22"/>
          <w:szCs w:val="22"/>
        </w:rPr>
        <w:t>Rijetki su primjeri koji pokazuju da korisnici razumiju da je i njihov rad uslovljen funkcionisanjem čitavog sistema.</w:t>
      </w:r>
      <w:r>
        <w:rPr>
          <w:rFonts w:ascii="Arial Narrow" w:hAnsi="Arial Narrow" w:cs="Arial Narrow"/>
          <w:sz w:val="22"/>
          <w:szCs w:val="22"/>
        </w:rPr>
        <w:t xml:space="preserve"> </w:t>
      </w:r>
    </w:p>
    <w:p w:rsidR="00234DDE" w:rsidRPr="00E96C80" w:rsidRDefault="00234DDE" w:rsidP="00405AB9">
      <w:pPr>
        <w:pStyle w:val="ListParagraph"/>
        <w:jc w:val="both"/>
        <w:rPr>
          <w:rFonts w:ascii="Arial Narrow" w:hAnsi="Arial Narrow" w:cs="Arial Narrow"/>
          <w:sz w:val="22"/>
          <w:szCs w:val="22"/>
        </w:rPr>
      </w:pP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E96C80">
        <w:rPr>
          <w:rFonts w:ascii="Arial Narrow" w:hAnsi="Arial Narrow" w:cs="Arial Narrow"/>
          <w:i/>
          <w:iCs/>
          <w:sz w:val="22"/>
          <w:szCs w:val="22"/>
        </w:rPr>
        <w:t>: Ovo je žalosno, jer ta socijana pomoć znači život pojedinim. Ja danas kad donesem ručak iz javne kuhinje, odmah se moram zabrinuti za večeru. I dobila sam od CSR prošle godine pet metara drva, ove godine nemam još ništa. Mada to Centar zato nije kriv, to su krivi drugi koji su trebali dostaviti ili novac ili drva njima. (</w:t>
      </w:r>
      <w:r>
        <w:rPr>
          <w:rFonts w:ascii="Arial Narrow" w:hAnsi="Arial Narrow" w:cs="Arial Narrow"/>
          <w:i/>
          <w:iCs/>
          <w:sz w:val="22"/>
          <w:szCs w:val="22"/>
        </w:rPr>
        <w:t xml:space="preserve">FG, </w:t>
      </w:r>
      <w:r w:rsidRPr="00E96C80">
        <w:rPr>
          <w:rFonts w:ascii="Arial Narrow" w:hAnsi="Arial Narrow" w:cs="Arial Narrow"/>
          <w:i/>
          <w:iCs/>
          <w:sz w:val="22"/>
          <w:szCs w:val="22"/>
        </w:rPr>
        <w:t>korisnici</w:t>
      </w:r>
      <w:r>
        <w:rPr>
          <w:rFonts w:ascii="Arial Narrow" w:hAnsi="Arial Narrow" w:cs="Arial Narrow"/>
          <w:i/>
          <w:iCs/>
          <w:sz w:val="22"/>
          <w:szCs w:val="22"/>
        </w:rPr>
        <w:t>, Bihać</w:t>
      </w:r>
      <w:r w:rsidRPr="00E96C80">
        <w:rPr>
          <w:rFonts w:ascii="Arial Narrow" w:hAnsi="Arial Narrow" w:cs="Arial Narrow"/>
          <w:i/>
          <w:iCs/>
          <w:sz w:val="22"/>
          <w:szCs w:val="22"/>
        </w:rPr>
        <w:t>)</w:t>
      </w:r>
    </w:p>
    <w:p w:rsidR="00234DDE" w:rsidRPr="006D24B3" w:rsidRDefault="00234DDE" w:rsidP="00405AB9">
      <w:pPr>
        <w:jc w:val="both"/>
        <w:rPr>
          <w:rFonts w:ascii="Arial Narrow" w:hAnsi="Arial Narrow" w:cs="Arial Narrow"/>
          <w:sz w:val="22"/>
          <w:szCs w:val="22"/>
        </w:rPr>
      </w:pPr>
    </w:p>
    <w:p w:rsidR="00234DDE" w:rsidRDefault="00234DDE" w:rsidP="00C640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C64093">
        <w:rPr>
          <w:rFonts w:ascii="Arial Narrow" w:hAnsi="Arial Narrow" w:cs="Arial Narrow"/>
          <w:i/>
          <w:iCs/>
          <w:sz w:val="22"/>
          <w:szCs w:val="22"/>
        </w:rPr>
        <w:t xml:space="preserve"> A znaš gdje su problemi, da ti ja na kraju kažem</w:t>
      </w:r>
      <w:r>
        <w:rPr>
          <w:rFonts w:ascii="Arial Narrow" w:hAnsi="Arial Narrow" w:cs="Arial Narrow"/>
          <w:i/>
          <w:iCs/>
          <w:sz w:val="22"/>
          <w:szCs w:val="22"/>
        </w:rPr>
        <w:t>,</w:t>
      </w:r>
      <w:r w:rsidRPr="00C64093">
        <w:rPr>
          <w:rFonts w:ascii="Arial Narrow" w:hAnsi="Arial Narrow" w:cs="Arial Narrow"/>
          <w:i/>
          <w:iCs/>
          <w:sz w:val="22"/>
          <w:szCs w:val="22"/>
        </w:rPr>
        <w:t xml:space="preserve"> u Grudama, sine</w:t>
      </w:r>
      <w:r>
        <w:rPr>
          <w:rFonts w:ascii="Arial Narrow" w:hAnsi="Arial Narrow" w:cs="Arial Narrow"/>
          <w:i/>
          <w:iCs/>
          <w:sz w:val="22"/>
          <w:szCs w:val="22"/>
        </w:rPr>
        <w:t xml:space="preserve"> (u Kantonalnom ministarstvu, op.a)</w:t>
      </w:r>
      <w:r w:rsidRPr="00C64093">
        <w:rPr>
          <w:rFonts w:ascii="Arial Narrow" w:hAnsi="Arial Narrow" w:cs="Arial Narrow"/>
          <w:i/>
          <w:iCs/>
          <w:sz w:val="22"/>
          <w:szCs w:val="22"/>
        </w:rPr>
        <w:t>. Ja mislim da bi meni Centar za socijalni rad dao puno nešta da odoz</w:t>
      </w:r>
      <w:r>
        <w:rPr>
          <w:rFonts w:ascii="Arial Narrow" w:hAnsi="Arial Narrow" w:cs="Arial Narrow"/>
          <w:i/>
          <w:iCs/>
          <w:sz w:val="22"/>
          <w:szCs w:val="22"/>
        </w:rPr>
        <w:t>g</w:t>
      </w:r>
      <w:r w:rsidRPr="00C64093">
        <w:rPr>
          <w:rFonts w:ascii="Arial Narrow" w:hAnsi="Arial Narrow" w:cs="Arial Narrow"/>
          <w:i/>
          <w:iCs/>
          <w:sz w:val="22"/>
          <w:szCs w:val="22"/>
        </w:rPr>
        <w:t xml:space="preserve">o </w:t>
      </w:r>
      <w:r>
        <w:rPr>
          <w:rFonts w:ascii="Arial Narrow" w:hAnsi="Arial Narrow" w:cs="Arial Narrow"/>
          <w:i/>
          <w:iCs/>
          <w:sz w:val="22"/>
          <w:szCs w:val="22"/>
        </w:rPr>
        <w:t>novac stigne</w:t>
      </w:r>
      <w:r w:rsidRPr="00C64093">
        <w:rPr>
          <w:rFonts w:ascii="Arial Narrow" w:hAnsi="Arial Narrow" w:cs="Arial Narrow"/>
          <w:i/>
          <w:iCs/>
          <w:sz w:val="22"/>
          <w:szCs w:val="22"/>
        </w:rPr>
        <w:t>.</w:t>
      </w:r>
      <w:r>
        <w:rPr>
          <w:rFonts w:ascii="Arial Narrow" w:hAnsi="Arial Narrow" w:cs="Arial Narrow"/>
          <w:i/>
          <w:iCs/>
          <w:sz w:val="22"/>
          <w:szCs w:val="22"/>
        </w:rPr>
        <w:t xml:space="preserve"> </w:t>
      </w:r>
      <w:r w:rsidRPr="00E96C80">
        <w:rPr>
          <w:rFonts w:ascii="Arial Narrow" w:hAnsi="Arial Narrow" w:cs="Arial Narrow"/>
          <w:i/>
          <w:iCs/>
          <w:sz w:val="22"/>
          <w:szCs w:val="22"/>
        </w:rPr>
        <w:t>(</w:t>
      </w:r>
      <w:r>
        <w:rPr>
          <w:rFonts w:ascii="Arial Narrow" w:hAnsi="Arial Narrow" w:cs="Arial Narrow"/>
          <w:i/>
          <w:iCs/>
          <w:sz w:val="22"/>
          <w:szCs w:val="22"/>
        </w:rPr>
        <w:t xml:space="preserve">FG, </w:t>
      </w:r>
      <w:r w:rsidRPr="00E96C80">
        <w:rPr>
          <w:rFonts w:ascii="Arial Narrow" w:hAnsi="Arial Narrow" w:cs="Arial Narrow"/>
          <w:i/>
          <w:iCs/>
          <w:sz w:val="22"/>
          <w:szCs w:val="22"/>
        </w:rPr>
        <w:t>korisnici</w:t>
      </w:r>
      <w:r>
        <w:rPr>
          <w:rFonts w:ascii="Arial Narrow" w:hAnsi="Arial Narrow" w:cs="Arial Narrow"/>
          <w:i/>
          <w:iCs/>
          <w:sz w:val="22"/>
          <w:szCs w:val="22"/>
        </w:rPr>
        <w:t>, Ljubuški</w:t>
      </w:r>
      <w:r w:rsidRPr="00E96C80">
        <w:rPr>
          <w:rFonts w:ascii="Arial Narrow" w:hAnsi="Arial Narrow" w:cs="Arial Narrow"/>
          <w:i/>
          <w:iCs/>
          <w:sz w:val="22"/>
          <w:szCs w:val="22"/>
        </w:rPr>
        <w:t>)</w:t>
      </w:r>
    </w:p>
    <w:p w:rsidR="00234DDE" w:rsidRPr="00C64093" w:rsidRDefault="00234DDE" w:rsidP="00C64093">
      <w:pPr>
        <w:tabs>
          <w:tab w:val="left" w:pos="6615"/>
          <w:tab w:val="left" w:pos="8222"/>
        </w:tabs>
        <w:ind w:left="1276" w:right="-709"/>
        <w:jc w:val="both"/>
        <w:rPr>
          <w:rFonts w:ascii="Arial Narrow" w:hAnsi="Arial Narrow" w:cs="Arial Narrow"/>
          <w:i/>
          <w:iCs/>
          <w:sz w:val="22"/>
          <w:szCs w:val="22"/>
        </w:rPr>
      </w:pPr>
    </w:p>
    <w:p w:rsidR="00234DDE" w:rsidRPr="00E96C80" w:rsidRDefault="00234DDE" w:rsidP="00405AB9">
      <w:pPr>
        <w:tabs>
          <w:tab w:val="left" w:pos="6615"/>
          <w:tab w:val="left" w:pos="8222"/>
        </w:tabs>
        <w:ind w:left="1276" w:right="-709"/>
        <w:jc w:val="both"/>
        <w:rPr>
          <w:rFonts w:ascii="Arial Narrow" w:hAnsi="Arial Narrow" w:cs="Arial Narrow"/>
          <w:i/>
          <w:iCs/>
          <w:sz w:val="22"/>
          <w:szCs w:val="22"/>
        </w:rPr>
      </w:pPr>
      <w:r w:rsidRPr="00E96C80">
        <w:rPr>
          <w:rFonts w:ascii="Arial Narrow" w:hAnsi="Arial Narrow" w:cs="Arial Narrow"/>
          <w:i/>
          <w:iCs/>
          <w:sz w:val="22"/>
          <w:szCs w:val="22"/>
        </w:rPr>
        <w:t xml:space="preserve">Ž: To je do Ministarstva, pa nisu ni oni krivi, imaju i viši. Kako oni nama mogu dati ako ni oni nemaju sredstava? </w:t>
      </w:r>
      <w:r w:rsidRPr="00FF3575">
        <w:rPr>
          <w:rFonts w:ascii="Arial Narrow" w:hAnsi="Arial Narrow" w:cs="Arial Narrow"/>
          <w:i/>
          <w:iCs/>
          <w:sz w:val="22"/>
          <w:szCs w:val="22"/>
        </w:rPr>
        <w:t>(</w:t>
      </w:r>
      <w:r>
        <w:rPr>
          <w:rFonts w:ascii="Arial Narrow" w:hAnsi="Arial Narrow" w:cs="Arial Narrow"/>
          <w:i/>
          <w:iCs/>
          <w:sz w:val="22"/>
          <w:szCs w:val="22"/>
        </w:rPr>
        <w:t>FG, korisnici, Travnik</w:t>
      </w:r>
      <w:r w:rsidRPr="00FF3575">
        <w:rPr>
          <w:rFonts w:ascii="Arial Narrow" w:hAnsi="Arial Narrow" w:cs="Arial Narrow"/>
          <w:i/>
          <w:iCs/>
          <w:sz w:val="22"/>
          <w:szCs w:val="22"/>
        </w:rPr>
        <w:t>)</w:t>
      </w:r>
    </w:p>
    <w:p w:rsidR="00234DDE" w:rsidRDefault="00234DDE" w:rsidP="00405AB9">
      <w:pPr>
        <w:pStyle w:val="ListParagraph"/>
        <w:jc w:val="both"/>
        <w:rPr>
          <w:rFonts w:ascii="Arial Narrow" w:hAnsi="Arial Narrow" w:cs="Arial Narrow"/>
          <w:sz w:val="22"/>
          <w:szCs w:val="22"/>
        </w:rPr>
      </w:pPr>
    </w:p>
    <w:p w:rsidR="00234DDE" w:rsidRPr="00C64093" w:rsidRDefault="00234DDE" w:rsidP="00C640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C64093">
        <w:rPr>
          <w:rFonts w:ascii="Arial Narrow" w:hAnsi="Arial Narrow" w:cs="Arial Narrow"/>
          <w:i/>
          <w:iCs/>
          <w:sz w:val="22"/>
          <w:szCs w:val="22"/>
        </w:rPr>
        <w:t xml:space="preserve">  Sve ovo zavisi od </w:t>
      </w:r>
      <w:r w:rsidRPr="006D24B3">
        <w:rPr>
          <w:rFonts w:ascii="Arial Narrow" w:hAnsi="Arial Narrow" w:cs="Arial Narrow"/>
          <w:i/>
          <w:iCs/>
          <w:sz w:val="22"/>
          <w:szCs w:val="22"/>
        </w:rPr>
        <w:t>NN</w:t>
      </w:r>
      <w:r>
        <w:rPr>
          <w:rFonts w:ascii="Arial Narrow" w:hAnsi="Arial Narrow" w:cs="Arial Narrow"/>
          <w:i/>
          <w:iCs/>
          <w:sz w:val="22"/>
          <w:szCs w:val="22"/>
        </w:rPr>
        <w:t xml:space="preserve"> (socijalnog radnika, op.a), </w:t>
      </w:r>
      <w:r w:rsidRPr="00C64093">
        <w:rPr>
          <w:rFonts w:ascii="Arial Narrow" w:hAnsi="Arial Narrow" w:cs="Arial Narrow"/>
          <w:i/>
          <w:iCs/>
          <w:sz w:val="22"/>
          <w:szCs w:val="22"/>
        </w:rPr>
        <w:t xml:space="preserve"> nikog drugog. Nikoga.</w:t>
      </w:r>
    </w:p>
    <w:p w:rsidR="00234DDE" w:rsidRPr="00C64093" w:rsidRDefault="00234DDE" w:rsidP="00C640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C64093">
        <w:rPr>
          <w:rFonts w:ascii="Arial Narrow" w:hAnsi="Arial Narrow" w:cs="Arial Narrow"/>
          <w:i/>
          <w:iCs/>
          <w:sz w:val="22"/>
          <w:szCs w:val="22"/>
        </w:rPr>
        <w:t xml:space="preserve"> Slažem se.</w:t>
      </w:r>
      <w:r w:rsidRPr="00D44147">
        <w:rPr>
          <w:rFonts w:ascii="Arial Narrow" w:hAnsi="Arial Narrow" w:cs="Arial Narrow"/>
          <w:i/>
          <w:iCs/>
          <w:sz w:val="22"/>
          <w:szCs w:val="22"/>
        </w:rPr>
        <w:t xml:space="preserve"> </w:t>
      </w:r>
      <w:r w:rsidRPr="00E96C80">
        <w:rPr>
          <w:rFonts w:ascii="Arial Narrow" w:hAnsi="Arial Narrow" w:cs="Arial Narrow"/>
          <w:i/>
          <w:iCs/>
          <w:sz w:val="22"/>
          <w:szCs w:val="22"/>
        </w:rPr>
        <w:t>(</w:t>
      </w:r>
      <w:r>
        <w:rPr>
          <w:rFonts w:ascii="Arial Narrow" w:hAnsi="Arial Narrow" w:cs="Arial Narrow"/>
          <w:i/>
          <w:iCs/>
          <w:sz w:val="22"/>
          <w:szCs w:val="22"/>
        </w:rPr>
        <w:t xml:space="preserve">FG, </w:t>
      </w:r>
      <w:r w:rsidRPr="00E96C80">
        <w:rPr>
          <w:rFonts w:ascii="Arial Narrow" w:hAnsi="Arial Narrow" w:cs="Arial Narrow"/>
          <w:i/>
          <w:iCs/>
          <w:sz w:val="22"/>
          <w:szCs w:val="22"/>
        </w:rPr>
        <w:t>korisnici</w:t>
      </w:r>
      <w:r>
        <w:rPr>
          <w:rFonts w:ascii="Arial Narrow" w:hAnsi="Arial Narrow" w:cs="Arial Narrow"/>
          <w:i/>
          <w:iCs/>
          <w:sz w:val="22"/>
          <w:szCs w:val="22"/>
        </w:rPr>
        <w:t>, Ljubuški</w:t>
      </w:r>
      <w:r w:rsidRPr="00E96C80">
        <w:rPr>
          <w:rFonts w:ascii="Arial Narrow" w:hAnsi="Arial Narrow" w:cs="Arial Narrow"/>
          <w:i/>
          <w:iCs/>
          <w:sz w:val="22"/>
          <w:szCs w:val="22"/>
        </w:rPr>
        <w:t>)</w:t>
      </w:r>
    </w:p>
    <w:p w:rsidR="00234DDE" w:rsidRDefault="00234DDE" w:rsidP="00405AB9">
      <w:pPr>
        <w:pStyle w:val="ListParagraph"/>
        <w:jc w:val="both"/>
        <w:rPr>
          <w:rFonts w:ascii="Arial Narrow" w:hAnsi="Arial Narrow" w:cs="Arial Narrow"/>
          <w:sz w:val="22"/>
          <w:szCs w:val="22"/>
        </w:rPr>
      </w:pPr>
    </w:p>
    <w:p w:rsidR="00234DDE" w:rsidRPr="00C64093" w:rsidRDefault="00234DDE" w:rsidP="00C640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C64093">
        <w:rPr>
          <w:rFonts w:ascii="Arial Narrow" w:hAnsi="Arial Narrow" w:cs="Arial Narrow"/>
          <w:i/>
          <w:iCs/>
          <w:sz w:val="22"/>
          <w:szCs w:val="22"/>
        </w:rPr>
        <w:t xml:space="preserve">Evo </w:t>
      </w:r>
      <w:r>
        <w:rPr>
          <w:rFonts w:ascii="Arial Narrow" w:hAnsi="Arial Narrow" w:cs="Arial Narrow"/>
          <w:i/>
          <w:iCs/>
          <w:sz w:val="22"/>
          <w:szCs w:val="22"/>
        </w:rPr>
        <w:t>sad je</w:t>
      </w:r>
      <w:r w:rsidRPr="00C64093">
        <w:rPr>
          <w:rFonts w:ascii="Arial Narrow" w:hAnsi="Arial Narrow" w:cs="Arial Narrow"/>
          <w:i/>
          <w:iCs/>
          <w:sz w:val="22"/>
          <w:szCs w:val="22"/>
        </w:rPr>
        <w:t xml:space="preserve"> ispred moje kancelarije </w:t>
      </w:r>
      <w:r>
        <w:rPr>
          <w:rFonts w:ascii="Arial Narrow" w:hAnsi="Arial Narrow" w:cs="Arial Narrow"/>
          <w:i/>
          <w:iCs/>
          <w:sz w:val="22"/>
          <w:szCs w:val="22"/>
        </w:rPr>
        <w:t>20</w:t>
      </w:r>
      <w:r w:rsidRPr="00C64093">
        <w:rPr>
          <w:rFonts w:ascii="Arial Narrow" w:hAnsi="Arial Narrow" w:cs="Arial Narrow"/>
          <w:i/>
          <w:iCs/>
          <w:sz w:val="22"/>
          <w:szCs w:val="22"/>
        </w:rPr>
        <w:t xml:space="preserve"> korisnika stalne novčane pomoći</w:t>
      </w:r>
      <w:r>
        <w:rPr>
          <w:rFonts w:ascii="Arial Narrow" w:hAnsi="Arial Narrow" w:cs="Arial Narrow"/>
          <w:i/>
          <w:iCs/>
          <w:sz w:val="22"/>
          <w:szCs w:val="22"/>
        </w:rPr>
        <w:t>,</w:t>
      </w:r>
      <w:r w:rsidRPr="00C64093">
        <w:rPr>
          <w:rFonts w:ascii="Arial Narrow" w:hAnsi="Arial Narrow" w:cs="Arial Narrow"/>
          <w:i/>
          <w:iCs/>
          <w:sz w:val="22"/>
          <w:szCs w:val="22"/>
        </w:rPr>
        <w:t xml:space="preserve"> jer naše </w:t>
      </w:r>
      <w:r>
        <w:rPr>
          <w:rFonts w:ascii="Arial Narrow" w:hAnsi="Arial Narrow" w:cs="Arial Narrow"/>
          <w:i/>
          <w:iCs/>
          <w:sz w:val="22"/>
          <w:szCs w:val="22"/>
        </w:rPr>
        <w:t>M</w:t>
      </w:r>
      <w:r w:rsidRPr="00C64093">
        <w:rPr>
          <w:rFonts w:ascii="Arial Narrow" w:hAnsi="Arial Narrow" w:cs="Arial Narrow"/>
          <w:i/>
          <w:iCs/>
          <w:sz w:val="22"/>
          <w:szCs w:val="22"/>
        </w:rPr>
        <w:t xml:space="preserve">inistarstvo nije obezbijedilo sredstva za isplatu, a od dvadesetog imaju obavezu. Jako je teško sada. Oni vrše pritisak na </w:t>
      </w:r>
      <w:r>
        <w:rPr>
          <w:rFonts w:ascii="Arial Narrow" w:hAnsi="Arial Narrow" w:cs="Arial Narrow"/>
          <w:i/>
          <w:iCs/>
          <w:sz w:val="22"/>
          <w:szCs w:val="22"/>
        </w:rPr>
        <w:t>nas, teško im je doći dovd</w:t>
      </w:r>
      <w:r w:rsidRPr="00C64093">
        <w:rPr>
          <w:rFonts w:ascii="Arial Narrow" w:hAnsi="Arial Narrow" w:cs="Arial Narrow"/>
          <w:i/>
          <w:iCs/>
          <w:sz w:val="22"/>
          <w:szCs w:val="22"/>
        </w:rPr>
        <w:t xml:space="preserve">e. </w:t>
      </w:r>
      <w:r>
        <w:rPr>
          <w:rFonts w:ascii="Arial Narrow" w:hAnsi="Arial Narrow" w:cs="Arial Narrow"/>
          <w:i/>
          <w:iCs/>
          <w:sz w:val="22"/>
          <w:szCs w:val="22"/>
        </w:rPr>
        <w:t>U Zenicu.</w:t>
      </w:r>
      <w:r w:rsidRPr="00C64093">
        <w:rPr>
          <w:rFonts w:ascii="Arial Narrow" w:hAnsi="Arial Narrow" w:cs="Arial Narrow"/>
          <w:i/>
          <w:iCs/>
          <w:sz w:val="22"/>
          <w:szCs w:val="22"/>
        </w:rPr>
        <w:t xml:space="preserve"> </w:t>
      </w:r>
      <w:r>
        <w:rPr>
          <w:rFonts w:ascii="Arial Narrow" w:hAnsi="Arial Narrow" w:cs="Arial Narrow"/>
          <w:i/>
          <w:iCs/>
          <w:sz w:val="22"/>
          <w:szCs w:val="22"/>
        </w:rPr>
        <w:t>N</w:t>
      </w:r>
      <w:r w:rsidRPr="00C64093">
        <w:rPr>
          <w:rFonts w:ascii="Arial Narrow" w:hAnsi="Arial Narrow" w:cs="Arial Narrow"/>
          <w:i/>
          <w:iCs/>
          <w:sz w:val="22"/>
          <w:szCs w:val="22"/>
        </w:rPr>
        <w:t>i krivi ni dužni</w:t>
      </w:r>
      <w:r>
        <w:rPr>
          <w:rFonts w:ascii="Arial Narrow" w:hAnsi="Arial Narrow" w:cs="Arial Narrow"/>
          <w:i/>
          <w:iCs/>
          <w:sz w:val="22"/>
          <w:szCs w:val="22"/>
        </w:rPr>
        <w:t>,</w:t>
      </w:r>
      <w:r w:rsidRPr="00C64093">
        <w:rPr>
          <w:rFonts w:ascii="Arial Narrow" w:hAnsi="Arial Narrow" w:cs="Arial Narrow"/>
          <w:i/>
          <w:iCs/>
          <w:sz w:val="22"/>
          <w:szCs w:val="22"/>
        </w:rPr>
        <w:t xml:space="preserve"> </w:t>
      </w:r>
      <w:r>
        <w:rPr>
          <w:rFonts w:ascii="Arial Narrow" w:hAnsi="Arial Narrow" w:cs="Arial Narrow"/>
          <w:i/>
          <w:iCs/>
          <w:sz w:val="22"/>
          <w:szCs w:val="22"/>
        </w:rPr>
        <w:t xml:space="preserve">vi </w:t>
      </w:r>
      <w:r w:rsidRPr="00C64093">
        <w:rPr>
          <w:rFonts w:ascii="Arial Narrow" w:hAnsi="Arial Narrow" w:cs="Arial Narrow"/>
          <w:i/>
          <w:iCs/>
          <w:sz w:val="22"/>
          <w:szCs w:val="22"/>
        </w:rPr>
        <w:t>trpite</w:t>
      </w:r>
      <w:r>
        <w:rPr>
          <w:rFonts w:ascii="Arial Narrow" w:hAnsi="Arial Narrow" w:cs="Arial Narrow"/>
          <w:i/>
          <w:iCs/>
          <w:sz w:val="22"/>
          <w:szCs w:val="22"/>
        </w:rPr>
        <w:t>.</w:t>
      </w:r>
      <w:r w:rsidRPr="00C64093">
        <w:rPr>
          <w:rFonts w:ascii="Arial Narrow" w:hAnsi="Arial Narrow" w:cs="Arial Narrow"/>
          <w:i/>
          <w:iCs/>
          <w:sz w:val="22"/>
          <w:szCs w:val="22"/>
        </w:rPr>
        <w:t xml:space="preserve"> </w:t>
      </w:r>
      <w:r>
        <w:rPr>
          <w:rFonts w:ascii="Arial Narrow" w:hAnsi="Arial Narrow" w:cs="Arial Narrow"/>
          <w:i/>
          <w:iCs/>
          <w:sz w:val="22"/>
          <w:szCs w:val="22"/>
        </w:rPr>
        <w:t>I</w:t>
      </w:r>
      <w:r w:rsidRPr="00C64093">
        <w:rPr>
          <w:rFonts w:ascii="Arial Narrow" w:hAnsi="Arial Narrow" w:cs="Arial Narrow"/>
          <w:i/>
          <w:iCs/>
          <w:sz w:val="22"/>
          <w:szCs w:val="22"/>
        </w:rPr>
        <w:t xml:space="preserve"> tu</w:t>
      </w:r>
      <w:r>
        <w:rPr>
          <w:rFonts w:ascii="Arial Narrow" w:hAnsi="Arial Narrow" w:cs="Arial Narrow"/>
          <w:i/>
          <w:iCs/>
          <w:sz w:val="22"/>
          <w:szCs w:val="22"/>
        </w:rPr>
        <w:t xml:space="preserve"> su psovke, tu su uvrede. </w:t>
      </w:r>
      <w:r w:rsidRPr="00C64093">
        <w:rPr>
          <w:rFonts w:ascii="Arial Narrow" w:hAnsi="Arial Narrow" w:cs="Arial Narrow"/>
          <w:i/>
          <w:iCs/>
          <w:sz w:val="22"/>
          <w:szCs w:val="22"/>
        </w:rPr>
        <w:t>Prijetnje</w:t>
      </w:r>
      <w:r>
        <w:rPr>
          <w:rFonts w:ascii="Arial Narrow" w:hAnsi="Arial Narrow" w:cs="Arial Narrow"/>
          <w:i/>
          <w:iCs/>
          <w:sz w:val="22"/>
          <w:szCs w:val="22"/>
        </w:rPr>
        <w:t>.</w:t>
      </w:r>
      <w:r w:rsidRPr="00C64093">
        <w:rPr>
          <w:rFonts w:ascii="Arial Narrow" w:hAnsi="Arial Narrow" w:cs="Arial Narrow"/>
          <w:i/>
          <w:iCs/>
          <w:sz w:val="22"/>
          <w:szCs w:val="22"/>
        </w:rPr>
        <w:t xml:space="preserve"> </w:t>
      </w:r>
      <w:r>
        <w:rPr>
          <w:rFonts w:ascii="Arial Narrow" w:hAnsi="Arial Narrow" w:cs="Arial Narrow"/>
          <w:i/>
          <w:iCs/>
          <w:sz w:val="22"/>
          <w:szCs w:val="22"/>
        </w:rPr>
        <w:t>S</w:t>
      </w:r>
      <w:r w:rsidRPr="00C64093">
        <w:rPr>
          <w:rFonts w:ascii="Arial Narrow" w:hAnsi="Arial Narrow" w:cs="Arial Narrow"/>
          <w:i/>
          <w:iCs/>
          <w:sz w:val="22"/>
          <w:szCs w:val="22"/>
        </w:rPr>
        <w:t>ve</w:t>
      </w:r>
      <w:r>
        <w:rPr>
          <w:rFonts w:ascii="Arial Narrow" w:hAnsi="Arial Narrow" w:cs="Arial Narrow"/>
          <w:i/>
          <w:iCs/>
          <w:sz w:val="22"/>
          <w:szCs w:val="22"/>
        </w:rPr>
        <w:t>,</w:t>
      </w:r>
      <w:r w:rsidRPr="00C64093">
        <w:rPr>
          <w:rFonts w:ascii="Arial Narrow" w:hAnsi="Arial Narrow" w:cs="Arial Narrow"/>
          <w:i/>
          <w:iCs/>
          <w:sz w:val="22"/>
          <w:szCs w:val="22"/>
        </w:rPr>
        <w:t xml:space="preserve"> ni krivi ni dužni. </w:t>
      </w:r>
      <w:r>
        <w:rPr>
          <w:rFonts w:ascii="Arial Narrow" w:hAnsi="Arial Narrow" w:cs="Arial Narrow"/>
          <w:i/>
          <w:iCs/>
          <w:sz w:val="22"/>
          <w:szCs w:val="22"/>
        </w:rPr>
        <w:t xml:space="preserve">(FG, CSR, </w:t>
      </w:r>
      <w:r w:rsidRPr="00C64093">
        <w:rPr>
          <w:rFonts w:ascii="Arial Narrow" w:hAnsi="Arial Narrow" w:cs="Arial Narrow"/>
          <w:i/>
          <w:iCs/>
          <w:sz w:val="22"/>
          <w:szCs w:val="22"/>
        </w:rPr>
        <w:t>ZDK</w:t>
      </w:r>
      <w:r>
        <w:rPr>
          <w:rFonts w:ascii="Arial Narrow" w:hAnsi="Arial Narrow" w:cs="Arial Narrow"/>
          <w:i/>
          <w:iCs/>
          <w:sz w:val="22"/>
          <w:szCs w:val="22"/>
        </w:rPr>
        <w:t>)</w:t>
      </w:r>
    </w:p>
    <w:p w:rsidR="00234DDE" w:rsidRPr="006D24B3" w:rsidRDefault="00234DDE" w:rsidP="00625AAC">
      <w:pPr>
        <w:tabs>
          <w:tab w:val="left" w:pos="2145"/>
        </w:tabs>
        <w:jc w:val="both"/>
        <w:rPr>
          <w:rFonts w:ascii="Arial Narrow" w:hAnsi="Arial Narrow" w:cs="Arial Narrow"/>
          <w:sz w:val="22"/>
          <w:szCs w:val="22"/>
        </w:rPr>
      </w:pPr>
    </w:p>
    <w:p w:rsidR="00234DDE" w:rsidRDefault="00234DDE" w:rsidP="00BA28D7">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A28D7">
        <w:rPr>
          <w:rFonts w:ascii="Arial Narrow" w:hAnsi="Arial Narrow" w:cs="Arial Narrow"/>
          <w:i/>
          <w:iCs/>
          <w:sz w:val="22"/>
          <w:szCs w:val="22"/>
        </w:rPr>
        <w:t xml:space="preserve">Sad iz Kantona idu </w:t>
      </w:r>
      <w:r>
        <w:rPr>
          <w:rFonts w:ascii="Arial Narrow" w:hAnsi="Arial Narrow" w:cs="Arial Narrow"/>
          <w:i/>
          <w:iCs/>
          <w:sz w:val="22"/>
          <w:szCs w:val="22"/>
        </w:rPr>
        <w:t xml:space="preserve">isplate </w:t>
      </w:r>
      <w:r w:rsidRPr="00BA28D7">
        <w:rPr>
          <w:rFonts w:ascii="Arial Narrow" w:hAnsi="Arial Narrow" w:cs="Arial Narrow"/>
          <w:i/>
          <w:iCs/>
          <w:sz w:val="22"/>
          <w:szCs w:val="22"/>
        </w:rPr>
        <w:t xml:space="preserve">direktno na korisnika, zaobilaze </w:t>
      </w:r>
      <w:r>
        <w:rPr>
          <w:rFonts w:ascii="Arial Narrow" w:hAnsi="Arial Narrow" w:cs="Arial Narrow"/>
          <w:i/>
          <w:iCs/>
          <w:sz w:val="22"/>
          <w:szCs w:val="22"/>
        </w:rPr>
        <w:t>C</w:t>
      </w:r>
      <w:r w:rsidRPr="00BA28D7">
        <w:rPr>
          <w:rFonts w:ascii="Arial Narrow" w:hAnsi="Arial Narrow" w:cs="Arial Narrow"/>
          <w:i/>
          <w:iCs/>
          <w:sz w:val="22"/>
          <w:szCs w:val="22"/>
        </w:rPr>
        <w:t xml:space="preserve">entar, </w:t>
      </w:r>
      <w:r>
        <w:rPr>
          <w:rFonts w:ascii="Arial Narrow" w:hAnsi="Arial Narrow" w:cs="Arial Narrow"/>
          <w:i/>
          <w:iCs/>
          <w:sz w:val="22"/>
          <w:szCs w:val="22"/>
        </w:rPr>
        <w:t xml:space="preserve">tako da </w:t>
      </w:r>
      <w:r w:rsidRPr="00BA28D7">
        <w:rPr>
          <w:rFonts w:ascii="Arial Narrow" w:hAnsi="Arial Narrow" w:cs="Arial Narrow"/>
          <w:i/>
          <w:iCs/>
          <w:sz w:val="22"/>
          <w:szCs w:val="22"/>
        </w:rPr>
        <w:t>sada nismo u toku</w:t>
      </w:r>
      <w:r>
        <w:rPr>
          <w:rFonts w:ascii="Arial Narrow" w:hAnsi="Arial Narrow" w:cs="Arial Narrow"/>
          <w:i/>
          <w:iCs/>
          <w:sz w:val="22"/>
          <w:szCs w:val="22"/>
        </w:rPr>
        <w:t xml:space="preserve"> i ne znamo šta se dešava. ... J</w:t>
      </w:r>
      <w:r w:rsidRPr="00BA28D7">
        <w:rPr>
          <w:rFonts w:ascii="Arial Narrow" w:hAnsi="Arial Narrow" w:cs="Arial Narrow"/>
          <w:i/>
          <w:iCs/>
          <w:sz w:val="22"/>
          <w:szCs w:val="22"/>
        </w:rPr>
        <w:t xml:space="preserve">a uđem u program, u mene u programu piše da je isplata bila, znači uplaćena </w:t>
      </w:r>
      <w:r>
        <w:rPr>
          <w:rFonts w:ascii="Arial Narrow" w:hAnsi="Arial Narrow" w:cs="Arial Narrow"/>
          <w:i/>
          <w:iCs/>
          <w:sz w:val="22"/>
          <w:szCs w:val="22"/>
        </w:rPr>
        <w:t xml:space="preserve">sredstva </w:t>
      </w:r>
      <w:r w:rsidRPr="00BA28D7">
        <w:rPr>
          <w:rFonts w:ascii="Arial Narrow" w:hAnsi="Arial Narrow" w:cs="Arial Narrow"/>
          <w:i/>
          <w:iCs/>
          <w:sz w:val="22"/>
          <w:szCs w:val="22"/>
        </w:rPr>
        <w:t>na račun korisnika</w:t>
      </w:r>
      <w:r>
        <w:rPr>
          <w:rFonts w:ascii="Arial Narrow" w:hAnsi="Arial Narrow" w:cs="Arial Narrow"/>
          <w:i/>
          <w:iCs/>
          <w:sz w:val="22"/>
          <w:szCs w:val="22"/>
        </w:rPr>
        <w:t>. Ali</w:t>
      </w:r>
      <w:r w:rsidRPr="00BA28D7">
        <w:rPr>
          <w:rFonts w:ascii="Arial Narrow" w:hAnsi="Arial Narrow" w:cs="Arial Narrow"/>
          <w:i/>
          <w:iCs/>
          <w:sz w:val="22"/>
          <w:szCs w:val="22"/>
        </w:rPr>
        <w:t xml:space="preserve"> transakcije traju po desetak dana</w:t>
      </w:r>
      <w:r>
        <w:rPr>
          <w:rFonts w:ascii="Arial Narrow" w:hAnsi="Arial Narrow" w:cs="Arial Narrow"/>
          <w:i/>
          <w:iCs/>
          <w:sz w:val="22"/>
          <w:szCs w:val="22"/>
        </w:rPr>
        <w:t>. I</w:t>
      </w:r>
      <w:r w:rsidRPr="00BA28D7">
        <w:rPr>
          <w:rFonts w:ascii="Arial Narrow" w:hAnsi="Arial Narrow" w:cs="Arial Narrow"/>
          <w:i/>
          <w:iCs/>
          <w:sz w:val="22"/>
          <w:szCs w:val="22"/>
        </w:rPr>
        <w:t xml:space="preserve"> tih deset dana dolazi </w:t>
      </w:r>
      <w:r>
        <w:rPr>
          <w:rFonts w:ascii="Arial Narrow" w:hAnsi="Arial Narrow" w:cs="Arial Narrow"/>
          <w:i/>
          <w:iCs/>
          <w:sz w:val="22"/>
          <w:szCs w:val="22"/>
        </w:rPr>
        <w:t xml:space="preserve">on </w:t>
      </w:r>
      <w:r w:rsidRPr="00BA28D7">
        <w:rPr>
          <w:rFonts w:ascii="Arial Narrow" w:hAnsi="Arial Narrow" w:cs="Arial Narrow"/>
          <w:i/>
          <w:iCs/>
          <w:sz w:val="22"/>
          <w:szCs w:val="22"/>
        </w:rPr>
        <w:t>meni non</w:t>
      </w:r>
      <w:r>
        <w:rPr>
          <w:rFonts w:ascii="Arial Narrow" w:hAnsi="Arial Narrow" w:cs="Arial Narrow"/>
          <w:i/>
          <w:iCs/>
          <w:sz w:val="22"/>
          <w:szCs w:val="22"/>
        </w:rPr>
        <w:t>-</w:t>
      </w:r>
      <w:r w:rsidRPr="00BA28D7">
        <w:rPr>
          <w:rFonts w:ascii="Arial Narrow" w:hAnsi="Arial Narrow" w:cs="Arial Narrow"/>
          <w:i/>
          <w:iCs/>
          <w:sz w:val="22"/>
          <w:szCs w:val="22"/>
        </w:rPr>
        <w:t>stop na vrata.</w:t>
      </w:r>
    </w:p>
    <w:p w:rsidR="00234DDE" w:rsidRPr="00BA28D7" w:rsidRDefault="00234DDE" w:rsidP="00BA28D7">
      <w:pPr>
        <w:tabs>
          <w:tab w:val="left" w:pos="6615"/>
          <w:tab w:val="left" w:pos="8222"/>
        </w:tabs>
        <w:ind w:left="1276" w:right="-709"/>
        <w:jc w:val="both"/>
        <w:rPr>
          <w:rFonts w:ascii="Arial Narrow" w:hAnsi="Arial Narrow" w:cs="Arial Narrow"/>
          <w:i/>
          <w:iCs/>
          <w:sz w:val="22"/>
          <w:szCs w:val="22"/>
        </w:rPr>
      </w:pPr>
    </w:p>
    <w:p w:rsidR="00234DDE" w:rsidRPr="00BA28D7" w:rsidRDefault="00234DDE" w:rsidP="00BA28D7">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A28D7">
        <w:rPr>
          <w:rFonts w:ascii="Arial Narrow" w:hAnsi="Arial Narrow" w:cs="Arial Narrow"/>
          <w:i/>
          <w:iCs/>
          <w:sz w:val="22"/>
          <w:szCs w:val="22"/>
        </w:rPr>
        <w:t xml:space="preserve"> Sa </w:t>
      </w:r>
      <w:r>
        <w:rPr>
          <w:rFonts w:ascii="Arial Narrow" w:hAnsi="Arial Narrow" w:cs="Arial Narrow"/>
          <w:i/>
          <w:iCs/>
          <w:sz w:val="22"/>
          <w:szCs w:val="22"/>
        </w:rPr>
        <w:t xml:space="preserve">velikim prijetnjama i naoružan, </w:t>
      </w:r>
      <w:r w:rsidRPr="00BA28D7">
        <w:rPr>
          <w:rFonts w:ascii="Arial Narrow" w:hAnsi="Arial Narrow" w:cs="Arial Narrow"/>
          <w:i/>
          <w:iCs/>
          <w:sz w:val="22"/>
          <w:szCs w:val="22"/>
        </w:rPr>
        <w:t xml:space="preserve">jer </w:t>
      </w:r>
      <w:r>
        <w:rPr>
          <w:rFonts w:ascii="Arial Narrow" w:hAnsi="Arial Narrow" w:cs="Arial Narrow"/>
          <w:i/>
          <w:iCs/>
          <w:sz w:val="22"/>
          <w:szCs w:val="22"/>
        </w:rPr>
        <w:t>„</w:t>
      </w:r>
      <w:r w:rsidRPr="00BA28D7">
        <w:rPr>
          <w:rFonts w:ascii="Arial Narrow" w:hAnsi="Arial Narrow" w:cs="Arial Narrow"/>
          <w:i/>
          <w:iCs/>
          <w:sz w:val="22"/>
          <w:szCs w:val="22"/>
        </w:rPr>
        <w:t>ona je uzela te pare sebi</w:t>
      </w:r>
      <w:r>
        <w:rPr>
          <w:rFonts w:ascii="Arial Narrow" w:hAnsi="Arial Narrow" w:cs="Arial Narrow"/>
          <w:i/>
          <w:iCs/>
          <w:sz w:val="22"/>
          <w:szCs w:val="22"/>
        </w:rPr>
        <w:t>.“</w:t>
      </w:r>
      <w:r w:rsidRPr="00BA28D7">
        <w:rPr>
          <w:rFonts w:ascii="Arial Narrow" w:hAnsi="Arial Narrow" w:cs="Arial Narrow"/>
          <w:i/>
          <w:iCs/>
          <w:sz w:val="22"/>
          <w:szCs w:val="22"/>
        </w:rPr>
        <w:t xml:space="preserve"> </w:t>
      </w:r>
      <w:r>
        <w:rPr>
          <w:rFonts w:ascii="Arial Narrow" w:hAnsi="Arial Narrow" w:cs="Arial Narrow"/>
          <w:i/>
          <w:iCs/>
          <w:sz w:val="22"/>
          <w:szCs w:val="22"/>
        </w:rPr>
        <w:t>J</w:t>
      </w:r>
      <w:r w:rsidRPr="00BA28D7">
        <w:rPr>
          <w:rFonts w:ascii="Arial Narrow" w:hAnsi="Arial Narrow" w:cs="Arial Narrow"/>
          <w:i/>
          <w:iCs/>
          <w:sz w:val="22"/>
          <w:szCs w:val="22"/>
        </w:rPr>
        <w:t xml:space="preserve">er oni su poslali </w:t>
      </w:r>
      <w:r>
        <w:rPr>
          <w:rFonts w:ascii="Arial Narrow" w:hAnsi="Arial Narrow" w:cs="Arial Narrow"/>
          <w:i/>
          <w:iCs/>
          <w:sz w:val="22"/>
          <w:szCs w:val="22"/>
        </w:rPr>
        <w:t>i</w:t>
      </w:r>
      <w:r w:rsidRPr="00BA28D7">
        <w:rPr>
          <w:rFonts w:ascii="Arial Narrow" w:hAnsi="Arial Narrow" w:cs="Arial Narrow"/>
          <w:i/>
          <w:iCs/>
          <w:sz w:val="22"/>
          <w:szCs w:val="22"/>
        </w:rPr>
        <w:t xml:space="preserve"> ona rekla da je na računu. On je otišao, nema toga u banci i ona je glavn</w:t>
      </w:r>
      <w:r>
        <w:rPr>
          <w:rFonts w:ascii="Arial Narrow" w:hAnsi="Arial Narrow" w:cs="Arial Narrow"/>
          <w:i/>
          <w:iCs/>
          <w:sz w:val="22"/>
          <w:szCs w:val="22"/>
        </w:rPr>
        <w:t xml:space="preserve">i krivac. Tako da je koleginica </w:t>
      </w:r>
      <w:r w:rsidRPr="00BA28D7">
        <w:rPr>
          <w:rFonts w:ascii="Arial Narrow" w:hAnsi="Arial Narrow" w:cs="Arial Narrow"/>
          <w:i/>
          <w:iCs/>
          <w:sz w:val="22"/>
          <w:szCs w:val="22"/>
        </w:rPr>
        <w:t>morala pobjeći iz kancelarije</w:t>
      </w:r>
      <w:r>
        <w:rPr>
          <w:rFonts w:ascii="Arial Narrow" w:hAnsi="Arial Narrow" w:cs="Arial Narrow"/>
          <w:i/>
          <w:iCs/>
          <w:sz w:val="22"/>
          <w:szCs w:val="22"/>
        </w:rPr>
        <w:t>.</w:t>
      </w:r>
      <w:r w:rsidRPr="00BA28D7">
        <w:rPr>
          <w:rFonts w:ascii="Arial Narrow" w:hAnsi="Arial Narrow" w:cs="Arial Narrow"/>
          <w:i/>
          <w:iCs/>
          <w:sz w:val="22"/>
          <w:szCs w:val="22"/>
        </w:rPr>
        <w:t xml:space="preserve"> </w:t>
      </w:r>
      <w:r>
        <w:rPr>
          <w:rFonts w:ascii="Arial Narrow" w:hAnsi="Arial Narrow" w:cs="Arial Narrow"/>
          <w:i/>
          <w:iCs/>
          <w:sz w:val="22"/>
          <w:szCs w:val="22"/>
        </w:rPr>
        <w:t>Z</w:t>
      </w:r>
      <w:r w:rsidRPr="00BA28D7">
        <w:rPr>
          <w:rFonts w:ascii="Arial Narrow" w:hAnsi="Arial Narrow" w:cs="Arial Narrow"/>
          <w:i/>
          <w:iCs/>
          <w:sz w:val="22"/>
          <w:szCs w:val="22"/>
        </w:rPr>
        <w:t>nači</w:t>
      </w:r>
      <w:r>
        <w:rPr>
          <w:rFonts w:ascii="Arial Narrow" w:hAnsi="Arial Narrow" w:cs="Arial Narrow"/>
          <w:i/>
          <w:iCs/>
          <w:sz w:val="22"/>
          <w:szCs w:val="22"/>
        </w:rPr>
        <w:t>,</w:t>
      </w:r>
      <w:r w:rsidRPr="00BA28D7">
        <w:rPr>
          <w:rFonts w:ascii="Arial Narrow" w:hAnsi="Arial Narrow" w:cs="Arial Narrow"/>
          <w:i/>
          <w:iCs/>
          <w:sz w:val="22"/>
          <w:szCs w:val="22"/>
        </w:rPr>
        <w:t xml:space="preserve"> to je haos nastao</w:t>
      </w:r>
      <w:r>
        <w:rPr>
          <w:rFonts w:ascii="Arial Narrow" w:hAnsi="Arial Narrow" w:cs="Arial Narrow"/>
          <w:i/>
          <w:iCs/>
          <w:sz w:val="22"/>
          <w:szCs w:val="22"/>
        </w:rPr>
        <w:t xml:space="preserve">. I </w:t>
      </w:r>
      <w:r w:rsidRPr="00BA28D7">
        <w:rPr>
          <w:rFonts w:ascii="Arial Narrow" w:hAnsi="Arial Narrow" w:cs="Arial Narrow"/>
          <w:i/>
          <w:iCs/>
          <w:sz w:val="22"/>
          <w:szCs w:val="22"/>
        </w:rPr>
        <w:t>to je samo j</w:t>
      </w:r>
      <w:r>
        <w:rPr>
          <w:rFonts w:ascii="Arial Narrow" w:hAnsi="Arial Narrow" w:cs="Arial Narrow"/>
          <w:i/>
          <w:iCs/>
          <w:sz w:val="22"/>
          <w:szCs w:val="22"/>
        </w:rPr>
        <w:t>e</w:t>
      </w:r>
      <w:r w:rsidRPr="00BA28D7">
        <w:rPr>
          <w:rFonts w:ascii="Arial Narrow" w:hAnsi="Arial Narrow" w:cs="Arial Narrow"/>
          <w:i/>
          <w:iCs/>
          <w:sz w:val="22"/>
          <w:szCs w:val="22"/>
        </w:rPr>
        <w:t>d</w:t>
      </w:r>
      <w:r>
        <w:rPr>
          <w:rFonts w:ascii="Arial Narrow" w:hAnsi="Arial Narrow" w:cs="Arial Narrow"/>
          <w:i/>
          <w:iCs/>
          <w:sz w:val="22"/>
          <w:szCs w:val="22"/>
        </w:rPr>
        <w:t xml:space="preserve">an frišak primjer, to se dešava, </w:t>
      </w:r>
      <w:r w:rsidRPr="00BA28D7">
        <w:rPr>
          <w:rFonts w:ascii="Arial Narrow" w:hAnsi="Arial Narrow" w:cs="Arial Narrow"/>
          <w:i/>
          <w:iCs/>
          <w:sz w:val="22"/>
          <w:szCs w:val="22"/>
        </w:rPr>
        <w:t>da ne kažem</w:t>
      </w:r>
      <w:r>
        <w:rPr>
          <w:rFonts w:ascii="Arial Narrow" w:hAnsi="Arial Narrow" w:cs="Arial Narrow"/>
          <w:i/>
          <w:iCs/>
          <w:sz w:val="22"/>
          <w:szCs w:val="22"/>
        </w:rPr>
        <w:t>,</w:t>
      </w:r>
      <w:r w:rsidRPr="00BA28D7">
        <w:rPr>
          <w:rFonts w:ascii="Arial Narrow" w:hAnsi="Arial Narrow" w:cs="Arial Narrow"/>
          <w:i/>
          <w:iCs/>
          <w:sz w:val="22"/>
          <w:szCs w:val="22"/>
        </w:rPr>
        <w:t xml:space="preserve"> svakodnevno. </w:t>
      </w:r>
      <w:r>
        <w:rPr>
          <w:rFonts w:ascii="Arial Narrow" w:hAnsi="Arial Narrow" w:cs="Arial Narrow"/>
          <w:i/>
          <w:iCs/>
          <w:sz w:val="22"/>
          <w:szCs w:val="22"/>
        </w:rPr>
        <w:t xml:space="preserve">(FG, CSR, </w:t>
      </w:r>
      <w:r w:rsidRPr="00BA28D7">
        <w:rPr>
          <w:rFonts w:ascii="Arial Narrow" w:hAnsi="Arial Narrow" w:cs="Arial Narrow"/>
          <w:i/>
          <w:iCs/>
          <w:sz w:val="22"/>
          <w:szCs w:val="22"/>
        </w:rPr>
        <w:t>ZDK</w:t>
      </w:r>
      <w:r>
        <w:rPr>
          <w:rFonts w:ascii="Arial Narrow" w:hAnsi="Arial Narrow" w:cs="Arial Narrow"/>
          <w:i/>
          <w:iCs/>
          <w:sz w:val="22"/>
          <w:szCs w:val="22"/>
        </w:rPr>
        <w:t>)</w:t>
      </w:r>
    </w:p>
    <w:p w:rsidR="00234DDE" w:rsidRPr="00122F3D" w:rsidRDefault="00234DDE" w:rsidP="00625AAC">
      <w:pPr>
        <w:tabs>
          <w:tab w:val="left" w:pos="2145"/>
        </w:tabs>
        <w:jc w:val="both"/>
        <w:rPr>
          <w:rFonts w:ascii="Arial Narrow" w:hAnsi="Arial Narrow" w:cs="Arial Narrow"/>
          <w:sz w:val="22"/>
          <w:szCs w:val="22"/>
        </w:rPr>
      </w:pPr>
    </w:p>
    <w:p w:rsidR="00234DDE" w:rsidRPr="00122F3D" w:rsidRDefault="00234DDE" w:rsidP="00625AAC">
      <w:pPr>
        <w:tabs>
          <w:tab w:val="left" w:pos="2145"/>
        </w:tabs>
        <w:jc w:val="both"/>
        <w:rPr>
          <w:rFonts w:ascii="Arial Narrow" w:hAnsi="Arial Narrow" w:cs="Arial Narrow"/>
          <w:sz w:val="22"/>
          <w:szCs w:val="22"/>
        </w:rPr>
      </w:pPr>
    </w:p>
    <w:p w:rsidR="00234DDE" w:rsidRDefault="00234DDE" w:rsidP="006D24B3">
      <w:pPr>
        <w:rPr>
          <w:rFonts w:ascii="Arial Narrow" w:hAnsi="Arial Narrow" w:cs="Arial Narrow"/>
          <w:sz w:val="22"/>
          <w:szCs w:val="22"/>
          <w:u w:val="single"/>
        </w:rPr>
      </w:pPr>
      <w:r w:rsidRPr="00194BAE">
        <w:rPr>
          <w:rFonts w:ascii="Arial Narrow" w:hAnsi="Arial Narrow" w:cs="Arial Narrow"/>
          <w:sz w:val="22"/>
          <w:szCs w:val="22"/>
          <w:u w:val="single"/>
        </w:rPr>
        <w:t xml:space="preserve">Obuhvaćenost pojedinih kategorija stanovništva </w:t>
      </w:r>
    </w:p>
    <w:p w:rsidR="00234DDE" w:rsidRPr="00194BAE" w:rsidRDefault="00234DDE" w:rsidP="006D24B3">
      <w:pPr>
        <w:rPr>
          <w:rFonts w:ascii="Arial Narrow" w:hAnsi="Arial Narrow" w:cs="Arial Narrow"/>
          <w:sz w:val="22"/>
          <w:szCs w:val="22"/>
          <w:u w:val="single"/>
        </w:rPr>
      </w:pPr>
    </w:p>
    <w:p w:rsidR="00234DDE" w:rsidRDefault="00234DDE" w:rsidP="00270672">
      <w:pPr>
        <w:autoSpaceDE w:val="0"/>
        <w:autoSpaceDN w:val="0"/>
        <w:adjustRightInd w:val="0"/>
        <w:jc w:val="both"/>
        <w:rPr>
          <w:rFonts w:ascii="Arial Narrow" w:hAnsi="Arial Narrow" w:cs="Arial Narrow"/>
          <w:sz w:val="22"/>
          <w:szCs w:val="22"/>
        </w:rPr>
      </w:pPr>
      <w:r w:rsidRPr="00A625CF">
        <w:rPr>
          <w:rFonts w:ascii="Arial Narrow" w:hAnsi="Arial Narrow" w:cs="Arial Narrow"/>
          <w:sz w:val="22"/>
          <w:szCs w:val="22"/>
        </w:rPr>
        <w:t>Zaposlenici CSR smatraju da je broj različitih kategorija i prava korisnika koji su u stavljeni u njihovu nadležnost, kao i obim administrativnog posla s tim u vezi, preobiman, te da ih</w:t>
      </w:r>
      <w:r>
        <w:rPr>
          <w:rFonts w:ascii="Arial Narrow" w:hAnsi="Arial Narrow" w:cs="Arial Narrow"/>
          <w:sz w:val="22"/>
          <w:szCs w:val="22"/>
        </w:rPr>
        <w:t xml:space="preserve">, </w:t>
      </w:r>
      <w:r w:rsidRPr="005A7962">
        <w:rPr>
          <w:rFonts w:ascii="Arial Narrow" w:hAnsi="Arial Narrow" w:cs="Arial Narrow"/>
          <w:sz w:val="22"/>
          <w:szCs w:val="22"/>
        </w:rPr>
        <w:t>s obzirom na broj i strukturu zaposlenika prema broju korisnika i vrsti njihovih potreba, onemogućava u obavlja</w:t>
      </w:r>
      <w:r w:rsidRPr="00A625CF">
        <w:rPr>
          <w:rFonts w:ascii="Arial Narrow" w:hAnsi="Arial Narrow" w:cs="Arial Narrow"/>
          <w:sz w:val="22"/>
          <w:szCs w:val="22"/>
        </w:rPr>
        <w:t>nju poslova socijalnog rada</w:t>
      </w:r>
      <w:r>
        <w:rPr>
          <w:rFonts w:ascii="Arial Narrow" w:hAnsi="Arial Narrow" w:cs="Arial Narrow"/>
          <w:sz w:val="22"/>
          <w:szCs w:val="22"/>
        </w:rPr>
        <w:t xml:space="preserve">. Ističu da im rad sa </w:t>
      </w:r>
      <w:r w:rsidRPr="00A625CF">
        <w:rPr>
          <w:rFonts w:ascii="Arial Narrow" w:hAnsi="Arial Narrow" w:cs="Arial Narrow"/>
          <w:sz w:val="22"/>
          <w:szCs w:val="22"/>
        </w:rPr>
        <w:t xml:space="preserve">(dodatim) kategorijama </w:t>
      </w:r>
      <w:r>
        <w:rPr>
          <w:rFonts w:ascii="Arial Narrow" w:hAnsi="Arial Narrow" w:cs="Arial Narrow"/>
          <w:sz w:val="22"/>
          <w:szCs w:val="22"/>
        </w:rPr>
        <w:t>stanovništva (z</w:t>
      </w:r>
      <w:r w:rsidRPr="00A625CF">
        <w:rPr>
          <w:rFonts w:ascii="Arial Narrow" w:hAnsi="Arial Narrow" w:cs="Arial Narrow"/>
          <w:sz w:val="22"/>
          <w:szCs w:val="22"/>
        </w:rPr>
        <w:t>aposlene</w:t>
      </w:r>
      <w:r>
        <w:rPr>
          <w:rFonts w:ascii="Arial Narrow" w:hAnsi="Arial Narrow" w:cs="Arial Narrow"/>
          <w:sz w:val="22"/>
          <w:szCs w:val="22"/>
        </w:rPr>
        <w:t xml:space="preserve"> </w:t>
      </w:r>
      <w:r w:rsidRPr="00194BAE">
        <w:rPr>
          <w:rFonts w:ascii="Arial Narrow" w:hAnsi="Arial Narrow" w:cs="Arial Narrow"/>
          <w:sz w:val="22"/>
          <w:szCs w:val="22"/>
        </w:rPr>
        <w:t>osobe</w:t>
      </w:r>
      <w:r w:rsidRPr="0021489E">
        <w:rPr>
          <w:rFonts w:ascii="Arial Narrow" w:hAnsi="Arial Narrow" w:cs="Arial Narrow"/>
          <w:color w:val="FF0000"/>
          <w:sz w:val="22"/>
          <w:szCs w:val="22"/>
        </w:rPr>
        <w:t xml:space="preserve"> </w:t>
      </w:r>
      <w:r w:rsidRPr="005C5D4B">
        <w:rPr>
          <w:rFonts w:ascii="Arial Narrow" w:hAnsi="Arial Narrow" w:cs="Arial Narrow"/>
          <w:sz w:val="22"/>
          <w:szCs w:val="22"/>
        </w:rPr>
        <w:t>na porodiljskom</w:t>
      </w:r>
      <w:r w:rsidRPr="00A625CF">
        <w:rPr>
          <w:rFonts w:ascii="Arial Narrow" w:hAnsi="Arial Narrow" w:cs="Arial Narrow"/>
          <w:sz w:val="22"/>
          <w:szCs w:val="22"/>
        </w:rPr>
        <w:t xml:space="preserve"> </w:t>
      </w:r>
      <w:r w:rsidRPr="005A7962">
        <w:rPr>
          <w:rFonts w:ascii="Arial Narrow" w:hAnsi="Arial Narrow" w:cs="Arial Narrow"/>
          <w:sz w:val="22"/>
          <w:szCs w:val="22"/>
        </w:rPr>
        <w:t>bolovanju</w:t>
      </w:r>
      <w:r>
        <w:rPr>
          <w:rStyle w:val="FootnoteReference"/>
          <w:rFonts w:ascii="Arial Narrow" w:hAnsi="Arial Narrow" w:cs="Arial Narrow"/>
          <w:sz w:val="22"/>
          <w:szCs w:val="22"/>
        </w:rPr>
        <w:footnoteReference w:id="103"/>
      </w:r>
      <w:r w:rsidRPr="005A7962">
        <w:rPr>
          <w:rFonts w:ascii="Arial Narrow" w:hAnsi="Arial Narrow" w:cs="Arial Narrow"/>
          <w:sz w:val="22"/>
          <w:szCs w:val="22"/>
        </w:rPr>
        <w:t>,</w:t>
      </w:r>
      <w:r w:rsidRPr="00A625CF">
        <w:rPr>
          <w:rFonts w:ascii="Arial Narrow" w:hAnsi="Arial Narrow" w:cs="Arial Narrow"/>
          <w:sz w:val="22"/>
          <w:szCs w:val="22"/>
        </w:rPr>
        <w:t xml:space="preserve"> </w:t>
      </w:r>
      <w:r>
        <w:rPr>
          <w:rFonts w:ascii="Arial Narrow" w:hAnsi="Arial Narrow" w:cs="Arial Narrow"/>
          <w:sz w:val="22"/>
          <w:szCs w:val="22"/>
        </w:rPr>
        <w:t>civilni</w:t>
      </w:r>
      <w:r w:rsidRPr="00A625CF">
        <w:rPr>
          <w:rFonts w:ascii="Arial Narrow" w:hAnsi="Arial Narrow" w:cs="Arial Narrow"/>
          <w:sz w:val="22"/>
          <w:szCs w:val="22"/>
        </w:rPr>
        <w:t xml:space="preserve"> invalidi, duševni bolesnici, lica osuđena na izdržavanje kazne zatvora pod elektronskim nadzorom</w:t>
      </w:r>
      <w:r>
        <w:rPr>
          <w:rFonts w:ascii="Arial Narrow" w:hAnsi="Arial Narrow" w:cs="Arial Narrow"/>
          <w:sz w:val="22"/>
          <w:szCs w:val="22"/>
        </w:rPr>
        <w:t>)</w:t>
      </w:r>
      <w:r w:rsidRPr="00A625CF">
        <w:rPr>
          <w:rFonts w:ascii="Arial Narrow" w:hAnsi="Arial Narrow" w:cs="Arial Narrow"/>
          <w:sz w:val="22"/>
          <w:szCs w:val="22"/>
        </w:rPr>
        <w:t xml:space="preserve"> skraćuje vrijeme koje mogu posvetiti osnovnoj aktivnosti i snižava opći kvalitet rada, a posebno kvalitet pruženih nematerijalnih vrsta podrške. Osim toga, potiče percepciju korisnika da su „sistemom socijalne zaštite obuhvaćene kategorije stanovništva kojima ova pomoć nije neophodna“ i da osoblje CSR ne želi „da sa njima razgovara“</w:t>
      </w:r>
      <w:r>
        <w:rPr>
          <w:rFonts w:ascii="Arial Narrow" w:hAnsi="Arial Narrow" w:cs="Arial Narrow"/>
          <w:sz w:val="22"/>
          <w:szCs w:val="22"/>
        </w:rPr>
        <w:t xml:space="preserve"> - </w:t>
      </w:r>
      <w:r w:rsidRPr="00A625CF">
        <w:rPr>
          <w:rFonts w:ascii="Arial Narrow" w:hAnsi="Arial Narrow" w:cs="Arial Narrow"/>
          <w:sz w:val="22"/>
          <w:szCs w:val="22"/>
        </w:rPr>
        <w:t xml:space="preserve">ne pokazuje </w:t>
      </w:r>
      <w:r w:rsidRPr="005A7962">
        <w:rPr>
          <w:rFonts w:ascii="Arial Narrow" w:hAnsi="Arial Narrow" w:cs="Arial Narrow"/>
          <w:sz w:val="22"/>
          <w:szCs w:val="22"/>
        </w:rPr>
        <w:t xml:space="preserve">stvarni interes da razumije situaciju u kojoj se nalaze i ne pruža im socijalnu </w:t>
      </w:r>
      <w:r>
        <w:rPr>
          <w:rFonts w:ascii="Arial Narrow" w:hAnsi="Arial Narrow" w:cs="Arial Narrow"/>
          <w:sz w:val="22"/>
          <w:szCs w:val="22"/>
        </w:rPr>
        <w:t>podršku</w:t>
      </w:r>
      <w:r w:rsidRPr="005A7962">
        <w:rPr>
          <w:rFonts w:ascii="Arial Narrow" w:hAnsi="Arial Narrow" w:cs="Arial Narrow"/>
          <w:sz w:val="22"/>
          <w:szCs w:val="22"/>
        </w:rPr>
        <w:t xml:space="preserve"> koja im je</w:t>
      </w:r>
      <w:r w:rsidRPr="00A625CF">
        <w:rPr>
          <w:rFonts w:ascii="Arial Narrow" w:hAnsi="Arial Narrow" w:cs="Arial Narrow"/>
          <w:sz w:val="22"/>
          <w:szCs w:val="22"/>
        </w:rPr>
        <w:t xml:space="preserve"> potrebna.</w:t>
      </w:r>
    </w:p>
    <w:p w:rsidR="00234DDE" w:rsidRPr="00A625CF" w:rsidRDefault="00234DDE" w:rsidP="00270672">
      <w:pPr>
        <w:autoSpaceDE w:val="0"/>
        <w:autoSpaceDN w:val="0"/>
        <w:adjustRightInd w:val="0"/>
        <w:jc w:val="both"/>
        <w:rPr>
          <w:rFonts w:ascii="Arial Narrow" w:hAnsi="Arial Narrow" w:cs="Arial Narrow"/>
          <w:sz w:val="22"/>
          <w:szCs w:val="22"/>
        </w:rPr>
      </w:pPr>
    </w:p>
    <w:p w:rsidR="00234DDE" w:rsidRPr="00255CB9" w:rsidRDefault="00234DDE" w:rsidP="0027067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Krug</w:t>
      </w:r>
      <w:r w:rsidRPr="00255CB9">
        <w:rPr>
          <w:rFonts w:ascii="Arial Narrow" w:hAnsi="Arial Narrow" w:cs="Arial Narrow"/>
          <w:i/>
          <w:iCs/>
          <w:sz w:val="22"/>
          <w:szCs w:val="22"/>
        </w:rPr>
        <w:t xml:space="preserve"> se zatvara na taj način</w:t>
      </w:r>
      <w:r>
        <w:rPr>
          <w:rFonts w:ascii="Arial Narrow" w:hAnsi="Arial Narrow" w:cs="Arial Narrow"/>
          <w:i/>
          <w:iCs/>
          <w:sz w:val="22"/>
          <w:szCs w:val="22"/>
        </w:rPr>
        <w:t xml:space="preserve"> </w:t>
      </w:r>
      <w:r w:rsidRPr="00255CB9">
        <w:rPr>
          <w:rFonts w:ascii="Arial Narrow" w:hAnsi="Arial Narrow" w:cs="Arial Narrow"/>
          <w:i/>
          <w:iCs/>
          <w:sz w:val="22"/>
          <w:szCs w:val="22"/>
        </w:rPr>
        <w:t>što stranka</w:t>
      </w:r>
      <w:r>
        <w:rPr>
          <w:rFonts w:ascii="Arial Narrow" w:hAnsi="Arial Narrow" w:cs="Arial Narrow"/>
          <w:i/>
          <w:iCs/>
          <w:sz w:val="22"/>
          <w:szCs w:val="22"/>
        </w:rPr>
        <w:t>,</w:t>
      </w:r>
      <w:r w:rsidRPr="00255CB9">
        <w:rPr>
          <w:rFonts w:ascii="Arial Narrow" w:hAnsi="Arial Narrow" w:cs="Arial Narrow"/>
          <w:i/>
          <w:iCs/>
          <w:sz w:val="22"/>
          <w:szCs w:val="22"/>
        </w:rPr>
        <w:t xml:space="preserve"> koja je došla kao korisnik</w:t>
      </w:r>
      <w:r>
        <w:rPr>
          <w:rFonts w:ascii="Arial Narrow" w:hAnsi="Arial Narrow" w:cs="Arial Narrow"/>
          <w:i/>
          <w:iCs/>
          <w:sz w:val="22"/>
          <w:szCs w:val="22"/>
        </w:rPr>
        <w:t>,</w:t>
      </w:r>
      <w:r w:rsidRPr="00255CB9">
        <w:rPr>
          <w:rFonts w:ascii="Arial Narrow" w:hAnsi="Arial Narrow" w:cs="Arial Narrow"/>
          <w:i/>
          <w:iCs/>
          <w:sz w:val="22"/>
          <w:szCs w:val="22"/>
        </w:rPr>
        <w:t xml:space="preserve"> bit će nezadovoljna</w:t>
      </w:r>
      <w:r>
        <w:rPr>
          <w:rFonts w:ascii="Arial Narrow" w:hAnsi="Arial Narrow" w:cs="Arial Narrow"/>
          <w:i/>
          <w:iCs/>
          <w:sz w:val="22"/>
          <w:szCs w:val="22"/>
        </w:rPr>
        <w:t xml:space="preserve"> odnosom uposlenika</w:t>
      </w:r>
      <w:r w:rsidRPr="00255CB9">
        <w:rPr>
          <w:rFonts w:ascii="Arial Narrow" w:hAnsi="Arial Narrow" w:cs="Arial Narrow"/>
          <w:i/>
          <w:iCs/>
          <w:sz w:val="22"/>
          <w:szCs w:val="22"/>
        </w:rPr>
        <w:t xml:space="preserve"> ili neće na vrijeme dobiti potrebnu informaciju ili potrebno neko svoje pravo </w:t>
      </w:r>
      <w:r>
        <w:rPr>
          <w:rFonts w:ascii="Arial Narrow" w:hAnsi="Arial Narrow" w:cs="Arial Narrow"/>
          <w:i/>
          <w:iCs/>
          <w:sz w:val="22"/>
          <w:szCs w:val="22"/>
        </w:rPr>
        <w:t>neće na vrijeme</w:t>
      </w:r>
      <w:r w:rsidRPr="00255CB9">
        <w:rPr>
          <w:rFonts w:ascii="Arial Narrow" w:hAnsi="Arial Narrow" w:cs="Arial Narrow"/>
          <w:i/>
          <w:iCs/>
          <w:sz w:val="22"/>
          <w:szCs w:val="22"/>
        </w:rPr>
        <w:t xml:space="preserve"> ostvariti</w:t>
      </w:r>
      <w:r>
        <w:rPr>
          <w:rFonts w:ascii="Arial Narrow" w:hAnsi="Arial Narrow" w:cs="Arial Narrow"/>
          <w:i/>
          <w:iCs/>
          <w:sz w:val="22"/>
          <w:szCs w:val="22"/>
        </w:rPr>
        <w:t>,</w:t>
      </w:r>
      <w:r w:rsidRPr="00255CB9">
        <w:rPr>
          <w:rFonts w:ascii="Arial Narrow" w:hAnsi="Arial Narrow" w:cs="Arial Narrow"/>
          <w:i/>
          <w:iCs/>
          <w:sz w:val="22"/>
          <w:szCs w:val="22"/>
        </w:rPr>
        <w:t xml:space="preserve"> zbog nekakvih nagomilanih poslova</w:t>
      </w:r>
      <w:r>
        <w:rPr>
          <w:rFonts w:ascii="Arial Narrow" w:hAnsi="Arial Narrow" w:cs="Arial Narrow"/>
          <w:i/>
          <w:iCs/>
          <w:sz w:val="22"/>
          <w:szCs w:val="22"/>
        </w:rPr>
        <w:t>.</w:t>
      </w:r>
      <w:r w:rsidRPr="00255CB9">
        <w:rPr>
          <w:rFonts w:ascii="Arial Narrow" w:hAnsi="Arial Narrow" w:cs="Arial Narrow"/>
          <w:i/>
          <w:iCs/>
          <w:sz w:val="22"/>
          <w:szCs w:val="22"/>
        </w:rPr>
        <w:t xml:space="preserve"> </w:t>
      </w:r>
      <w:r>
        <w:rPr>
          <w:rFonts w:ascii="Arial Narrow" w:hAnsi="Arial Narrow" w:cs="Arial Narrow"/>
          <w:i/>
          <w:iCs/>
          <w:sz w:val="22"/>
          <w:szCs w:val="22"/>
        </w:rPr>
        <w:t>O</w:t>
      </w:r>
      <w:r w:rsidRPr="00255CB9">
        <w:rPr>
          <w:rFonts w:ascii="Arial Narrow" w:hAnsi="Arial Narrow" w:cs="Arial Narrow"/>
          <w:i/>
          <w:iCs/>
          <w:sz w:val="22"/>
          <w:szCs w:val="22"/>
        </w:rPr>
        <w:t xml:space="preserve">n će ispaštati. </w:t>
      </w:r>
      <w:r>
        <w:rPr>
          <w:rFonts w:ascii="Arial Narrow" w:hAnsi="Arial Narrow" w:cs="Arial Narrow"/>
          <w:i/>
          <w:iCs/>
          <w:sz w:val="22"/>
          <w:szCs w:val="22"/>
        </w:rPr>
        <w:t xml:space="preserve">(FG, CSR, </w:t>
      </w:r>
      <w:r w:rsidRPr="00255CB9">
        <w:rPr>
          <w:rFonts w:ascii="Arial Narrow" w:hAnsi="Arial Narrow" w:cs="Arial Narrow"/>
          <w:i/>
          <w:iCs/>
          <w:sz w:val="22"/>
          <w:szCs w:val="22"/>
        </w:rPr>
        <w:t>ZHK</w:t>
      </w:r>
      <w:r>
        <w:rPr>
          <w:rFonts w:ascii="Arial Narrow" w:hAnsi="Arial Narrow" w:cs="Arial Narrow"/>
          <w:i/>
          <w:iCs/>
          <w:sz w:val="22"/>
          <w:szCs w:val="22"/>
        </w:rPr>
        <w:t>)</w:t>
      </w:r>
    </w:p>
    <w:p w:rsidR="00234DDE" w:rsidRDefault="00234DDE" w:rsidP="00270672">
      <w:pPr>
        <w:tabs>
          <w:tab w:val="left" w:pos="6615"/>
          <w:tab w:val="left" w:pos="8222"/>
        </w:tabs>
        <w:ind w:right="-709"/>
        <w:jc w:val="both"/>
        <w:rPr>
          <w:rFonts w:ascii="Arial Narrow" w:hAnsi="Arial Narrow" w:cs="Arial Narrow"/>
          <w:i/>
          <w:iCs/>
          <w:sz w:val="22"/>
          <w:szCs w:val="22"/>
        </w:rPr>
      </w:pPr>
    </w:p>
    <w:p w:rsidR="00234DDE" w:rsidRPr="00A625CF" w:rsidRDefault="00234DDE" w:rsidP="0027067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A625CF">
        <w:rPr>
          <w:rFonts w:ascii="Arial Narrow" w:hAnsi="Arial Narrow" w:cs="Arial Narrow"/>
          <w:i/>
          <w:iCs/>
          <w:sz w:val="22"/>
          <w:szCs w:val="22"/>
        </w:rPr>
        <w:t xml:space="preserve"> Ja nisam socijalni radnik, ali prim</w:t>
      </w:r>
      <w:r>
        <w:rPr>
          <w:rFonts w:ascii="Arial Narrow" w:hAnsi="Arial Narrow" w:cs="Arial Narrow"/>
          <w:i/>
          <w:iCs/>
          <w:sz w:val="22"/>
          <w:szCs w:val="22"/>
        </w:rPr>
        <w:t>i</w:t>
      </w:r>
      <w:r w:rsidRPr="00A625CF">
        <w:rPr>
          <w:rFonts w:ascii="Arial Narrow" w:hAnsi="Arial Narrow" w:cs="Arial Narrow"/>
          <w:i/>
          <w:iCs/>
          <w:sz w:val="22"/>
          <w:szCs w:val="22"/>
        </w:rPr>
        <w:t>jetim da se Centar pretvorio u jednokratnu novčanu pomoć i stalnu novčanu pomoć</w:t>
      </w:r>
      <w:r>
        <w:rPr>
          <w:rFonts w:ascii="Arial Narrow" w:hAnsi="Arial Narrow" w:cs="Arial Narrow"/>
          <w:i/>
          <w:iCs/>
          <w:sz w:val="22"/>
          <w:szCs w:val="22"/>
        </w:rPr>
        <w:t>. T</w:t>
      </w:r>
      <w:r w:rsidRPr="00A625CF">
        <w:rPr>
          <w:rFonts w:ascii="Arial Narrow" w:hAnsi="Arial Narrow" w:cs="Arial Narrow"/>
          <w:i/>
          <w:iCs/>
          <w:sz w:val="22"/>
          <w:szCs w:val="22"/>
        </w:rPr>
        <w:t>o su važne namjene</w:t>
      </w:r>
      <w:r>
        <w:rPr>
          <w:rFonts w:ascii="Arial Narrow" w:hAnsi="Arial Narrow" w:cs="Arial Narrow"/>
          <w:i/>
          <w:iCs/>
          <w:sz w:val="22"/>
          <w:szCs w:val="22"/>
        </w:rPr>
        <w:t>,</w:t>
      </w:r>
      <w:r w:rsidRPr="00A625CF">
        <w:rPr>
          <w:rFonts w:ascii="Arial Narrow" w:hAnsi="Arial Narrow" w:cs="Arial Narrow"/>
          <w:i/>
          <w:iCs/>
          <w:sz w:val="22"/>
          <w:szCs w:val="22"/>
        </w:rPr>
        <w:t xml:space="preserve"> ali </w:t>
      </w:r>
      <w:r>
        <w:rPr>
          <w:rFonts w:ascii="Arial Narrow" w:hAnsi="Arial Narrow" w:cs="Arial Narrow"/>
          <w:i/>
          <w:iCs/>
          <w:sz w:val="22"/>
          <w:szCs w:val="22"/>
        </w:rPr>
        <w:t>su</w:t>
      </w:r>
      <w:r w:rsidRPr="00A625CF">
        <w:rPr>
          <w:rFonts w:ascii="Arial Narrow" w:hAnsi="Arial Narrow" w:cs="Arial Narrow"/>
          <w:i/>
          <w:iCs/>
          <w:sz w:val="22"/>
          <w:szCs w:val="22"/>
        </w:rPr>
        <w:t xml:space="preserve"> važniji porodični problemi</w:t>
      </w:r>
      <w:r>
        <w:rPr>
          <w:rFonts w:ascii="Arial Narrow" w:hAnsi="Arial Narrow" w:cs="Arial Narrow"/>
          <w:i/>
          <w:iCs/>
          <w:sz w:val="22"/>
          <w:szCs w:val="22"/>
        </w:rPr>
        <w:t>.</w:t>
      </w:r>
      <w:r w:rsidRPr="00A625CF">
        <w:rPr>
          <w:rFonts w:ascii="Arial Narrow" w:hAnsi="Arial Narrow" w:cs="Arial Narrow"/>
          <w:i/>
          <w:iCs/>
          <w:sz w:val="22"/>
          <w:szCs w:val="22"/>
        </w:rPr>
        <w:t xml:space="preserve"> </w:t>
      </w:r>
      <w:r>
        <w:rPr>
          <w:rFonts w:ascii="Arial Narrow" w:hAnsi="Arial Narrow" w:cs="Arial Narrow"/>
          <w:i/>
          <w:iCs/>
          <w:sz w:val="22"/>
          <w:szCs w:val="22"/>
        </w:rPr>
        <w:t>A</w:t>
      </w:r>
      <w:r w:rsidRPr="00A625CF">
        <w:rPr>
          <w:rFonts w:ascii="Arial Narrow" w:hAnsi="Arial Narrow" w:cs="Arial Narrow"/>
          <w:i/>
          <w:iCs/>
          <w:sz w:val="22"/>
          <w:szCs w:val="22"/>
        </w:rPr>
        <w:t xml:space="preserve"> jednostavno se nema vremena</w:t>
      </w:r>
      <w:r>
        <w:rPr>
          <w:rFonts w:ascii="Arial Narrow" w:hAnsi="Arial Narrow" w:cs="Arial Narrow"/>
          <w:i/>
          <w:iCs/>
          <w:sz w:val="22"/>
          <w:szCs w:val="22"/>
        </w:rPr>
        <w:t>.</w:t>
      </w:r>
      <w:r w:rsidRPr="00A625CF">
        <w:rPr>
          <w:rFonts w:ascii="Arial Narrow" w:hAnsi="Arial Narrow" w:cs="Arial Narrow"/>
          <w:i/>
          <w:iCs/>
          <w:sz w:val="22"/>
          <w:szCs w:val="22"/>
        </w:rPr>
        <w:t xml:space="preserve"> </w:t>
      </w:r>
      <w:r>
        <w:rPr>
          <w:rFonts w:ascii="Arial Narrow" w:hAnsi="Arial Narrow" w:cs="Arial Narrow"/>
          <w:i/>
          <w:iCs/>
          <w:sz w:val="22"/>
          <w:szCs w:val="22"/>
        </w:rPr>
        <w:t>Z</w:t>
      </w:r>
      <w:r w:rsidRPr="00A625CF">
        <w:rPr>
          <w:rFonts w:ascii="Arial Narrow" w:hAnsi="Arial Narrow" w:cs="Arial Narrow"/>
          <w:i/>
          <w:iCs/>
          <w:sz w:val="22"/>
          <w:szCs w:val="22"/>
        </w:rPr>
        <w:t>a jedan porodični problem</w:t>
      </w:r>
      <w:r>
        <w:rPr>
          <w:rFonts w:ascii="Arial Narrow" w:hAnsi="Arial Narrow" w:cs="Arial Narrow"/>
          <w:i/>
          <w:iCs/>
          <w:sz w:val="22"/>
          <w:szCs w:val="22"/>
        </w:rPr>
        <w:t>,</w:t>
      </w:r>
      <w:r w:rsidRPr="00A625CF">
        <w:rPr>
          <w:rFonts w:ascii="Arial Narrow" w:hAnsi="Arial Narrow" w:cs="Arial Narrow"/>
          <w:i/>
          <w:iCs/>
          <w:sz w:val="22"/>
          <w:szCs w:val="22"/>
        </w:rPr>
        <w:t xml:space="preserve"> da se kvalitetno prorazgovar</w:t>
      </w:r>
      <w:r>
        <w:rPr>
          <w:rFonts w:ascii="Arial Narrow" w:hAnsi="Arial Narrow" w:cs="Arial Narrow"/>
          <w:i/>
          <w:iCs/>
          <w:sz w:val="22"/>
          <w:szCs w:val="22"/>
        </w:rPr>
        <w:t>a, treba tri do četiri sata. (FG, CSR, T</w:t>
      </w:r>
      <w:r w:rsidRPr="00255CB9">
        <w:rPr>
          <w:rFonts w:ascii="Arial Narrow" w:hAnsi="Arial Narrow" w:cs="Arial Narrow"/>
          <w:i/>
          <w:iCs/>
          <w:sz w:val="22"/>
          <w:szCs w:val="22"/>
        </w:rPr>
        <w:t>K</w:t>
      </w:r>
      <w:r>
        <w:rPr>
          <w:rFonts w:ascii="Arial Narrow" w:hAnsi="Arial Narrow" w:cs="Arial Narrow"/>
          <w:i/>
          <w:iCs/>
          <w:sz w:val="22"/>
          <w:szCs w:val="22"/>
        </w:rPr>
        <w:t>)</w:t>
      </w:r>
    </w:p>
    <w:p w:rsidR="00234DDE" w:rsidRPr="00A625CF" w:rsidRDefault="00234DDE" w:rsidP="00270672">
      <w:pPr>
        <w:tabs>
          <w:tab w:val="left" w:pos="6615"/>
          <w:tab w:val="left" w:pos="8222"/>
        </w:tabs>
        <w:ind w:left="1276" w:right="-709"/>
        <w:jc w:val="both"/>
        <w:rPr>
          <w:rFonts w:ascii="Arial Narrow" w:hAnsi="Arial Narrow" w:cs="Arial Narrow"/>
          <w:i/>
          <w:iCs/>
          <w:sz w:val="22"/>
          <w:szCs w:val="22"/>
        </w:rPr>
      </w:pPr>
    </w:p>
    <w:p w:rsidR="00234DDE" w:rsidRPr="00BC7337" w:rsidRDefault="00234DDE" w:rsidP="0027067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C7337">
        <w:rPr>
          <w:rFonts w:ascii="Arial Narrow" w:hAnsi="Arial Narrow" w:cs="Arial Narrow"/>
          <w:i/>
          <w:iCs/>
          <w:sz w:val="22"/>
          <w:szCs w:val="22"/>
        </w:rPr>
        <w:t xml:space="preserve">: Kako da odvojim dva sata da stvarno saslušam stranku koja zbilja ima problem za riješiti, a onaj ko pokuca ima zahtjev, ne može čekati, žuri, ima prevoz, dijete mu mora u školu. Previše je stvarno posla i svi zovu Centar i radimo i ono za što jesmo i za što nismo nadležni. </w:t>
      </w:r>
      <w:r>
        <w:rPr>
          <w:rFonts w:ascii="Arial Narrow" w:hAnsi="Arial Narrow" w:cs="Arial Narrow"/>
          <w:i/>
          <w:iCs/>
          <w:sz w:val="22"/>
          <w:szCs w:val="22"/>
        </w:rPr>
        <w:t>(FG, CSR, T</w:t>
      </w:r>
      <w:r w:rsidRPr="00255CB9">
        <w:rPr>
          <w:rFonts w:ascii="Arial Narrow" w:hAnsi="Arial Narrow" w:cs="Arial Narrow"/>
          <w:i/>
          <w:iCs/>
          <w:sz w:val="22"/>
          <w:szCs w:val="22"/>
        </w:rPr>
        <w:t>K</w:t>
      </w:r>
      <w:r>
        <w:rPr>
          <w:rFonts w:ascii="Arial Narrow" w:hAnsi="Arial Narrow" w:cs="Arial Narrow"/>
          <w:i/>
          <w:iCs/>
          <w:sz w:val="22"/>
          <w:szCs w:val="22"/>
        </w:rPr>
        <w:t>)</w:t>
      </w:r>
    </w:p>
    <w:p w:rsidR="00234DDE" w:rsidRPr="00BC7337" w:rsidRDefault="00234DDE" w:rsidP="00270672">
      <w:pPr>
        <w:tabs>
          <w:tab w:val="left" w:pos="6615"/>
          <w:tab w:val="left" w:pos="8222"/>
        </w:tabs>
        <w:ind w:left="1276" w:right="-709"/>
        <w:jc w:val="both"/>
        <w:rPr>
          <w:rFonts w:ascii="Arial Narrow" w:hAnsi="Arial Narrow" w:cs="Arial Narrow"/>
          <w:i/>
          <w:iCs/>
          <w:sz w:val="22"/>
          <w:szCs w:val="22"/>
        </w:rPr>
      </w:pPr>
    </w:p>
    <w:p w:rsidR="00234DDE" w:rsidRPr="00A625CF" w:rsidRDefault="00234DDE" w:rsidP="00270672">
      <w:pPr>
        <w:tabs>
          <w:tab w:val="left" w:pos="6615"/>
          <w:tab w:val="left" w:pos="8222"/>
        </w:tabs>
        <w:ind w:left="1276" w:right="-709"/>
        <w:jc w:val="both"/>
        <w:rPr>
          <w:rFonts w:ascii="Arial Narrow" w:hAnsi="Arial Narrow" w:cs="Arial Narrow"/>
          <w:i/>
          <w:iCs/>
          <w:sz w:val="22"/>
          <w:szCs w:val="22"/>
        </w:rPr>
      </w:pPr>
      <w:r w:rsidRPr="00A625CF">
        <w:rPr>
          <w:rFonts w:ascii="Arial Narrow" w:hAnsi="Arial Narrow" w:cs="Arial Narrow"/>
          <w:i/>
          <w:iCs/>
          <w:sz w:val="22"/>
          <w:szCs w:val="22"/>
        </w:rPr>
        <w:t xml:space="preserve"> P: </w:t>
      </w:r>
      <w:r>
        <w:rPr>
          <w:rFonts w:ascii="Arial Narrow" w:hAnsi="Arial Narrow" w:cs="Arial Narrow"/>
          <w:i/>
          <w:iCs/>
          <w:sz w:val="22"/>
          <w:szCs w:val="22"/>
        </w:rPr>
        <w:t>V</w:t>
      </w:r>
      <w:r w:rsidRPr="00A625CF">
        <w:rPr>
          <w:rFonts w:ascii="Arial Narrow" w:hAnsi="Arial Narrow" w:cs="Arial Narrow"/>
          <w:i/>
          <w:iCs/>
          <w:sz w:val="22"/>
          <w:szCs w:val="22"/>
        </w:rPr>
        <w:t>eliki je broj ljudi koji se nalaze u statusu socijalne potrebe. Sama nadležnost Centra je toliko složena i obimna. Ja sam se zaista kao direktor</w:t>
      </w:r>
      <w:r>
        <w:rPr>
          <w:rFonts w:ascii="Arial Narrow" w:hAnsi="Arial Narrow" w:cs="Arial Narrow"/>
          <w:i/>
          <w:iCs/>
          <w:sz w:val="22"/>
          <w:szCs w:val="22"/>
        </w:rPr>
        <w:t xml:space="preserve"> u toj ustanovi uvjerila da su zaposleni</w:t>
      </w:r>
      <w:r w:rsidRPr="00A625CF">
        <w:rPr>
          <w:rFonts w:ascii="Arial Narrow" w:hAnsi="Arial Narrow" w:cs="Arial Narrow"/>
          <w:i/>
          <w:iCs/>
          <w:sz w:val="22"/>
          <w:szCs w:val="22"/>
        </w:rPr>
        <w:t xml:space="preserve"> toliko opterećeni da ne mogu sve stići</w:t>
      </w:r>
      <w:r>
        <w:rPr>
          <w:rFonts w:ascii="Arial Narrow" w:hAnsi="Arial Narrow" w:cs="Arial Narrow"/>
          <w:i/>
          <w:iCs/>
          <w:sz w:val="22"/>
          <w:szCs w:val="22"/>
        </w:rPr>
        <w:t>.</w:t>
      </w:r>
      <w:r w:rsidRPr="00A625CF">
        <w:rPr>
          <w:rFonts w:ascii="Arial Narrow" w:hAnsi="Arial Narrow" w:cs="Arial Narrow"/>
          <w:i/>
          <w:iCs/>
          <w:sz w:val="22"/>
          <w:szCs w:val="22"/>
        </w:rPr>
        <w:t xml:space="preserve"> </w:t>
      </w:r>
      <w:r>
        <w:rPr>
          <w:rFonts w:ascii="Arial Narrow" w:hAnsi="Arial Narrow" w:cs="Arial Narrow"/>
          <w:i/>
          <w:iCs/>
          <w:sz w:val="22"/>
          <w:szCs w:val="22"/>
        </w:rPr>
        <w:t>P</w:t>
      </w:r>
      <w:r w:rsidRPr="00A625CF">
        <w:rPr>
          <w:rFonts w:ascii="Arial Narrow" w:hAnsi="Arial Narrow" w:cs="Arial Narrow"/>
          <w:i/>
          <w:iCs/>
          <w:sz w:val="22"/>
          <w:szCs w:val="22"/>
        </w:rPr>
        <w:t>reviše se očekuje od nas</w:t>
      </w:r>
      <w:r>
        <w:rPr>
          <w:rFonts w:ascii="Arial Narrow" w:hAnsi="Arial Narrow" w:cs="Arial Narrow"/>
          <w:i/>
          <w:iCs/>
          <w:sz w:val="22"/>
          <w:szCs w:val="22"/>
        </w:rPr>
        <w:t>,</w:t>
      </w:r>
      <w:r w:rsidRPr="00A625CF">
        <w:rPr>
          <w:rFonts w:ascii="Arial Narrow" w:hAnsi="Arial Narrow" w:cs="Arial Narrow"/>
          <w:i/>
          <w:iCs/>
          <w:sz w:val="22"/>
          <w:szCs w:val="22"/>
        </w:rPr>
        <w:t xml:space="preserve"> a mi ne možemo stići. Ne možemo. To je obimna problematika.</w:t>
      </w:r>
      <w:r>
        <w:rPr>
          <w:rFonts w:ascii="Arial Narrow" w:hAnsi="Arial Narrow" w:cs="Arial Narrow"/>
          <w:i/>
          <w:iCs/>
          <w:sz w:val="22"/>
          <w:szCs w:val="22"/>
        </w:rPr>
        <w:t xml:space="preserve"> </w:t>
      </w:r>
      <w:r w:rsidRPr="00A625CF">
        <w:rPr>
          <w:rFonts w:ascii="Arial Narrow" w:hAnsi="Arial Narrow" w:cs="Arial Narrow"/>
          <w:i/>
          <w:iCs/>
          <w:sz w:val="22"/>
          <w:szCs w:val="22"/>
        </w:rPr>
        <w:t xml:space="preserve">A ništa se ne radi na tome da </w:t>
      </w:r>
      <w:r>
        <w:rPr>
          <w:rFonts w:ascii="Arial Narrow" w:hAnsi="Arial Narrow" w:cs="Arial Narrow"/>
          <w:i/>
          <w:iCs/>
          <w:sz w:val="22"/>
          <w:szCs w:val="22"/>
        </w:rPr>
        <w:t>se jačaju kadrovski kapaciteti,</w:t>
      </w:r>
      <w:r w:rsidRPr="00A625CF">
        <w:rPr>
          <w:rFonts w:ascii="Arial Narrow" w:hAnsi="Arial Narrow" w:cs="Arial Narrow"/>
          <w:i/>
          <w:iCs/>
          <w:sz w:val="22"/>
          <w:szCs w:val="22"/>
        </w:rPr>
        <w:t xml:space="preserve"> ljudski resursi. Donose se novi zakoni, non</w:t>
      </w:r>
      <w:r>
        <w:rPr>
          <w:rFonts w:ascii="Arial Narrow" w:hAnsi="Arial Narrow" w:cs="Arial Narrow"/>
          <w:i/>
          <w:iCs/>
          <w:sz w:val="22"/>
          <w:szCs w:val="22"/>
        </w:rPr>
        <w:t xml:space="preserve"> </w:t>
      </w:r>
      <w:r w:rsidRPr="00A625CF">
        <w:rPr>
          <w:rFonts w:ascii="Arial Narrow" w:hAnsi="Arial Narrow" w:cs="Arial Narrow"/>
          <w:i/>
          <w:iCs/>
          <w:sz w:val="22"/>
          <w:szCs w:val="22"/>
        </w:rPr>
        <w:t xml:space="preserve">- stop se </w:t>
      </w:r>
      <w:r>
        <w:rPr>
          <w:rFonts w:ascii="Arial Narrow" w:hAnsi="Arial Narrow" w:cs="Arial Narrow"/>
          <w:i/>
          <w:iCs/>
          <w:sz w:val="22"/>
          <w:szCs w:val="22"/>
        </w:rPr>
        <w:t xml:space="preserve">dograđuju nove obaveze u Centar, </w:t>
      </w:r>
      <w:r w:rsidRPr="00A625CF">
        <w:rPr>
          <w:rFonts w:ascii="Arial Narrow" w:hAnsi="Arial Narrow" w:cs="Arial Narrow"/>
          <w:i/>
          <w:iCs/>
          <w:sz w:val="22"/>
          <w:szCs w:val="22"/>
        </w:rPr>
        <w:t>a niko to ne prati kadrovski. Pa dajte ljude</w:t>
      </w:r>
      <w:r>
        <w:rPr>
          <w:rFonts w:ascii="Arial Narrow" w:hAnsi="Arial Narrow" w:cs="Arial Narrow"/>
          <w:i/>
          <w:iCs/>
          <w:sz w:val="22"/>
          <w:szCs w:val="22"/>
        </w:rPr>
        <w:t>.</w:t>
      </w:r>
      <w:r w:rsidRPr="00A625CF">
        <w:rPr>
          <w:rFonts w:ascii="Arial Narrow" w:hAnsi="Arial Narrow" w:cs="Arial Narrow"/>
          <w:i/>
          <w:iCs/>
          <w:sz w:val="22"/>
          <w:szCs w:val="22"/>
        </w:rPr>
        <w:t xml:space="preserve"> </w:t>
      </w:r>
      <w:r>
        <w:rPr>
          <w:rFonts w:ascii="Arial Narrow" w:hAnsi="Arial Narrow" w:cs="Arial Narrow"/>
          <w:i/>
          <w:iCs/>
          <w:sz w:val="22"/>
          <w:szCs w:val="22"/>
        </w:rPr>
        <w:t>M</w:t>
      </w:r>
      <w:r w:rsidRPr="00A625CF">
        <w:rPr>
          <w:rFonts w:ascii="Arial Narrow" w:hAnsi="Arial Narrow" w:cs="Arial Narrow"/>
          <w:i/>
          <w:iCs/>
          <w:sz w:val="22"/>
          <w:szCs w:val="22"/>
        </w:rPr>
        <w:t>i bi radili više na prevenciji</w:t>
      </w:r>
      <w:r>
        <w:rPr>
          <w:rFonts w:ascii="Arial Narrow" w:hAnsi="Arial Narrow" w:cs="Arial Narrow"/>
          <w:i/>
          <w:iCs/>
          <w:sz w:val="22"/>
          <w:szCs w:val="22"/>
        </w:rPr>
        <w:t xml:space="preserve">, </w:t>
      </w:r>
      <w:r w:rsidRPr="00A625CF">
        <w:rPr>
          <w:rFonts w:ascii="Arial Narrow" w:hAnsi="Arial Narrow" w:cs="Arial Narrow"/>
          <w:i/>
          <w:iCs/>
          <w:sz w:val="22"/>
          <w:szCs w:val="22"/>
        </w:rPr>
        <w:t>na podršci porodicama</w:t>
      </w:r>
      <w:r>
        <w:rPr>
          <w:rFonts w:ascii="Arial Narrow" w:hAnsi="Arial Narrow" w:cs="Arial Narrow"/>
          <w:i/>
          <w:iCs/>
          <w:sz w:val="22"/>
          <w:szCs w:val="22"/>
        </w:rPr>
        <w:t>,</w:t>
      </w:r>
      <w:r w:rsidRPr="00A625CF">
        <w:rPr>
          <w:rFonts w:ascii="Arial Narrow" w:hAnsi="Arial Narrow" w:cs="Arial Narrow"/>
          <w:i/>
          <w:iCs/>
          <w:sz w:val="22"/>
          <w:szCs w:val="22"/>
        </w:rPr>
        <w:t xml:space="preserve"> ali ne možemo da stignemo</w:t>
      </w:r>
      <w:r>
        <w:rPr>
          <w:rFonts w:ascii="Arial Narrow" w:hAnsi="Arial Narrow" w:cs="Arial Narrow"/>
          <w:i/>
          <w:iCs/>
          <w:sz w:val="22"/>
          <w:szCs w:val="22"/>
        </w:rPr>
        <w:t>.</w:t>
      </w:r>
      <w:r w:rsidRPr="00A625CF">
        <w:rPr>
          <w:rFonts w:ascii="Arial Narrow" w:hAnsi="Arial Narrow" w:cs="Arial Narrow"/>
          <w:i/>
          <w:iCs/>
          <w:sz w:val="22"/>
          <w:szCs w:val="22"/>
        </w:rPr>
        <w:t xml:space="preserve"> </w:t>
      </w:r>
      <w:r>
        <w:rPr>
          <w:rFonts w:ascii="Arial Narrow" w:hAnsi="Arial Narrow" w:cs="Arial Narrow"/>
          <w:i/>
          <w:iCs/>
          <w:sz w:val="22"/>
          <w:szCs w:val="22"/>
        </w:rPr>
        <w:t>(FG, CSR, BPK)</w:t>
      </w:r>
    </w:p>
    <w:p w:rsidR="00234DDE" w:rsidRPr="00A625CF" w:rsidRDefault="00234DDE" w:rsidP="00270672">
      <w:pPr>
        <w:tabs>
          <w:tab w:val="left" w:pos="6615"/>
          <w:tab w:val="left" w:pos="8222"/>
        </w:tabs>
        <w:ind w:left="1276" w:right="-709"/>
        <w:jc w:val="both"/>
        <w:rPr>
          <w:rFonts w:ascii="Arial Narrow" w:hAnsi="Arial Narrow" w:cs="Arial Narrow"/>
          <w:i/>
          <w:iCs/>
          <w:sz w:val="22"/>
          <w:szCs w:val="22"/>
        </w:rPr>
      </w:pPr>
    </w:p>
    <w:p w:rsidR="00234DDE" w:rsidRPr="00A625CF" w:rsidRDefault="00234DDE" w:rsidP="0027067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A625CF">
        <w:rPr>
          <w:rFonts w:ascii="Arial Narrow" w:hAnsi="Arial Narrow" w:cs="Arial Narrow"/>
          <w:i/>
          <w:iCs/>
          <w:sz w:val="22"/>
          <w:szCs w:val="22"/>
        </w:rPr>
        <w:t xml:space="preserve"> Dobro, zavisi i od općine do općine</w:t>
      </w:r>
      <w:r>
        <w:rPr>
          <w:rFonts w:ascii="Arial Narrow" w:hAnsi="Arial Narrow" w:cs="Arial Narrow"/>
          <w:i/>
          <w:iCs/>
          <w:sz w:val="22"/>
          <w:szCs w:val="22"/>
        </w:rPr>
        <w:t>,</w:t>
      </w:r>
      <w:r w:rsidRPr="00A625CF">
        <w:rPr>
          <w:rFonts w:ascii="Arial Narrow" w:hAnsi="Arial Narrow" w:cs="Arial Narrow"/>
          <w:i/>
          <w:iCs/>
          <w:sz w:val="22"/>
          <w:szCs w:val="22"/>
        </w:rPr>
        <w:t xml:space="preserve"> jer imate dosta općina u kojima imaju</w:t>
      </w:r>
      <w:r>
        <w:rPr>
          <w:rFonts w:ascii="Arial Narrow" w:hAnsi="Arial Narrow" w:cs="Arial Narrow"/>
          <w:i/>
          <w:iCs/>
          <w:sz w:val="22"/>
          <w:szCs w:val="22"/>
        </w:rPr>
        <w:t xml:space="preserve"> </w:t>
      </w:r>
      <w:r w:rsidRPr="00A625CF">
        <w:rPr>
          <w:rFonts w:ascii="Arial Narrow" w:hAnsi="Arial Narrow" w:cs="Arial Narrow"/>
          <w:i/>
          <w:iCs/>
          <w:sz w:val="22"/>
          <w:szCs w:val="22"/>
        </w:rPr>
        <w:t>Službu za društvenu djelatnost</w:t>
      </w:r>
      <w:r>
        <w:rPr>
          <w:rFonts w:ascii="Arial Narrow" w:hAnsi="Arial Narrow" w:cs="Arial Narrow"/>
          <w:i/>
          <w:iCs/>
          <w:sz w:val="22"/>
          <w:szCs w:val="22"/>
        </w:rPr>
        <w:t>. Evo, Zenica naprimjer. I ona p</w:t>
      </w:r>
      <w:r w:rsidRPr="00A625CF">
        <w:rPr>
          <w:rFonts w:ascii="Arial Narrow" w:hAnsi="Arial Narrow" w:cs="Arial Narrow"/>
          <w:i/>
          <w:iCs/>
          <w:sz w:val="22"/>
          <w:szCs w:val="22"/>
        </w:rPr>
        <w:t xml:space="preserve">okriva i porodilje i </w:t>
      </w:r>
      <w:r>
        <w:rPr>
          <w:rFonts w:ascii="Arial Narrow" w:hAnsi="Arial Narrow" w:cs="Arial Narrow"/>
          <w:i/>
          <w:iCs/>
          <w:sz w:val="22"/>
          <w:szCs w:val="22"/>
        </w:rPr>
        <w:t>djecu</w:t>
      </w:r>
      <w:r w:rsidRPr="00A625CF">
        <w:rPr>
          <w:rFonts w:ascii="Arial Narrow" w:hAnsi="Arial Narrow" w:cs="Arial Narrow"/>
          <w:i/>
          <w:iCs/>
          <w:sz w:val="22"/>
          <w:szCs w:val="22"/>
        </w:rPr>
        <w:t xml:space="preserve"> i civilne žrtve rata i ratne i neratne invalide. To ne rade Centri. Međutim</w:t>
      </w:r>
      <w:r>
        <w:rPr>
          <w:rFonts w:ascii="Arial Narrow" w:hAnsi="Arial Narrow" w:cs="Arial Narrow"/>
          <w:i/>
          <w:iCs/>
          <w:sz w:val="22"/>
          <w:szCs w:val="22"/>
        </w:rPr>
        <w:t>,</w:t>
      </w:r>
      <w:r w:rsidRPr="00A625CF">
        <w:rPr>
          <w:rFonts w:ascii="Arial Narrow" w:hAnsi="Arial Narrow" w:cs="Arial Narrow"/>
          <w:i/>
          <w:iCs/>
          <w:sz w:val="22"/>
          <w:szCs w:val="22"/>
        </w:rPr>
        <w:t xml:space="preserve"> imate </w:t>
      </w:r>
      <w:r>
        <w:rPr>
          <w:rFonts w:ascii="Arial Narrow" w:hAnsi="Arial Narrow" w:cs="Arial Narrow"/>
          <w:i/>
          <w:iCs/>
          <w:sz w:val="22"/>
          <w:szCs w:val="22"/>
        </w:rPr>
        <w:t>C</w:t>
      </w:r>
      <w:r w:rsidRPr="00A625CF">
        <w:rPr>
          <w:rFonts w:ascii="Arial Narrow" w:hAnsi="Arial Narrow" w:cs="Arial Narrow"/>
          <w:i/>
          <w:iCs/>
          <w:sz w:val="22"/>
          <w:szCs w:val="22"/>
        </w:rPr>
        <w:t>entara</w:t>
      </w:r>
      <w:r>
        <w:rPr>
          <w:rFonts w:ascii="Arial Narrow" w:hAnsi="Arial Narrow" w:cs="Arial Narrow"/>
          <w:i/>
          <w:iCs/>
          <w:sz w:val="22"/>
          <w:szCs w:val="22"/>
        </w:rPr>
        <w:t xml:space="preserve"> koji rade sve</w:t>
      </w:r>
      <w:r w:rsidRPr="00BC7337">
        <w:rPr>
          <w:rFonts w:ascii="Arial Narrow" w:hAnsi="Arial Narrow" w:cs="Arial Narrow"/>
          <w:i/>
          <w:iCs/>
          <w:sz w:val="22"/>
          <w:szCs w:val="22"/>
        </w:rPr>
        <w:t>. Evo, konkretno mi radimo sve to</w:t>
      </w:r>
      <w:r>
        <w:rPr>
          <w:rFonts w:ascii="Arial Narrow" w:hAnsi="Arial Narrow" w:cs="Arial Narrow"/>
          <w:i/>
          <w:iCs/>
          <w:sz w:val="22"/>
          <w:szCs w:val="22"/>
        </w:rPr>
        <w:t>,</w:t>
      </w:r>
      <w:r w:rsidRPr="00BC7337">
        <w:rPr>
          <w:rFonts w:ascii="Arial Narrow" w:hAnsi="Arial Narrow" w:cs="Arial Narrow"/>
          <w:i/>
          <w:iCs/>
          <w:sz w:val="22"/>
          <w:szCs w:val="22"/>
        </w:rPr>
        <w:t xml:space="preserve"> i još i raseljena lica... </w:t>
      </w:r>
      <w:r>
        <w:rPr>
          <w:rFonts w:ascii="Arial Narrow" w:hAnsi="Arial Narrow" w:cs="Arial Narrow"/>
          <w:i/>
          <w:iCs/>
          <w:sz w:val="22"/>
          <w:szCs w:val="22"/>
        </w:rPr>
        <w:t>(FG, CSR, ZDK)</w:t>
      </w:r>
    </w:p>
    <w:p w:rsidR="00234DDE" w:rsidRPr="00E96C80" w:rsidRDefault="00234DDE" w:rsidP="00F226AC">
      <w:pPr>
        <w:rPr>
          <w:rFonts w:ascii="Arial Narrow" w:hAnsi="Arial Narrow" w:cs="Arial Narrow"/>
          <w:sz w:val="22"/>
          <w:szCs w:val="22"/>
        </w:rPr>
      </w:pPr>
      <w:r w:rsidRPr="00F226AC">
        <w:rPr>
          <w:rFonts w:ascii="Arial Narrow" w:hAnsi="Arial Narrow" w:cs="Arial Narrow"/>
          <w:sz w:val="22"/>
          <w:szCs w:val="22"/>
        </w:rPr>
        <w:t xml:space="preserve">                                                                                                                                                                                                                                                                                                                                                                                                                                                                                                                                                                                                                                                                                                                                                                                                                                                                                                                                                                                                                                                                                                                                                                                                                                                                           </w:t>
      </w:r>
      <w:r w:rsidRPr="00964788">
        <w:rPr>
          <w:rFonts w:ascii="Arial Narrow" w:hAnsi="Arial Narrow" w:cs="Arial Narrow"/>
          <w:sz w:val="22"/>
          <w:szCs w:val="22"/>
        </w:rPr>
        <w:t xml:space="preserve">                                                                                                                                                                                                                        </w:t>
      </w:r>
    </w:p>
    <w:p w:rsidR="00234DDE" w:rsidRDefault="00234DDE" w:rsidP="000A6D6D">
      <w:pPr>
        <w:jc w:val="both"/>
        <w:rPr>
          <w:rFonts w:ascii="Arial Narrow" w:hAnsi="Arial Narrow" w:cs="Arial Narrow"/>
          <w:sz w:val="22"/>
          <w:szCs w:val="22"/>
        </w:rPr>
      </w:pPr>
      <w:r w:rsidRPr="00194BAE">
        <w:rPr>
          <w:rFonts w:ascii="Arial Narrow" w:hAnsi="Arial Narrow" w:cs="Arial Narrow"/>
          <w:sz w:val="22"/>
          <w:szCs w:val="22"/>
        </w:rPr>
        <w:t>Obuhvaćenost ovih kategorija socijalnom zaštitom, kao i neupoznatost sa kriterijima za dobijanje pojedine vrste</w:t>
      </w:r>
      <w:r w:rsidRPr="000A6D6D">
        <w:rPr>
          <w:rFonts w:ascii="Arial Narrow" w:hAnsi="Arial Narrow" w:cs="Arial Narrow"/>
          <w:sz w:val="22"/>
          <w:szCs w:val="22"/>
        </w:rPr>
        <w:t xml:space="preserve"> pomoći predstavlja</w:t>
      </w:r>
      <w:r>
        <w:rPr>
          <w:rFonts w:ascii="Arial Narrow" w:hAnsi="Arial Narrow" w:cs="Arial Narrow"/>
          <w:sz w:val="22"/>
          <w:szCs w:val="22"/>
        </w:rPr>
        <w:t>ju</w:t>
      </w:r>
      <w:r w:rsidRPr="000A6D6D">
        <w:rPr>
          <w:rFonts w:ascii="Arial Narrow" w:hAnsi="Arial Narrow" w:cs="Arial Narrow"/>
          <w:sz w:val="22"/>
          <w:szCs w:val="22"/>
        </w:rPr>
        <w:t xml:space="preserve"> i najčešć</w:t>
      </w:r>
      <w:r>
        <w:rPr>
          <w:rFonts w:ascii="Arial Narrow" w:hAnsi="Arial Narrow" w:cs="Arial Narrow"/>
          <w:sz w:val="22"/>
          <w:szCs w:val="22"/>
        </w:rPr>
        <w:t>i</w:t>
      </w:r>
      <w:r w:rsidRPr="000A6D6D">
        <w:rPr>
          <w:rFonts w:ascii="Arial Narrow" w:hAnsi="Arial Narrow" w:cs="Arial Narrow"/>
          <w:sz w:val="22"/>
          <w:szCs w:val="22"/>
        </w:rPr>
        <w:t xml:space="preserve"> razlog za sumn</w:t>
      </w:r>
      <w:r>
        <w:rPr>
          <w:rFonts w:ascii="Arial Narrow" w:hAnsi="Arial Narrow" w:cs="Arial Narrow"/>
          <w:sz w:val="22"/>
          <w:szCs w:val="22"/>
        </w:rPr>
        <w:t xml:space="preserve">ju u korumpiranost osoblja CSR. </w:t>
      </w:r>
      <w:r w:rsidRPr="000A6D6D">
        <w:rPr>
          <w:rFonts w:ascii="Arial Narrow" w:hAnsi="Arial Narrow" w:cs="Arial Narrow"/>
          <w:sz w:val="22"/>
          <w:szCs w:val="22"/>
        </w:rPr>
        <w:t xml:space="preserve">Naime, </w:t>
      </w:r>
      <w:r>
        <w:rPr>
          <w:rFonts w:ascii="Arial Narrow" w:hAnsi="Arial Narrow" w:cs="Arial Narrow"/>
          <w:sz w:val="22"/>
          <w:szCs w:val="22"/>
        </w:rPr>
        <w:t xml:space="preserve">podaci iz ankete pokazuju da </w:t>
      </w:r>
      <w:r w:rsidRPr="00892722">
        <w:rPr>
          <w:rFonts w:ascii="Arial Narrow" w:hAnsi="Arial Narrow" w:cs="Arial Narrow"/>
          <w:sz w:val="22"/>
          <w:szCs w:val="22"/>
        </w:rPr>
        <w:t>četvrtina korisnika (26,6%)</w:t>
      </w:r>
      <w:r>
        <w:rPr>
          <w:rFonts w:ascii="Arial Narrow" w:hAnsi="Arial Narrow" w:cs="Arial Narrow"/>
          <w:sz w:val="22"/>
          <w:szCs w:val="22"/>
        </w:rPr>
        <w:t xml:space="preserve">, </w:t>
      </w:r>
      <w:r w:rsidRPr="00A45F59">
        <w:rPr>
          <w:rFonts w:ascii="Arial Narrow" w:hAnsi="Arial Narrow" w:cs="Arial Narrow"/>
          <w:sz w:val="22"/>
          <w:szCs w:val="22"/>
        </w:rPr>
        <w:t xml:space="preserve">bez značajnih razlika između pojedinih kantona i </w:t>
      </w:r>
      <w:r>
        <w:rPr>
          <w:rFonts w:ascii="Arial Narrow" w:hAnsi="Arial Narrow" w:cs="Arial Narrow"/>
          <w:sz w:val="22"/>
          <w:szCs w:val="22"/>
        </w:rPr>
        <w:t>BD</w:t>
      </w:r>
      <w:r w:rsidRPr="00A45F59">
        <w:rPr>
          <w:rFonts w:ascii="Arial Narrow" w:hAnsi="Arial Narrow" w:cs="Arial Narrow"/>
          <w:sz w:val="22"/>
          <w:szCs w:val="22"/>
        </w:rPr>
        <w:t xml:space="preserve"> </w:t>
      </w:r>
      <w:r w:rsidRPr="00B30EDB">
        <w:rPr>
          <w:rFonts w:ascii="Arial Narrow" w:hAnsi="Arial Narrow" w:cs="Arial Narrow"/>
          <w:sz w:val="22"/>
          <w:szCs w:val="22"/>
        </w:rPr>
        <w:t>(ali u rasponu od 19% u SBK do 44% u USK),</w:t>
      </w:r>
      <w:r w:rsidRPr="000A6D6D">
        <w:rPr>
          <w:rFonts w:ascii="Arial Narrow" w:hAnsi="Arial Narrow" w:cs="Arial Narrow"/>
          <w:sz w:val="22"/>
          <w:szCs w:val="22"/>
        </w:rPr>
        <w:t xml:space="preserve"> istič</w:t>
      </w:r>
      <w:r>
        <w:rPr>
          <w:rFonts w:ascii="Arial Narrow" w:hAnsi="Arial Narrow" w:cs="Arial Narrow"/>
          <w:sz w:val="22"/>
          <w:szCs w:val="22"/>
        </w:rPr>
        <w:t>e</w:t>
      </w:r>
      <w:r w:rsidRPr="000A6D6D">
        <w:rPr>
          <w:rFonts w:ascii="Arial Narrow" w:hAnsi="Arial Narrow" w:cs="Arial Narrow"/>
          <w:sz w:val="22"/>
          <w:szCs w:val="22"/>
        </w:rPr>
        <w:t xml:space="preserve"> primjere osoba iz njihove okoline za koje oni znaju da rade, da imaju automobile i sl., a koji imaju novčanu pomoć (davanja) od CSR. Ne shvaćajući </w:t>
      </w:r>
      <w:r>
        <w:rPr>
          <w:rFonts w:ascii="Arial Narrow" w:hAnsi="Arial Narrow" w:cs="Arial Narrow"/>
          <w:sz w:val="22"/>
          <w:szCs w:val="22"/>
        </w:rPr>
        <w:t>p</w:t>
      </w:r>
      <w:r w:rsidRPr="000A6D6D">
        <w:rPr>
          <w:rFonts w:ascii="Arial Narrow" w:hAnsi="Arial Narrow" w:cs="Arial Narrow"/>
          <w:sz w:val="22"/>
          <w:szCs w:val="22"/>
        </w:rPr>
        <w:t>ri tome</w:t>
      </w:r>
      <w:r>
        <w:rPr>
          <w:rFonts w:ascii="Arial Narrow" w:hAnsi="Arial Narrow" w:cs="Arial Narrow"/>
          <w:sz w:val="22"/>
          <w:szCs w:val="22"/>
        </w:rPr>
        <w:t>,</w:t>
      </w:r>
      <w:r w:rsidRPr="000A6D6D">
        <w:rPr>
          <w:rFonts w:ascii="Arial Narrow" w:hAnsi="Arial Narrow" w:cs="Arial Narrow"/>
          <w:sz w:val="22"/>
          <w:szCs w:val="22"/>
        </w:rPr>
        <w:t xml:space="preserve"> da postoje kategorije stanovništva na koje se ovi kriteriji ne primjenjuju (npr. RVI i civilne žrtve rata), nego smatraju da je to posljedica potkupljivanja i korištenja veza. Međutim, ima i primjera koji potvrđuju da CSR ne stižu obavljati kućne posjete/izlaske na teren, te tako ne identificiraju stvarno stanje i promjene u statusu korisnika.</w:t>
      </w:r>
      <w:r w:rsidRPr="00E96C80">
        <w:rPr>
          <w:rStyle w:val="FootnoteReference"/>
          <w:rFonts w:ascii="Arial Narrow" w:hAnsi="Arial Narrow" w:cs="Arial Narrow"/>
          <w:sz w:val="22"/>
          <w:szCs w:val="22"/>
        </w:rPr>
        <w:footnoteReference w:id="104"/>
      </w:r>
      <w:r w:rsidRPr="000A6D6D">
        <w:rPr>
          <w:rFonts w:ascii="Arial Narrow" w:hAnsi="Arial Narrow" w:cs="Arial Narrow"/>
          <w:sz w:val="22"/>
          <w:szCs w:val="22"/>
        </w:rPr>
        <w:t xml:space="preserve"> </w:t>
      </w:r>
    </w:p>
    <w:p w:rsidR="00234DDE" w:rsidRPr="000A6D6D" w:rsidRDefault="00234DDE" w:rsidP="000A6D6D">
      <w:pPr>
        <w:jc w:val="both"/>
        <w:rPr>
          <w:rFonts w:ascii="Arial Narrow" w:hAnsi="Arial Narrow" w:cs="Arial Narrow"/>
          <w:sz w:val="22"/>
          <w:szCs w:val="22"/>
        </w:rPr>
      </w:pPr>
    </w:p>
    <w:p w:rsidR="00234DDE" w:rsidRPr="00316484" w:rsidRDefault="00234DDE" w:rsidP="0086360C">
      <w:pPr>
        <w:tabs>
          <w:tab w:val="left" w:pos="6615"/>
          <w:tab w:val="left" w:pos="8222"/>
        </w:tabs>
        <w:ind w:left="1276" w:right="-709"/>
        <w:jc w:val="both"/>
        <w:rPr>
          <w:rFonts w:ascii="Arial Narrow" w:hAnsi="Arial Narrow" w:cs="Arial Narrow"/>
          <w:i/>
          <w:iCs/>
          <w:sz w:val="22"/>
          <w:szCs w:val="22"/>
        </w:rPr>
      </w:pPr>
      <w:r w:rsidRPr="00316484">
        <w:rPr>
          <w:rFonts w:ascii="Arial Narrow" w:hAnsi="Arial Narrow" w:cs="Arial Narrow"/>
          <w:i/>
          <w:iCs/>
          <w:sz w:val="22"/>
          <w:szCs w:val="22"/>
        </w:rPr>
        <w:t>M: Samo treba kontrola. Ima li neko da provede kontrolu i vidi ko dobija pomoć, a ko njom nije obuhvaćen? Jer onaj ko nema šta da jede</w:t>
      </w:r>
      <w:r>
        <w:rPr>
          <w:rFonts w:ascii="Arial Narrow" w:hAnsi="Arial Narrow" w:cs="Arial Narrow"/>
          <w:i/>
          <w:iCs/>
          <w:sz w:val="22"/>
          <w:szCs w:val="22"/>
        </w:rPr>
        <w:t>,</w:t>
      </w:r>
      <w:r w:rsidRPr="00316484">
        <w:rPr>
          <w:rFonts w:ascii="Arial Narrow" w:hAnsi="Arial Narrow" w:cs="Arial Narrow"/>
          <w:i/>
          <w:iCs/>
          <w:sz w:val="22"/>
          <w:szCs w:val="22"/>
        </w:rPr>
        <w:t xml:space="preserve"> ide po kontejnerima roviti. Znači, ne može doći na vrata CSR, da mu vrata otvore, da mu pomognu. A onaj ko ima pare u džepu, dobije ispod ruke. Ima prednost, vrata mu se samom otvaraju. A ko nema djetetu dati da večera, nema pravo na pomoć.</w:t>
      </w:r>
      <w:r w:rsidRPr="0086360C">
        <w:rPr>
          <w:rFonts w:ascii="Arial Narrow" w:hAnsi="Arial Narrow" w:cs="Arial Narrow"/>
          <w:i/>
          <w:iCs/>
          <w:sz w:val="22"/>
          <w:szCs w:val="22"/>
        </w:rPr>
        <w:t xml:space="preserve"> </w:t>
      </w:r>
    </w:p>
    <w:p w:rsidR="00234DDE" w:rsidRPr="00316484" w:rsidRDefault="00234DDE" w:rsidP="008636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Z:</w:t>
      </w:r>
      <w:r w:rsidRPr="00316484">
        <w:rPr>
          <w:rFonts w:ascii="Arial Narrow" w:hAnsi="Arial Narrow" w:cs="Arial Narrow"/>
          <w:i/>
          <w:iCs/>
          <w:sz w:val="22"/>
          <w:szCs w:val="22"/>
        </w:rPr>
        <w:t xml:space="preserve"> Ima djece koja liježu bez večere. A porodica nema pomoći, jer su roditelji radno sposobni.</w:t>
      </w:r>
      <w:r w:rsidRPr="0098262B">
        <w:rPr>
          <w:rFonts w:ascii="Arial Narrow" w:hAnsi="Arial Narrow" w:cs="Arial Narrow"/>
          <w:i/>
          <w:iCs/>
          <w:sz w:val="22"/>
          <w:szCs w:val="22"/>
        </w:rPr>
        <w:t xml:space="preserve"> </w:t>
      </w:r>
    </w:p>
    <w:p w:rsidR="00234DDE" w:rsidRPr="00316484" w:rsidRDefault="00234DDE" w:rsidP="008636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M:</w:t>
      </w:r>
      <w:r w:rsidRPr="00316484">
        <w:rPr>
          <w:rFonts w:ascii="Arial Narrow" w:hAnsi="Arial Narrow" w:cs="Arial Narrow"/>
          <w:i/>
          <w:iCs/>
          <w:sz w:val="22"/>
          <w:szCs w:val="22"/>
        </w:rPr>
        <w:t xml:space="preserve"> Ma ne tražim ja za sebe. Ne moram ja večerati, ali daj djetetu. </w:t>
      </w: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316484">
        <w:rPr>
          <w:rFonts w:ascii="Arial Narrow" w:hAnsi="Arial Narrow" w:cs="Arial Narrow"/>
          <w:i/>
          <w:iCs/>
          <w:sz w:val="22"/>
          <w:szCs w:val="22"/>
        </w:rPr>
        <w:t xml:space="preserve"> Često se to dešava. Ima roditelja koji će večeras gladni od večere ustati, da djetetu ostane dovoljno, da ostane dovoljno da se dijete najede. (FG, korisnici, Živinice)</w:t>
      </w:r>
    </w:p>
    <w:p w:rsidR="00234DDE" w:rsidRPr="000A6D6D" w:rsidRDefault="00234DDE" w:rsidP="000A6D6D">
      <w:pPr>
        <w:tabs>
          <w:tab w:val="left" w:pos="6615"/>
          <w:tab w:val="left" w:pos="8222"/>
        </w:tabs>
        <w:ind w:left="1276" w:right="-709"/>
        <w:jc w:val="both"/>
        <w:rPr>
          <w:rFonts w:ascii="Arial Narrow" w:hAnsi="Arial Narrow" w:cs="Arial Narrow"/>
          <w:i/>
          <w:iCs/>
          <w:sz w:val="22"/>
          <w:szCs w:val="22"/>
        </w:rPr>
      </w:pPr>
    </w:p>
    <w:p w:rsidR="00234DDE" w:rsidRPr="000A6D6D" w:rsidRDefault="00234DDE" w:rsidP="000A6D6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0A6D6D">
        <w:rPr>
          <w:rFonts w:ascii="Arial Narrow" w:hAnsi="Arial Narrow" w:cs="Arial Narrow"/>
          <w:i/>
          <w:iCs/>
          <w:sz w:val="22"/>
          <w:szCs w:val="22"/>
        </w:rPr>
        <w:t>Naravno da bi bilo dobro kada bi socijalni radnik imao prostora da zadovolji stvarnu potrebu tog korisnika, ako govorimo sad bilo da je to u naturi, u materijalnom vidu ili bilo kakvom drugom vidu. Da mi možemo</w:t>
      </w:r>
      <w:r>
        <w:rPr>
          <w:rFonts w:ascii="Arial Narrow" w:hAnsi="Arial Narrow" w:cs="Arial Narrow"/>
          <w:i/>
          <w:iCs/>
          <w:sz w:val="22"/>
          <w:szCs w:val="22"/>
        </w:rPr>
        <w:t>,</w:t>
      </w:r>
      <w:r w:rsidRPr="000A6D6D">
        <w:rPr>
          <w:rFonts w:ascii="Arial Narrow" w:hAnsi="Arial Narrow" w:cs="Arial Narrow"/>
          <w:i/>
          <w:iCs/>
          <w:sz w:val="22"/>
          <w:szCs w:val="22"/>
        </w:rPr>
        <w:t xml:space="preserve"> kao nekada što se radilo</w:t>
      </w:r>
      <w:r>
        <w:rPr>
          <w:rFonts w:ascii="Arial Narrow" w:hAnsi="Arial Narrow" w:cs="Arial Narrow"/>
          <w:i/>
          <w:iCs/>
          <w:sz w:val="22"/>
          <w:szCs w:val="22"/>
        </w:rPr>
        <w:t>,</w:t>
      </w:r>
      <w:r w:rsidRPr="000A6D6D">
        <w:rPr>
          <w:rFonts w:ascii="Arial Narrow" w:hAnsi="Arial Narrow" w:cs="Arial Narrow"/>
          <w:i/>
          <w:iCs/>
          <w:sz w:val="22"/>
          <w:szCs w:val="22"/>
        </w:rPr>
        <w:t xml:space="preserve"> da zaposlite korisnika, da mu pomognete na druge načine. Mi ovdje nemamo prostora za to. Potrebe su ogromne. Imate potreba, imate građana koji nemaju kilogram brašna sad u kući sigurno. </w:t>
      </w:r>
      <w:r>
        <w:rPr>
          <w:rFonts w:ascii="Arial Narrow" w:hAnsi="Arial Narrow" w:cs="Arial Narrow"/>
          <w:i/>
          <w:iCs/>
          <w:sz w:val="22"/>
          <w:szCs w:val="22"/>
        </w:rPr>
        <w:t>(FG, CSR, SBK)</w:t>
      </w:r>
    </w:p>
    <w:p w:rsidR="00234DDE" w:rsidRPr="00BC7337" w:rsidRDefault="00234DDE" w:rsidP="000A6D6D">
      <w:pPr>
        <w:tabs>
          <w:tab w:val="left" w:pos="6615"/>
          <w:tab w:val="left" w:pos="8222"/>
        </w:tabs>
        <w:ind w:left="1276" w:right="-709"/>
        <w:jc w:val="both"/>
        <w:rPr>
          <w:rFonts w:ascii="Arial Narrow" w:hAnsi="Arial Narrow" w:cs="Arial Narrow"/>
          <w:i/>
          <w:iCs/>
          <w:sz w:val="22"/>
          <w:szCs w:val="22"/>
        </w:rPr>
      </w:pPr>
    </w:p>
    <w:p w:rsidR="00234DDE" w:rsidRPr="00BC7337" w:rsidRDefault="00234DDE" w:rsidP="000A6D6D">
      <w:pPr>
        <w:tabs>
          <w:tab w:val="left" w:pos="6615"/>
          <w:tab w:val="left" w:pos="8222"/>
        </w:tabs>
        <w:ind w:left="1276" w:right="-709"/>
        <w:jc w:val="both"/>
        <w:rPr>
          <w:rFonts w:ascii="Arial Narrow" w:hAnsi="Arial Narrow" w:cs="Arial Narrow"/>
          <w:i/>
          <w:iCs/>
          <w:sz w:val="22"/>
          <w:szCs w:val="22"/>
        </w:rPr>
      </w:pPr>
      <w:r w:rsidRPr="00BC7337">
        <w:rPr>
          <w:rFonts w:ascii="Arial Narrow" w:hAnsi="Arial Narrow" w:cs="Arial Narrow"/>
          <w:i/>
          <w:iCs/>
          <w:sz w:val="22"/>
          <w:szCs w:val="22"/>
        </w:rPr>
        <w:t xml:space="preserve">P: Potrebe svaki dan su sve veće i veće, tako da profesionalci, pogotovo socijalni radnici koji bi trebali da vise po terenu, oni su vezani za kancelariju. Prvo jer ne mogu stizati vremenski, a mislim da treba i da ljudi budu motivisani za svoj rad. </w:t>
      </w:r>
      <w:r>
        <w:rPr>
          <w:rFonts w:ascii="Arial Narrow" w:hAnsi="Arial Narrow" w:cs="Arial Narrow"/>
          <w:i/>
          <w:iCs/>
          <w:sz w:val="22"/>
          <w:szCs w:val="22"/>
        </w:rPr>
        <w:t>(FG, CSR, BPK)</w:t>
      </w:r>
    </w:p>
    <w:p w:rsidR="00234DDE" w:rsidRDefault="00234DDE" w:rsidP="000A6D6D">
      <w:pPr>
        <w:jc w:val="both"/>
        <w:rPr>
          <w:rFonts w:ascii="Arial Narrow" w:hAnsi="Arial Narrow" w:cs="Arial Narrow"/>
          <w:sz w:val="22"/>
          <w:szCs w:val="22"/>
        </w:rPr>
      </w:pPr>
    </w:p>
    <w:p w:rsidR="00234DDE" w:rsidRPr="00450EE5" w:rsidRDefault="00234DDE" w:rsidP="00270672">
      <w:pPr>
        <w:jc w:val="both"/>
        <w:rPr>
          <w:rFonts w:ascii="Arial Narrow" w:hAnsi="Arial Narrow" w:cs="Arial Narrow"/>
          <w:sz w:val="22"/>
          <w:szCs w:val="22"/>
        </w:rPr>
      </w:pPr>
      <w:r w:rsidRPr="00C8709C">
        <w:rPr>
          <w:rFonts w:ascii="Arial Narrow" w:hAnsi="Arial Narrow" w:cs="Arial Narrow"/>
          <w:sz w:val="22"/>
          <w:szCs w:val="22"/>
        </w:rPr>
        <w:t>Istovremeno</w:t>
      </w:r>
      <w:r w:rsidRPr="0021489E">
        <w:rPr>
          <w:rFonts w:ascii="Arial Narrow" w:hAnsi="Arial Narrow" w:cs="Arial Narrow"/>
          <w:color w:val="4F6228"/>
          <w:sz w:val="22"/>
          <w:szCs w:val="22"/>
        </w:rPr>
        <w:t>,</w:t>
      </w:r>
      <w:r>
        <w:rPr>
          <w:rFonts w:ascii="Arial Narrow" w:hAnsi="Arial Narrow" w:cs="Arial Narrow"/>
          <w:sz w:val="22"/>
          <w:szCs w:val="22"/>
        </w:rPr>
        <w:t xml:space="preserve"> i</w:t>
      </w:r>
      <w:r w:rsidRPr="00450EE5">
        <w:rPr>
          <w:rFonts w:ascii="Arial Narrow" w:hAnsi="Arial Narrow" w:cs="Arial Narrow"/>
          <w:sz w:val="22"/>
          <w:szCs w:val="22"/>
        </w:rPr>
        <w:t>z diskusija vođenih na fokus grupama očito je postojanje velikog broja ljudi koji nisu obuhvaćeni socijalnom zaštitom, mada im je ovakva vrsta pomoći neophodna. To su: radno sposobne osobe aktivni tražioci posla prijavljeni na Zavodu za zapošljavanje</w:t>
      </w:r>
      <w:r>
        <w:rPr>
          <w:rFonts w:ascii="Arial Narrow" w:hAnsi="Arial Narrow" w:cs="Arial Narrow"/>
          <w:sz w:val="22"/>
          <w:szCs w:val="22"/>
        </w:rPr>
        <w:t xml:space="preserve"> (ZZZ)</w:t>
      </w:r>
      <w:r w:rsidRPr="00450EE5">
        <w:rPr>
          <w:rFonts w:ascii="Arial Narrow" w:hAnsi="Arial Narrow" w:cs="Arial Narrow"/>
          <w:sz w:val="22"/>
          <w:szCs w:val="22"/>
        </w:rPr>
        <w:t xml:space="preserve"> koji nemaju nikakvih primanja; nezaposlene majke porodilje koje nisu prijavljene na </w:t>
      </w:r>
      <w:r>
        <w:rPr>
          <w:rFonts w:ascii="Arial Narrow" w:hAnsi="Arial Narrow" w:cs="Arial Narrow"/>
          <w:sz w:val="22"/>
          <w:szCs w:val="22"/>
        </w:rPr>
        <w:t>ZZZ</w:t>
      </w:r>
      <w:r w:rsidRPr="00450EE5">
        <w:rPr>
          <w:rFonts w:ascii="Arial Narrow" w:hAnsi="Arial Narrow" w:cs="Arial Narrow"/>
          <w:sz w:val="22"/>
          <w:szCs w:val="22"/>
        </w:rPr>
        <w:t>; beskućnici; porodice  (npr. često majke sa djecom) sa vrlo niskim primanjima koja</w:t>
      </w:r>
      <w:r>
        <w:rPr>
          <w:rFonts w:ascii="Arial Narrow" w:hAnsi="Arial Narrow" w:cs="Arial Narrow"/>
          <w:sz w:val="22"/>
          <w:szCs w:val="22"/>
        </w:rPr>
        <w:t>,</w:t>
      </w:r>
      <w:r w:rsidRPr="00450EE5">
        <w:rPr>
          <w:rFonts w:ascii="Arial Narrow" w:hAnsi="Arial Narrow" w:cs="Arial Narrow"/>
          <w:sz w:val="22"/>
          <w:szCs w:val="22"/>
        </w:rPr>
        <w:t xml:space="preserve"> ipak</w:t>
      </w:r>
      <w:r>
        <w:rPr>
          <w:rFonts w:ascii="Arial Narrow" w:hAnsi="Arial Narrow" w:cs="Arial Narrow"/>
          <w:sz w:val="22"/>
          <w:szCs w:val="22"/>
        </w:rPr>
        <w:t>,</w:t>
      </w:r>
      <w:r w:rsidRPr="00450EE5">
        <w:rPr>
          <w:rFonts w:ascii="Arial Narrow" w:hAnsi="Arial Narrow" w:cs="Arial Narrow"/>
          <w:sz w:val="22"/>
          <w:szCs w:val="22"/>
        </w:rPr>
        <w:t xml:space="preserve"> prevazilaze cenzus za (bilo kakvu) materijalnu pomoć</w:t>
      </w:r>
      <w:r>
        <w:rPr>
          <w:rStyle w:val="FootnoteReference"/>
          <w:rFonts w:ascii="Arial Narrow" w:hAnsi="Arial Narrow" w:cs="Arial Narrow"/>
          <w:sz w:val="22"/>
          <w:szCs w:val="22"/>
        </w:rPr>
        <w:footnoteReference w:id="105"/>
      </w:r>
      <w:r w:rsidRPr="00450EE5">
        <w:rPr>
          <w:rFonts w:ascii="Arial Narrow" w:hAnsi="Arial Narrow" w:cs="Arial Narrow"/>
          <w:sz w:val="22"/>
          <w:szCs w:val="22"/>
        </w:rPr>
        <w:t>; osobe čije su firme u procesu privatizacije ili u stečaju i sl., koje nemaju r</w:t>
      </w:r>
      <w:r>
        <w:rPr>
          <w:rFonts w:ascii="Arial Narrow" w:hAnsi="Arial Narrow" w:cs="Arial Narrow"/>
          <w:sz w:val="22"/>
          <w:szCs w:val="22"/>
        </w:rPr>
        <w:t>i</w:t>
      </w:r>
      <w:r w:rsidRPr="00450EE5">
        <w:rPr>
          <w:rFonts w:ascii="Arial Narrow" w:hAnsi="Arial Narrow" w:cs="Arial Narrow"/>
          <w:sz w:val="22"/>
          <w:szCs w:val="22"/>
        </w:rPr>
        <w:t>ješen radni status,</w:t>
      </w:r>
      <w:r>
        <w:rPr>
          <w:rFonts w:ascii="Arial Narrow" w:hAnsi="Arial Narrow" w:cs="Arial Narrow"/>
          <w:sz w:val="22"/>
          <w:szCs w:val="22"/>
        </w:rPr>
        <w:t xml:space="preserve"> a nemaju nikakvih primanja itd</w:t>
      </w:r>
      <w:r w:rsidRPr="00450EE5">
        <w:rPr>
          <w:rFonts w:ascii="Arial Narrow" w:hAnsi="Arial Narrow" w:cs="Arial Narrow"/>
          <w:sz w:val="22"/>
          <w:szCs w:val="22"/>
        </w:rPr>
        <w:t xml:space="preserve">. Kako sprega između </w:t>
      </w:r>
      <w:r>
        <w:rPr>
          <w:rFonts w:ascii="Arial Narrow" w:hAnsi="Arial Narrow" w:cs="Arial Narrow"/>
          <w:sz w:val="22"/>
          <w:szCs w:val="22"/>
        </w:rPr>
        <w:t>M</w:t>
      </w:r>
      <w:r w:rsidRPr="00450EE5">
        <w:rPr>
          <w:rFonts w:ascii="Arial Narrow" w:hAnsi="Arial Narrow" w:cs="Arial Narrow"/>
          <w:sz w:val="22"/>
          <w:szCs w:val="22"/>
        </w:rPr>
        <w:t xml:space="preserve">inistarstva, Biroa/Zavoda za zapošljavanje i </w:t>
      </w:r>
      <w:r w:rsidRPr="00940D9F">
        <w:rPr>
          <w:rFonts w:ascii="Arial Narrow" w:hAnsi="Arial Narrow" w:cs="Arial Narrow"/>
          <w:sz w:val="22"/>
          <w:szCs w:val="22"/>
        </w:rPr>
        <w:t>Zavoda za zdravstveno osiguranje</w:t>
      </w:r>
      <w:r w:rsidRPr="00450EE5">
        <w:rPr>
          <w:rFonts w:ascii="Arial Narrow" w:hAnsi="Arial Narrow" w:cs="Arial Narrow"/>
          <w:sz w:val="22"/>
          <w:szCs w:val="22"/>
        </w:rPr>
        <w:t xml:space="preserve"> praktično ne postoji/loše funkcioniše, tako osobe iz ove grupe neobuhvaćenih, do </w:t>
      </w:r>
      <w:r>
        <w:rPr>
          <w:rFonts w:ascii="Arial Narrow" w:hAnsi="Arial Narrow" w:cs="Arial Narrow"/>
          <w:sz w:val="22"/>
          <w:szCs w:val="22"/>
        </w:rPr>
        <w:t>CSR</w:t>
      </w:r>
      <w:r w:rsidRPr="00450EE5">
        <w:rPr>
          <w:rFonts w:ascii="Arial Narrow" w:hAnsi="Arial Narrow" w:cs="Arial Narrow"/>
          <w:sz w:val="22"/>
          <w:szCs w:val="22"/>
        </w:rPr>
        <w:t xml:space="preserve"> dolaze samo sporadično i kao pojedinačni slučajevi. Pri </w:t>
      </w:r>
      <w:r>
        <w:rPr>
          <w:rFonts w:ascii="Arial Narrow" w:hAnsi="Arial Narrow" w:cs="Arial Narrow"/>
          <w:sz w:val="22"/>
          <w:szCs w:val="22"/>
        </w:rPr>
        <w:t>tome</w:t>
      </w:r>
      <w:r w:rsidRPr="00450EE5">
        <w:rPr>
          <w:rFonts w:ascii="Arial Narrow" w:hAnsi="Arial Narrow" w:cs="Arial Narrow"/>
          <w:sz w:val="22"/>
          <w:szCs w:val="22"/>
        </w:rPr>
        <w:t xml:space="preserve"> im CSR</w:t>
      </w:r>
      <w:r>
        <w:rPr>
          <w:rFonts w:ascii="Arial Narrow" w:hAnsi="Arial Narrow" w:cs="Arial Narrow"/>
          <w:sz w:val="22"/>
          <w:szCs w:val="22"/>
        </w:rPr>
        <w:t>,</w:t>
      </w:r>
      <w:r w:rsidRPr="00450EE5">
        <w:rPr>
          <w:rFonts w:ascii="Arial Narrow" w:hAnsi="Arial Narrow" w:cs="Arial Narrow"/>
          <w:sz w:val="22"/>
          <w:szCs w:val="22"/>
        </w:rPr>
        <w:t xml:space="preserve"> u principu</w:t>
      </w:r>
      <w:r>
        <w:rPr>
          <w:rFonts w:ascii="Arial Narrow" w:hAnsi="Arial Narrow" w:cs="Arial Narrow"/>
          <w:sz w:val="22"/>
          <w:szCs w:val="22"/>
        </w:rPr>
        <w:t>,</w:t>
      </w:r>
      <w:r w:rsidRPr="00450EE5">
        <w:rPr>
          <w:rFonts w:ascii="Arial Narrow" w:hAnsi="Arial Narrow" w:cs="Arial Narrow"/>
          <w:sz w:val="22"/>
          <w:szCs w:val="22"/>
        </w:rPr>
        <w:t xml:space="preserve"> mogu pružiti samo jednokratnu novčanu pomoć. </w:t>
      </w:r>
    </w:p>
    <w:p w:rsidR="00234DDE" w:rsidRDefault="00234DDE" w:rsidP="000A6D6D">
      <w:pPr>
        <w:jc w:val="both"/>
        <w:rPr>
          <w:rFonts w:ascii="Arial Narrow" w:hAnsi="Arial Narrow" w:cs="Arial Narrow"/>
          <w:sz w:val="22"/>
          <w:szCs w:val="22"/>
        </w:rPr>
      </w:pPr>
    </w:p>
    <w:p w:rsidR="00234DDE" w:rsidRDefault="00234DDE" w:rsidP="000A6D6D">
      <w:pPr>
        <w:jc w:val="both"/>
        <w:rPr>
          <w:rFonts w:ascii="Arial Narrow" w:hAnsi="Arial Narrow" w:cs="Arial Narrow"/>
          <w:sz w:val="22"/>
          <w:szCs w:val="22"/>
        </w:rPr>
      </w:pPr>
      <w:r w:rsidRPr="00194BAE">
        <w:rPr>
          <w:rFonts w:ascii="Arial Narrow" w:hAnsi="Arial Narrow" w:cs="Arial Narrow"/>
          <w:sz w:val="22"/>
          <w:szCs w:val="22"/>
        </w:rPr>
        <w:t>Tako i znatno</w:t>
      </w:r>
      <w:r>
        <w:rPr>
          <w:rFonts w:ascii="Arial Narrow" w:hAnsi="Arial Narrow" w:cs="Arial Narrow"/>
          <w:sz w:val="22"/>
          <w:szCs w:val="22"/>
        </w:rPr>
        <w:t xml:space="preserve"> veći dio, tj</w:t>
      </w:r>
      <w:r w:rsidRPr="006543E4">
        <w:rPr>
          <w:rFonts w:ascii="Arial Narrow" w:hAnsi="Arial Narrow" w:cs="Arial Narrow"/>
          <w:sz w:val="22"/>
          <w:szCs w:val="22"/>
        </w:rPr>
        <w:t xml:space="preserve">. skoro polovina korisnika (48,7%) smatra da postoje osobe koje bi trebale </w:t>
      </w:r>
      <w:r>
        <w:rPr>
          <w:rFonts w:ascii="Arial Narrow" w:hAnsi="Arial Narrow" w:cs="Arial Narrow"/>
          <w:sz w:val="22"/>
          <w:szCs w:val="22"/>
        </w:rPr>
        <w:t xml:space="preserve">da </w:t>
      </w:r>
      <w:r w:rsidRPr="006543E4">
        <w:rPr>
          <w:rFonts w:ascii="Arial Narrow" w:hAnsi="Arial Narrow" w:cs="Arial Narrow"/>
          <w:sz w:val="22"/>
          <w:szCs w:val="22"/>
        </w:rPr>
        <w:t>korist</w:t>
      </w:r>
      <w:r>
        <w:rPr>
          <w:rFonts w:ascii="Arial Narrow" w:hAnsi="Arial Narrow" w:cs="Arial Narrow"/>
          <w:sz w:val="22"/>
          <w:szCs w:val="22"/>
        </w:rPr>
        <w:t>e</w:t>
      </w:r>
      <w:r w:rsidRPr="006543E4">
        <w:rPr>
          <w:rFonts w:ascii="Arial Narrow" w:hAnsi="Arial Narrow" w:cs="Arial Narrow"/>
          <w:sz w:val="22"/>
          <w:szCs w:val="22"/>
        </w:rPr>
        <w:t xml:space="preserve"> usluge CSR, ali nisu njima obuhvaćene</w:t>
      </w:r>
      <w:r>
        <w:rPr>
          <w:rFonts w:ascii="Arial Narrow" w:hAnsi="Arial Narrow" w:cs="Arial Narrow"/>
          <w:sz w:val="22"/>
          <w:szCs w:val="22"/>
        </w:rPr>
        <w:t>.</w:t>
      </w:r>
      <w:r>
        <w:rPr>
          <w:rStyle w:val="FootnoteReference"/>
          <w:rFonts w:ascii="Arial Narrow" w:hAnsi="Arial Narrow" w:cs="Arial Narrow"/>
          <w:sz w:val="22"/>
          <w:szCs w:val="22"/>
        </w:rPr>
        <w:footnoteReference w:id="106"/>
      </w:r>
      <w:r>
        <w:rPr>
          <w:rFonts w:ascii="Arial Narrow" w:hAnsi="Arial Narrow" w:cs="Arial Narrow"/>
          <w:sz w:val="22"/>
          <w:szCs w:val="22"/>
        </w:rPr>
        <w:t xml:space="preserve"> </w:t>
      </w:r>
      <w:r w:rsidRPr="00D55682">
        <w:rPr>
          <w:rFonts w:ascii="Arial Narrow" w:hAnsi="Arial Narrow" w:cs="Arial Narrow"/>
          <w:sz w:val="22"/>
          <w:szCs w:val="22"/>
        </w:rPr>
        <w:t xml:space="preserve">Ovaj stav je podjednako prisutan u Federaciji BiH i </w:t>
      </w:r>
      <w:r>
        <w:rPr>
          <w:rFonts w:ascii="Arial Narrow" w:hAnsi="Arial Narrow" w:cs="Arial Narrow"/>
          <w:sz w:val="22"/>
          <w:szCs w:val="22"/>
        </w:rPr>
        <w:t>BD</w:t>
      </w:r>
      <w:r w:rsidRPr="00D55682">
        <w:rPr>
          <w:rFonts w:ascii="Arial Narrow" w:hAnsi="Arial Narrow" w:cs="Arial Narrow"/>
          <w:sz w:val="22"/>
          <w:szCs w:val="22"/>
        </w:rPr>
        <w:t>, a kada su u pitanju pojedini kantoni, najprisutniji je među korisnicima iz HNK i BPK, a najmanje prisutan u SB</w:t>
      </w:r>
      <w:r>
        <w:rPr>
          <w:rFonts w:ascii="Arial Narrow" w:hAnsi="Arial Narrow" w:cs="Arial Narrow"/>
          <w:sz w:val="22"/>
          <w:szCs w:val="22"/>
        </w:rPr>
        <w:t>K</w:t>
      </w:r>
      <w:r w:rsidRPr="00D55682">
        <w:rPr>
          <w:rFonts w:ascii="Arial Narrow" w:hAnsi="Arial Narrow" w:cs="Arial Narrow"/>
          <w:sz w:val="22"/>
          <w:szCs w:val="22"/>
        </w:rPr>
        <w:t>.</w:t>
      </w:r>
      <w:r>
        <w:rPr>
          <w:rFonts w:ascii="Arial Narrow" w:hAnsi="Arial Narrow" w:cs="Arial Narrow"/>
          <w:sz w:val="22"/>
          <w:szCs w:val="22"/>
        </w:rPr>
        <w:t xml:space="preserve"> Međutim</w:t>
      </w:r>
      <w:r w:rsidRPr="00D6553F">
        <w:rPr>
          <w:rFonts w:ascii="Arial Narrow" w:hAnsi="Arial Narrow" w:cs="Arial Narrow"/>
          <w:sz w:val="22"/>
          <w:szCs w:val="22"/>
        </w:rPr>
        <w:t>, struktura razloga sv</w:t>
      </w:r>
      <w:r>
        <w:rPr>
          <w:rFonts w:ascii="Arial Narrow" w:hAnsi="Arial Narrow" w:cs="Arial Narrow"/>
          <w:sz w:val="22"/>
          <w:szCs w:val="22"/>
        </w:rPr>
        <w:t>u</w:t>
      </w:r>
      <w:r w:rsidRPr="00D6553F">
        <w:rPr>
          <w:rFonts w:ascii="Arial Narrow" w:hAnsi="Arial Narrow" w:cs="Arial Narrow"/>
          <w:sz w:val="22"/>
          <w:szCs w:val="22"/>
        </w:rPr>
        <w:t>gdje je u prinicipu ista.</w:t>
      </w:r>
      <w:r>
        <w:rPr>
          <w:rFonts w:ascii="Arial Narrow" w:hAnsi="Arial Narrow" w:cs="Arial Narrow"/>
          <w:sz w:val="22"/>
          <w:szCs w:val="22"/>
        </w:rPr>
        <w:t xml:space="preserve"> Dominira neinformisanost – najčešće se smatra da osobe koje bi trebale da koriste usluge CSR, istim nisu obuhvaćene,</w:t>
      </w:r>
      <w:r w:rsidRPr="000A6D6D">
        <w:rPr>
          <w:rFonts w:ascii="Arial Narrow" w:hAnsi="Arial Narrow" w:cs="Arial Narrow"/>
          <w:sz w:val="22"/>
          <w:szCs w:val="22"/>
        </w:rPr>
        <w:t xml:space="preserve"> jer</w:t>
      </w:r>
      <w:r>
        <w:rPr>
          <w:rFonts w:ascii="Arial Narrow" w:hAnsi="Arial Narrow" w:cs="Arial Narrow"/>
          <w:sz w:val="22"/>
          <w:szCs w:val="22"/>
        </w:rPr>
        <w:t xml:space="preserve"> </w:t>
      </w:r>
      <w:r w:rsidRPr="000A6D6D">
        <w:rPr>
          <w:rFonts w:ascii="Arial Narrow" w:hAnsi="Arial Narrow" w:cs="Arial Narrow"/>
          <w:sz w:val="22"/>
          <w:szCs w:val="22"/>
        </w:rPr>
        <w:t>nisu upoznat</w:t>
      </w:r>
      <w:r>
        <w:rPr>
          <w:rFonts w:ascii="Arial Narrow" w:hAnsi="Arial Narrow" w:cs="Arial Narrow"/>
          <w:sz w:val="22"/>
          <w:szCs w:val="22"/>
        </w:rPr>
        <w:t>e</w:t>
      </w:r>
      <w:r w:rsidRPr="000A6D6D">
        <w:rPr>
          <w:rFonts w:ascii="Arial Narrow" w:hAnsi="Arial Narrow" w:cs="Arial Narrow"/>
          <w:sz w:val="22"/>
          <w:szCs w:val="22"/>
        </w:rPr>
        <w:t xml:space="preserve"> da imaju pravo na socijaln</w:t>
      </w:r>
      <w:r>
        <w:rPr>
          <w:rFonts w:ascii="Arial Narrow" w:hAnsi="Arial Narrow" w:cs="Arial Narrow"/>
          <w:sz w:val="22"/>
          <w:szCs w:val="22"/>
        </w:rPr>
        <w:t>u</w:t>
      </w:r>
      <w:r w:rsidRPr="000A6D6D">
        <w:rPr>
          <w:rFonts w:ascii="Arial Narrow" w:hAnsi="Arial Narrow" w:cs="Arial Narrow"/>
          <w:sz w:val="22"/>
          <w:szCs w:val="22"/>
        </w:rPr>
        <w:t xml:space="preserve"> zaštit</w:t>
      </w:r>
      <w:r>
        <w:rPr>
          <w:rFonts w:ascii="Arial Narrow" w:hAnsi="Arial Narrow" w:cs="Arial Narrow"/>
          <w:sz w:val="22"/>
          <w:szCs w:val="22"/>
        </w:rPr>
        <w:t>u (53,4%)</w:t>
      </w:r>
      <w:r w:rsidRPr="000A6D6D">
        <w:rPr>
          <w:rFonts w:ascii="Arial Narrow" w:hAnsi="Arial Narrow" w:cs="Arial Narrow"/>
          <w:sz w:val="22"/>
          <w:szCs w:val="22"/>
        </w:rPr>
        <w:t xml:space="preserve"> ili</w:t>
      </w:r>
      <w:r>
        <w:rPr>
          <w:rFonts w:ascii="Arial Narrow" w:hAnsi="Arial Narrow" w:cs="Arial Narrow"/>
          <w:sz w:val="22"/>
          <w:szCs w:val="22"/>
        </w:rPr>
        <w:t>,</w:t>
      </w:r>
      <w:r w:rsidRPr="000A6D6D">
        <w:rPr>
          <w:rFonts w:ascii="Arial Narrow" w:hAnsi="Arial Narrow" w:cs="Arial Narrow"/>
          <w:sz w:val="22"/>
          <w:szCs w:val="22"/>
        </w:rPr>
        <w:t xml:space="preserve"> jer ne znaju kako da ga ostvare</w:t>
      </w:r>
      <w:r>
        <w:rPr>
          <w:rFonts w:ascii="Arial Narrow" w:hAnsi="Arial Narrow" w:cs="Arial Narrow"/>
          <w:sz w:val="22"/>
          <w:szCs w:val="22"/>
        </w:rPr>
        <w:t xml:space="preserve"> (55,1%)</w:t>
      </w:r>
      <w:r w:rsidRPr="000A6D6D">
        <w:rPr>
          <w:rFonts w:ascii="Arial Narrow" w:hAnsi="Arial Narrow" w:cs="Arial Narrow"/>
          <w:sz w:val="22"/>
          <w:szCs w:val="22"/>
        </w:rPr>
        <w:t>. Rjeđe se ističe da je to zbog straha od stigmatizacije, ponosa i stida</w:t>
      </w:r>
      <w:r>
        <w:rPr>
          <w:rFonts w:ascii="Arial Narrow" w:hAnsi="Arial Narrow" w:cs="Arial Narrow"/>
          <w:sz w:val="22"/>
          <w:szCs w:val="22"/>
        </w:rPr>
        <w:t xml:space="preserve"> (18,1%)</w:t>
      </w:r>
      <w:r w:rsidRPr="000A6D6D">
        <w:rPr>
          <w:rFonts w:ascii="Arial Narrow" w:hAnsi="Arial Narrow" w:cs="Arial Narrow"/>
          <w:sz w:val="22"/>
          <w:szCs w:val="22"/>
        </w:rPr>
        <w:t xml:space="preserve"> ili </w:t>
      </w:r>
      <w:r>
        <w:rPr>
          <w:rFonts w:ascii="Arial Narrow" w:hAnsi="Arial Narrow" w:cs="Arial Narrow"/>
          <w:sz w:val="22"/>
          <w:szCs w:val="22"/>
        </w:rPr>
        <w:t>nerazumijevanja dobijenih (pisanih ili verbalnih) uputstava (po 8%). Na fokus grupama dodatno je nevedeno da su ponekad razlozi</w:t>
      </w:r>
      <w:r w:rsidRPr="000A6D6D">
        <w:rPr>
          <w:rFonts w:ascii="Arial Narrow" w:hAnsi="Arial Narrow" w:cs="Arial Narrow"/>
          <w:sz w:val="22"/>
          <w:szCs w:val="22"/>
        </w:rPr>
        <w:t xml:space="preserve"> zakonske odredbe</w:t>
      </w:r>
      <w:r>
        <w:rPr>
          <w:rStyle w:val="FootnoteReference"/>
          <w:rFonts w:ascii="Arial Narrow" w:hAnsi="Arial Narrow" w:cs="Arial Narrow"/>
          <w:sz w:val="22"/>
          <w:szCs w:val="22"/>
        </w:rPr>
        <w:footnoteReference w:id="107"/>
      </w:r>
      <w:r w:rsidRPr="000A6D6D">
        <w:rPr>
          <w:rFonts w:ascii="Arial Narrow" w:hAnsi="Arial Narrow" w:cs="Arial Narrow"/>
          <w:sz w:val="22"/>
          <w:szCs w:val="22"/>
        </w:rPr>
        <w:t xml:space="preserve"> i nespremnost osoblja CSR da pomogne ugroženima. </w:t>
      </w:r>
    </w:p>
    <w:p w:rsidR="00234DDE" w:rsidRDefault="00234DDE" w:rsidP="000A6D6D">
      <w:pPr>
        <w:jc w:val="both"/>
        <w:rPr>
          <w:rFonts w:ascii="Arial Narrow" w:hAnsi="Arial Narrow" w:cs="Arial Narrow"/>
          <w:sz w:val="22"/>
          <w:szCs w:val="22"/>
        </w:rPr>
      </w:pPr>
    </w:p>
    <w:p w:rsidR="00234DDE" w:rsidRDefault="00234DDE" w:rsidP="000A6D6D">
      <w:pPr>
        <w:jc w:val="both"/>
        <w:rPr>
          <w:rFonts w:ascii="Arial Narrow" w:hAnsi="Arial Narrow" w:cs="Arial Narrow"/>
          <w:sz w:val="22"/>
          <w:szCs w:val="22"/>
        </w:rPr>
      </w:pPr>
    </w:p>
    <w:p w:rsidR="00234DDE" w:rsidRDefault="00234DDE" w:rsidP="000A6D6D">
      <w:pPr>
        <w:jc w:val="both"/>
        <w:rPr>
          <w:rFonts w:ascii="Arial Narrow" w:hAnsi="Arial Narrow" w:cs="Arial Narrow"/>
          <w:sz w:val="22"/>
          <w:szCs w:val="22"/>
        </w:rPr>
      </w:pPr>
    </w:p>
    <w:p w:rsidR="00234DDE" w:rsidRDefault="00234DDE" w:rsidP="000A6D6D">
      <w:pPr>
        <w:jc w:val="both"/>
        <w:rPr>
          <w:rFonts w:ascii="Arial Narrow" w:hAnsi="Arial Narrow" w:cs="Arial Narrow"/>
          <w:sz w:val="22"/>
          <w:szCs w:val="22"/>
        </w:rPr>
      </w:pPr>
    </w:p>
    <w:p w:rsidR="00234DDE" w:rsidRDefault="00234DDE" w:rsidP="000A6D6D">
      <w:pPr>
        <w:jc w:val="both"/>
        <w:rPr>
          <w:rFonts w:ascii="Arial Narrow" w:hAnsi="Arial Narrow" w:cs="Arial Narrow"/>
          <w:sz w:val="22"/>
          <w:szCs w:val="22"/>
        </w:rPr>
      </w:pPr>
    </w:p>
    <w:p w:rsidR="00234DDE" w:rsidRDefault="00234DDE" w:rsidP="000A6D6D">
      <w:pPr>
        <w:jc w:val="both"/>
        <w:rPr>
          <w:rFonts w:ascii="Arial Narrow" w:hAnsi="Arial Narrow" w:cs="Arial Narrow"/>
          <w:sz w:val="22"/>
          <w:szCs w:val="22"/>
        </w:rPr>
      </w:pPr>
    </w:p>
    <w:p w:rsidR="00234DDE" w:rsidRDefault="00234DDE" w:rsidP="000A6D6D">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317"/>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GRAFIKON 24. PROCENAT KORISNIKA KOJI SMATRAJU DA POSTOJE OSOBE KOJE BI TREBALE DA KORISTE USLUGE CSR, ALI NISU NJIMA OBUHVAĆENE U POJEDINIM KANTONIMA I BD</w:t>
            </w:r>
          </w:p>
          <w:p w:rsidR="00234DDE" w:rsidRPr="00E878D9" w:rsidRDefault="00234DDE" w:rsidP="00E878D9">
            <w:pPr>
              <w:tabs>
                <w:tab w:val="left" w:pos="9356"/>
              </w:tabs>
              <w:ind w:left="176"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58" type="#_x0000_t75" style="width:573.75pt;height:125.25pt;visibility:visible">
                  <v:imagedata r:id="rId33" o:title=""/>
                </v:shape>
              </w:pict>
            </w:r>
          </w:p>
        </w:tc>
      </w:tr>
    </w:tbl>
    <w:p w:rsidR="00234DDE" w:rsidRPr="00CD69DC" w:rsidRDefault="00234DDE" w:rsidP="00CD69DC">
      <w:pPr>
        <w:jc w:val="both"/>
        <w:rPr>
          <w:rFonts w:ascii="Arial Narrow" w:hAnsi="Arial Narrow" w:cs="Arial Narrow"/>
          <w:sz w:val="2"/>
          <w:szCs w:val="2"/>
        </w:rPr>
      </w:pPr>
    </w:p>
    <w:p w:rsidR="00234DDE" w:rsidRDefault="00234DDE" w:rsidP="000A6D6D">
      <w:pPr>
        <w:jc w:val="both"/>
        <w:rPr>
          <w:rFonts w:ascii="Arial Narrow" w:hAnsi="Arial Narrow" w:cs="Arial Narrow"/>
          <w:sz w:val="22"/>
          <w:szCs w:val="22"/>
        </w:rPr>
      </w:pPr>
    </w:p>
    <w:p w:rsidR="00234DDE" w:rsidRPr="000A6D6D" w:rsidRDefault="00234DDE" w:rsidP="000A6D6D">
      <w:pPr>
        <w:jc w:val="both"/>
        <w:rPr>
          <w:rFonts w:ascii="Arial Narrow" w:hAnsi="Arial Narrow" w:cs="Arial Narrow"/>
          <w:sz w:val="22"/>
          <w:szCs w:val="22"/>
        </w:rPr>
      </w:pPr>
      <w:r>
        <w:rPr>
          <w:rFonts w:ascii="Arial Narrow" w:hAnsi="Arial Narrow" w:cs="Arial Narrow"/>
          <w:sz w:val="22"/>
          <w:szCs w:val="22"/>
        </w:rPr>
        <w:t xml:space="preserve">Potrebno je istaći da je prisutna mispercepcija od strane većine osoblja CSR, koje smatra da stid (više) ne predstavlja barijeru za korištenje usluga socijalne zaštite. </w:t>
      </w:r>
      <w:r w:rsidRPr="000A6D6D">
        <w:rPr>
          <w:rFonts w:ascii="Arial Narrow" w:hAnsi="Arial Narrow" w:cs="Arial Narrow"/>
          <w:sz w:val="22"/>
          <w:szCs w:val="22"/>
        </w:rPr>
        <w:t xml:space="preserve">Međutim, oni predstavnici </w:t>
      </w:r>
      <w:r>
        <w:rPr>
          <w:rFonts w:ascii="Arial Narrow" w:hAnsi="Arial Narrow" w:cs="Arial Narrow"/>
          <w:sz w:val="22"/>
          <w:szCs w:val="22"/>
        </w:rPr>
        <w:t>CSR</w:t>
      </w:r>
      <w:r w:rsidRPr="000A6D6D">
        <w:rPr>
          <w:rFonts w:ascii="Arial Narrow" w:hAnsi="Arial Narrow" w:cs="Arial Narrow"/>
          <w:sz w:val="22"/>
          <w:szCs w:val="22"/>
        </w:rPr>
        <w:t xml:space="preserve"> koji u obzir uzmu i iskustva sa terena</w:t>
      </w:r>
      <w:r>
        <w:rPr>
          <w:rFonts w:ascii="Arial Narrow" w:hAnsi="Arial Narrow" w:cs="Arial Narrow"/>
          <w:sz w:val="22"/>
          <w:szCs w:val="22"/>
        </w:rPr>
        <w:t xml:space="preserve">, a ne samo profil osoba koje posjećuju CSR, </w:t>
      </w:r>
      <w:r w:rsidRPr="000A6D6D">
        <w:rPr>
          <w:rFonts w:ascii="Arial Narrow" w:hAnsi="Arial Narrow" w:cs="Arial Narrow"/>
          <w:sz w:val="22"/>
          <w:szCs w:val="22"/>
        </w:rPr>
        <w:t xml:space="preserve">navode da to jeste slučaj </w:t>
      </w:r>
      <w:r>
        <w:rPr>
          <w:rFonts w:ascii="Arial Narrow" w:hAnsi="Arial Narrow" w:cs="Arial Narrow"/>
          <w:sz w:val="22"/>
          <w:szCs w:val="22"/>
        </w:rPr>
        <w:t>i da jedan</w:t>
      </w:r>
      <w:r w:rsidRPr="000A6D6D">
        <w:rPr>
          <w:rFonts w:ascii="Arial Narrow" w:hAnsi="Arial Narrow" w:cs="Arial Narrow"/>
          <w:sz w:val="22"/>
          <w:szCs w:val="22"/>
        </w:rPr>
        <w:t xml:space="preserve"> dio </w:t>
      </w:r>
      <w:r>
        <w:rPr>
          <w:rFonts w:ascii="Arial Narrow" w:hAnsi="Arial Narrow" w:cs="Arial Narrow"/>
          <w:sz w:val="22"/>
          <w:szCs w:val="22"/>
        </w:rPr>
        <w:t>stanovništva koji je u stanju socijalne potrebe</w:t>
      </w:r>
      <w:r w:rsidRPr="000A6D6D">
        <w:rPr>
          <w:rFonts w:ascii="Arial Narrow" w:hAnsi="Arial Narrow" w:cs="Arial Narrow"/>
          <w:sz w:val="22"/>
          <w:szCs w:val="22"/>
        </w:rPr>
        <w:t xml:space="preserve"> nikad ni ne dođe u CSR zato jer ne žele (sebi i drugima) priznati „da su na to spali“.</w:t>
      </w:r>
      <w:r>
        <w:rPr>
          <w:rFonts w:ascii="Arial Narrow" w:hAnsi="Arial Narrow" w:cs="Arial Narrow"/>
          <w:sz w:val="22"/>
          <w:szCs w:val="22"/>
        </w:rPr>
        <w:t xml:space="preserve"> </w:t>
      </w:r>
    </w:p>
    <w:p w:rsidR="00234DDE" w:rsidRPr="005B759E" w:rsidRDefault="00234DDE" w:rsidP="00405AB9">
      <w:pPr>
        <w:tabs>
          <w:tab w:val="left" w:pos="6615"/>
          <w:tab w:val="left" w:pos="8222"/>
        </w:tabs>
        <w:ind w:left="1276" w:right="-709"/>
        <w:jc w:val="both"/>
        <w:rPr>
          <w:rFonts w:ascii="Arial Narrow" w:hAnsi="Arial Narrow" w:cs="Arial Narrow"/>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9E3DEB">
        <w:rPr>
          <w:rFonts w:ascii="Arial Narrow" w:hAnsi="Arial Narrow" w:cs="Arial Narrow"/>
          <w:i/>
          <w:iCs/>
          <w:sz w:val="22"/>
          <w:szCs w:val="22"/>
        </w:rPr>
        <w:t xml:space="preserve"> </w:t>
      </w:r>
      <w:r>
        <w:rPr>
          <w:rFonts w:ascii="Arial Narrow" w:hAnsi="Arial Narrow" w:cs="Arial Narrow"/>
          <w:i/>
          <w:iCs/>
          <w:sz w:val="22"/>
          <w:szCs w:val="22"/>
        </w:rPr>
        <w:t>I</w:t>
      </w:r>
      <w:r w:rsidRPr="009E3DEB">
        <w:rPr>
          <w:rFonts w:ascii="Arial Narrow" w:hAnsi="Arial Narrow" w:cs="Arial Narrow"/>
          <w:i/>
          <w:iCs/>
          <w:sz w:val="22"/>
          <w:szCs w:val="22"/>
        </w:rPr>
        <w:t xml:space="preserve">ma </w:t>
      </w:r>
      <w:r>
        <w:rPr>
          <w:rFonts w:ascii="Arial Narrow" w:hAnsi="Arial Narrow" w:cs="Arial Narrow"/>
          <w:i/>
          <w:iCs/>
          <w:sz w:val="22"/>
          <w:szCs w:val="22"/>
        </w:rPr>
        <w:t>ljudi</w:t>
      </w:r>
      <w:r w:rsidRPr="009E3DEB">
        <w:rPr>
          <w:rFonts w:ascii="Arial Narrow" w:hAnsi="Arial Narrow" w:cs="Arial Narrow"/>
          <w:i/>
          <w:iCs/>
          <w:sz w:val="22"/>
          <w:szCs w:val="22"/>
        </w:rPr>
        <w:t xml:space="preserve"> </w:t>
      </w:r>
      <w:r>
        <w:rPr>
          <w:rFonts w:ascii="Arial Narrow" w:hAnsi="Arial Narrow" w:cs="Arial Narrow"/>
          <w:i/>
          <w:iCs/>
          <w:sz w:val="22"/>
          <w:szCs w:val="22"/>
        </w:rPr>
        <w:t xml:space="preserve">koje smo vidjeli na terenu, </w:t>
      </w:r>
      <w:r w:rsidRPr="009E3DEB">
        <w:rPr>
          <w:rFonts w:ascii="Arial Narrow" w:hAnsi="Arial Narrow" w:cs="Arial Narrow"/>
          <w:i/>
          <w:iCs/>
          <w:sz w:val="22"/>
          <w:szCs w:val="22"/>
        </w:rPr>
        <w:t xml:space="preserve">jer odemo do kuća </w:t>
      </w:r>
      <w:r>
        <w:rPr>
          <w:rFonts w:ascii="Arial Narrow" w:hAnsi="Arial Narrow" w:cs="Arial Narrow"/>
          <w:i/>
          <w:iCs/>
          <w:sz w:val="22"/>
          <w:szCs w:val="22"/>
        </w:rPr>
        <w:t>d</w:t>
      </w:r>
      <w:r w:rsidRPr="009E3DEB">
        <w:rPr>
          <w:rFonts w:ascii="Arial Narrow" w:hAnsi="Arial Narrow" w:cs="Arial Narrow"/>
          <w:i/>
          <w:iCs/>
          <w:sz w:val="22"/>
          <w:szCs w:val="22"/>
        </w:rPr>
        <w:t>a posjetimo porodicu</w:t>
      </w:r>
      <w:r>
        <w:rPr>
          <w:rFonts w:ascii="Arial Narrow" w:hAnsi="Arial Narrow" w:cs="Arial Narrow"/>
          <w:i/>
          <w:iCs/>
          <w:sz w:val="22"/>
          <w:szCs w:val="22"/>
        </w:rPr>
        <w:t>, pa čujemo od komšija i obiđemo i porodicu</w:t>
      </w:r>
      <w:r w:rsidRPr="009E3DEB">
        <w:rPr>
          <w:rFonts w:ascii="Arial Narrow" w:hAnsi="Arial Narrow" w:cs="Arial Narrow"/>
          <w:i/>
          <w:iCs/>
          <w:sz w:val="22"/>
          <w:szCs w:val="22"/>
        </w:rPr>
        <w:t xml:space="preserve"> z</w:t>
      </w:r>
      <w:r>
        <w:rPr>
          <w:rFonts w:ascii="Arial Narrow" w:hAnsi="Arial Narrow" w:cs="Arial Narrow"/>
          <w:i/>
          <w:iCs/>
          <w:sz w:val="22"/>
          <w:szCs w:val="22"/>
        </w:rPr>
        <w:t>bog koje nismo ni pošli na teren, a</w:t>
      </w:r>
      <w:r w:rsidRPr="009E3DEB">
        <w:rPr>
          <w:rFonts w:ascii="Arial Narrow" w:hAnsi="Arial Narrow" w:cs="Arial Narrow"/>
          <w:i/>
          <w:iCs/>
          <w:sz w:val="22"/>
          <w:szCs w:val="22"/>
        </w:rPr>
        <w:t xml:space="preserve"> u kojoj je dosta teža situacija</w:t>
      </w:r>
      <w:r>
        <w:rPr>
          <w:rFonts w:ascii="Arial Narrow" w:hAnsi="Arial Narrow" w:cs="Arial Narrow"/>
          <w:i/>
          <w:iCs/>
          <w:sz w:val="22"/>
          <w:szCs w:val="22"/>
        </w:rPr>
        <w:t>,</w:t>
      </w:r>
      <w:r w:rsidRPr="009E3DEB">
        <w:rPr>
          <w:rFonts w:ascii="Arial Narrow" w:hAnsi="Arial Narrow" w:cs="Arial Narrow"/>
          <w:i/>
          <w:iCs/>
          <w:sz w:val="22"/>
          <w:szCs w:val="22"/>
        </w:rPr>
        <w:t xml:space="preserve"> a </w:t>
      </w:r>
      <w:r>
        <w:rPr>
          <w:rFonts w:ascii="Arial Narrow" w:hAnsi="Arial Narrow" w:cs="Arial Narrow"/>
          <w:i/>
          <w:iCs/>
          <w:sz w:val="22"/>
          <w:szCs w:val="22"/>
        </w:rPr>
        <w:t>nikad se nisu obratili u Centar. Evo, ja sam nedavno sa kolegicom bila. Porodica ima č</w:t>
      </w:r>
      <w:r w:rsidRPr="009E3DEB">
        <w:rPr>
          <w:rFonts w:ascii="Arial Narrow" w:hAnsi="Arial Narrow" w:cs="Arial Narrow"/>
          <w:i/>
          <w:iCs/>
          <w:sz w:val="22"/>
          <w:szCs w:val="22"/>
        </w:rPr>
        <w:t xml:space="preserve">etvero malodobne djece. </w:t>
      </w:r>
      <w:r>
        <w:rPr>
          <w:rFonts w:ascii="Arial Narrow" w:hAnsi="Arial Narrow" w:cs="Arial Narrow"/>
          <w:i/>
          <w:iCs/>
          <w:sz w:val="22"/>
          <w:szCs w:val="22"/>
        </w:rPr>
        <w:t>Gospođa je nezaposlena, kao</w:t>
      </w:r>
      <w:r w:rsidRPr="009E3DEB">
        <w:rPr>
          <w:rFonts w:ascii="Arial Narrow" w:hAnsi="Arial Narrow" w:cs="Arial Narrow"/>
          <w:i/>
          <w:iCs/>
          <w:sz w:val="22"/>
          <w:szCs w:val="22"/>
        </w:rPr>
        <w:t xml:space="preserve"> i</w:t>
      </w:r>
      <w:r>
        <w:rPr>
          <w:rFonts w:ascii="Arial Narrow" w:hAnsi="Arial Narrow" w:cs="Arial Narrow"/>
          <w:i/>
          <w:iCs/>
          <w:sz w:val="22"/>
          <w:szCs w:val="22"/>
        </w:rPr>
        <w:t xml:space="preserve"> njen</w:t>
      </w:r>
      <w:r w:rsidRPr="009E3DEB">
        <w:rPr>
          <w:rFonts w:ascii="Arial Narrow" w:hAnsi="Arial Narrow" w:cs="Arial Narrow"/>
          <w:i/>
          <w:iCs/>
          <w:sz w:val="22"/>
          <w:szCs w:val="22"/>
        </w:rPr>
        <w:t xml:space="preserve"> muž i nikad </w:t>
      </w:r>
      <w:r>
        <w:rPr>
          <w:rFonts w:ascii="Arial Narrow" w:hAnsi="Arial Narrow" w:cs="Arial Narrow"/>
          <w:i/>
          <w:iCs/>
          <w:sz w:val="22"/>
          <w:szCs w:val="22"/>
        </w:rPr>
        <w:t xml:space="preserve">nam </w:t>
      </w:r>
      <w:r w:rsidRPr="009E3DEB">
        <w:rPr>
          <w:rFonts w:ascii="Arial Narrow" w:hAnsi="Arial Narrow" w:cs="Arial Narrow"/>
          <w:i/>
          <w:iCs/>
          <w:sz w:val="22"/>
          <w:szCs w:val="22"/>
        </w:rPr>
        <w:t xml:space="preserve">se nisu obratili. </w:t>
      </w:r>
      <w:r>
        <w:rPr>
          <w:rFonts w:ascii="Arial Narrow" w:hAnsi="Arial Narrow" w:cs="Arial Narrow"/>
          <w:i/>
          <w:iCs/>
          <w:sz w:val="22"/>
          <w:szCs w:val="22"/>
        </w:rPr>
        <w:t>(FG, CSR, ZDK)</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9058F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F57D7D">
        <w:rPr>
          <w:rFonts w:ascii="Arial Narrow" w:hAnsi="Arial Narrow" w:cs="Arial Narrow"/>
          <w:i/>
          <w:iCs/>
          <w:sz w:val="22"/>
          <w:szCs w:val="22"/>
        </w:rPr>
        <w:t xml:space="preserve">Imaš ljudi koje nije stid. Oni </w:t>
      </w:r>
      <w:r>
        <w:rPr>
          <w:rFonts w:ascii="Arial Narrow" w:hAnsi="Arial Narrow" w:cs="Arial Narrow"/>
          <w:i/>
          <w:iCs/>
          <w:sz w:val="22"/>
          <w:szCs w:val="22"/>
        </w:rPr>
        <w:t>navaljuju</w:t>
      </w:r>
      <w:r w:rsidRPr="00F57D7D">
        <w:rPr>
          <w:rFonts w:ascii="Arial Narrow" w:hAnsi="Arial Narrow" w:cs="Arial Narrow"/>
          <w:i/>
          <w:iCs/>
          <w:sz w:val="22"/>
          <w:szCs w:val="22"/>
        </w:rPr>
        <w:t xml:space="preserve"> u gomili i </w:t>
      </w:r>
      <w:r>
        <w:rPr>
          <w:rFonts w:ascii="Arial Narrow" w:hAnsi="Arial Narrow" w:cs="Arial Narrow"/>
          <w:i/>
          <w:iCs/>
          <w:sz w:val="22"/>
          <w:szCs w:val="22"/>
        </w:rPr>
        <w:t>to</w:t>
      </w:r>
      <w:r w:rsidRPr="00F57D7D">
        <w:rPr>
          <w:rFonts w:ascii="Arial Narrow" w:hAnsi="Arial Narrow" w:cs="Arial Narrow"/>
          <w:i/>
          <w:iCs/>
          <w:sz w:val="22"/>
          <w:szCs w:val="22"/>
        </w:rPr>
        <w:t xml:space="preserve"> ne samo u Centar nego i u sve druge institucije gdje se može nešto dobiti</w:t>
      </w:r>
      <w:r>
        <w:rPr>
          <w:rFonts w:ascii="Arial Narrow" w:hAnsi="Arial Narrow" w:cs="Arial Narrow"/>
          <w:i/>
          <w:iCs/>
          <w:sz w:val="22"/>
          <w:szCs w:val="22"/>
        </w:rPr>
        <w:t>.</w:t>
      </w:r>
      <w:r w:rsidRPr="00F57D7D">
        <w:rPr>
          <w:rFonts w:ascii="Arial Narrow" w:hAnsi="Arial Narrow" w:cs="Arial Narrow"/>
          <w:i/>
          <w:iCs/>
          <w:sz w:val="22"/>
          <w:szCs w:val="22"/>
        </w:rPr>
        <w:t xml:space="preserve"> </w:t>
      </w:r>
      <w:r>
        <w:rPr>
          <w:rFonts w:ascii="Arial Narrow" w:hAnsi="Arial Narrow" w:cs="Arial Narrow"/>
          <w:i/>
          <w:iCs/>
          <w:sz w:val="22"/>
          <w:szCs w:val="22"/>
        </w:rPr>
        <w:t>O</w:t>
      </w:r>
      <w:r w:rsidRPr="00F57D7D">
        <w:rPr>
          <w:rFonts w:ascii="Arial Narrow" w:hAnsi="Arial Narrow" w:cs="Arial Narrow"/>
          <w:i/>
          <w:iCs/>
          <w:sz w:val="22"/>
          <w:szCs w:val="22"/>
        </w:rPr>
        <w:t xml:space="preserve">ni to rade. </w:t>
      </w:r>
      <w:r>
        <w:rPr>
          <w:rFonts w:ascii="Arial Narrow" w:hAnsi="Arial Narrow" w:cs="Arial Narrow"/>
          <w:i/>
          <w:iCs/>
          <w:sz w:val="22"/>
          <w:szCs w:val="22"/>
        </w:rPr>
        <w:t>A č</w:t>
      </w:r>
      <w:r w:rsidRPr="00F57D7D">
        <w:rPr>
          <w:rFonts w:ascii="Arial Narrow" w:hAnsi="Arial Narrow" w:cs="Arial Narrow"/>
          <w:i/>
          <w:iCs/>
          <w:sz w:val="22"/>
          <w:szCs w:val="22"/>
        </w:rPr>
        <w:t>injenica je da ima jedan broj ljudi koji neće</w:t>
      </w:r>
      <w:r>
        <w:rPr>
          <w:rFonts w:ascii="Arial Narrow" w:hAnsi="Arial Narrow" w:cs="Arial Narrow"/>
          <w:i/>
          <w:iCs/>
          <w:sz w:val="22"/>
          <w:szCs w:val="22"/>
        </w:rPr>
        <w:t xml:space="preserve"> da se jave u CSR</w:t>
      </w:r>
      <w:r w:rsidRPr="00F57D7D">
        <w:rPr>
          <w:rFonts w:ascii="Arial Narrow" w:hAnsi="Arial Narrow" w:cs="Arial Narrow"/>
          <w:i/>
          <w:iCs/>
          <w:sz w:val="22"/>
          <w:szCs w:val="22"/>
        </w:rPr>
        <w:t>. Ima svoj neki ponos i neće da zatraži</w:t>
      </w:r>
      <w:r>
        <w:rPr>
          <w:rFonts w:ascii="Arial Narrow" w:hAnsi="Arial Narrow" w:cs="Arial Narrow"/>
          <w:i/>
          <w:iCs/>
          <w:sz w:val="22"/>
          <w:szCs w:val="22"/>
        </w:rPr>
        <w:t>,</w:t>
      </w:r>
      <w:r w:rsidRPr="00F57D7D">
        <w:rPr>
          <w:rFonts w:ascii="Arial Narrow" w:hAnsi="Arial Narrow" w:cs="Arial Narrow"/>
          <w:i/>
          <w:iCs/>
          <w:sz w:val="22"/>
          <w:szCs w:val="22"/>
        </w:rPr>
        <w:t xml:space="preserve"> iako mu to treba.</w:t>
      </w:r>
      <w:r>
        <w:rPr>
          <w:rFonts w:ascii="Arial Narrow" w:hAnsi="Arial Narrow" w:cs="Arial Narrow"/>
          <w:i/>
          <w:iCs/>
          <w:sz w:val="22"/>
          <w:szCs w:val="22"/>
        </w:rPr>
        <w:t xml:space="preserve"> ... A dobar dio ovih koji su se prijavili učinio je to jer im treba zdravstvena zaštita. N</w:t>
      </w:r>
      <w:r w:rsidRPr="00F57D7D">
        <w:rPr>
          <w:rFonts w:ascii="Arial Narrow" w:hAnsi="Arial Narrow" w:cs="Arial Narrow"/>
          <w:i/>
          <w:iCs/>
          <w:sz w:val="22"/>
          <w:szCs w:val="22"/>
        </w:rPr>
        <w:t>aši su korisnici u većem dijelu iz ruralne sredine</w:t>
      </w:r>
      <w:r>
        <w:rPr>
          <w:rFonts w:ascii="Arial Narrow" w:hAnsi="Arial Narrow" w:cs="Arial Narrow"/>
          <w:i/>
          <w:iCs/>
          <w:sz w:val="22"/>
          <w:szCs w:val="22"/>
        </w:rPr>
        <w:t>,</w:t>
      </w:r>
      <w:r w:rsidRPr="00F57D7D">
        <w:rPr>
          <w:rFonts w:ascii="Arial Narrow" w:hAnsi="Arial Narrow" w:cs="Arial Narrow"/>
          <w:i/>
          <w:iCs/>
          <w:sz w:val="22"/>
          <w:szCs w:val="22"/>
        </w:rPr>
        <w:t xml:space="preserve"> gdje je </w:t>
      </w:r>
      <w:r>
        <w:rPr>
          <w:rFonts w:ascii="Arial Narrow" w:hAnsi="Arial Narrow" w:cs="Arial Narrow"/>
          <w:i/>
          <w:iCs/>
          <w:sz w:val="22"/>
          <w:szCs w:val="22"/>
        </w:rPr>
        <w:t xml:space="preserve">on </w:t>
      </w:r>
      <w:r w:rsidRPr="00F57D7D">
        <w:rPr>
          <w:rFonts w:ascii="Arial Narrow" w:hAnsi="Arial Narrow" w:cs="Arial Narrow"/>
          <w:i/>
          <w:iCs/>
          <w:sz w:val="22"/>
          <w:szCs w:val="22"/>
        </w:rPr>
        <w:t>naučio da nešto čeprka oko kuće i neće on</w:t>
      </w:r>
      <w:r>
        <w:rPr>
          <w:rFonts w:ascii="Arial Narrow" w:hAnsi="Arial Narrow" w:cs="Arial Narrow"/>
          <w:i/>
          <w:iCs/>
          <w:sz w:val="22"/>
          <w:szCs w:val="22"/>
        </w:rPr>
        <w:t xml:space="preserve"> biti gladan. I i</w:t>
      </w:r>
      <w:r w:rsidRPr="00F57D7D">
        <w:rPr>
          <w:rFonts w:ascii="Arial Narrow" w:hAnsi="Arial Narrow" w:cs="Arial Narrow"/>
          <w:i/>
          <w:iCs/>
          <w:sz w:val="22"/>
          <w:szCs w:val="22"/>
        </w:rPr>
        <w:t xml:space="preserve">ma tu i one tradicioalne solidarnosti u jednoj ruralnoj sredini. </w:t>
      </w:r>
      <w:r>
        <w:rPr>
          <w:rFonts w:ascii="Arial Narrow" w:hAnsi="Arial Narrow" w:cs="Arial Narrow"/>
          <w:i/>
          <w:iCs/>
          <w:sz w:val="22"/>
          <w:szCs w:val="22"/>
        </w:rPr>
        <w:t>K</w:t>
      </w:r>
      <w:r w:rsidRPr="00F57D7D">
        <w:rPr>
          <w:rFonts w:ascii="Arial Narrow" w:hAnsi="Arial Narrow" w:cs="Arial Narrow"/>
          <w:i/>
          <w:iCs/>
          <w:sz w:val="22"/>
          <w:szCs w:val="22"/>
        </w:rPr>
        <w:t>ada neka gospođa napravi tamo tanjir čorbe</w:t>
      </w:r>
      <w:r>
        <w:rPr>
          <w:rFonts w:ascii="Arial Narrow" w:hAnsi="Arial Narrow" w:cs="Arial Narrow"/>
          <w:i/>
          <w:iCs/>
          <w:sz w:val="22"/>
          <w:szCs w:val="22"/>
        </w:rPr>
        <w:t>,</w:t>
      </w:r>
      <w:r w:rsidRPr="00F57D7D">
        <w:rPr>
          <w:rFonts w:ascii="Arial Narrow" w:hAnsi="Arial Narrow" w:cs="Arial Narrow"/>
          <w:i/>
          <w:iCs/>
          <w:sz w:val="22"/>
          <w:szCs w:val="22"/>
        </w:rPr>
        <w:t xml:space="preserve"> a zna da je ovaj nema</w:t>
      </w:r>
      <w:r>
        <w:rPr>
          <w:rFonts w:ascii="Arial Narrow" w:hAnsi="Arial Narrow" w:cs="Arial Narrow"/>
          <w:i/>
          <w:iCs/>
          <w:sz w:val="22"/>
          <w:szCs w:val="22"/>
        </w:rPr>
        <w:t>,</w:t>
      </w:r>
      <w:r w:rsidRPr="00F57D7D">
        <w:rPr>
          <w:rFonts w:ascii="Arial Narrow" w:hAnsi="Arial Narrow" w:cs="Arial Narrow"/>
          <w:i/>
          <w:iCs/>
          <w:sz w:val="22"/>
          <w:szCs w:val="22"/>
        </w:rPr>
        <w:t xml:space="preserve"> ona će to njemu donijeti. </w:t>
      </w:r>
      <w:r>
        <w:rPr>
          <w:rFonts w:ascii="Arial Narrow" w:hAnsi="Arial Narrow" w:cs="Arial Narrow"/>
          <w:i/>
          <w:iCs/>
          <w:sz w:val="22"/>
          <w:szCs w:val="22"/>
        </w:rPr>
        <w:t xml:space="preserve">I </w:t>
      </w:r>
      <w:r w:rsidRPr="00F57D7D">
        <w:rPr>
          <w:rFonts w:ascii="Arial Narrow" w:hAnsi="Arial Narrow" w:cs="Arial Narrow"/>
          <w:i/>
          <w:iCs/>
          <w:sz w:val="22"/>
          <w:szCs w:val="22"/>
        </w:rPr>
        <w:t xml:space="preserve">veliki </w:t>
      </w:r>
      <w:r>
        <w:rPr>
          <w:rFonts w:ascii="Arial Narrow" w:hAnsi="Arial Narrow" w:cs="Arial Narrow"/>
          <w:i/>
          <w:iCs/>
          <w:sz w:val="22"/>
          <w:szCs w:val="22"/>
        </w:rPr>
        <w:t xml:space="preserve">je </w:t>
      </w:r>
      <w:r w:rsidRPr="00F57D7D">
        <w:rPr>
          <w:rFonts w:ascii="Arial Narrow" w:hAnsi="Arial Narrow" w:cs="Arial Narrow"/>
          <w:i/>
          <w:iCs/>
          <w:sz w:val="22"/>
          <w:szCs w:val="22"/>
        </w:rPr>
        <w:t>broj ljudi koji su ostvarili pravo na stalnu novčanu pomoć</w:t>
      </w:r>
      <w:r>
        <w:rPr>
          <w:rFonts w:ascii="Arial Narrow" w:hAnsi="Arial Narrow" w:cs="Arial Narrow"/>
          <w:i/>
          <w:iCs/>
          <w:sz w:val="22"/>
          <w:szCs w:val="22"/>
        </w:rPr>
        <w:t>, a</w:t>
      </w:r>
      <w:r w:rsidRPr="00F57D7D">
        <w:rPr>
          <w:rFonts w:ascii="Arial Narrow" w:hAnsi="Arial Narrow" w:cs="Arial Narrow"/>
          <w:i/>
          <w:iCs/>
          <w:sz w:val="22"/>
          <w:szCs w:val="22"/>
        </w:rPr>
        <w:t xml:space="preserve"> ne bi je ni tražili da su imali ob</w:t>
      </w:r>
      <w:r>
        <w:rPr>
          <w:rFonts w:ascii="Arial Narrow" w:hAnsi="Arial Narrow" w:cs="Arial Narrow"/>
          <w:i/>
          <w:iCs/>
          <w:sz w:val="22"/>
          <w:szCs w:val="22"/>
        </w:rPr>
        <w:t xml:space="preserve">ezbijeđenu zdravstvenu zaštitu. </w:t>
      </w:r>
      <w:r w:rsidRPr="00F57D7D">
        <w:rPr>
          <w:rFonts w:ascii="Arial Narrow" w:hAnsi="Arial Narrow" w:cs="Arial Narrow"/>
          <w:i/>
          <w:iCs/>
          <w:sz w:val="22"/>
          <w:szCs w:val="22"/>
        </w:rPr>
        <w:t>To sam siguran</w:t>
      </w:r>
      <w:r>
        <w:rPr>
          <w:rFonts w:ascii="Arial Narrow" w:hAnsi="Arial Narrow" w:cs="Arial Narrow"/>
          <w:i/>
          <w:iCs/>
          <w:sz w:val="22"/>
          <w:szCs w:val="22"/>
        </w:rPr>
        <w:t>.</w:t>
      </w:r>
      <w:r w:rsidRPr="009058FD">
        <w:rPr>
          <w:rFonts w:ascii="Arial Narrow" w:hAnsi="Arial Narrow" w:cs="Arial Narrow"/>
          <w:i/>
          <w:iCs/>
          <w:sz w:val="22"/>
          <w:szCs w:val="22"/>
        </w:rPr>
        <w:t xml:space="preserve"> </w:t>
      </w:r>
      <w:r>
        <w:rPr>
          <w:rFonts w:ascii="Arial Narrow" w:hAnsi="Arial Narrow" w:cs="Arial Narrow"/>
          <w:i/>
          <w:iCs/>
          <w:sz w:val="22"/>
          <w:szCs w:val="22"/>
        </w:rPr>
        <w:t>(FG, CSR, HNK)</w:t>
      </w:r>
    </w:p>
    <w:p w:rsidR="00234DDE" w:rsidRPr="00F57D7D" w:rsidRDefault="00234DDE" w:rsidP="009058FD">
      <w:pPr>
        <w:tabs>
          <w:tab w:val="left" w:pos="6615"/>
          <w:tab w:val="left" w:pos="8222"/>
        </w:tabs>
        <w:ind w:right="-709"/>
        <w:jc w:val="both"/>
        <w:rPr>
          <w:rFonts w:ascii="Arial Narrow" w:hAnsi="Arial Narrow" w:cs="Arial Narrow"/>
          <w:i/>
          <w:iCs/>
          <w:sz w:val="22"/>
          <w:szCs w:val="22"/>
        </w:rPr>
      </w:pPr>
    </w:p>
    <w:p w:rsidR="00234DDE" w:rsidRDefault="00234DDE" w:rsidP="00F57D7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F57D7D">
        <w:rPr>
          <w:rFonts w:ascii="Arial Narrow" w:hAnsi="Arial Narrow" w:cs="Arial Narrow"/>
          <w:i/>
          <w:iCs/>
          <w:sz w:val="22"/>
          <w:szCs w:val="22"/>
        </w:rPr>
        <w:t xml:space="preserve">: I ono gdje su </w:t>
      </w:r>
      <w:r>
        <w:rPr>
          <w:rFonts w:ascii="Arial Narrow" w:hAnsi="Arial Narrow" w:cs="Arial Narrow"/>
          <w:i/>
          <w:iCs/>
          <w:sz w:val="22"/>
          <w:szCs w:val="22"/>
        </w:rPr>
        <w:t xml:space="preserve">narušeni </w:t>
      </w:r>
      <w:r w:rsidRPr="00F57D7D">
        <w:rPr>
          <w:rFonts w:ascii="Arial Narrow" w:hAnsi="Arial Narrow" w:cs="Arial Narrow"/>
          <w:i/>
          <w:iCs/>
          <w:sz w:val="22"/>
          <w:szCs w:val="22"/>
        </w:rPr>
        <w:t>porodični odnosi</w:t>
      </w:r>
      <w:r>
        <w:rPr>
          <w:rFonts w:ascii="Arial Narrow" w:hAnsi="Arial Narrow" w:cs="Arial Narrow"/>
          <w:i/>
          <w:iCs/>
          <w:sz w:val="22"/>
          <w:szCs w:val="22"/>
        </w:rPr>
        <w:t>,</w:t>
      </w:r>
      <w:r w:rsidRPr="00F57D7D">
        <w:rPr>
          <w:rFonts w:ascii="Arial Narrow" w:hAnsi="Arial Narrow" w:cs="Arial Narrow"/>
          <w:i/>
          <w:iCs/>
          <w:sz w:val="22"/>
          <w:szCs w:val="22"/>
        </w:rPr>
        <w:t xml:space="preserve"> ima dosta ljudi</w:t>
      </w:r>
      <w:r>
        <w:rPr>
          <w:rFonts w:ascii="Arial Narrow" w:hAnsi="Arial Narrow" w:cs="Arial Narrow"/>
          <w:i/>
          <w:iCs/>
          <w:sz w:val="22"/>
          <w:szCs w:val="22"/>
        </w:rPr>
        <w:t xml:space="preserve"> koje je stid. Mi, kad</w:t>
      </w:r>
      <w:r w:rsidRPr="00F57D7D">
        <w:rPr>
          <w:rFonts w:ascii="Arial Narrow" w:hAnsi="Arial Narrow" w:cs="Arial Narrow"/>
          <w:i/>
          <w:iCs/>
          <w:sz w:val="22"/>
          <w:szCs w:val="22"/>
        </w:rPr>
        <w:t xml:space="preserve"> idemo na teren</w:t>
      </w:r>
      <w:r>
        <w:rPr>
          <w:rFonts w:ascii="Arial Narrow" w:hAnsi="Arial Narrow" w:cs="Arial Narrow"/>
          <w:i/>
          <w:iCs/>
          <w:sz w:val="22"/>
          <w:szCs w:val="22"/>
        </w:rPr>
        <w:t>,</w:t>
      </w:r>
      <w:r w:rsidRPr="00F57D7D">
        <w:rPr>
          <w:rFonts w:ascii="Arial Narrow" w:hAnsi="Arial Narrow" w:cs="Arial Narrow"/>
          <w:i/>
          <w:iCs/>
          <w:sz w:val="22"/>
          <w:szCs w:val="22"/>
        </w:rPr>
        <w:t xml:space="preserve"> pošto nam je auto onako upečatljivo, onda se u selu odmah </w:t>
      </w:r>
      <w:r>
        <w:rPr>
          <w:rFonts w:ascii="Arial Narrow" w:hAnsi="Arial Narrow" w:cs="Arial Narrow"/>
          <w:i/>
          <w:iCs/>
          <w:sz w:val="22"/>
          <w:szCs w:val="22"/>
        </w:rPr>
        <w:t>uzbune: „E</w:t>
      </w:r>
      <w:r w:rsidRPr="00F57D7D">
        <w:rPr>
          <w:rFonts w:ascii="Arial Narrow" w:hAnsi="Arial Narrow" w:cs="Arial Narrow"/>
          <w:i/>
          <w:iCs/>
          <w:sz w:val="22"/>
          <w:szCs w:val="22"/>
        </w:rPr>
        <w:t xml:space="preserve">no </w:t>
      </w:r>
      <w:r>
        <w:rPr>
          <w:rFonts w:ascii="Arial Narrow" w:hAnsi="Arial Narrow" w:cs="Arial Narrow"/>
          <w:i/>
          <w:iCs/>
          <w:sz w:val="22"/>
          <w:szCs w:val="22"/>
        </w:rPr>
        <w:t>CSR,</w:t>
      </w:r>
      <w:r w:rsidRPr="00F57D7D">
        <w:rPr>
          <w:rFonts w:ascii="Arial Narrow" w:hAnsi="Arial Narrow" w:cs="Arial Narrow"/>
          <w:i/>
          <w:iCs/>
          <w:sz w:val="22"/>
          <w:szCs w:val="22"/>
        </w:rPr>
        <w:t xml:space="preserve"> dolaze</w:t>
      </w:r>
      <w:r>
        <w:rPr>
          <w:rFonts w:ascii="Arial Narrow" w:hAnsi="Arial Narrow" w:cs="Arial Narrow"/>
          <w:i/>
          <w:iCs/>
          <w:sz w:val="22"/>
          <w:szCs w:val="22"/>
        </w:rPr>
        <w:t>.“ I p</w:t>
      </w:r>
      <w:r w:rsidRPr="00F57D7D">
        <w:rPr>
          <w:rFonts w:ascii="Arial Narrow" w:hAnsi="Arial Narrow" w:cs="Arial Narrow"/>
          <w:i/>
          <w:iCs/>
          <w:sz w:val="22"/>
          <w:szCs w:val="22"/>
        </w:rPr>
        <w:t>red čijom je kućom auto znači nešto nij</w:t>
      </w:r>
      <w:r w:rsidRPr="00A45F59">
        <w:rPr>
          <w:rFonts w:ascii="Arial Narrow" w:hAnsi="Arial Narrow" w:cs="Arial Narrow"/>
          <w:i/>
          <w:iCs/>
          <w:sz w:val="22"/>
          <w:szCs w:val="22"/>
        </w:rPr>
        <w:t xml:space="preserve">e uredu.“ Onda nama žena kaže: „Nemoj mi, kaže, dolaziti, neće mi se moći kćer udati.“ </w:t>
      </w:r>
      <w:r>
        <w:rPr>
          <w:rFonts w:ascii="Arial Narrow" w:hAnsi="Arial Narrow" w:cs="Arial Narrow"/>
          <w:i/>
          <w:iCs/>
          <w:sz w:val="22"/>
          <w:szCs w:val="22"/>
        </w:rPr>
        <w:t xml:space="preserve">(FG, CSR, </w:t>
      </w:r>
      <w:r w:rsidRPr="00A45F59">
        <w:rPr>
          <w:rFonts w:ascii="Arial Narrow" w:hAnsi="Arial Narrow" w:cs="Arial Narrow"/>
          <w:i/>
          <w:iCs/>
          <w:sz w:val="22"/>
          <w:szCs w:val="22"/>
        </w:rPr>
        <w:t>SBK</w:t>
      </w:r>
      <w:r>
        <w:rPr>
          <w:rFonts w:ascii="Arial Narrow" w:hAnsi="Arial Narrow" w:cs="Arial Narrow"/>
          <w:i/>
          <w:iCs/>
          <w:sz w:val="22"/>
          <w:szCs w:val="22"/>
        </w:rPr>
        <w:t>)</w:t>
      </w:r>
    </w:p>
    <w:p w:rsidR="00234DDE" w:rsidRDefault="00234DDE" w:rsidP="00F57D7D">
      <w:pPr>
        <w:tabs>
          <w:tab w:val="left" w:pos="6615"/>
          <w:tab w:val="left" w:pos="8222"/>
        </w:tabs>
        <w:ind w:left="1276" w:right="-709"/>
        <w:jc w:val="both"/>
        <w:rPr>
          <w:rFonts w:ascii="Arial Narrow" w:hAnsi="Arial Narrow" w:cs="Arial Narrow"/>
          <w:i/>
          <w:iCs/>
          <w:sz w:val="22"/>
          <w:szCs w:val="22"/>
        </w:rPr>
      </w:pPr>
    </w:p>
    <w:p w:rsidR="00234DDE" w:rsidRDefault="00234DDE" w:rsidP="001C1A7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E502B7">
        <w:rPr>
          <w:rFonts w:ascii="Arial Narrow" w:hAnsi="Arial Narrow" w:cs="Arial Narrow"/>
          <w:i/>
          <w:iCs/>
          <w:sz w:val="22"/>
          <w:szCs w:val="22"/>
        </w:rPr>
        <w:t xml:space="preserve"> I imate ljudi koji nisu korisnici zbog tog stida i ponosa. Na primjer porodica živi na području Novo Sarajevo i pravo na korištenje toplog obroka u javnoj kuhinji i kaže: „Ja želim to pravo ostvarivati u Starom Gradu, jer tu me neće poznanici i komšije vidjeti.“ </w:t>
      </w:r>
      <w:r>
        <w:rPr>
          <w:rFonts w:ascii="Arial Narrow" w:hAnsi="Arial Narrow" w:cs="Arial Narrow"/>
          <w:i/>
          <w:iCs/>
          <w:sz w:val="22"/>
          <w:szCs w:val="22"/>
        </w:rPr>
        <w:t>(FG, CSR, KS)</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Pr="009E3DEB"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9E3DEB">
        <w:rPr>
          <w:rFonts w:ascii="Arial Narrow" w:hAnsi="Arial Narrow" w:cs="Arial Narrow"/>
          <w:i/>
          <w:iCs/>
          <w:sz w:val="22"/>
          <w:szCs w:val="22"/>
        </w:rPr>
        <w:t xml:space="preserve"> Postoji još uvijek t</w:t>
      </w:r>
      <w:r>
        <w:rPr>
          <w:rFonts w:ascii="Arial Narrow" w:hAnsi="Arial Narrow" w:cs="Arial Narrow"/>
          <w:i/>
          <w:iCs/>
          <w:sz w:val="22"/>
          <w:szCs w:val="22"/>
        </w:rPr>
        <w:t>o</w:t>
      </w:r>
      <w:r w:rsidRPr="009E3DEB">
        <w:rPr>
          <w:rFonts w:ascii="Arial Narrow" w:hAnsi="Arial Narrow" w:cs="Arial Narrow"/>
          <w:i/>
          <w:iCs/>
          <w:sz w:val="22"/>
          <w:szCs w:val="22"/>
        </w:rPr>
        <w:t xml:space="preserve"> nek</w:t>
      </w:r>
      <w:r>
        <w:rPr>
          <w:rFonts w:ascii="Arial Narrow" w:hAnsi="Arial Narrow" w:cs="Arial Narrow"/>
          <w:i/>
          <w:iCs/>
          <w:sz w:val="22"/>
          <w:szCs w:val="22"/>
        </w:rPr>
        <w:t>o</w:t>
      </w:r>
      <w:r w:rsidRPr="009E3DEB">
        <w:rPr>
          <w:rFonts w:ascii="Arial Narrow" w:hAnsi="Arial Narrow" w:cs="Arial Narrow"/>
          <w:i/>
          <w:iCs/>
          <w:sz w:val="22"/>
          <w:szCs w:val="22"/>
        </w:rPr>
        <w:t xml:space="preserve"> tradici</w:t>
      </w:r>
      <w:r>
        <w:rPr>
          <w:rFonts w:ascii="Arial Narrow" w:hAnsi="Arial Narrow" w:cs="Arial Narrow"/>
          <w:i/>
          <w:iCs/>
          <w:sz w:val="22"/>
          <w:szCs w:val="22"/>
        </w:rPr>
        <w:t xml:space="preserve">onalno gledanje i neki sram kod ljudi. </w:t>
      </w:r>
      <w:r w:rsidRPr="009E3DEB">
        <w:rPr>
          <w:rFonts w:ascii="Arial Narrow" w:hAnsi="Arial Narrow" w:cs="Arial Narrow"/>
          <w:i/>
          <w:iCs/>
          <w:sz w:val="22"/>
          <w:szCs w:val="22"/>
        </w:rPr>
        <w:t>Strašno je koliko je tih ljudi</w:t>
      </w:r>
      <w:r>
        <w:rPr>
          <w:rFonts w:ascii="Arial Narrow" w:hAnsi="Arial Narrow" w:cs="Arial Narrow"/>
          <w:i/>
          <w:iCs/>
          <w:sz w:val="22"/>
          <w:szCs w:val="22"/>
        </w:rPr>
        <w:t>. Mi to i ne znamo</w:t>
      </w:r>
      <w:r w:rsidRPr="009E3DEB">
        <w:rPr>
          <w:rFonts w:ascii="Arial Narrow" w:hAnsi="Arial Narrow" w:cs="Arial Narrow"/>
          <w:i/>
          <w:iCs/>
          <w:sz w:val="22"/>
          <w:szCs w:val="22"/>
        </w:rPr>
        <w:t xml:space="preserve"> jer većinom u Centar dolaze bezobrazni. Budimo realni. Oni dosadni, oni </w:t>
      </w:r>
      <w:r>
        <w:rPr>
          <w:rFonts w:ascii="Arial Narrow" w:hAnsi="Arial Narrow" w:cs="Arial Narrow"/>
          <w:i/>
          <w:iCs/>
          <w:sz w:val="22"/>
          <w:szCs w:val="22"/>
        </w:rPr>
        <w:t>koji navaljuju. (FG, CSR, ZDK)</w:t>
      </w:r>
    </w:p>
    <w:p w:rsidR="00234DDE" w:rsidRDefault="00234DDE" w:rsidP="00F57D7D">
      <w:pPr>
        <w:jc w:val="both"/>
        <w:rPr>
          <w:rFonts w:ascii="Arial Narrow" w:hAnsi="Arial Narrow" w:cs="Arial Narrow"/>
          <w:color w:val="17365D"/>
          <w:sz w:val="22"/>
          <w:szCs w:val="22"/>
        </w:rPr>
      </w:pPr>
    </w:p>
    <w:p w:rsidR="00234DDE" w:rsidRPr="00EA1963" w:rsidRDefault="00234DDE" w:rsidP="00EA1963">
      <w:pPr>
        <w:jc w:val="both"/>
        <w:rPr>
          <w:rFonts w:ascii="Arial Narrow" w:hAnsi="Arial Narrow" w:cs="Arial Narrow"/>
          <w:sz w:val="22"/>
          <w:szCs w:val="22"/>
        </w:rPr>
      </w:pPr>
      <w:r w:rsidRPr="00EA1963">
        <w:rPr>
          <w:rFonts w:ascii="Arial Narrow" w:hAnsi="Arial Narrow" w:cs="Arial Narrow"/>
          <w:sz w:val="22"/>
          <w:szCs w:val="22"/>
        </w:rPr>
        <w:t>Ovakvo ponašanje korisnika je uslovljeno i njihovim iskustvima da, ukoliko nisu uporni u svojim zahtjevima, neće dobiti željenu uslugu.</w:t>
      </w:r>
    </w:p>
    <w:p w:rsidR="00234DDE" w:rsidRPr="005B759E" w:rsidRDefault="00234DDE" w:rsidP="00AF2C7B">
      <w:pPr>
        <w:ind w:left="360"/>
        <w:jc w:val="both"/>
        <w:rPr>
          <w:rFonts w:ascii="Arial Narrow" w:hAnsi="Arial Narrow" w:cs="Arial Narrow"/>
          <w:sz w:val="22"/>
          <w:szCs w:val="22"/>
        </w:rPr>
      </w:pPr>
    </w:p>
    <w:p w:rsidR="00234DDE" w:rsidRPr="005B759E" w:rsidRDefault="00234DDE" w:rsidP="00F57D7D">
      <w:pPr>
        <w:tabs>
          <w:tab w:val="left" w:pos="6615"/>
          <w:tab w:val="left" w:pos="8222"/>
        </w:tabs>
        <w:ind w:left="1276" w:right="-709"/>
        <w:jc w:val="both"/>
        <w:rPr>
          <w:rFonts w:ascii="Arial Narrow" w:hAnsi="Arial Narrow" w:cs="Arial Narrow"/>
          <w:i/>
          <w:iCs/>
          <w:sz w:val="22"/>
          <w:szCs w:val="22"/>
        </w:rPr>
      </w:pPr>
      <w:r w:rsidRPr="005B759E">
        <w:rPr>
          <w:rFonts w:ascii="Arial Narrow" w:hAnsi="Arial Narrow" w:cs="Arial Narrow"/>
          <w:i/>
          <w:iCs/>
          <w:sz w:val="22"/>
          <w:szCs w:val="22"/>
        </w:rPr>
        <w:t>Ž: Morate im dosađivati, ništa drugo. (FG, korisnici, Livno)</w:t>
      </w:r>
    </w:p>
    <w:p w:rsidR="00234DDE" w:rsidRPr="005B759E" w:rsidRDefault="00234DDE" w:rsidP="0042642D">
      <w:pPr>
        <w:jc w:val="both"/>
        <w:rPr>
          <w:rFonts w:ascii="Arial Narrow" w:hAnsi="Arial Narrow" w:cs="Arial Narrow"/>
          <w:sz w:val="22"/>
          <w:szCs w:val="22"/>
        </w:rPr>
      </w:pPr>
    </w:p>
    <w:p w:rsidR="00234DDE" w:rsidRPr="005B759E" w:rsidRDefault="00234DDE" w:rsidP="00BA6512">
      <w:pPr>
        <w:tabs>
          <w:tab w:val="left" w:pos="6615"/>
          <w:tab w:val="left" w:pos="8222"/>
        </w:tabs>
        <w:ind w:left="1276" w:right="-709"/>
        <w:jc w:val="both"/>
        <w:rPr>
          <w:rFonts w:ascii="Arial Narrow" w:hAnsi="Arial Narrow" w:cs="Arial Narrow"/>
          <w:i/>
          <w:iCs/>
          <w:sz w:val="22"/>
          <w:szCs w:val="22"/>
        </w:rPr>
      </w:pPr>
      <w:r w:rsidRPr="005B759E">
        <w:rPr>
          <w:rFonts w:ascii="Arial Narrow" w:hAnsi="Arial Narrow" w:cs="Arial Narrow"/>
          <w:i/>
          <w:iCs/>
          <w:sz w:val="22"/>
          <w:szCs w:val="22"/>
        </w:rPr>
        <w:t>Ž: Došla sam ja prvi put i odmah su mi rekli: „Nemaš pravo.“ Kažem ja: „Nisam se nikad ni obraćala“, oni samo: „Nemaš pravo.“ Jednostavno ti zalupi vrata odmah. I ja izađem, ne znam šta ću. Dok mi nije komšija rekao da otiđem om</w:t>
      </w:r>
      <w:r>
        <w:rPr>
          <w:rFonts w:ascii="Arial Narrow" w:hAnsi="Arial Narrow" w:cs="Arial Narrow"/>
          <w:i/>
          <w:iCs/>
          <w:sz w:val="22"/>
          <w:szCs w:val="22"/>
        </w:rPr>
        <w:t>b</w:t>
      </w:r>
      <w:r w:rsidRPr="005B759E">
        <w:rPr>
          <w:rFonts w:ascii="Arial Narrow" w:hAnsi="Arial Narrow" w:cs="Arial Narrow"/>
          <w:i/>
          <w:iCs/>
          <w:sz w:val="22"/>
          <w:szCs w:val="22"/>
        </w:rPr>
        <w:t>u</w:t>
      </w:r>
      <w:r>
        <w:rPr>
          <w:rFonts w:ascii="Arial Narrow" w:hAnsi="Arial Narrow" w:cs="Arial Narrow"/>
          <w:i/>
          <w:iCs/>
          <w:sz w:val="22"/>
          <w:szCs w:val="22"/>
        </w:rPr>
        <w:t>d</w:t>
      </w:r>
      <w:r w:rsidRPr="005B759E">
        <w:rPr>
          <w:rFonts w:ascii="Arial Narrow" w:hAnsi="Arial Narrow" w:cs="Arial Narrow"/>
          <w:i/>
          <w:iCs/>
          <w:sz w:val="22"/>
          <w:szCs w:val="22"/>
        </w:rPr>
        <w:t>smenu za ljudska prava i on me naručio kod te gospođe. I kad sam došla, kad sam ispričala situaciju, papire imam, sve imam, ona viče: „Oni moraju tebi to da uzmu (Zahtjev za jednokratnu novčanu pomoć, op.a)“ I onda je ona lično zovnula onog glavnog u CSR. Da nije ona to tako uradila, da se nisam njoj obratila, ne bi ništa od toga. Tako sam dobila i onda su mi još u CSR rekli: „Zašto si išla tamo?“ Pa šta ću ja, ja moram negdje ići kada vi nećete ni da saslušate ni da pomognete. (FG, korisnici, Mostar)</w:t>
      </w:r>
    </w:p>
    <w:p w:rsidR="00234DDE" w:rsidRPr="005B759E" w:rsidRDefault="00234DDE" w:rsidP="00BA6512">
      <w:pPr>
        <w:tabs>
          <w:tab w:val="left" w:pos="6615"/>
          <w:tab w:val="left" w:pos="8222"/>
        </w:tabs>
        <w:ind w:left="1276" w:right="-709"/>
        <w:jc w:val="both"/>
        <w:rPr>
          <w:rFonts w:ascii="Arial Narrow" w:hAnsi="Arial Narrow" w:cs="Arial Narrow"/>
          <w:i/>
          <w:iCs/>
          <w:sz w:val="22"/>
          <w:szCs w:val="22"/>
        </w:rPr>
      </w:pPr>
    </w:p>
    <w:p w:rsidR="00234DDE" w:rsidRDefault="00234DDE" w:rsidP="00BA6512">
      <w:pPr>
        <w:tabs>
          <w:tab w:val="left" w:pos="6615"/>
          <w:tab w:val="left" w:pos="8222"/>
        </w:tabs>
        <w:ind w:left="1276" w:right="-709"/>
        <w:jc w:val="both"/>
        <w:rPr>
          <w:rFonts w:ascii="Arial Narrow" w:hAnsi="Arial Narrow" w:cs="Arial Narrow"/>
          <w:i/>
          <w:iCs/>
          <w:sz w:val="22"/>
          <w:szCs w:val="22"/>
        </w:rPr>
      </w:pPr>
      <w:r w:rsidRPr="005B759E">
        <w:rPr>
          <w:rFonts w:ascii="Arial Narrow" w:hAnsi="Arial Narrow" w:cs="Arial Narrow"/>
          <w:i/>
          <w:iCs/>
          <w:sz w:val="22"/>
          <w:szCs w:val="22"/>
        </w:rPr>
        <w:t>Ž: Moraš biti uporan i dolaziti i zvati stalno. Jer oni tebe neće nazvati sigurno niti će ti doći kući. (FG, korisnici, Mostar)</w:t>
      </w:r>
    </w:p>
    <w:p w:rsidR="00234DDE" w:rsidRDefault="00234DDE" w:rsidP="00BE620C">
      <w:pPr>
        <w:tabs>
          <w:tab w:val="left" w:pos="6615"/>
          <w:tab w:val="left" w:pos="8222"/>
        </w:tabs>
        <w:ind w:right="-709"/>
        <w:jc w:val="both"/>
        <w:rPr>
          <w:rFonts w:ascii="Arial Narrow" w:hAnsi="Arial Narrow" w:cs="Arial Narrow"/>
          <w:i/>
          <w:iCs/>
          <w:sz w:val="22"/>
          <w:szCs w:val="22"/>
        </w:rPr>
      </w:pPr>
    </w:p>
    <w:p w:rsidR="00234DDE" w:rsidRDefault="00234DDE" w:rsidP="00BE620C">
      <w:pPr>
        <w:tabs>
          <w:tab w:val="left" w:pos="6615"/>
          <w:tab w:val="left" w:pos="8222"/>
        </w:tabs>
        <w:ind w:right="-709"/>
        <w:jc w:val="both"/>
        <w:rPr>
          <w:rFonts w:ascii="Arial Narrow" w:hAnsi="Arial Narrow" w:cs="Arial Narrow"/>
          <w:i/>
          <w:iCs/>
          <w:sz w:val="22"/>
          <w:szCs w:val="22"/>
        </w:rPr>
      </w:pPr>
    </w:p>
    <w:p w:rsidR="00234DDE" w:rsidRPr="00BE620C" w:rsidRDefault="00234DDE" w:rsidP="00A73A4D">
      <w:pPr>
        <w:ind w:firstLine="709"/>
        <w:rPr>
          <w:rFonts w:ascii="Arial Narrow" w:hAnsi="Arial Narrow" w:cs="Arial Narrow"/>
          <w:sz w:val="22"/>
          <w:szCs w:val="22"/>
        </w:rPr>
      </w:pPr>
      <w:r w:rsidRPr="00A73A4D">
        <w:rPr>
          <w:rFonts w:ascii="Arial Narrow" w:hAnsi="Arial Narrow" w:cs="Arial Narrow"/>
          <w:sz w:val="22"/>
          <w:szCs w:val="22"/>
        </w:rPr>
        <w:t>Obuhvaćenost osoba sa invaliditetom sistemom socijalne zaštite</w:t>
      </w:r>
    </w:p>
    <w:p w:rsidR="00234DDE" w:rsidRPr="00A73A4D" w:rsidRDefault="00234DDE" w:rsidP="00BE620C">
      <w:pPr>
        <w:tabs>
          <w:tab w:val="left" w:pos="6615"/>
          <w:tab w:val="left" w:pos="8222"/>
        </w:tabs>
        <w:ind w:right="-709"/>
        <w:jc w:val="both"/>
        <w:rPr>
          <w:rFonts w:ascii="Arial Narrow" w:hAnsi="Arial Narrow" w:cs="Arial Narrow"/>
          <w:sz w:val="22"/>
          <w:szCs w:val="22"/>
        </w:rPr>
      </w:pPr>
    </w:p>
    <w:p w:rsidR="00234DDE" w:rsidRPr="00F32D3C" w:rsidRDefault="00234DDE" w:rsidP="00BE620C">
      <w:pPr>
        <w:jc w:val="both"/>
        <w:rPr>
          <w:rFonts w:ascii="Arial Narrow" w:hAnsi="Arial Narrow" w:cs="Arial Narrow"/>
          <w:sz w:val="22"/>
          <w:szCs w:val="22"/>
        </w:rPr>
      </w:pPr>
      <w:r w:rsidRPr="00F32D3C">
        <w:rPr>
          <w:rFonts w:ascii="Arial Narrow" w:hAnsi="Arial Narrow" w:cs="Arial Narrow"/>
          <w:sz w:val="22"/>
          <w:szCs w:val="22"/>
        </w:rPr>
        <w:t>Jedan od osnovnih problema u planiranju programa socijalne zaštite i pružanju dostupnih vrsta podrške osobama sa invaliditetom predstavlja loš sistem njihovog otkrivanja i evidencije.</w:t>
      </w:r>
      <w:r w:rsidRPr="00F32D3C">
        <w:rPr>
          <w:rStyle w:val="FootnoteReference"/>
          <w:rFonts w:ascii="Arial Narrow" w:hAnsi="Arial Narrow" w:cs="Arial Narrow"/>
          <w:sz w:val="22"/>
          <w:szCs w:val="22"/>
        </w:rPr>
        <w:footnoteReference w:id="108"/>
      </w:r>
      <w:r w:rsidRPr="00F32D3C">
        <w:rPr>
          <w:rFonts w:ascii="Arial Narrow" w:hAnsi="Arial Narrow" w:cs="Arial Narrow"/>
          <w:sz w:val="22"/>
          <w:szCs w:val="22"/>
        </w:rPr>
        <w:t xml:space="preserve"> Na fokus grupama je istaknut uticaj tradicionalne socijalne isključenosti osoba sa invaliditetom </w:t>
      </w:r>
      <w:r w:rsidRPr="00077DE0">
        <w:rPr>
          <w:rFonts w:ascii="Arial Narrow" w:hAnsi="Arial Narrow" w:cs="Arial Narrow"/>
          <w:sz w:val="22"/>
          <w:szCs w:val="22"/>
        </w:rPr>
        <w:t>i njihove izolacije</w:t>
      </w:r>
      <w:r w:rsidRPr="00F32D3C">
        <w:rPr>
          <w:rStyle w:val="FootnoteReference"/>
          <w:rFonts w:ascii="Arial Narrow" w:hAnsi="Arial Narrow" w:cs="Arial Narrow"/>
          <w:sz w:val="22"/>
          <w:szCs w:val="22"/>
        </w:rPr>
        <w:footnoteReference w:id="109"/>
      </w:r>
      <w:r w:rsidRPr="00F32D3C">
        <w:rPr>
          <w:rFonts w:ascii="Arial Narrow" w:hAnsi="Arial Narrow" w:cs="Arial Narrow"/>
          <w:sz w:val="22"/>
          <w:szCs w:val="22"/>
        </w:rPr>
        <w:t>, a predstavnici CSR ističu da uticaj ima i loša informisanost stanovništva o pravima osoba sa invaliditetom koja se ostvaruju nakon kategorizacije. Naime, u nekim slučajevima roditelji nisu upoznati sa činjenicom da dijete, ukoliko nije kategorizovano, neće imati pravo na odgovarajuću novčanu naknadu. Tako da je to dio u kojem bi trebalo ostvariti bolju saradnju sa ško</w:t>
      </w:r>
      <w:r>
        <w:rPr>
          <w:rFonts w:ascii="Arial Narrow" w:hAnsi="Arial Narrow" w:cs="Arial Narrow"/>
          <w:sz w:val="22"/>
          <w:szCs w:val="22"/>
        </w:rPr>
        <w:t>lama i zdravstvenim ustanovama, k</w:t>
      </w:r>
      <w:r w:rsidRPr="00F32D3C">
        <w:rPr>
          <w:rFonts w:ascii="Arial Narrow" w:hAnsi="Arial Narrow" w:cs="Arial Narrow"/>
          <w:sz w:val="22"/>
          <w:szCs w:val="22"/>
        </w:rPr>
        <w:t xml:space="preserve">oje bi trebale upućivati roditelje na razgovor sa socijalnim radnikom ili obavještavati CSR da preuzme inicijativu za dogovaranje susreta sa roditeljima. </w:t>
      </w:r>
      <w:r>
        <w:rPr>
          <w:rFonts w:ascii="Arial Narrow" w:hAnsi="Arial Narrow" w:cs="Arial Narrow"/>
          <w:sz w:val="22"/>
          <w:szCs w:val="22"/>
        </w:rPr>
        <w:t>Iako</w:t>
      </w:r>
      <w:r w:rsidRPr="00F32D3C">
        <w:rPr>
          <w:rFonts w:ascii="Arial Narrow" w:hAnsi="Arial Narrow" w:cs="Arial Narrow"/>
          <w:sz w:val="22"/>
          <w:szCs w:val="22"/>
        </w:rPr>
        <w:t xml:space="preserve"> ni samim CSR nije lako prevazići nespremnost porodice da prizna i prihvati invaliditet nekog od svojih članova.</w:t>
      </w:r>
    </w:p>
    <w:p w:rsidR="00234DDE" w:rsidRPr="00F32D3C" w:rsidRDefault="00234DDE" w:rsidP="00BE620C">
      <w:pPr>
        <w:rPr>
          <w:rFonts w:ascii="Arial Narrow" w:hAnsi="Arial Narrow" w:cs="Arial Narrow"/>
          <w:sz w:val="22"/>
          <w:szCs w:val="22"/>
          <w:lang w:val="bs-Latn-BA"/>
        </w:rPr>
      </w:pPr>
    </w:p>
    <w:p w:rsidR="00234DDE" w:rsidRPr="001F5D38" w:rsidRDefault="00234DDE" w:rsidP="00BE62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52430D">
        <w:rPr>
          <w:rFonts w:ascii="Arial Narrow" w:hAnsi="Arial Narrow" w:cs="Arial Narrow"/>
          <w:i/>
          <w:iCs/>
          <w:sz w:val="22"/>
          <w:szCs w:val="22"/>
        </w:rPr>
        <w:t xml:space="preserve">: </w:t>
      </w:r>
      <w:r>
        <w:rPr>
          <w:rFonts w:ascii="Arial Narrow" w:hAnsi="Arial Narrow" w:cs="Arial Narrow"/>
          <w:i/>
          <w:iCs/>
          <w:sz w:val="22"/>
          <w:szCs w:val="22"/>
        </w:rPr>
        <w:t xml:space="preserve">Curica </w:t>
      </w:r>
      <w:r w:rsidRPr="0052430D">
        <w:rPr>
          <w:rFonts w:ascii="Arial Narrow" w:hAnsi="Arial Narrow" w:cs="Arial Narrow"/>
          <w:i/>
          <w:iCs/>
          <w:sz w:val="22"/>
          <w:szCs w:val="22"/>
        </w:rPr>
        <w:t>je završila osmi razred i ima neke</w:t>
      </w:r>
      <w:r>
        <w:rPr>
          <w:rFonts w:ascii="Arial Narrow" w:hAnsi="Arial Narrow" w:cs="Arial Narrow"/>
          <w:i/>
          <w:iCs/>
          <w:sz w:val="22"/>
          <w:szCs w:val="22"/>
        </w:rPr>
        <w:t xml:space="preserve"> poremećaje. I majka bila kod nas, </w:t>
      </w:r>
      <w:r w:rsidRPr="0052430D">
        <w:rPr>
          <w:rFonts w:ascii="Arial Narrow" w:hAnsi="Arial Narrow" w:cs="Arial Narrow"/>
          <w:i/>
          <w:iCs/>
          <w:sz w:val="22"/>
          <w:szCs w:val="22"/>
        </w:rPr>
        <w:t xml:space="preserve">razgovarala sa mnom i sa socijalnom radnicom i to sve, i na kraju uopće se više nije pojavila. Jednostavno to ne prihvaća. Mi nju upućujemo da </w:t>
      </w:r>
      <w:r>
        <w:rPr>
          <w:rFonts w:ascii="Arial Narrow" w:hAnsi="Arial Narrow" w:cs="Arial Narrow"/>
          <w:i/>
          <w:iCs/>
          <w:sz w:val="22"/>
          <w:szCs w:val="22"/>
        </w:rPr>
        <w:t xml:space="preserve">bi curica trebala lječniku, da bi imala </w:t>
      </w:r>
      <w:r w:rsidRPr="0052430D">
        <w:rPr>
          <w:rFonts w:ascii="Arial Narrow" w:hAnsi="Arial Narrow" w:cs="Arial Narrow"/>
          <w:i/>
          <w:iCs/>
          <w:sz w:val="22"/>
          <w:szCs w:val="22"/>
        </w:rPr>
        <w:t xml:space="preserve"> i određena prava, ... osobnu invalidininu i to, ali oni </w:t>
      </w:r>
      <w:r>
        <w:rPr>
          <w:rFonts w:ascii="Arial Narrow" w:hAnsi="Arial Narrow" w:cs="Arial Narrow"/>
          <w:i/>
          <w:iCs/>
          <w:sz w:val="22"/>
          <w:szCs w:val="22"/>
        </w:rPr>
        <w:t xml:space="preserve">se </w:t>
      </w:r>
      <w:r w:rsidRPr="0052430D">
        <w:rPr>
          <w:rFonts w:ascii="Arial Narrow" w:hAnsi="Arial Narrow" w:cs="Arial Narrow"/>
          <w:i/>
          <w:iCs/>
          <w:sz w:val="22"/>
          <w:szCs w:val="22"/>
        </w:rPr>
        <w:t>jednostavno ne mogu pomiriti sa tim.</w:t>
      </w:r>
      <w:r>
        <w:rPr>
          <w:rFonts w:ascii="Arial Narrow" w:hAnsi="Arial Narrow" w:cs="Arial Narrow"/>
          <w:i/>
          <w:iCs/>
          <w:sz w:val="22"/>
          <w:szCs w:val="22"/>
        </w:rPr>
        <w:t xml:space="preserve"> ... </w:t>
      </w:r>
      <w:r w:rsidRPr="0052430D">
        <w:rPr>
          <w:rFonts w:ascii="Arial Narrow" w:hAnsi="Arial Narrow" w:cs="Arial Narrow"/>
          <w:i/>
          <w:iCs/>
          <w:sz w:val="22"/>
          <w:szCs w:val="22"/>
        </w:rPr>
        <w:t>Ona je došla po pomoć</w:t>
      </w:r>
      <w:r>
        <w:rPr>
          <w:rFonts w:ascii="Arial Narrow" w:hAnsi="Arial Narrow" w:cs="Arial Narrow"/>
          <w:i/>
          <w:iCs/>
          <w:sz w:val="22"/>
          <w:szCs w:val="22"/>
        </w:rPr>
        <w:t>,</w:t>
      </w:r>
      <w:r w:rsidRPr="0052430D">
        <w:rPr>
          <w:rFonts w:ascii="Arial Narrow" w:hAnsi="Arial Narrow" w:cs="Arial Narrow"/>
          <w:i/>
          <w:iCs/>
          <w:sz w:val="22"/>
          <w:szCs w:val="22"/>
        </w:rPr>
        <w:t xml:space="preserve"> ali ako ikako može dobiti pomoć bez ikakve intervencije od strane liječnika, bez da se </w:t>
      </w:r>
      <w:r>
        <w:rPr>
          <w:rFonts w:ascii="Arial Narrow" w:hAnsi="Arial Narrow" w:cs="Arial Narrow"/>
          <w:i/>
          <w:iCs/>
          <w:sz w:val="22"/>
          <w:szCs w:val="22"/>
        </w:rPr>
        <w:t>obznani da je curica</w:t>
      </w:r>
      <w:r w:rsidRPr="0052430D">
        <w:rPr>
          <w:rFonts w:ascii="Arial Narrow" w:hAnsi="Arial Narrow" w:cs="Arial Narrow"/>
          <w:i/>
          <w:iCs/>
          <w:sz w:val="22"/>
          <w:szCs w:val="22"/>
        </w:rPr>
        <w:t xml:space="preserve"> s posebnim potrebama, da se to samo zataška. </w:t>
      </w:r>
      <w:r>
        <w:rPr>
          <w:rFonts w:ascii="Arial Narrow" w:hAnsi="Arial Narrow" w:cs="Arial Narrow"/>
          <w:i/>
          <w:iCs/>
          <w:sz w:val="22"/>
          <w:szCs w:val="22"/>
        </w:rPr>
        <w:t>...</w:t>
      </w:r>
      <w:r w:rsidRPr="0052430D">
        <w:rPr>
          <w:rFonts w:ascii="Arial Narrow" w:hAnsi="Arial Narrow" w:cs="Arial Narrow"/>
          <w:i/>
          <w:iCs/>
          <w:sz w:val="22"/>
          <w:szCs w:val="22"/>
        </w:rPr>
        <w:t xml:space="preserve"> </w:t>
      </w:r>
      <w:r>
        <w:rPr>
          <w:rFonts w:ascii="Arial Narrow" w:hAnsi="Arial Narrow" w:cs="Arial Narrow"/>
          <w:i/>
          <w:iCs/>
          <w:sz w:val="22"/>
          <w:szCs w:val="22"/>
        </w:rPr>
        <w:t>A</w:t>
      </w:r>
      <w:r w:rsidRPr="0052430D">
        <w:rPr>
          <w:rFonts w:ascii="Arial Narrow" w:hAnsi="Arial Narrow" w:cs="Arial Narrow"/>
          <w:i/>
          <w:iCs/>
          <w:sz w:val="22"/>
          <w:szCs w:val="22"/>
        </w:rPr>
        <w:t>li problem je ustvari kod nje, ona ne prihva</w:t>
      </w:r>
      <w:r>
        <w:rPr>
          <w:rFonts w:ascii="Arial Narrow" w:hAnsi="Arial Narrow" w:cs="Arial Narrow"/>
          <w:i/>
          <w:iCs/>
          <w:sz w:val="22"/>
          <w:szCs w:val="22"/>
        </w:rPr>
        <w:t>ć</w:t>
      </w:r>
      <w:r w:rsidRPr="0052430D">
        <w:rPr>
          <w:rFonts w:ascii="Arial Narrow" w:hAnsi="Arial Narrow" w:cs="Arial Narrow"/>
          <w:i/>
          <w:iCs/>
          <w:sz w:val="22"/>
          <w:szCs w:val="22"/>
        </w:rPr>
        <w:t>a svoje dijete kao takvo. E tu je, to je osnova.</w:t>
      </w:r>
      <w:r>
        <w:rPr>
          <w:rFonts w:ascii="Arial Narrow" w:hAnsi="Arial Narrow" w:cs="Arial Narrow"/>
          <w:i/>
          <w:iCs/>
          <w:sz w:val="22"/>
          <w:szCs w:val="22"/>
        </w:rPr>
        <w:t xml:space="preserve"> ... </w:t>
      </w:r>
      <w:r w:rsidRPr="001F5D38">
        <w:rPr>
          <w:rFonts w:ascii="Arial Narrow" w:hAnsi="Arial Narrow" w:cs="Arial Narrow"/>
          <w:i/>
          <w:iCs/>
          <w:sz w:val="22"/>
          <w:szCs w:val="22"/>
        </w:rPr>
        <w:t xml:space="preserve">I ta gospođa se više nije pojavila. ... Jer više je njima </w:t>
      </w:r>
      <w:r>
        <w:rPr>
          <w:rFonts w:ascii="Arial Narrow" w:hAnsi="Arial Narrow" w:cs="Arial Narrow"/>
          <w:i/>
          <w:iCs/>
          <w:sz w:val="22"/>
          <w:szCs w:val="22"/>
        </w:rPr>
        <w:t>to bilo</w:t>
      </w:r>
      <w:r w:rsidRPr="001F5D38">
        <w:rPr>
          <w:rFonts w:ascii="Arial Narrow" w:hAnsi="Arial Narrow" w:cs="Arial Narrow"/>
          <w:i/>
          <w:iCs/>
          <w:sz w:val="22"/>
          <w:szCs w:val="22"/>
        </w:rPr>
        <w:t xml:space="preserve"> kao vrijeđanje.</w:t>
      </w:r>
      <w:r>
        <w:rPr>
          <w:rFonts w:ascii="Arial Narrow" w:hAnsi="Arial Narrow" w:cs="Arial Narrow"/>
          <w:i/>
          <w:iCs/>
          <w:sz w:val="22"/>
          <w:szCs w:val="22"/>
        </w:rPr>
        <w:t xml:space="preserve"> (FG, CSR, PK)</w:t>
      </w:r>
    </w:p>
    <w:p w:rsidR="00234DDE" w:rsidRDefault="00234DDE" w:rsidP="00BE620C">
      <w:pPr>
        <w:tabs>
          <w:tab w:val="left" w:pos="6615"/>
          <w:tab w:val="left" w:pos="8222"/>
        </w:tabs>
        <w:ind w:right="-709"/>
        <w:jc w:val="both"/>
        <w:rPr>
          <w:rFonts w:ascii="Arial Narrow" w:hAnsi="Arial Narrow" w:cs="Arial Narrow"/>
          <w:i/>
          <w:iCs/>
          <w:sz w:val="22"/>
          <w:szCs w:val="22"/>
        </w:rPr>
      </w:pPr>
    </w:p>
    <w:p w:rsidR="00234DDE" w:rsidRDefault="00234DDE" w:rsidP="00507F5A">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BB0207">
        <w:rPr>
          <w:rFonts w:ascii="Arial Narrow" w:hAnsi="Arial Narrow" w:cs="Arial Narrow"/>
          <w:i/>
          <w:iCs/>
          <w:sz w:val="22"/>
          <w:szCs w:val="22"/>
        </w:rPr>
        <w:t>Pustite nas (CSR</w:t>
      </w:r>
      <w:r>
        <w:rPr>
          <w:rFonts w:ascii="Arial Narrow" w:hAnsi="Arial Narrow" w:cs="Arial Narrow"/>
          <w:i/>
          <w:iCs/>
          <w:sz w:val="22"/>
          <w:szCs w:val="22"/>
        </w:rPr>
        <w:t>,</w:t>
      </w:r>
      <w:r w:rsidRPr="005B0F6C">
        <w:rPr>
          <w:rFonts w:ascii="Arial Narrow" w:hAnsi="Arial Narrow" w:cs="Arial Narrow"/>
          <w:i/>
          <w:iCs/>
          <w:sz w:val="22"/>
          <w:szCs w:val="22"/>
        </w:rPr>
        <w:t xml:space="preserve"> </w:t>
      </w:r>
      <w:r w:rsidRPr="00BB0207">
        <w:rPr>
          <w:rFonts w:ascii="Arial Narrow" w:hAnsi="Arial Narrow" w:cs="Arial Narrow"/>
          <w:i/>
          <w:iCs/>
          <w:sz w:val="22"/>
          <w:szCs w:val="22"/>
        </w:rPr>
        <w:t xml:space="preserve">op.a.) da mi budemo spona. Drugačije je kada ja objasnim roditelju neke stvari, da će dijete sutra ostati bez </w:t>
      </w:r>
      <w:r>
        <w:rPr>
          <w:rFonts w:ascii="Arial Narrow" w:hAnsi="Arial Narrow" w:cs="Arial Narrow"/>
          <w:i/>
          <w:iCs/>
          <w:sz w:val="22"/>
          <w:szCs w:val="22"/>
        </w:rPr>
        <w:t xml:space="preserve">porodične </w:t>
      </w:r>
      <w:r w:rsidRPr="00BB0207">
        <w:rPr>
          <w:rFonts w:ascii="Arial Narrow" w:hAnsi="Arial Narrow" w:cs="Arial Narrow"/>
          <w:i/>
          <w:iCs/>
          <w:sz w:val="22"/>
          <w:szCs w:val="22"/>
        </w:rPr>
        <w:t>penzije kad oni umru, da će, maltene</w:t>
      </w:r>
      <w:r>
        <w:rPr>
          <w:rFonts w:ascii="Arial Narrow" w:hAnsi="Arial Narrow" w:cs="Arial Narrow"/>
          <w:i/>
          <w:iCs/>
          <w:sz w:val="22"/>
          <w:szCs w:val="22"/>
        </w:rPr>
        <w:t>,</w:t>
      </w:r>
      <w:r w:rsidRPr="00BB0207">
        <w:rPr>
          <w:rFonts w:ascii="Arial Narrow" w:hAnsi="Arial Narrow" w:cs="Arial Narrow"/>
          <w:i/>
          <w:iCs/>
          <w:sz w:val="22"/>
          <w:szCs w:val="22"/>
        </w:rPr>
        <w:t xml:space="preserve"> ostati na cesti. Da se upravo sa tim nalazima kategorizacije otvaraju vrata</w:t>
      </w:r>
      <w:r>
        <w:rPr>
          <w:rFonts w:ascii="Arial Narrow" w:hAnsi="Arial Narrow" w:cs="Arial Narrow"/>
          <w:i/>
          <w:iCs/>
          <w:sz w:val="22"/>
          <w:szCs w:val="22"/>
        </w:rPr>
        <w:t xml:space="preserve"> da ga materijalno obezbijediš. (FG, CSR, ZDK)</w:t>
      </w:r>
    </w:p>
    <w:p w:rsidR="00234DDE" w:rsidRPr="00BB0207" w:rsidRDefault="00234DDE" w:rsidP="00507F5A">
      <w:pPr>
        <w:tabs>
          <w:tab w:val="left" w:pos="6615"/>
          <w:tab w:val="left" w:pos="8222"/>
        </w:tabs>
        <w:ind w:left="1276" w:right="-709"/>
        <w:jc w:val="both"/>
        <w:rPr>
          <w:rFonts w:ascii="Arial Narrow" w:hAnsi="Arial Narrow" w:cs="Arial Narrow"/>
          <w:i/>
          <w:iCs/>
          <w:sz w:val="22"/>
          <w:szCs w:val="22"/>
        </w:rPr>
      </w:pPr>
    </w:p>
    <w:p w:rsidR="00234DDE" w:rsidRDefault="00234DDE" w:rsidP="00BE62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U</w:t>
      </w:r>
      <w:r w:rsidRPr="000D2056">
        <w:rPr>
          <w:rFonts w:ascii="Arial Narrow" w:hAnsi="Arial Narrow" w:cs="Arial Narrow"/>
          <w:i/>
          <w:iCs/>
          <w:sz w:val="22"/>
          <w:szCs w:val="22"/>
        </w:rPr>
        <w:t>vođenjem pedagoga u škole su se dobrim d</w:t>
      </w:r>
      <w:r>
        <w:rPr>
          <w:rFonts w:ascii="Arial Narrow" w:hAnsi="Arial Narrow" w:cs="Arial Narrow"/>
          <w:i/>
          <w:iCs/>
          <w:sz w:val="22"/>
          <w:szCs w:val="22"/>
        </w:rPr>
        <w:t>ijelom prevazišli ti problemi,</w:t>
      </w:r>
      <w:r w:rsidRPr="000D2056">
        <w:rPr>
          <w:rFonts w:ascii="Arial Narrow" w:hAnsi="Arial Narrow" w:cs="Arial Narrow"/>
          <w:i/>
          <w:iCs/>
          <w:sz w:val="22"/>
          <w:szCs w:val="22"/>
        </w:rPr>
        <w:t xml:space="preserve"> </w:t>
      </w:r>
      <w:r>
        <w:rPr>
          <w:rFonts w:ascii="Arial Narrow" w:hAnsi="Arial Narrow" w:cs="Arial Narrow"/>
          <w:i/>
          <w:iCs/>
          <w:sz w:val="22"/>
          <w:szCs w:val="22"/>
        </w:rPr>
        <w:t xml:space="preserve">jer </w:t>
      </w:r>
      <w:r w:rsidRPr="000D2056">
        <w:rPr>
          <w:rFonts w:ascii="Arial Narrow" w:hAnsi="Arial Narrow" w:cs="Arial Narrow"/>
          <w:i/>
          <w:iCs/>
          <w:sz w:val="22"/>
          <w:szCs w:val="22"/>
        </w:rPr>
        <w:t>suradnja pedagoga i roditelja ide</w:t>
      </w:r>
      <w:r>
        <w:rPr>
          <w:rFonts w:ascii="Arial Narrow" w:hAnsi="Arial Narrow" w:cs="Arial Narrow"/>
          <w:i/>
          <w:iCs/>
          <w:sz w:val="22"/>
          <w:szCs w:val="22"/>
        </w:rPr>
        <w:t xml:space="preserve"> dobro.</w:t>
      </w:r>
      <w:r w:rsidRPr="000D2056">
        <w:rPr>
          <w:rFonts w:ascii="Arial Narrow" w:hAnsi="Arial Narrow" w:cs="Arial Narrow"/>
          <w:i/>
          <w:iCs/>
          <w:sz w:val="22"/>
          <w:szCs w:val="22"/>
        </w:rPr>
        <w:t xml:space="preserve"> I onda </w:t>
      </w:r>
      <w:r>
        <w:rPr>
          <w:rFonts w:ascii="Arial Narrow" w:hAnsi="Arial Narrow" w:cs="Arial Narrow"/>
          <w:i/>
          <w:iCs/>
          <w:sz w:val="22"/>
          <w:szCs w:val="22"/>
        </w:rPr>
        <w:t xml:space="preserve">suradnja </w:t>
      </w:r>
      <w:r w:rsidRPr="000D2056">
        <w:rPr>
          <w:rFonts w:ascii="Arial Narrow" w:hAnsi="Arial Narrow" w:cs="Arial Narrow"/>
          <w:i/>
          <w:iCs/>
          <w:sz w:val="22"/>
          <w:szCs w:val="22"/>
        </w:rPr>
        <w:t xml:space="preserve">sa nama, ukoliko treba još malo razgovora sa roditeljima da ga </w:t>
      </w:r>
      <w:r>
        <w:rPr>
          <w:rFonts w:ascii="Arial Narrow" w:hAnsi="Arial Narrow" w:cs="Arial Narrow"/>
          <w:i/>
          <w:iCs/>
          <w:sz w:val="22"/>
          <w:szCs w:val="22"/>
        </w:rPr>
        <w:t xml:space="preserve">se </w:t>
      </w:r>
      <w:r w:rsidRPr="000D2056">
        <w:rPr>
          <w:rFonts w:ascii="Arial Narrow" w:hAnsi="Arial Narrow" w:cs="Arial Narrow"/>
          <w:i/>
          <w:iCs/>
          <w:sz w:val="22"/>
          <w:szCs w:val="22"/>
        </w:rPr>
        <w:t>privoli</w:t>
      </w:r>
      <w:r>
        <w:rPr>
          <w:rFonts w:ascii="Arial Narrow" w:hAnsi="Arial Narrow" w:cs="Arial Narrow"/>
          <w:i/>
          <w:iCs/>
          <w:sz w:val="22"/>
          <w:szCs w:val="22"/>
        </w:rPr>
        <w:t>,</w:t>
      </w:r>
      <w:r w:rsidRPr="000D2056">
        <w:rPr>
          <w:rFonts w:ascii="Arial Narrow" w:hAnsi="Arial Narrow" w:cs="Arial Narrow"/>
          <w:i/>
          <w:iCs/>
          <w:sz w:val="22"/>
          <w:szCs w:val="22"/>
        </w:rPr>
        <w:t xml:space="preserve"> da mu ukažemo što</w:t>
      </w:r>
      <w:r>
        <w:rPr>
          <w:rFonts w:ascii="Arial Narrow" w:hAnsi="Arial Narrow" w:cs="Arial Narrow"/>
          <w:i/>
          <w:iCs/>
          <w:sz w:val="22"/>
          <w:szCs w:val="22"/>
        </w:rPr>
        <w:t xml:space="preserve"> dijete ide na kategorizaciju.</w:t>
      </w:r>
      <w:r>
        <w:rPr>
          <w:rStyle w:val="FootnoteReference"/>
          <w:rFonts w:ascii="Arial Narrow" w:hAnsi="Arial Narrow" w:cs="Arial Narrow"/>
          <w:i/>
          <w:iCs/>
          <w:sz w:val="22"/>
          <w:szCs w:val="22"/>
        </w:rPr>
        <w:footnoteReference w:id="110"/>
      </w:r>
      <w:r>
        <w:rPr>
          <w:rFonts w:ascii="Arial Narrow" w:hAnsi="Arial Narrow" w:cs="Arial Narrow"/>
          <w:i/>
          <w:iCs/>
          <w:sz w:val="22"/>
          <w:szCs w:val="22"/>
        </w:rPr>
        <w:t xml:space="preserve"> (FG, CSR, HNK)</w:t>
      </w:r>
    </w:p>
    <w:p w:rsidR="00234DDE" w:rsidRDefault="00234DDE" w:rsidP="00BE620C">
      <w:pPr>
        <w:jc w:val="both"/>
        <w:rPr>
          <w:rFonts w:ascii="Arial Narrow" w:hAnsi="Arial Narrow" w:cs="Arial Narrow"/>
          <w:sz w:val="22"/>
          <w:szCs w:val="22"/>
        </w:rPr>
      </w:pPr>
      <w:r>
        <w:rPr>
          <w:rFonts w:ascii="Arial Narrow" w:hAnsi="Arial Narrow" w:cs="Arial Narrow"/>
          <w:sz w:val="22"/>
          <w:szCs w:val="22"/>
        </w:rPr>
        <w:t>Formiranje Centara</w:t>
      </w:r>
      <w:r w:rsidRPr="009967F1">
        <w:rPr>
          <w:rFonts w:ascii="Arial Narrow" w:hAnsi="Arial Narrow" w:cs="Arial Narrow"/>
          <w:sz w:val="22"/>
          <w:szCs w:val="22"/>
        </w:rPr>
        <w:t xml:space="preserve"> za rani rast i razvoj</w:t>
      </w:r>
      <w:r>
        <w:rPr>
          <w:rStyle w:val="FootnoteReference"/>
          <w:rFonts w:ascii="Arial Narrow" w:hAnsi="Arial Narrow" w:cs="Arial Narrow"/>
          <w:sz w:val="22"/>
          <w:szCs w:val="22"/>
        </w:rPr>
        <w:footnoteReference w:id="111"/>
      </w:r>
      <w:r w:rsidRPr="009967F1">
        <w:rPr>
          <w:rFonts w:ascii="Arial Narrow" w:hAnsi="Arial Narrow" w:cs="Arial Narrow"/>
          <w:sz w:val="22"/>
          <w:szCs w:val="22"/>
        </w:rPr>
        <w:t xml:space="preserve">, kao i djelovanje u okviru SPIS-a, pomoglo je da se dobar dio osoba sa </w:t>
      </w:r>
      <w:r>
        <w:rPr>
          <w:rFonts w:ascii="Arial Narrow" w:hAnsi="Arial Narrow" w:cs="Arial Narrow"/>
          <w:sz w:val="22"/>
          <w:szCs w:val="22"/>
        </w:rPr>
        <w:t>invaliditetom</w:t>
      </w:r>
      <w:r w:rsidRPr="009967F1">
        <w:rPr>
          <w:rFonts w:ascii="Arial Narrow" w:hAnsi="Arial Narrow" w:cs="Arial Narrow"/>
          <w:sz w:val="22"/>
          <w:szCs w:val="22"/>
        </w:rPr>
        <w:t xml:space="preserve"> identifikuje</w:t>
      </w:r>
      <w:r>
        <w:rPr>
          <w:rFonts w:ascii="Arial Narrow" w:hAnsi="Arial Narrow" w:cs="Arial Narrow"/>
          <w:sz w:val="22"/>
          <w:szCs w:val="22"/>
        </w:rPr>
        <w:t xml:space="preserve"> i evidentira. </w:t>
      </w:r>
      <w:r w:rsidRPr="009967F1">
        <w:rPr>
          <w:rFonts w:ascii="Arial Narrow" w:hAnsi="Arial Narrow" w:cs="Arial Narrow"/>
          <w:sz w:val="22"/>
          <w:szCs w:val="22"/>
        </w:rPr>
        <w:t xml:space="preserve">To je pozitivan pomak koji je na grupama sa predstavnicima CSR često istican. </w:t>
      </w:r>
      <w:r>
        <w:rPr>
          <w:rFonts w:ascii="Arial Narrow" w:hAnsi="Arial Narrow" w:cs="Arial Narrow"/>
          <w:sz w:val="22"/>
          <w:szCs w:val="22"/>
        </w:rPr>
        <w:t>Osim toga, participanti su</w:t>
      </w:r>
      <w:r w:rsidRPr="00E95B3D">
        <w:rPr>
          <w:rFonts w:ascii="Arial Narrow" w:hAnsi="Arial Narrow" w:cs="Arial Narrow"/>
          <w:sz w:val="22"/>
          <w:szCs w:val="22"/>
        </w:rPr>
        <w:t xml:space="preserve"> </w:t>
      </w:r>
      <w:r>
        <w:rPr>
          <w:rFonts w:ascii="Arial Narrow" w:hAnsi="Arial Narrow" w:cs="Arial Narrow"/>
          <w:sz w:val="22"/>
          <w:szCs w:val="22"/>
        </w:rPr>
        <w:t>ukazali</w:t>
      </w:r>
      <w:r w:rsidRPr="00E95B3D">
        <w:rPr>
          <w:rFonts w:ascii="Arial Narrow" w:hAnsi="Arial Narrow" w:cs="Arial Narrow"/>
          <w:sz w:val="22"/>
          <w:szCs w:val="22"/>
        </w:rPr>
        <w:t xml:space="preserve"> da je osnivanje ovih </w:t>
      </w:r>
      <w:r>
        <w:rPr>
          <w:rFonts w:ascii="Arial Narrow" w:hAnsi="Arial Narrow" w:cs="Arial Narrow"/>
          <w:sz w:val="22"/>
          <w:szCs w:val="22"/>
        </w:rPr>
        <w:t>Centara</w:t>
      </w:r>
      <w:r w:rsidRPr="00E95B3D">
        <w:rPr>
          <w:rFonts w:ascii="Arial Narrow" w:hAnsi="Arial Narrow" w:cs="Arial Narrow"/>
          <w:sz w:val="22"/>
          <w:szCs w:val="22"/>
        </w:rPr>
        <w:t xml:space="preserve"> dalo dobre rezultate, pogotovo s obzirom na </w:t>
      </w:r>
      <w:r>
        <w:rPr>
          <w:rFonts w:ascii="Arial Narrow" w:hAnsi="Arial Narrow" w:cs="Arial Narrow"/>
          <w:sz w:val="22"/>
          <w:szCs w:val="22"/>
        </w:rPr>
        <w:t>inter</w:t>
      </w:r>
      <w:r w:rsidRPr="00E95B3D">
        <w:rPr>
          <w:rFonts w:ascii="Arial Narrow" w:hAnsi="Arial Narrow" w:cs="Arial Narrow"/>
          <w:sz w:val="22"/>
          <w:szCs w:val="22"/>
        </w:rPr>
        <w:t>sektoraln</w:t>
      </w:r>
      <w:r>
        <w:rPr>
          <w:rFonts w:ascii="Arial Narrow" w:hAnsi="Arial Narrow" w:cs="Arial Narrow"/>
          <w:sz w:val="22"/>
          <w:szCs w:val="22"/>
        </w:rPr>
        <w:t>i</w:t>
      </w:r>
      <w:r w:rsidRPr="00E95B3D">
        <w:rPr>
          <w:rFonts w:ascii="Arial Narrow" w:hAnsi="Arial Narrow" w:cs="Arial Narrow"/>
          <w:sz w:val="22"/>
          <w:szCs w:val="22"/>
        </w:rPr>
        <w:t xml:space="preserve"> i multi</w:t>
      </w:r>
      <w:r>
        <w:rPr>
          <w:rFonts w:ascii="Arial Narrow" w:hAnsi="Arial Narrow" w:cs="Arial Narrow"/>
          <w:sz w:val="22"/>
          <w:szCs w:val="22"/>
        </w:rPr>
        <w:t>disciplinarni pristup koji</w:t>
      </w:r>
      <w:r w:rsidRPr="00E95B3D">
        <w:rPr>
          <w:rFonts w:ascii="Arial Narrow" w:hAnsi="Arial Narrow" w:cs="Arial Narrow"/>
          <w:sz w:val="22"/>
          <w:szCs w:val="22"/>
        </w:rPr>
        <w:t xml:space="preserve"> podrazum</w:t>
      </w:r>
      <w:r>
        <w:rPr>
          <w:rFonts w:ascii="Arial Narrow" w:hAnsi="Arial Narrow" w:cs="Arial Narrow"/>
          <w:sz w:val="22"/>
          <w:szCs w:val="22"/>
        </w:rPr>
        <w:t>i</w:t>
      </w:r>
      <w:r w:rsidRPr="00E95B3D">
        <w:rPr>
          <w:rFonts w:ascii="Arial Narrow" w:hAnsi="Arial Narrow" w:cs="Arial Narrow"/>
          <w:sz w:val="22"/>
          <w:szCs w:val="22"/>
        </w:rPr>
        <w:t xml:space="preserve">jeva i uključuje, te djelovanje terenskog tima. Međutim, istovremeno je upozoreno da </w:t>
      </w:r>
      <w:r>
        <w:rPr>
          <w:rFonts w:ascii="Arial Narrow" w:hAnsi="Arial Narrow" w:cs="Arial Narrow"/>
          <w:sz w:val="22"/>
          <w:szCs w:val="22"/>
        </w:rPr>
        <w:t xml:space="preserve">iskustva </w:t>
      </w:r>
      <w:r w:rsidRPr="00A619A5">
        <w:rPr>
          <w:rFonts w:ascii="Arial Narrow" w:hAnsi="Arial Narrow" w:cs="Arial Narrow"/>
          <w:sz w:val="22"/>
          <w:szCs w:val="22"/>
        </w:rPr>
        <w:t xml:space="preserve">iz KS pokazuju da sa promjenom u načinu </w:t>
      </w:r>
      <w:r>
        <w:rPr>
          <w:rFonts w:ascii="Arial Narrow" w:hAnsi="Arial Narrow" w:cs="Arial Narrow"/>
          <w:sz w:val="22"/>
          <w:szCs w:val="22"/>
        </w:rPr>
        <w:t xml:space="preserve">njihovog </w:t>
      </w:r>
      <w:r w:rsidRPr="00A619A5">
        <w:rPr>
          <w:rFonts w:ascii="Arial Narrow" w:hAnsi="Arial Narrow" w:cs="Arial Narrow"/>
          <w:sz w:val="22"/>
          <w:szCs w:val="22"/>
        </w:rPr>
        <w:t>finansiranja, dolazi i do negativnih promjena u koncepciji i kvalitetu rada</w:t>
      </w:r>
      <w:r>
        <w:rPr>
          <w:rFonts w:ascii="Arial Narrow" w:hAnsi="Arial Narrow" w:cs="Arial Narrow"/>
          <w:sz w:val="22"/>
          <w:szCs w:val="22"/>
        </w:rPr>
        <w:t xml:space="preserve"> Centara za rani rast i razvoj</w:t>
      </w:r>
      <w:r w:rsidRPr="00A619A5">
        <w:rPr>
          <w:rFonts w:ascii="Arial Narrow" w:hAnsi="Arial Narrow" w:cs="Arial Narrow"/>
          <w:sz w:val="22"/>
          <w:szCs w:val="22"/>
        </w:rPr>
        <w:t>.</w:t>
      </w:r>
    </w:p>
    <w:p w:rsidR="00234DDE" w:rsidRPr="00C9201C" w:rsidRDefault="00234DDE" w:rsidP="00BE620C">
      <w:pPr>
        <w:jc w:val="both"/>
        <w:rPr>
          <w:rFonts w:ascii="Arial Narrow" w:hAnsi="Arial Narrow" w:cs="Arial Narrow"/>
          <w:sz w:val="22"/>
          <w:szCs w:val="22"/>
        </w:rPr>
      </w:pPr>
    </w:p>
    <w:p w:rsidR="00234DDE" w:rsidRPr="005D3FB4" w:rsidRDefault="00234DDE" w:rsidP="00BE62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5D3FB4">
        <w:rPr>
          <w:rFonts w:ascii="Arial Narrow" w:hAnsi="Arial Narrow" w:cs="Arial Narrow"/>
          <w:i/>
          <w:iCs/>
          <w:sz w:val="22"/>
          <w:szCs w:val="22"/>
        </w:rPr>
        <w:t xml:space="preserve"> To je projekat koji Op</w:t>
      </w:r>
      <w:r>
        <w:rPr>
          <w:rFonts w:ascii="Arial Narrow" w:hAnsi="Arial Narrow" w:cs="Arial Narrow"/>
          <w:i/>
          <w:iCs/>
          <w:sz w:val="22"/>
          <w:szCs w:val="22"/>
        </w:rPr>
        <w:t>ći</w:t>
      </w:r>
      <w:r w:rsidRPr="005D3FB4">
        <w:rPr>
          <w:rFonts w:ascii="Arial Narrow" w:hAnsi="Arial Narrow" w:cs="Arial Narrow"/>
          <w:i/>
          <w:iCs/>
          <w:sz w:val="22"/>
          <w:szCs w:val="22"/>
        </w:rPr>
        <w:t>na Novi Grad finansira. Unutar tog pro</w:t>
      </w:r>
      <w:r>
        <w:rPr>
          <w:rFonts w:ascii="Arial Narrow" w:hAnsi="Arial Narrow" w:cs="Arial Narrow"/>
          <w:i/>
          <w:iCs/>
          <w:sz w:val="22"/>
          <w:szCs w:val="22"/>
        </w:rPr>
        <w:t>jekta bila je socijalna radnica</w:t>
      </w:r>
      <w:r w:rsidRPr="005D3FB4">
        <w:rPr>
          <w:rFonts w:ascii="Arial Narrow" w:hAnsi="Arial Narrow" w:cs="Arial Narrow"/>
          <w:i/>
          <w:iCs/>
          <w:sz w:val="22"/>
          <w:szCs w:val="22"/>
        </w:rPr>
        <w:t xml:space="preserve"> i psiholog i pedagog i medicinska sestra koji su radili terenski, znači koji su posjećivali porodice za koje su ih medicinske ustanove obavještavale da postoje razvojni problemi sa djecom</w:t>
      </w:r>
      <w:r>
        <w:rPr>
          <w:rFonts w:ascii="Arial Narrow" w:hAnsi="Arial Narrow" w:cs="Arial Narrow"/>
          <w:i/>
          <w:iCs/>
          <w:sz w:val="22"/>
          <w:szCs w:val="22"/>
        </w:rPr>
        <w:t>,</w:t>
      </w:r>
      <w:r w:rsidRPr="005D3FB4">
        <w:rPr>
          <w:rFonts w:ascii="Arial Narrow" w:hAnsi="Arial Narrow" w:cs="Arial Narrow"/>
          <w:i/>
          <w:iCs/>
          <w:sz w:val="22"/>
          <w:szCs w:val="22"/>
        </w:rPr>
        <w:t xml:space="preserve"> uzrasta od jedne do tri godine. Međutim</w:t>
      </w:r>
      <w:r>
        <w:rPr>
          <w:rFonts w:ascii="Arial Narrow" w:hAnsi="Arial Narrow" w:cs="Arial Narrow"/>
          <w:i/>
          <w:iCs/>
          <w:sz w:val="22"/>
          <w:szCs w:val="22"/>
        </w:rPr>
        <w:t>,</w:t>
      </w:r>
      <w:r w:rsidRPr="005D3FB4">
        <w:rPr>
          <w:rFonts w:ascii="Arial Narrow" w:hAnsi="Arial Narrow" w:cs="Arial Narrow"/>
          <w:i/>
          <w:iCs/>
          <w:sz w:val="22"/>
          <w:szCs w:val="22"/>
        </w:rPr>
        <w:t xml:space="preserve"> kako projekat ide dalje, </w:t>
      </w:r>
      <w:r>
        <w:rPr>
          <w:rFonts w:ascii="Arial Narrow" w:hAnsi="Arial Narrow" w:cs="Arial Narrow"/>
          <w:i/>
          <w:iCs/>
          <w:sz w:val="22"/>
          <w:szCs w:val="22"/>
        </w:rPr>
        <w:t>općina</w:t>
      </w:r>
      <w:r w:rsidRPr="005D3FB4">
        <w:rPr>
          <w:rFonts w:ascii="Arial Narrow" w:hAnsi="Arial Narrow" w:cs="Arial Narrow"/>
          <w:i/>
          <w:iCs/>
          <w:sz w:val="22"/>
          <w:szCs w:val="22"/>
        </w:rPr>
        <w:t xml:space="preserve"> je odlučila, mijenja se načelnik i tako, da smanje onaj finansijska sredstva. Pa je sada spalo sve na dvije osobe, mislim na socijalnu radnicu i pedagoga koji </w:t>
      </w:r>
      <w:r w:rsidRPr="00A619A5">
        <w:rPr>
          <w:rFonts w:ascii="Arial Narrow" w:hAnsi="Arial Narrow" w:cs="Arial Narrow"/>
          <w:i/>
          <w:iCs/>
          <w:sz w:val="22"/>
          <w:szCs w:val="22"/>
        </w:rPr>
        <w:t>rade samo dva puta po dva sata sa djecom. Ljudi više nemaju kapacitete, nemaju</w:t>
      </w:r>
      <w:r w:rsidRPr="005D3FB4">
        <w:rPr>
          <w:rFonts w:ascii="Arial Narrow" w:hAnsi="Arial Narrow" w:cs="Arial Narrow"/>
          <w:i/>
          <w:iCs/>
          <w:sz w:val="22"/>
          <w:szCs w:val="22"/>
        </w:rPr>
        <w:t xml:space="preserve"> auto, nemaju ljude koji mogu otići na teren</w:t>
      </w:r>
      <w:r>
        <w:rPr>
          <w:rFonts w:ascii="Arial Narrow" w:hAnsi="Arial Narrow" w:cs="Arial Narrow"/>
          <w:i/>
          <w:iCs/>
          <w:sz w:val="22"/>
          <w:szCs w:val="22"/>
        </w:rPr>
        <w:t xml:space="preserve">, razumijete, </w:t>
      </w:r>
      <w:r w:rsidRPr="005D3FB4">
        <w:rPr>
          <w:rFonts w:ascii="Arial Narrow" w:hAnsi="Arial Narrow" w:cs="Arial Narrow"/>
          <w:i/>
          <w:iCs/>
          <w:sz w:val="22"/>
          <w:szCs w:val="22"/>
        </w:rPr>
        <w:t>to podrazumijeva medicinsko osoblje. ... Tako da kažem</w:t>
      </w:r>
      <w:r>
        <w:rPr>
          <w:rFonts w:ascii="Arial Narrow" w:hAnsi="Arial Narrow" w:cs="Arial Narrow"/>
          <w:i/>
          <w:iCs/>
          <w:sz w:val="22"/>
          <w:szCs w:val="22"/>
        </w:rPr>
        <w:t>,</w:t>
      </w:r>
      <w:r w:rsidRPr="005D3FB4">
        <w:rPr>
          <w:rFonts w:ascii="Arial Narrow" w:hAnsi="Arial Narrow" w:cs="Arial Narrow"/>
          <w:i/>
          <w:iCs/>
          <w:sz w:val="22"/>
          <w:szCs w:val="22"/>
        </w:rPr>
        <w:t xml:space="preserve"> potpuno se koncepcija promijenila iako zakonski oni treba vrlo brzo da startaju kao nešto što je obavezno, što bi trebalo da se širi po cijeloj BiH. Međutim, početna svrha se skroz promijenila. </w:t>
      </w:r>
      <w:r>
        <w:rPr>
          <w:rFonts w:ascii="Arial Narrow" w:hAnsi="Arial Narrow" w:cs="Arial Narrow"/>
          <w:i/>
          <w:iCs/>
          <w:sz w:val="22"/>
          <w:szCs w:val="22"/>
        </w:rPr>
        <w:t>(FG, CSR, KS)</w:t>
      </w:r>
    </w:p>
    <w:p w:rsidR="00234DDE" w:rsidRDefault="00234DDE" w:rsidP="00BE620C">
      <w:pPr>
        <w:jc w:val="both"/>
        <w:rPr>
          <w:rFonts w:ascii="Arial Narrow" w:hAnsi="Arial Narrow" w:cs="Arial Narrow"/>
          <w:sz w:val="22"/>
          <w:szCs w:val="22"/>
        </w:rPr>
      </w:pPr>
    </w:p>
    <w:p w:rsidR="00234DDE" w:rsidRDefault="00234DDE" w:rsidP="00BE620C">
      <w:pPr>
        <w:jc w:val="both"/>
        <w:rPr>
          <w:rFonts w:ascii="Arial Narrow" w:hAnsi="Arial Narrow" w:cs="Arial Narrow"/>
          <w:sz w:val="22"/>
          <w:szCs w:val="22"/>
        </w:rPr>
      </w:pPr>
      <w:r>
        <w:rPr>
          <w:rFonts w:ascii="Arial Narrow" w:hAnsi="Arial Narrow" w:cs="Arial Narrow"/>
          <w:sz w:val="22"/>
          <w:szCs w:val="22"/>
        </w:rPr>
        <w:t>Identifikacija i evidencija su</w:t>
      </w:r>
      <w:r w:rsidRPr="00322F08">
        <w:rPr>
          <w:rFonts w:ascii="Arial Narrow" w:hAnsi="Arial Narrow" w:cs="Arial Narrow"/>
          <w:sz w:val="22"/>
          <w:szCs w:val="22"/>
        </w:rPr>
        <w:t xml:space="preserve"> posebno važn</w:t>
      </w:r>
      <w:r>
        <w:rPr>
          <w:rFonts w:ascii="Arial Narrow" w:hAnsi="Arial Narrow" w:cs="Arial Narrow"/>
          <w:sz w:val="22"/>
          <w:szCs w:val="22"/>
        </w:rPr>
        <w:t>e</w:t>
      </w:r>
      <w:r w:rsidRPr="00322F08">
        <w:rPr>
          <w:rFonts w:ascii="Arial Narrow" w:hAnsi="Arial Narrow" w:cs="Arial Narrow"/>
          <w:sz w:val="22"/>
          <w:szCs w:val="22"/>
        </w:rPr>
        <w:t xml:space="preserve"> s obzirom na </w:t>
      </w:r>
      <w:r>
        <w:rPr>
          <w:rFonts w:ascii="Arial Narrow" w:hAnsi="Arial Narrow" w:cs="Arial Narrow"/>
          <w:sz w:val="22"/>
          <w:szCs w:val="22"/>
        </w:rPr>
        <w:t>stalno prisutnu zebnju roditelja djece sa invaliditetom od toga</w:t>
      </w:r>
      <w:r w:rsidRPr="00322F08">
        <w:rPr>
          <w:rFonts w:ascii="Arial Narrow" w:hAnsi="Arial Narrow" w:cs="Arial Narrow"/>
          <w:sz w:val="22"/>
          <w:szCs w:val="22"/>
        </w:rPr>
        <w:t xml:space="preserve"> „šta će biti</w:t>
      </w:r>
      <w:r w:rsidRPr="00EA1963">
        <w:rPr>
          <w:rFonts w:ascii="Arial Narrow" w:hAnsi="Arial Narrow" w:cs="Arial Narrow"/>
          <w:sz w:val="22"/>
          <w:szCs w:val="22"/>
        </w:rPr>
        <w:t xml:space="preserve"> </w:t>
      </w:r>
      <w:r w:rsidRPr="00322F08">
        <w:rPr>
          <w:rFonts w:ascii="Arial Narrow" w:hAnsi="Arial Narrow" w:cs="Arial Narrow"/>
          <w:sz w:val="22"/>
          <w:szCs w:val="22"/>
        </w:rPr>
        <w:t xml:space="preserve">sutra“. Naime, </w:t>
      </w:r>
      <w:r>
        <w:rPr>
          <w:rFonts w:ascii="Arial Narrow" w:hAnsi="Arial Narrow" w:cs="Arial Narrow"/>
          <w:sz w:val="22"/>
          <w:szCs w:val="22"/>
        </w:rPr>
        <w:t>njihova strahovanja u vezi su s tim ko će nakon njihove smrti, preuzeti brigu o osobi sa invaliditetom i da li će imati dovoljno vremena, snage i novca. Potrebno je napomenti da je ova bojazan samo, u nešto manjoj mjeri, prisutna i kod roditelja čija djeca sa invaliditetom ostvaruju socijalnu naknadu, jer njena visina nije dovoljna,</w:t>
      </w:r>
      <w:r>
        <w:rPr>
          <w:rStyle w:val="FootnoteReference"/>
          <w:rFonts w:ascii="Arial Narrow" w:hAnsi="Arial Narrow" w:cs="Arial Narrow"/>
          <w:sz w:val="22"/>
          <w:szCs w:val="22"/>
        </w:rPr>
        <w:footnoteReference w:id="112"/>
      </w:r>
      <w:r>
        <w:rPr>
          <w:rFonts w:ascii="Arial Narrow" w:hAnsi="Arial Narrow" w:cs="Arial Narrow"/>
          <w:sz w:val="22"/>
          <w:szCs w:val="22"/>
        </w:rPr>
        <w:t xml:space="preserve"> a ostali oblici podrške su rijetko zastupljeni.</w:t>
      </w:r>
      <w:r>
        <w:rPr>
          <w:rStyle w:val="FootnoteReference"/>
          <w:rFonts w:ascii="Arial Narrow" w:hAnsi="Arial Narrow" w:cs="Arial Narrow"/>
          <w:sz w:val="22"/>
          <w:szCs w:val="22"/>
        </w:rPr>
        <w:footnoteReference w:id="113"/>
      </w:r>
      <w:r w:rsidRPr="00FB6D63">
        <w:rPr>
          <w:rStyle w:val="FootnoteReference"/>
          <w:rFonts w:ascii="Arial Narrow" w:hAnsi="Arial Narrow" w:cs="Arial Narrow"/>
          <w:sz w:val="22"/>
          <w:szCs w:val="22"/>
        </w:rPr>
        <w:t xml:space="preserve"> </w:t>
      </w:r>
      <w:r>
        <w:rPr>
          <w:rFonts w:ascii="Arial Narrow" w:hAnsi="Arial Narrow" w:cs="Arial Narrow"/>
          <w:sz w:val="22"/>
          <w:szCs w:val="22"/>
        </w:rPr>
        <w:t xml:space="preserve">Tako da se i oni plaše da, </w:t>
      </w:r>
      <w:r w:rsidRPr="00322F08">
        <w:rPr>
          <w:rFonts w:ascii="Arial Narrow" w:hAnsi="Arial Narrow" w:cs="Arial Narrow"/>
          <w:sz w:val="22"/>
          <w:szCs w:val="22"/>
        </w:rPr>
        <w:t xml:space="preserve">ukoliko nemaju bliskih srodnika, </w:t>
      </w:r>
      <w:r>
        <w:rPr>
          <w:rFonts w:ascii="Arial Narrow" w:hAnsi="Arial Narrow" w:cs="Arial Narrow"/>
          <w:sz w:val="22"/>
          <w:szCs w:val="22"/>
        </w:rPr>
        <w:t xml:space="preserve">„jednom kad njih ne bude“, </w:t>
      </w:r>
      <w:r w:rsidRPr="00322F08">
        <w:rPr>
          <w:rFonts w:ascii="Arial Narrow" w:hAnsi="Arial Narrow" w:cs="Arial Narrow"/>
          <w:sz w:val="22"/>
          <w:szCs w:val="22"/>
        </w:rPr>
        <w:t>niko neće prihvatiti/željeti/moći da se</w:t>
      </w:r>
      <w:r>
        <w:rPr>
          <w:rFonts w:ascii="Arial Narrow" w:hAnsi="Arial Narrow" w:cs="Arial Narrow"/>
          <w:sz w:val="22"/>
          <w:szCs w:val="22"/>
        </w:rPr>
        <w:t xml:space="preserve"> brine o osobi sa invaliditetom. Pogotovo što ova briga, skoro isključivo, „spada“ na članove domaćinstva u kojem osoba sa invaliditetom boravi, što negativno utiče na njihovu socijalnu inkluziju. </w:t>
      </w:r>
    </w:p>
    <w:p w:rsidR="00234DDE" w:rsidRPr="00310947" w:rsidRDefault="00234DDE" w:rsidP="00BE620C">
      <w:pPr>
        <w:jc w:val="both"/>
        <w:rPr>
          <w:rFonts w:ascii="Arial Narrow" w:hAnsi="Arial Narrow" w:cs="Arial Narrow"/>
          <w:sz w:val="18"/>
          <w:szCs w:val="18"/>
        </w:rPr>
      </w:pPr>
    </w:p>
    <w:p w:rsidR="00234DDE" w:rsidRPr="004D7A9C" w:rsidRDefault="00234DDE" w:rsidP="00BE62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4D7A9C">
        <w:rPr>
          <w:rFonts w:ascii="Arial Narrow" w:hAnsi="Arial Narrow" w:cs="Arial Narrow"/>
          <w:i/>
          <w:iCs/>
          <w:sz w:val="22"/>
          <w:szCs w:val="22"/>
        </w:rPr>
        <w:t xml:space="preserve">: Ja sam jednu ženu znao godinama. Dok jednom, ne znam kojim povodom, moja mama meni kaže: „Znaš li da ona ima bolesnu kćerku?“ Pojma nemam. ... Nikad je nisam imao priliku vidjeti. Radi se o teškoj mentalnoj retardaciji sa invaliditetom, i majka </w:t>
      </w:r>
      <w:r>
        <w:rPr>
          <w:rFonts w:ascii="Arial Narrow" w:hAnsi="Arial Narrow" w:cs="Arial Narrow"/>
          <w:i/>
          <w:iCs/>
          <w:sz w:val="22"/>
          <w:szCs w:val="22"/>
        </w:rPr>
        <w:t>je nju krila</w:t>
      </w:r>
      <w:r w:rsidRPr="004D7A9C">
        <w:rPr>
          <w:rFonts w:ascii="Arial Narrow" w:hAnsi="Arial Narrow" w:cs="Arial Narrow"/>
          <w:i/>
          <w:iCs/>
          <w:sz w:val="22"/>
          <w:szCs w:val="22"/>
        </w:rPr>
        <w:t xml:space="preserve">. Šutila je, i zadnje riječi su joj bile: „Ko će se brinuti o mojoj Muniri?“ </w:t>
      </w:r>
      <w:r>
        <w:rPr>
          <w:rFonts w:ascii="Arial Narrow" w:hAnsi="Arial Narrow" w:cs="Arial Narrow"/>
          <w:i/>
          <w:iCs/>
          <w:sz w:val="22"/>
          <w:szCs w:val="22"/>
        </w:rPr>
        <w:t xml:space="preserve">(FG, CSR, </w:t>
      </w:r>
      <w:r w:rsidRPr="004D7A9C">
        <w:rPr>
          <w:rFonts w:ascii="Arial Narrow" w:hAnsi="Arial Narrow" w:cs="Arial Narrow"/>
          <w:i/>
          <w:iCs/>
          <w:sz w:val="22"/>
          <w:szCs w:val="22"/>
        </w:rPr>
        <w:t>HNK</w:t>
      </w:r>
      <w:r>
        <w:rPr>
          <w:rFonts w:ascii="Arial Narrow" w:hAnsi="Arial Narrow" w:cs="Arial Narrow"/>
          <w:i/>
          <w:iCs/>
          <w:sz w:val="22"/>
          <w:szCs w:val="22"/>
        </w:rPr>
        <w:t>)</w:t>
      </w:r>
    </w:p>
    <w:p w:rsidR="00234DDE" w:rsidRPr="00310947" w:rsidRDefault="00234DDE" w:rsidP="00BE620C">
      <w:pPr>
        <w:tabs>
          <w:tab w:val="left" w:pos="6615"/>
          <w:tab w:val="left" w:pos="8222"/>
        </w:tabs>
        <w:ind w:right="-709"/>
        <w:jc w:val="both"/>
        <w:rPr>
          <w:rFonts w:ascii="Arial Narrow" w:hAnsi="Arial Narrow" w:cs="Arial Narrow"/>
          <w:i/>
          <w:iCs/>
          <w:sz w:val="18"/>
          <w:szCs w:val="18"/>
        </w:rPr>
      </w:pPr>
    </w:p>
    <w:p w:rsidR="00234DDE" w:rsidRPr="004D7A9C" w:rsidRDefault="00234DDE" w:rsidP="00BE62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4D7A9C">
        <w:rPr>
          <w:rFonts w:ascii="Arial Narrow" w:hAnsi="Arial Narrow" w:cs="Arial Narrow"/>
          <w:i/>
          <w:iCs/>
          <w:sz w:val="22"/>
          <w:szCs w:val="22"/>
        </w:rPr>
        <w:t xml:space="preserve">Jer dobro dok smo mi živi roditelji, ali </w:t>
      </w:r>
      <w:r>
        <w:rPr>
          <w:rFonts w:ascii="Arial Narrow" w:hAnsi="Arial Narrow" w:cs="Arial Narrow"/>
          <w:i/>
          <w:iCs/>
          <w:sz w:val="22"/>
          <w:szCs w:val="22"/>
        </w:rPr>
        <w:t xml:space="preserve">šta </w:t>
      </w:r>
      <w:r w:rsidRPr="004D7A9C">
        <w:rPr>
          <w:rFonts w:ascii="Arial Narrow" w:hAnsi="Arial Narrow" w:cs="Arial Narrow"/>
          <w:i/>
          <w:iCs/>
          <w:sz w:val="22"/>
          <w:szCs w:val="22"/>
        </w:rPr>
        <w:t xml:space="preserve">poslije s njima? Jer oni lijekove moraju primiti. Moj sin nikada neće moći raditi, jer nije sposoban ni za raditi ni za bilo šta, nikad neće moći samostalno živjeti. On dobije 200 KM pomoći za invalidnu osobu. A njegovi lijekovi su 350 KM. </w:t>
      </w:r>
      <w:r>
        <w:rPr>
          <w:rFonts w:ascii="Arial Narrow" w:hAnsi="Arial Narrow" w:cs="Arial Narrow"/>
          <w:i/>
          <w:iCs/>
          <w:sz w:val="22"/>
          <w:szCs w:val="22"/>
        </w:rPr>
        <w:t xml:space="preserve">I da nema nikakvih drugih troškova. A kamoli svega drugog. Vremena, strpljenja, napora, truda, sekiranja. </w:t>
      </w:r>
      <w:r w:rsidRPr="004D7A9C">
        <w:rPr>
          <w:rFonts w:ascii="Arial Narrow" w:hAnsi="Arial Narrow" w:cs="Arial Narrow"/>
          <w:i/>
          <w:iCs/>
          <w:sz w:val="22"/>
          <w:szCs w:val="22"/>
        </w:rPr>
        <w:t>(FG, korisnici, Ljubuški)</w:t>
      </w:r>
    </w:p>
    <w:p w:rsidR="00234DDE" w:rsidRPr="00310947" w:rsidRDefault="00234DDE" w:rsidP="00BE620C">
      <w:pPr>
        <w:rPr>
          <w:rFonts w:ascii="Arial Narrow" w:hAnsi="Arial Narrow" w:cs="Arial Narrow"/>
          <w:sz w:val="18"/>
          <w:szCs w:val="18"/>
        </w:rPr>
      </w:pPr>
    </w:p>
    <w:p w:rsidR="00234DDE" w:rsidRDefault="00234DDE" w:rsidP="00BE620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T</w:t>
      </w:r>
      <w:r w:rsidRPr="00B502F7">
        <w:rPr>
          <w:rFonts w:ascii="Arial Narrow" w:hAnsi="Arial Narrow" w:cs="Arial Narrow"/>
          <w:i/>
          <w:iCs/>
          <w:sz w:val="22"/>
          <w:szCs w:val="22"/>
        </w:rPr>
        <w:t xml:space="preserve">i ćeš nas </w:t>
      </w:r>
      <w:r>
        <w:rPr>
          <w:rFonts w:ascii="Arial Narrow" w:hAnsi="Arial Narrow" w:cs="Arial Narrow"/>
          <w:i/>
          <w:iCs/>
          <w:sz w:val="22"/>
          <w:szCs w:val="22"/>
        </w:rPr>
        <w:t>sad saslušati i meni je tako drago da nas dvoje možemo biti ovdje (na fokus grupi, na koju je majka došla sa djetetom sa invaliditetom, op.a) i da ja mogu ovdje sve ovo ispričati</w:t>
      </w:r>
      <w:r w:rsidRPr="00B502F7">
        <w:rPr>
          <w:rFonts w:ascii="Arial Narrow" w:hAnsi="Arial Narrow" w:cs="Arial Narrow"/>
          <w:i/>
          <w:iCs/>
          <w:sz w:val="22"/>
          <w:szCs w:val="22"/>
        </w:rPr>
        <w:t xml:space="preserve">, ali sve u svemu, ja sad kad </w:t>
      </w:r>
      <w:r>
        <w:rPr>
          <w:rFonts w:ascii="Arial Narrow" w:hAnsi="Arial Narrow" w:cs="Arial Narrow"/>
          <w:i/>
          <w:iCs/>
          <w:sz w:val="22"/>
          <w:szCs w:val="22"/>
        </w:rPr>
        <w:t xml:space="preserve">se vratim </w:t>
      </w:r>
      <w:r w:rsidRPr="00B502F7">
        <w:rPr>
          <w:rFonts w:ascii="Arial Narrow" w:hAnsi="Arial Narrow" w:cs="Arial Narrow"/>
          <w:i/>
          <w:iCs/>
          <w:sz w:val="22"/>
          <w:szCs w:val="22"/>
        </w:rPr>
        <w:t>u onu svoju kuću</w:t>
      </w:r>
      <w:r>
        <w:rPr>
          <w:rFonts w:ascii="Arial Narrow" w:hAnsi="Arial Narrow" w:cs="Arial Narrow"/>
          <w:i/>
          <w:iCs/>
          <w:sz w:val="22"/>
          <w:szCs w:val="22"/>
        </w:rPr>
        <w:t>,</w:t>
      </w:r>
      <w:r w:rsidRPr="00B502F7">
        <w:rPr>
          <w:rFonts w:ascii="Arial Narrow" w:hAnsi="Arial Narrow" w:cs="Arial Narrow"/>
          <w:i/>
          <w:iCs/>
          <w:sz w:val="22"/>
          <w:szCs w:val="22"/>
        </w:rPr>
        <w:t xml:space="preserve"> men</w:t>
      </w:r>
      <w:r>
        <w:rPr>
          <w:rFonts w:ascii="Arial Narrow" w:hAnsi="Arial Narrow" w:cs="Arial Narrow"/>
          <w:i/>
          <w:iCs/>
          <w:sz w:val="22"/>
          <w:szCs w:val="22"/>
        </w:rPr>
        <w:t>e</w:t>
      </w:r>
      <w:r w:rsidRPr="00B502F7">
        <w:rPr>
          <w:rFonts w:ascii="Arial Narrow" w:hAnsi="Arial Narrow" w:cs="Arial Narrow"/>
          <w:i/>
          <w:iCs/>
          <w:sz w:val="22"/>
          <w:szCs w:val="22"/>
        </w:rPr>
        <w:t xml:space="preserve"> opet u</w:t>
      </w:r>
      <w:r>
        <w:rPr>
          <w:rFonts w:ascii="Arial Narrow" w:hAnsi="Arial Narrow" w:cs="Arial Narrow"/>
          <w:i/>
          <w:iCs/>
          <w:sz w:val="22"/>
          <w:szCs w:val="22"/>
        </w:rPr>
        <w:t xml:space="preserve"> ta</w:t>
      </w:r>
      <w:r w:rsidRPr="00B502F7">
        <w:rPr>
          <w:rFonts w:ascii="Arial Narrow" w:hAnsi="Arial Narrow" w:cs="Arial Narrow"/>
          <w:i/>
          <w:iCs/>
          <w:sz w:val="22"/>
          <w:szCs w:val="22"/>
        </w:rPr>
        <w:t xml:space="preserve"> četiri zida tuga ubije</w:t>
      </w:r>
      <w:r>
        <w:rPr>
          <w:rFonts w:ascii="Arial Narrow" w:hAnsi="Arial Narrow" w:cs="Arial Narrow"/>
          <w:i/>
          <w:iCs/>
          <w:sz w:val="22"/>
          <w:szCs w:val="22"/>
        </w:rPr>
        <w:t>.  (FG, korisnici, Ljubuški)</w:t>
      </w:r>
    </w:p>
    <w:p w:rsidR="00234DDE" w:rsidRPr="005B759E" w:rsidRDefault="00234DDE" w:rsidP="00BE620C">
      <w:pPr>
        <w:tabs>
          <w:tab w:val="left" w:pos="6615"/>
          <w:tab w:val="left" w:pos="8222"/>
        </w:tabs>
        <w:ind w:right="-709"/>
        <w:jc w:val="both"/>
        <w:rPr>
          <w:rFonts w:ascii="Arial Narrow" w:hAnsi="Arial Narrow" w:cs="Arial Narrow"/>
          <w:i/>
          <w:iCs/>
          <w:sz w:val="22"/>
          <w:szCs w:val="22"/>
        </w:rPr>
      </w:pPr>
    </w:p>
    <w:p w:rsidR="00234DDE" w:rsidRDefault="00234DDE" w:rsidP="005B759E">
      <w:pPr>
        <w:rPr>
          <w:rFonts w:ascii="Arial Narrow" w:hAnsi="Arial Narrow" w:cs="Arial Narrow"/>
          <w:b/>
          <w:bCs/>
          <w:color w:val="365F91"/>
          <w:sz w:val="22"/>
          <w:szCs w:val="22"/>
        </w:rPr>
      </w:pPr>
    </w:p>
    <w:p w:rsidR="00234DDE" w:rsidRDefault="00234DDE" w:rsidP="005B759E">
      <w:pPr>
        <w:rPr>
          <w:rFonts w:ascii="Arial Narrow" w:hAnsi="Arial Narrow" w:cs="Arial Narrow"/>
          <w:strike/>
          <w:sz w:val="22"/>
          <w:szCs w:val="22"/>
          <w:u w:val="single"/>
        </w:rPr>
      </w:pPr>
      <w:r w:rsidRPr="00194BAE">
        <w:rPr>
          <w:rFonts w:ascii="Arial Narrow" w:hAnsi="Arial Narrow" w:cs="Arial Narrow"/>
          <w:sz w:val="22"/>
          <w:szCs w:val="22"/>
          <w:u w:val="single"/>
        </w:rPr>
        <w:t>Opća ocjena rada CSR</w:t>
      </w:r>
      <w:r w:rsidRPr="00194BAE">
        <w:rPr>
          <w:rFonts w:ascii="Arial Narrow" w:hAnsi="Arial Narrow" w:cs="Arial Narrow"/>
          <w:strike/>
          <w:sz w:val="22"/>
          <w:szCs w:val="22"/>
          <w:u w:val="single"/>
        </w:rPr>
        <w:t xml:space="preserve"> </w:t>
      </w:r>
    </w:p>
    <w:p w:rsidR="00234DDE" w:rsidRPr="00194BAE" w:rsidRDefault="00234DDE" w:rsidP="005B759E">
      <w:pPr>
        <w:rPr>
          <w:rFonts w:ascii="Arial Narrow" w:hAnsi="Arial Narrow" w:cs="Arial Narrow"/>
          <w:sz w:val="22"/>
          <w:szCs w:val="22"/>
          <w:u w:val="single"/>
        </w:rPr>
      </w:pPr>
    </w:p>
    <w:p w:rsidR="00234DDE" w:rsidRPr="00E66232" w:rsidRDefault="00234DDE" w:rsidP="00E42B1B">
      <w:pPr>
        <w:jc w:val="both"/>
        <w:rPr>
          <w:rFonts w:ascii="Arial Narrow" w:hAnsi="Arial Narrow" w:cs="Arial Narrow"/>
          <w:sz w:val="22"/>
          <w:szCs w:val="22"/>
        </w:rPr>
      </w:pPr>
      <w:r w:rsidRPr="00A93E6D">
        <w:rPr>
          <w:rFonts w:ascii="Arial Narrow" w:hAnsi="Arial Narrow" w:cs="Arial Narrow"/>
          <w:sz w:val="22"/>
          <w:szCs w:val="22"/>
        </w:rPr>
        <w:t xml:space="preserve">Iako </w:t>
      </w:r>
      <w:r w:rsidRPr="00A93E6D">
        <w:rPr>
          <w:rFonts w:ascii="Arial Narrow" w:hAnsi="Arial Narrow" w:cs="Arial Narrow"/>
          <w:sz w:val="22"/>
          <w:szCs w:val="22"/>
          <w:u w:val="single"/>
        </w:rPr>
        <w:t>su prestanci korištenja</w:t>
      </w:r>
      <w:r w:rsidRPr="00A93E6D">
        <w:rPr>
          <w:rFonts w:ascii="Arial Narrow" w:hAnsi="Arial Narrow" w:cs="Arial Narrow"/>
          <w:sz w:val="22"/>
          <w:szCs w:val="22"/>
        </w:rPr>
        <w:t xml:space="preserve"> (neke od) </w:t>
      </w:r>
      <w:r w:rsidRPr="00A93E6D">
        <w:rPr>
          <w:rFonts w:ascii="Arial Narrow" w:hAnsi="Arial Narrow" w:cs="Arial Narrow"/>
          <w:sz w:val="22"/>
          <w:szCs w:val="22"/>
          <w:u w:val="single"/>
        </w:rPr>
        <w:t>usluga CSR</w:t>
      </w:r>
      <w:r w:rsidRPr="00A93E6D">
        <w:rPr>
          <w:rFonts w:ascii="Arial Narrow" w:hAnsi="Arial Narrow" w:cs="Arial Narrow"/>
          <w:sz w:val="22"/>
          <w:szCs w:val="22"/>
        </w:rPr>
        <w:t>,  kao i</w:t>
      </w:r>
      <w:r w:rsidRPr="00A93E6D">
        <w:rPr>
          <w:rFonts w:ascii="Arial Narrow" w:hAnsi="Arial Narrow" w:cs="Arial Narrow"/>
          <w:sz w:val="22"/>
          <w:szCs w:val="22"/>
          <w:u w:val="single"/>
        </w:rPr>
        <w:t xml:space="preserve"> žalbe</w:t>
      </w:r>
      <w:r w:rsidRPr="00A93E6D">
        <w:rPr>
          <w:rFonts w:ascii="Arial Narrow" w:hAnsi="Arial Narrow" w:cs="Arial Narrow"/>
          <w:sz w:val="22"/>
          <w:szCs w:val="22"/>
        </w:rPr>
        <w:t xml:space="preserve"> na njihov rad, </w:t>
      </w:r>
      <w:r w:rsidRPr="00A93E6D">
        <w:rPr>
          <w:rFonts w:ascii="Arial Narrow" w:hAnsi="Arial Narrow" w:cs="Arial Narrow"/>
          <w:sz w:val="22"/>
          <w:szCs w:val="22"/>
          <w:u w:val="single"/>
        </w:rPr>
        <w:t>vrlo rijetki</w:t>
      </w:r>
      <w:r w:rsidRPr="00A93E6D">
        <w:rPr>
          <w:rFonts w:ascii="Arial Narrow" w:hAnsi="Arial Narrow" w:cs="Arial Narrow"/>
          <w:sz w:val="22"/>
          <w:szCs w:val="22"/>
        </w:rPr>
        <w:t xml:space="preserve"> (5,2% i 5,6%), dobiveni rezultati pokazuju da </w:t>
      </w:r>
      <w:r>
        <w:rPr>
          <w:rFonts w:ascii="Arial Narrow" w:hAnsi="Arial Narrow" w:cs="Arial Narrow"/>
          <w:sz w:val="22"/>
          <w:szCs w:val="22"/>
        </w:rPr>
        <w:t>niska stopa nekontinuiteta u korištenju usluga i podnošenja žalbi</w:t>
      </w:r>
      <w:r w:rsidRPr="00A93E6D">
        <w:rPr>
          <w:rFonts w:ascii="Arial Narrow" w:hAnsi="Arial Narrow" w:cs="Arial Narrow"/>
          <w:sz w:val="22"/>
          <w:szCs w:val="22"/>
        </w:rPr>
        <w:t xml:space="preserve"> nije u potpunosti rezultat </w:t>
      </w:r>
      <w:r w:rsidRPr="008730BE">
        <w:rPr>
          <w:rFonts w:ascii="Arial Narrow" w:hAnsi="Arial Narrow" w:cs="Arial Narrow"/>
          <w:sz w:val="22"/>
          <w:szCs w:val="22"/>
        </w:rPr>
        <w:t>zadovoljstva radom</w:t>
      </w:r>
      <w:r w:rsidRPr="00A93E6D">
        <w:rPr>
          <w:rFonts w:ascii="Arial Narrow" w:hAnsi="Arial Narrow" w:cs="Arial Narrow"/>
          <w:sz w:val="22"/>
          <w:szCs w:val="22"/>
        </w:rPr>
        <w:t xml:space="preserve"> CSR. Naime, rijetki prestanci korištenja usluga uzrokovani su različitim razlozima – neuspjehom u ponovnom obezbjeđivanju potrebne dokumantacije, kašnjenjem u njenom prikupljanju i predavanju, te procjenama da im se ne isplati ponovo prikupljati potrebne dokumente/prolaziti kroz traženu proceduru s obzirom na nizak iznos </w:t>
      </w:r>
      <w:r>
        <w:rPr>
          <w:rFonts w:ascii="Arial Narrow" w:hAnsi="Arial Narrow" w:cs="Arial Narrow"/>
          <w:sz w:val="22"/>
          <w:szCs w:val="22"/>
        </w:rPr>
        <w:t>novčane pomoći o kojoj je riječ</w:t>
      </w:r>
      <w:r w:rsidRPr="00A93E6D">
        <w:rPr>
          <w:rFonts w:ascii="Arial Narrow" w:hAnsi="Arial Narrow" w:cs="Arial Narrow"/>
          <w:sz w:val="22"/>
          <w:szCs w:val="22"/>
        </w:rPr>
        <w:t>.</w:t>
      </w:r>
      <w:r>
        <w:rPr>
          <w:rFonts w:ascii="Arial Narrow" w:hAnsi="Arial Narrow" w:cs="Arial Narrow"/>
          <w:sz w:val="22"/>
          <w:szCs w:val="22"/>
        </w:rPr>
        <w:t xml:space="preserve"> Žalbe se rijetko podnose, prvenstveno zato što se ne vjeruje u njihovu efikasnost i strahuje od posljedica za podnositelje, ali onda i zbog neupoznatosti sa mogućnošću i procedurom podnošenja žalbe. </w:t>
      </w:r>
    </w:p>
    <w:p w:rsidR="00234DDE" w:rsidRPr="00310947" w:rsidRDefault="00234DDE" w:rsidP="00206A6D">
      <w:pPr>
        <w:tabs>
          <w:tab w:val="left" w:pos="6615"/>
          <w:tab w:val="left" w:pos="8222"/>
        </w:tabs>
        <w:ind w:right="-709"/>
        <w:jc w:val="both"/>
        <w:rPr>
          <w:rFonts w:ascii="Arial Narrow" w:hAnsi="Arial Narrow" w:cs="Arial Narrow"/>
          <w:i/>
          <w:iCs/>
          <w:color w:val="4F6228"/>
          <w:sz w:val="18"/>
          <w:szCs w:val="18"/>
        </w:rPr>
      </w:pP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Ne znam kome da se obratim. (</w:t>
      </w:r>
      <w:r w:rsidRPr="00EE6B96">
        <w:rPr>
          <w:rFonts w:ascii="Arial Narrow" w:hAnsi="Arial Narrow" w:cs="Arial Narrow"/>
          <w:i/>
          <w:iCs/>
          <w:sz w:val="22"/>
          <w:szCs w:val="22"/>
        </w:rPr>
        <w:t>Bosanska Krupa, 25 godina, SSS)</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N</w:t>
      </w:r>
      <w:r w:rsidRPr="00EE6B96">
        <w:rPr>
          <w:rFonts w:ascii="Arial Narrow" w:hAnsi="Arial Narrow" w:cs="Arial Narrow"/>
          <w:i/>
          <w:iCs/>
          <w:sz w:val="22"/>
          <w:szCs w:val="22"/>
        </w:rPr>
        <w:t>isam znala da imam pravo, iako znam</w:t>
      </w:r>
      <w:r>
        <w:rPr>
          <w:rFonts w:ascii="Arial Narrow" w:hAnsi="Arial Narrow" w:cs="Arial Narrow"/>
          <w:i/>
          <w:iCs/>
          <w:sz w:val="22"/>
          <w:szCs w:val="22"/>
        </w:rPr>
        <w:t xml:space="preserve"> da može u drugim zemljama. (BD</w:t>
      </w:r>
      <w:r w:rsidRPr="00EE6B96">
        <w:rPr>
          <w:rFonts w:ascii="Arial Narrow" w:hAnsi="Arial Narrow" w:cs="Arial Narrow"/>
          <w:i/>
          <w:iCs/>
          <w:sz w:val="22"/>
          <w:szCs w:val="22"/>
        </w:rPr>
        <w:t>, 37 godina, VŠS ili VSS)</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E6B96">
        <w:rPr>
          <w:rFonts w:ascii="Arial Narrow" w:hAnsi="Arial Narrow" w:cs="Arial Narrow"/>
          <w:i/>
          <w:iCs/>
          <w:sz w:val="22"/>
          <w:szCs w:val="22"/>
        </w:rPr>
        <w:t>Kome, kako, s čim? (Čapljina, 36 godina, SSS)    </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E6B96">
        <w:rPr>
          <w:rFonts w:ascii="Arial Narrow" w:hAnsi="Arial Narrow" w:cs="Arial Narrow"/>
          <w:i/>
          <w:iCs/>
          <w:sz w:val="22"/>
          <w:szCs w:val="22"/>
        </w:rPr>
        <w:t>Nisam znala kome da se žalim, a vr</w:t>
      </w:r>
      <w:r>
        <w:rPr>
          <w:rFonts w:ascii="Arial Narrow" w:hAnsi="Arial Narrow" w:cs="Arial Narrow"/>
          <w:i/>
          <w:iCs/>
          <w:sz w:val="22"/>
          <w:szCs w:val="22"/>
        </w:rPr>
        <w:t>lo su neprijatni (</w:t>
      </w:r>
      <w:r w:rsidRPr="00EE6B96">
        <w:rPr>
          <w:rFonts w:ascii="Arial Narrow" w:hAnsi="Arial Narrow" w:cs="Arial Narrow"/>
          <w:i/>
          <w:iCs/>
          <w:sz w:val="22"/>
          <w:szCs w:val="22"/>
        </w:rPr>
        <w:t>Vogošća, 64 godine, OŠ) </w:t>
      </w:r>
    </w:p>
    <w:p w:rsidR="00234DDE" w:rsidRPr="00310947" w:rsidRDefault="00234DDE" w:rsidP="00EE6B96">
      <w:pPr>
        <w:tabs>
          <w:tab w:val="left" w:pos="6615"/>
          <w:tab w:val="left" w:pos="8222"/>
        </w:tabs>
        <w:ind w:left="1276" w:right="-709"/>
        <w:jc w:val="both"/>
        <w:rPr>
          <w:rFonts w:ascii="Arial Narrow" w:hAnsi="Arial Narrow" w:cs="Arial Narrow"/>
          <w:i/>
          <w:iCs/>
          <w:sz w:val="18"/>
          <w:szCs w:val="18"/>
        </w:rPr>
      </w:pPr>
      <w:r w:rsidRPr="00310947">
        <w:rPr>
          <w:rFonts w:ascii="Arial Narrow" w:hAnsi="Arial Narrow" w:cs="Arial Narrow"/>
          <w:i/>
          <w:iCs/>
          <w:sz w:val="18"/>
          <w:szCs w:val="18"/>
        </w:rPr>
        <w:t>                                                                                                                                       </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E6B96">
        <w:rPr>
          <w:rFonts w:ascii="Arial Narrow" w:hAnsi="Arial Narrow" w:cs="Arial Narrow"/>
          <w:i/>
          <w:iCs/>
          <w:sz w:val="22"/>
          <w:szCs w:val="22"/>
        </w:rPr>
        <w:t>Ne bi imali koristi od žalbe, to je samo gubljenje vremena  (Livno, 46 godina, SSS)</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E6B96">
        <w:rPr>
          <w:rFonts w:ascii="Arial Narrow" w:hAnsi="Arial Narrow" w:cs="Arial Narrow"/>
          <w:i/>
          <w:iCs/>
          <w:sz w:val="22"/>
          <w:szCs w:val="22"/>
        </w:rPr>
        <w:t>Treba ti tu puno dodatnog hodanja, a ništ</w:t>
      </w:r>
      <w:r>
        <w:rPr>
          <w:rFonts w:ascii="Arial Narrow" w:hAnsi="Arial Narrow" w:cs="Arial Narrow"/>
          <w:i/>
          <w:iCs/>
          <w:sz w:val="22"/>
          <w:szCs w:val="22"/>
        </w:rPr>
        <w:t>a se ne može dobiti od toga (</w:t>
      </w:r>
      <w:r w:rsidRPr="00EE6B96">
        <w:rPr>
          <w:rFonts w:ascii="Arial Narrow" w:hAnsi="Arial Narrow" w:cs="Arial Narrow"/>
          <w:i/>
          <w:iCs/>
          <w:sz w:val="22"/>
          <w:szCs w:val="22"/>
        </w:rPr>
        <w:t>Gračanica, 41 godina, OŠ)</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E6B96">
        <w:rPr>
          <w:rFonts w:ascii="Arial Narrow" w:hAnsi="Arial Narrow" w:cs="Arial Narrow"/>
          <w:i/>
          <w:iCs/>
          <w:sz w:val="22"/>
          <w:szCs w:val="22"/>
        </w:rPr>
        <w:t>Kome da se</w:t>
      </w:r>
      <w:r>
        <w:rPr>
          <w:rFonts w:ascii="Arial Narrow" w:hAnsi="Arial Narrow" w:cs="Arial Narrow"/>
          <w:i/>
          <w:iCs/>
          <w:sz w:val="22"/>
          <w:szCs w:val="22"/>
        </w:rPr>
        <w:t xml:space="preserve"> žališ? Sami su svoji šefovi. </w:t>
      </w:r>
      <w:r w:rsidRPr="00EE6B96">
        <w:rPr>
          <w:rFonts w:ascii="Arial Narrow" w:hAnsi="Arial Narrow" w:cs="Arial Narrow"/>
          <w:i/>
          <w:iCs/>
          <w:sz w:val="22"/>
          <w:szCs w:val="22"/>
        </w:rPr>
        <w:t>(Mostar, 43 godine, VŠS ili VSS)   </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Nema svrhe, jedni druge štite. </w:t>
      </w:r>
      <w:r w:rsidRPr="00EE6B96">
        <w:rPr>
          <w:rFonts w:ascii="Arial Narrow" w:hAnsi="Arial Narrow" w:cs="Arial Narrow"/>
          <w:i/>
          <w:iCs/>
          <w:sz w:val="22"/>
          <w:szCs w:val="22"/>
        </w:rPr>
        <w:t>(</w:t>
      </w:r>
      <w:r>
        <w:rPr>
          <w:rFonts w:ascii="Arial Narrow" w:hAnsi="Arial Narrow" w:cs="Arial Narrow"/>
          <w:i/>
          <w:iCs/>
          <w:sz w:val="22"/>
          <w:szCs w:val="22"/>
        </w:rPr>
        <w:t>BD,</w:t>
      </w:r>
      <w:r w:rsidRPr="00EE6B96">
        <w:rPr>
          <w:rFonts w:ascii="Arial Narrow" w:hAnsi="Arial Narrow" w:cs="Arial Narrow"/>
          <w:i/>
          <w:iCs/>
          <w:sz w:val="22"/>
          <w:szCs w:val="22"/>
        </w:rPr>
        <w:t xml:space="preserve"> 41 godina, OŠ) </w:t>
      </w:r>
    </w:p>
    <w:p w:rsidR="00234DDE" w:rsidRPr="00310947" w:rsidRDefault="00234DDE" w:rsidP="00EE6B96">
      <w:pPr>
        <w:tabs>
          <w:tab w:val="left" w:pos="6615"/>
          <w:tab w:val="left" w:pos="8222"/>
        </w:tabs>
        <w:ind w:left="1276" w:right="-709"/>
        <w:jc w:val="both"/>
        <w:rPr>
          <w:rFonts w:ascii="Arial Narrow" w:hAnsi="Arial Narrow" w:cs="Arial Narrow"/>
          <w:i/>
          <w:iCs/>
          <w:sz w:val="18"/>
          <w:szCs w:val="18"/>
        </w:rPr>
      </w:pP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M: </w:t>
      </w:r>
      <w:r w:rsidRPr="00EE6B96">
        <w:rPr>
          <w:rFonts w:ascii="Arial Narrow" w:hAnsi="Arial Narrow" w:cs="Arial Narrow"/>
          <w:i/>
          <w:iCs/>
          <w:sz w:val="22"/>
          <w:szCs w:val="22"/>
        </w:rPr>
        <w:t>Nemaš se kome žaliti, još</w:t>
      </w:r>
      <w:r>
        <w:rPr>
          <w:rFonts w:ascii="Arial Narrow" w:hAnsi="Arial Narrow" w:cs="Arial Narrow"/>
          <w:i/>
          <w:iCs/>
          <w:sz w:val="22"/>
          <w:szCs w:val="22"/>
        </w:rPr>
        <w:t xml:space="preserve"> gore će ti biti, gotov si. (</w:t>
      </w:r>
      <w:r w:rsidRPr="00EE6B96">
        <w:rPr>
          <w:rFonts w:ascii="Arial Narrow" w:hAnsi="Arial Narrow" w:cs="Arial Narrow"/>
          <w:i/>
          <w:iCs/>
          <w:sz w:val="22"/>
          <w:szCs w:val="22"/>
        </w:rPr>
        <w:t>Domaljevac-Šamac, 49 godina, OŠ)</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M: </w:t>
      </w:r>
      <w:r w:rsidRPr="00EE6B96">
        <w:rPr>
          <w:rFonts w:ascii="Arial Narrow" w:hAnsi="Arial Narrow" w:cs="Arial Narrow"/>
          <w:i/>
          <w:iCs/>
          <w:sz w:val="22"/>
          <w:szCs w:val="22"/>
        </w:rPr>
        <w:t xml:space="preserve">Ako se žališ, </w:t>
      </w:r>
      <w:r>
        <w:rPr>
          <w:rFonts w:ascii="Arial Narrow" w:hAnsi="Arial Narrow" w:cs="Arial Narrow"/>
          <w:i/>
          <w:iCs/>
          <w:sz w:val="22"/>
          <w:szCs w:val="22"/>
        </w:rPr>
        <w:t>onda te još više pritisnu. (</w:t>
      </w:r>
      <w:r w:rsidRPr="00EE6B96">
        <w:rPr>
          <w:rFonts w:ascii="Arial Narrow" w:hAnsi="Arial Narrow" w:cs="Arial Narrow"/>
          <w:i/>
          <w:iCs/>
          <w:sz w:val="22"/>
          <w:szCs w:val="22"/>
        </w:rPr>
        <w:t>Centar, 48 godina, SSS) </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E6B96">
        <w:rPr>
          <w:rFonts w:ascii="Arial Narrow" w:hAnsi="Arial Narrow" w:cs="Arial Narrow"/>
          <w:i/>
          <w:iCs/>
          <w:sz w:val="22"/>
          <w:szCs w:val="22"/>
        </w:rPr>
        <w:t>Zatvoriće mi sva vrata ako nešto kažem</w:t>
      </w:r>
      <w:r>
        <w:rPr>
          <w:rFonts w:ascii="Arial Narrow" w:hAnsi="Arial Narrow" w:cs="Arial Narrow"/>
          <w:i/>
          <w:iCs/>
          <w:sz w:val="22"/>
          <w:szCs w:val="22"/>
        </w:rPr>
        <w:t>. (</w:t>
      </w:r>
      <w:r w:rsidRPr="00EE6B96">
        <w:rPr>
          <w:rFonts w:ascii="Arial Narrow" w:hAnsi="Arial Narrow" w:cs="Arial Narrow"/>
          <w:i/>
          <w:iCs/>
          <w:sz w:val="22"/>
          <w:szCs w:val="22"/>
        </w:rPr>
        <w:t>Ljubuški, 41 godina,SSS)</w:t>
      </w:r>
    </w:p>
    <w:p w:rsidR="00234DDE" w:rsidRPr="00EE6B96"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E6B96">
        <w:rPr>
          <w:rFonts w:ascii="Arial Narrow" w:hAnsi="Arial Narrow" w:cs="Arial Narrow"/>
          <w:i/>
          <w:iCs/>
          <w:sz w:val="22"/>
          <w:szCs w:val="22"/>
        </w:rPr>
        <w:t>Bojim se da</w:t>
      </w:r>
      <w:r>
        <w:rPr>
          <w:rFonts w:ascii="Arial Narrow" w:hAnsi="Arial Narrow" w:cs="Arial Narrow"/>
          <w:i/>
          <w:iCs/>
          <w:sz w:val="22"/>
          <w:szCs w:val="22"/>
        </w:rPr>
        <w:t xml:space="preserve"> će mi prestati slati pare. (</w:t>
      </w:r>
      <w:r w:rsidRPr="00EE6B96">
        <w:rPr>
          <w:rFonts w:ascii="Arial Narrow" w:hAnsi="Arial Narrow" w:cs="Arial Narrow"/>
          <w:i/>
          <w:iCs/>
          <w:sz w:val="22"/>
          <w:szCs w:val="22"/>
        </w:rPr>
        <w:t xml:space="preserve">Hadžići, 53 godine, SSS)   </w:t>
      </w:r>
    </w:p>
    <w:p w:rsidR="00234DDE"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EE6B96">
        <w:rPr>
          <w:rFonts w:ascii="Arial Narrow" w:hAnsi="Arial Narrow" w:cs="Arial Narrow"/>
          <w:i/>
          <w:iCs/>
          <w:sz w:val="22"/>
          <w:szCs w:val="22"/>
        </w:rPr>
        <w:t>Nisam se žalila da mi</w:t>
      </w:r>
      <w:r>
        <w:rPr>
          <w:rFonts w:ascii="Arial Narrow" w:hAnsi="Arial Narrow" w:cs="Arial Narrow"/>
          <w:i/>
          <w:iCs/>
          <w:sz w:val="22"/>
          <w:szCs w:val="22"/>
        </w:rPr>
        <w:t xml:space="preserve"> ne bi i ovo malo ukinuli. (</w:t>
      </w:r>
      <w:r w:rsidRPr="00EE6B96">
        <w:rPr>
          <w:rFonts w:ascii="Arial Narrow" w:hAnsi="Arial Narrow" w:cs="Arial Narrow"/>
          <w:i/>
          <w:iCs/>
          <w:sz w:val="22"/>
          <w:szCs w:val="22"/>
        </w:rPr>
        <w:t>Posušje, 37 godina, SSS)   </w:t>
      </w:r>
    </w:p>
    <w:p w:rsidR="00234DDE" w:rsidRDefault="00234DDE" w:rsidP="00EE6B96">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M: </w:t>
      </w:r>
      <w:r w:rsidRPr="00EE6B96">
        <w:rPr>
          <w:rFonts w:ascii="Arial Narrow" w:hAnsi="Arial Narrow" w:cs="Arial Narrow"/>
          <w:i/>
          <w:iCs/>
          <w:sz w:val="22"/>
          <w:szCs w:val="22"/>
        </w:rPr>
        <w:t>Šta</w:t>
      </w:r>
      <w:r>
        <w:rPr>
          <w:rFonts w:ascii="Arial Narrow" w:hAnsi="Arial Narrow" w:cs="Arial Narrow"/>
          <w:i/>
          <w:iCs/>
          <w:sz w:val="22"/>
          <w:szCs w:val="22"/>
        </w:rPr>
        <w:t xml:space="preserve"> ću onda? Ovo mi je hljeb. (</w:t>
      </w:r>
      <w:r w:rsidRPr="00EE6B96">
        <w:rPr>
          <w:rFonts w:ascii="Arial Narrow" w:hAnsi="Arial Narrow" w:cs="Arial Narrow"/>
          <w:i/>
          <w:iCs/>
          <w:sz w:val="22"/>
          <w:szCs w:val="22"/>
        </w:rPr>
        <w:t>Travnik, 48 godina, OŠ)    </w:t>
      </w:r>
    </w:p>
    <w:p w:rsidR="00234DDE" w:rsidRPr="005C0DB4" w:rsidRDefault="00234DDE" w:rsidP="005C0DB4">
      <w:pPr>
        <w:tabs>
          <w:tab w:val="left" w:pos="6615"/>
          <w:tab w:val="left" w:pos="8222"/>
        </w:tabs>
        <w:ind w:left="1276" w:right="-709"/>
        <w:jc w:val="both"/>
        <w:rPr>
          <w:rFonts w:ascii="Arial Narrow" w:hAnsi="Arial Narrow" w:cs="Arial Narrow"/>
          <w:i/>
          <w:iCs/>
          <w:sz w:val="22"/>
          <w:szCs w:val="22"/>
        </w:rPr>
      </w:pPr>
      <w:r w:rsidRPr="00EE6B96">
        <w:rPr>
          <w:rFonts w:ascii="Arial Narrow" w:hAnsi="Arial Narrow" w:cs="Arial Narrow"/>
          <w:i/>
          <w:iCs/>
          <w:sz w:val="22"/>
          <w:szCs w:val="22"/>
        </w:rPr>
        <w:t xml:space="preserve"> </w:t>
      </w:r>
    </w:p>
    <w:p w:rsidR="00234DDE" w:rsidRDefault="00234DDE" w:rsidP="009704CE">
      <w:pPr>
        <w:jc w:val="center"/>
        <w:rPr>
          <w:rFonts w:ascii="Arial Narrow" w:hAnsi="Arial Narrow" w:cs="Arial Narrow"/>
          <w:sz w:val="22"/>
          <w:szCs w:val="22"/>
        </w:rPr>
      </w:pPr>
      <w:r>
        <w:rPr>
          <w:noProof/>
          <w:lang w:val="en-US" w:eastAsia="en-US"/>
        </w:rPr>
        <w:pict>
          <v:group id="Group 476" o:spid="_x0000_s1084" style="position:absolute;left:0;text-align:left;margin-left:-121.35pt;margin-top:3.45pt;width:666.95pt;height:228.75pt;z-index:251672064" coordorigin="-1234,2295" coordsize="13339,4984">
            <v:shape id="_x0000_s1085" type="#_x0000_t202" style="position:absolute;left:-1234;top:2295;width:7459;height:4984;visibility:visible" fillcolor="#ffc" stroked="f">
              <v:fill color2="#fc9" rotate="t" angle="90" focus="100%" type="gradient"/>
              <v:textbox style="mso-next-textbox:#_x0000_s1085">
                <w:txbxContent>
                  <w:p w:rsidR="00234DDE" w:rsidRPr="0009133F" w:rsidRDefault="00234DDE" w:rsidP="001C1A79">
                    <w:pPr>
                      <w:ind w:left="1985"/>
                      <w:jc w:val="both"/>
                      <w:rPr>
                        <w:rFonts w:ascii="Arial Narrow" w:hAnsi="Arial Narrow" w:cs="Arial Narrow"/>
                        <w:sz w:val="10"/>
                        <w:szCs w:val="10"/>
                        <w:highlight w:val="yellow"/>
                      </w:rPr>
                    </w:pPr>
                  </w:p>
                  <w:p w:rsidR="00234DDE" w:rsidRPr="00890A5B" w:rsidRDefault="00234DDE" w:rsidP="001C1A79">
                    <w:pPr>
                      <w:tabs>
                        <w:tab w:val="left" w:pos="9356"/>
                      </w:tabs>
                      <w:ind w:left="1985" w:right="175"/>
                      <w:jc w:val="both"/>
                      <w:rPr>
                        <w:rFonts w:ascii="Arial Narrow" w:hAnsi="Arial Narrow" w:cs="Arial Narrow"/>
                        <w:b/>
                        <w:bCs/>
                        <w:color w:val="700000"/>
                        <w:sz w:val="18"/>
                        <w:szCs w:val="18"/>
                        <w:lang w:val="en-US"/>
                      </w:rPr>
                    </w:pPr>
                    <w:r w:rsidRPr="0009133F">
                      <w:rPr>
                        <w:rFonts w:ascii="Arial Narrow" w:hAnsi="Arial Narrow" w:cs="Arial Narrow"/>
                        <w:b/>
                        <w:bCs/>
                        <w:color w:val="700000"/>
                        <w:sz w:val="18"/>
                        <w:szCs w:val="18"/>
                        <w:lang w:val="en-US"/>
                      </w:rPr>
                      <w:t>GRAFIKON 2</w:t>
                    </w:r>
                    <w:r>
                      <w:rPr>
                        <w:rFonts w:ascii="Arial Narrow" w:hAnsi="Arial Narrow" w:cs="Arial Narrow"/>
                        <w:b/>
                        <w:bCs/>
                        <w:color w:val="700000"/>
                        <w:sz w:val="18"/>
                        <w:szCs w:val="18"/>
                        <w:lang w:val="en-US"/>
                      </w:rPr>
                      <w:t>5</w:t>
                    </w:r>
                    <w:r w:rsidRPr="0009133F">
                      <w:rPr>
                        <w:rFonts w:ascii="Arial Narrow" w:hAnsi="Arial Narrow" w:cs="Arial Narrow"/>
                        <w:b/>
                        <w:bCs/>
                        <w:color w:val="700000"/>
                        <w:sz w:val="18"/>
                        <w:szCs w:val="18"/>
                        <w:lang w:val="en-US"/>
                      </w:rPr>
                      <w:t xml:space="preserve">. </w:t>
                    </w:r>
                    <w:r w:rsidRPr="0009133F">
                      <w:rPr>
                        <w:rFonts w:ascii="Arial Narrow" w:hAnsi="Arial Narrow" w:cs="Arial Narrow"/>
                        <w:b/>
                        <w:bCs/>
                        <w:color w:val="700000"/>
                        <w:sz w:val="18"/>
                        <w:szCs w:val="18"/>
                      </w:rPr>
                      <w:t>OPĆA OCJENA RADA CSR</w:t>
                    </w:r>
                  </w:p>
                  <w:p w:rsidR="00234DDE" w:rsidRDefault="00234DDE" w:rsidP="001C1A79">
                    <w:pPr>
                      <w:ind w:left="1985"/>
                      <w:jc w:val="both"/>
                      <w:rPr>
                        <w:rFonts w:ascii="Arial Narrow" w:hAnsi="Arial Narrow" w:cs="Arial Narrow"/>
                        <w:sz w:val="22"/>
                        <w:szCs w:val="22"/>
                      </w:rPr>
                    </w:pPr>
                    <w:r w:rsidRPr="00194BAE">
                      <w:rPr>
                        <w:rFonts w:ascii="Arial Narrow" w:hAnsi="Arial Narrow" w:cs="Arial Narrow"/>
                        <w:sz w:val="22"/>
                        <w:szCs w:val="22"/>
                      </w:rPr>
                      <w:t>Međutim</w:t>
                    </w:r>
                    <w:r>
                      <w:rPr>
                        <w:rFonts w:ascii="Arial Narrow" w:hAnsi="Arial Narrow" w:cs="Arial Narrow"/>
                        <w:sz w:val="22"/>
                        <w:szCs w:val="22"/>
                      </w:rPr>
                      <w:t>, d</w:t>
                    </w:r>
                    <w:r w:rsidRPr="00217AF9">
                      <w:rPr>
                        <w:rFonts w:ascii="Arial Narrow" w:hAnsi="Arial Narrow" w:cs="Arial Narrow"/>
                        <w:sz w:val="22"/>
                        <w:szCs w:val="22"/>
                      </w:rPr>
                      <w:t>a</w:t>
                    </w:r>
                    <w:r>
                      <w:rPr>
                        <w:rFonts w:ascii="Arial Narrow" w:hAnsi="Arial Narrow" w:cs="Arial Narrow"/>
                        <w:sz w:val="22"/>
                        <w:szCs w:val="22"/>
                      </w:rPr>
                      <w:t xml:space="preserve"> </w:t>
                    </w:r>
                    <w:r w:rsidRPr="00217AF9">
                      <w:rPr>
                        <w:rFonts w:ascii="Arial Narrow" w:hAnsi="Arial Narrow" w:cs="Arial Narrow"/>
                        <w:sz w:val="22"/>
                        <w:szCs w:val="22"/>
                      </w:rPr>
                      <w:t>uprkos svemu, korisnicima dobi</w:t>
                    </w:r>
                    <w:r>
                      <w:rPr>
                        <w:rFonts w:ascii="Arial Narrow" w:hAnsi="Arial Narrow" w:cs="Arial Narrow"/>
                        <w:sz w:val="22"/>
                        <w:szCs w:val="22"/>
                      </w:rPr>
                      <w:t>v</w:t>
                    </w:r>
                    <w:r w:rsidRPr="00217AF9">
                      <w:rPr>
                        <w:rFonts w:ascii="Arial Narrow" w:hAnsi="Arial Narrow" w:cs="Arial Narrow"/>
                        <w:sz w:val="22"/>
                        <w:szCs w:val="22"/>
                      </w:rPr>
                      <w:t>ene vrste podrške mnogo znače i da znaju prepoznati trud koji većina zaposlenih u CSR ulaže u obavljanje svoga posla, pokazuje generalno zadovoljstvo radom CSR. Naime, najveći dio korisnika (</w:t>
                    </w:r>
                    <w:r>
                      <w:rPr>
                        <w:rFonts w:ascii="Arial Narrow" w:hAnsi="Arial Narrow" w:cs="Arial Narrow"/>
                        <w:sz w:val="22"/>
                        <w:szCs w:val="22"/>
                        <w:u w:val="single"/>
                      </w:rPr>
                      <w:t xml:space="preserve">73,8%), </w:t>
                    </w:r>
                    <w:r w:rsidRPr="00217AF9">
                      <w:rPr>
                        <w:rFonts w:ascii="Arial Narrow" w:hAnsi="Arial Narrow" w:cs="Arial Narrow"/>
                        <w:sz w:val="22"/>
                        <w:szCs w:val="22"/>
                        <w:u w:val="single"/>
                      </w:rPr>
                      <w:t>u principu</w:t>
                    </w:r>
                    <w:r>
                      <w:rPr>
                        <w:rFonts w:ascii="Arial Narrow" w:hAnsi="Arial Narrow" w:cs="Arial Narrow"/>
                        <w:sz w:val="22"/>
                        <w:szCs w:val="22"/>
                        <w:u w:val="single"/>
                      </w:rPr>
                      <w:t>,</w:t>
                    </w:r>
                    <w:r w:rsidRPr="00217AF9">
                      <w:rPr>
                        <w:rFonts w:ascii="Arial Narrow" w:hAnsi="Arial Narrow" w:cs="Arial Narrow"/>
                        <w:sz w:val="22"/>
                        <w:szCs w:val="22"/>
                        <w:u w:val="single"/>
                      </w:rPr>
                      <w:t xml:space="preserve"> pozitivno ocjenjuje rad CSR</w:t>
                    </w:r>
                    <w:r w:rsidRPr="00217AF9">
                      <w:rPr>
                        <w:rFonts w:ascii="Arial Narrow" w:hAnsi="Arial Narrow" w:cs="Arial Narrow"/>
                        <w:sz w:val="22"/>
                        <w:szCs w:val="22"/>
                      </w:rPr>
                      <w:t xml:space="preserve">. </w:t>
                    </w:r>
                  </w:p>
                  <w:p w:rsidR="00234DDE" w:rsidRPr="00217AF9" w:rsidRDefault="00234DDE" w:rsidP="001C1A79">
                    <w:pPr>
                      <w:jc w:val="both"/>
                      <w:rPr>
                        <w:rFonts w:ascii="Arial Narrow" w:hAnsi="Arial Narrow" w:cs="Arial Narrow"/>
                        <w:sz w:val="22"/>
                        <w:szCs w:val="22"/>
                      </w:rPr>
                    </w:pPr>
                  </w:p>
                  <w:p w:rsidR="00234DDE" w:rsidRPr="00CD59F7" w:rsidRDefault="00234DDE" w:rsidP="001C1A79">
                    <w:pPr>
                      <w:ind w:left="1985"/>
                      <w:jc w:val="both"/>
                      <w:rPr>
                        <w:rFonts w:ascii="Arial Narrow" w:hAnsi="Arial Narrow" w:cs="Arial Narrow"/>
                        <w:sz w:val="22"/>
                        <w:szCs w:val="22"/>
                      </w:rPr>
                    </w:pPr>
                    <w:r w:rsidRPr="00217AF9">
                      <w:rPr>
                        <w:rFonts w:ascii="Arial Narrow" w:hAnsi="Arial Narrow" w:cs="Arial Narrow"/>
                        <w:sz w:val="22"/>
                        <w:szCs w:val="22"/>
                      </w:rPr>
                      <w:t xml:space="preserve">Pri tome je zadovoljstvo korisnika iz </w:t>
                    </w:r>
                    <w:r>
                      <w:rPr>
                        <w:rFonts w:ascii="Arial Narrow" w:hAnsi="Arial Narrow" w:cs="Arial Narrow"/>
                        <w:sz w:val="22"/>
                        <w:szCs w:val="22"/>
                      </w:rPr>
                      <w:t>BD</w:t>
                    </w:r>
                    <w:r w:rsidRPr="00217AF9">
                      <w:rPr>
                        <w:rFonts w:ascii="Arial Narrow" w:hAnsi="Arial Narrow" w:cs="Arial Narrow"/>
                        <w:sz w:val="22"/>
                        <w:szCs w:val="22"/>
                      </w:rPr>
                      <w:t xml:space="preserve"> značajno veće – njih 86,6% ističe da su</w:t>
                    </w:r>
                    <w:r>
                      <w:rPr>
                        <w:rFonts w:ascii="Arial Narrow" w:hAnsi="Arial Narrow" w:cs="Arial Narrow"/>
                        <w:sz w:val="22"/>
                        <w:szCs w:val="22"/>
                      </w:rPr>
                      <w:t>,</w:t>
                    </w:r>
                    <w:r w:rsidRPr="00217AF9">
                      <w:rPr>
                        <w:rFonts w:ascii="Arial Narrow" w:hAnsi="Arial Narrow" w:cs="Arial Narrow"/>
                        <w:sz w:val="22"/>
                        <w:szCs w:val="22"/>
                      </w:rPr>
                      <w:t xml:space="preserve"> u principu</w:t>
                    </w:r>
                    <w:r>
                      <w:rPr>
                        <w:rFonts w:ascii="Arial Narrow" w:hAnsi="Arial Narrow" w:cs="Arial Narrow"/>
                        <w:sz w:val="22"/>
                        <w:szCs w:val="22"/>
                      </w:rPr>
                      <w:t>,</w:t>
                    </w:r>
                    <w:r w:rsidRPr="00217AF9">
                      <w:rPr>
                        <w:rFonts w:ascii="Arial Narrow" w:hAnsi="Arial Narrow" w:cs="Arial Narrow"/>
                        <w:sz w:val="22"/>
                        <w:szCs w:val="22"/>
                      </w:rPr>
                      <w:t xml:space="preserve"> zadovoljni radom CSR</w:t>
                    </w:r>
                    <w:r>
                      <w:rPr>
                        <w:rFonts w:ascii="Arial Narrow" w:hAnsi="Arial Narrow" w:cs="Arial Narrow"/>
                        <w:sz w:val="22"/>
                        <w:szCs w:val="22"/>
                      </w:rPr>
                      <w:t>,</w:t>
                    </w:r>
                    <w:r w:rsidRPr="00217AF9">
                      <w:rPr>
                        <w:rFonts w:ascii="Arial Narrow" w:hAnsi="Arial Narrow" w:cs="Arial Narrow"/>
                        <w:sz w:val="22"/>
                        <w:szCs w:val="22"/>
                      </w:rPr>
                      <w:t xml:space="preserve"> za razliku od 71,1% korisnika iz Federacije BiH</w:t>
                    </w:r>
                    <w:r>
                      <w:rPr>
                        <w:rFonts w:ascii="Arial Narrow" w:hAnsi="Arial Narrow" w:cs="Arial Narrow"/>
                        <w:sz w:val="22"/>
                        <w:szCs w:val="22"/>
                      </w:rPr>
                      <w:t xml:space="preserve"> u</w:t>
                    </w:r>
                    <w:r w:rsidRPr="00217AF9">
                      <w:rPr>
                        <w:rFonts w:ascii="Arial Narrow" w:hAnsi="Arial Narrow" w:cs="Arial Narrow"/>
                        <w:sz w:val="22"/>
                        <w:szCs w:val="22"/>
                      </w:rPr>
                      <w:t xml:space="preserve"> okviru koje postoje značajne razlike između pojedinih kantona. Tako su radom CSR</w:t>
                    </w:r>
                    <w:r>
                      <w:rPr>
                        <w:rFonts w:ascii="Arial Narrow" w:hAnsi="Arial Narrow" w:cs="Arial Narrow"/>
                        <w:sz w:val="22"/>
                        <w:szCs w:val="22"/>
                      </w:rPr>
                      <w:t>,</w:t>
                    </w:r>
                    <w:r w:rsidRPr="00217AF9">
                      <w:rPr>
                        <w:rFonts w:ascii="Arial Narrow" w:hAnsi="Arial Narrow" w:cs="Arial Narrow"/>
                        <w:sz w:val="22"/>
                        <w:szCs w:val="22"/>
                      </w:rPr>
                      <w:t xml:space="preserve"> u principu</w:t>
                    </w:r>
                    <w:r>
                      <w:rPr>
                        <w:rFonts w:ascii="Arial Narrow" w:hAnsi="Arial Narrow" w:cs="Arial Narrow"/>
                        <w:sz w:val="22"/>
                        <w:szCs w:val="22"/>
                      </w:rPr>
                      <w:t>,</w:t>
                    </w:r>
                    <w:r w:rsidRPr="00217AF9">
                      <w:rPr>
                        <w:rFonts w:ascii="Arial Narrow" w:hAnsi="Arial Narrow" w:cs="Arial Narrow"/>
                        <w:sz w:val="22"/>
                        <w:szCs w:val="22"/>
                      </w:rPr>
                      <w:t xml:space="preserve"> najzadovoljniji korisnici </w:t>
                    </w:r>
                    <w:r>
                      <w:rPr>
                        <w:rFonts w:ascii="Arial Narrow" w:hAnsi="Arial Narrow" w:cs="Arial Narrow"/>
                        <w:sz w:val="22"/>
                        <w:szCs w:val="22"/>
                      </w:rPr>
                      <w:t xml:space="preserve">iz </w:t>
                    </w:r>
                    <w:r w:rsidRPr="00217AF9">
                      <w:rPr>
                        <w:rFonts w:ascii="Arial Narrow" w:hAnsi="Arial Narrow" w:cs="Arial Narrow"/>
                        <w:sz w:val="22"/>
                        <w:szCs w:val="22"/>
                      </w:rPr>
                      <w:t>BPK i PK, a najmanje zadovoljni korisnici iz USK, ZDK i HNK. U ZHK</w:t>
                    </w:r>
                    <w:r>
                      <w:rPr>
                        <w:rFonts w:ascii="Arial Narrow" w:hAnsi="Arial Narrow" w:cs="Arial Narrow"/>
                        <w:sz w:val="22"/>
                        <w:szCs w:val="22"/>
                      </w:rPr>
                      <w:t>,</w:t>
                    </w:r>
                    <w:r w:rsidRPr="00217AF9">
                      <w:rPr>
                        <w:rFonts w:ascii="Arial Narrow" w:hAnsi="Arial Narrow" w:cs="Arial Narrow"/>
                        <w:sz w:val="22"/>
                        <w:szCs w:val="22"/>
                      </w:rPr>
                      <w:t xml:space="preserve"> četvrtina korisnika nije </w:t>
                    </w:r>
                    <w:r>
                      <w:rPr>
                        <w:rFonts w:ascii="Arial Narrow" w:hAnsi="Arial Narrow" w:cs="Arial Narrow"/>
                        <w:sz w:val="22"/>
                        <w:szCs w:val="22"/>
                      </w:rPr>
                      <w:t>znala</w:t>
                    </w:r>
                    <w:r w:rsidRPr="00217AF9">
                      <w:rPr>
                        <w:rFonts w:ascii="Arial Narrow" w:hAnsi="Arial Narrow" w:cs="Arial Narrow"/>
                        <w:sz w:val="22"/>
                        <w:szCs w:val="22"/>
                      </w:rPr>
                      <w:t>/</w:t>
                    </w:r>
                    <w:r>
                      <w:rPr>
                        <w:rFonts w:ascii="Arial Narrow" w:hAnsi="Arial Narrow" w:cs="Arial Narrow"/>
                        <w:sz w:val="22"/>
                        <w:szCs w:val="22"/>
                      </w:rPr>
                      <w:t>željela</w:t>
                    </w:r>
                    <w:r w:rsidRPr="00217AF9">
                      <w:rPr>
                        <w:rFonts w:ascii="Arial Narrow" w:hAnsi="Arial Narrow" w:cs="Arial Narrow"/>
                        <w:sz w:val="22"/>
                        <w:szCs w:val="22"/>
                      </w:rPr>
                      <w:t xml:space="preserve"> dati ovu ocjenu</w:t>
                    </w:r>
                    <w:r w:rsidRPr="00CD59F7">
                      <w:rPr>
                        <w:rFonts w:ascii="Arial Narrow" w:hAnsi="Arial Narrow" w:cs="Arial Narrow"/>
                        <w:sz w:val="22"/>
                        <w:szCs w:val="22"/>
                      </w:rPr>
                      <w:t xml:space="preserve">, vjerovatno zato jer su svjesni da CSR nije odgovoran za veliko kašnjenje u isplatama, koje predstavlja jednu od osnovih karakteristika sistema socijalne zaštite u ovom kantonu. </w:t>
                    </w:r>
                  </w:p>
                  <w:p w:rsidR="00234DDE" w:rsidRDefault="00234DDE" w:rsidP="001C1A79">
                    <w:pPr>
                      <w:ind w:left="2694"/>
                      <w:jc w:val="both"/>
                      <w:rPr>
                        <w:rFonts w:ascii="Arial Narrow" w:hAnsi="Arial Narrow" w:cs="Arial Narrow"/>
                        <w:noProof/>
                        <w:sz w:val="22"/>
                        <w:szCs w:val="22"/>
                      </w:rPr>
                    </w:pPr>
                  </w:p>
                  <w:p w:rsidR="00234DDE" w:rsidRDefault="00234DDE" w:rsidP="001C1A79">
                    <w:pPr>
                      <w:tabs>
                        <w:tab w:val="left" w:pos="9356"/>
                      </w:tabs>
                      <w:ind w:left="1276" w:right="175"/>
                      <w:jc w:val="both"/>
                      <w:rPr>
                        <w:rFonts w:ascii="Arial Narrow" w:hAnsi="Arial Narrow" w:cs="Arial Narrow"/>
                        <w:noProof/>
                        <w:sz w:val="22"/>
                        <w:szCs w:val="22"/>
                      </w:rPr>
                    </w:pPr>
                  </w:p>
                  <w:p w:rsidR="00234DDE" w:rsidRPr="007C5BB7" w:rsidRDefault="00234DDE" w:rsidP="001C1A79">
                    <w:pPr>
                      <w:tabs>
                        <w:tab w:val="left" w:pos="9356"/>
                      </w:tabs>
                      <w:ind w:left="1276" w:right="175"/>
                      <w:jc w:val="both"/>
                      <w:rPr>
                        <w:rFonts w:ascii="Arial Narrow" w:hAnsi="Arial Narrow" w:cs="Arial Narrow"/>
                        <w:noProof/>
                        <w:sz w:val="22"/>
                        <w:szCs w:val="22"/>
                      </w:rPr>
                    </w:pPr>
                  </w:p>
                </w:txbxContent>
              </v:textbox>
            </v:shape>
            <v:shape id="_x0000_s1086" type="#_x0000_t202" style="position:absolute;left:6225;top:2295;width:5880;height:4984;visibility:visible" fillcolor="#ffc" stroked="f">
              <v:textbox style="mso-next-textbox:#_x0000_s1086">
                <w:txbxContent>
                  <w:p w:rsidR="00234DDE" w:rsidRDefault="00234DDE" w:rsidP="001C1A79">
                    <w:pPr>
                      <w:ind w:left="-851"/>
                    </w:pPr>
                  </w:p>
                  <w:p w:rsidR="00234DDE" w:rsidRDefault="00234DDE" w:rsidP="001C1A79">
                    <w:pPr>
                      <w:ind w:left="-851"/>
                    </w:pPr>
                  </w:p>
                  <w:p w:rsidR="00234DDE" w:rsidRDefault="00234DDE" w:rsidP="001C1A79">
                    <w:pPr>
                      <w:ind w:left="-426"/>
                    </w:pPr>
                    <w:r w:rsidRPr="00E878D9">
                      <w:rPr>
                        <w:noProof/>
                        <w:lang w:val="en-US" w:eastAsia="en-US"/>
                      </w:rPr>
                      <w:pict>
                        <v:shape id="Chart 23" o:spid="_x0000_i1060" type="#_x0000_t75" style="width:279.75pt;height:183pt;visibility:visible">
                          <v:imagedata r:id="rId34" o:title="" croptop="-1896f" cropbottom="-6388f" cropleft="-9285f" cropright="-11130f"/>
                          <o:lock v:ext="edit" aspectratio="f"/>
                        </v:shape>
                      </w:pict>
                    </w:r>
                  </w:p>
                  <w:p w:rsidR="00234DDE" w:rsidRDefault="00234DDE" w:rsidP="001C1A79">
                    <w:pPr>
                      <w:ind w:left="-284"/>
                    </w:pPr>
                  </w:p>
                </w:txbxContent>
              </v:textbox>
            </v:shape>
          </v:group>
        </w:pict>
      </w: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6"/>
          <w:szCs w:val="16"/>
        </w:rPr>
      </w:pPr>
    </w:p>
    <w:p w:rsidR="00234DDE" w:rsidRDefault="00234DDE" w:rsidP="00E66232">
      <w:pPr>
        <w:rPr>
          <w:rFonts w:ascii="Arial Narrow" w:hAnsi="Arial Narrow" w:cs="Arial Narrow"/>
          <w:sz w:val="12"/>
          <w:szCs w:val="12"/>
        </w:rPr>
      </w:pPr>
    </w:p>
    <w:p w:rsidR="00234DDE" w:rsidRDefault="00234DDE" w:rsidP="00E66232">
      <w:pPr>
        <w:rPr>
          <w:rFonts w:ascii="Arial Narrow" w:hAnsi="Arial Narrow" w:cs="Arial Narrow"/>
          <w:sz w:val="22"/>
          <w:szCs w:val="22"/>
        </w:rPr>
      </w:pPr>
    </w:p>
    <w:p w:rsidR="00234DDE" w:rsidRDefault="00234DDE" w:rsidP="00E66232">
      <w:pPr>
        <w:rPr>
          <w:rFonts w:ascii="Arial Narrow" w:hAnsi="Arial Narrow" w:cs="Arial Narrow"/>
          <w:sz w:val="22"/>
          <w:szCs w:val="22"/>
        </w:rPr>
      </w:pPr>
    </w:p>
    <w:p w:rsidR="00234DDE" w:rsidRDefault="00234DDE" w:rsidP="00E66232">
      <w:pPr>
        <w:rPr>
          <w:rFonts w:ascii="Arial Narrow" w:hAnsi="Arial Narrow" w:cs="Arial Narrow"/>
          <w:sz w:val="22"/>
          <w:szCs w:val="22"/>
        </w:rPr>
      </w:pPr>
    </w:p>
    <w:p w:rsidR="00234DDE" w:rsidRDefault="00234DDE" w:rsidP="00E66232">
      <w:pPr>
        <w:rPr>
          <w:rFonts w:ascii="Arial Narrow" w:hAnsi="Arial Narrow" w:cs="Arial Narrow"/>
          <w:sz w:val="22"/>
          <w:szCs w:val="22"/>
        </w:rPr>
      </w:pPr>
    </w:p>
    <w:p w:rsidR="00234DDE" w:rsidRDefault="00234DDE" w:rsidP="00E66232">
      <w:pPr>
        <w:rPr>
          <w:rFonts w:ascii="Arial Narrow" w:hAnsi="Arial Narrow" w:cs="Arial Narrow"/>
          <w:sz w:val="22"/>
          <w:szCs w:val="22"/>
        </w:rPr>
      </w:pPr>
    </w:p>
    <w:p w:rsidR="00234DDE" w:rsidRDefault="00234DDE" w:rsidP="00E66232">
      <w:pPr>
        <w:rPr>
          <w:rFonts w:ascii="Arial Narrow" w:hAnsi="Arial Narrow" w:cs="Arial Narrow"/>
          <w:sz w:val="22"/>
          <w:szCs w:val="22"/>
        </w:rPr>
      </w:pPr>
    </w:p>
    <w:p w:rsidR="00234DDE" w:rsidRDefault="00234DDE" w:rsidP="00E66232">
      <w:pPr>
        <w:rPr>
          <w:rFonts w:ascii="Arial Narrow" w:hAnsi="Arial Narrow" w:cs="Arial Narrow"/>
          <w:sz w:val="22"/>
          <w:szCs w:val="22"/>
        </w:rPr>
      </w:pPr>
    </w:p>
    <w:p w:rsidR="00234DDE" w:rsidRDefault="00234DDE" w:rsidP="00E66232">
      <w:pPr>
        <w:rPr>
          <w:rFonts w:ascii="Arial Narrow" w:hAnsi="Arial Narrow" w:cs="Arial Narrow"/>
          <w:sz w:val="22"/>
          <w:szCs w:val="22"/>
        </w:rPr>
      </w:pPr>
    </w:p>
    <w:p w:rsidR="00234DDE" w:rsidRDefault="00234DDE" w:rsidP="00E66232">
      <w:pPr>
        <w:rPr>
          <w:rFonts w:ascii="Arial Narrow" w:hAnsi="Arial Narrow" w:cs="Arial Narrow"/>
          <w:sz w:val="22"/>
          <w:szCs w:val="22"/>
        </w:rPr>
      </w:pPr>
    </w:p>
    <w:p w:rsidR="00234DDE" w:rsidRDefault="00234DDE">
      <w:pPr>
        <w:rPr>
          <w:rFonts w:ascii="Arial Narrow" w:hAnsi="Arial Narrow" w:cs="Arial Narrow"/>
          <w:sz w:val="22"/>
          <w:szCs w:val="22"/>
        </w:rPr>
      </w:pPr>
      <w:r>
        <w:rPr>
          <w:rFonts w:ascii="Arial Narrow" w:hAnsi="Arial Narrow" w:cs="Arial Narrow"/>
          <w:sz w:val="22"/>
          <w:szCs w:val="22"/>
        </w:rPr>
        <w:br w:type="page"/>
      </w:r>
    </w:p>
    <w:p w:rsidR="00234DDE" w:rsidRPr="00C6058D" w:rsidRDefault="00234DDE" w:rsidP="00E66232">
      <w:pPr>
        <w:rPr>
          <w:rFonts w:ascii="Arial Narrow" w:hAnsi="Arial Narrow" w:cs="Arial Narrow"/>
          <w:sz w:val="2"/>
          <w:szCs w:val="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rPr>
          <w:trHeight w:val="3661"/>
        </w:trPr>
        <w:tc>
          <w:tcPr>
            <w:tcW w:w="11908" w:type="dxa"/>
            <w:tcBorders>
              <w:top w:val="nil"/>
              <w:left w:val="nil"/>
              <w:bottom w:val="nil"/>
              <w:right w:val="nil"/>
            </w:tcBorders>
            <w:shd w:val="clear" w:color="auto" w:fill="FFFFCC"/>
          </w:tcPr>
          <w:p w:rsidR="00234DDE" w:rsidRPr="00E878D9" w:rsidRDefault="00234DDE" w:rsidP="00491EA7">
            <w:pPr>
              <w:rPr>
                <w:sz w:val="10"/>
                <w:szCs w:val="10"/>
                <w:lang w:val="en-US" w:eastAsia="en-US"/>
              </w:rPr>
            </w:pPr>
          </w:p>
          <w:p w:rsidR="00234DDE" w:rsidRPr="00E878D9" w:rsidRDefault="00234DDE" w:rsidP="00491EA7">
            <w:pPr>
              <w:rPr>
                <w:sz w:val="10"/>
                <w:szCs w:val="10"/>
                <w:lang w:val="en-US" w:eastAsia="en-US"/>
              </w:rPr>
            </w:pPr>
          </w:p>
          <w:p w:rsidR="00234DDE" w:rsidRPr="00E878D9" w:rsidRDefault="00234DDE" w:rsidP="00E878D9">
            <w:pPr>
              <w:tabs>
                <w:tab w:val="left" w:pos="9356"/>
              </w:tabs>
              <w:ind w:left="743"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 xml:space="preserve">GRAFIKON 26. </w:t>
            </w:r>
            <w:r w:rsidRPr="00E878D9">
              <w:rPr>
                <w:rFonts w:ascii="Arial Narrow" w:hAnsi="Arial Narrow" w:cs="Arial Narrow"/>
                <w:b/>
                <w:bCs/>
                <w:color w:val="700000"/>
                <w:sz w:val="18"/>
                <w:szCs w:val="18"/>
              </w:rPr>
              <w:t xml:space="preserve">OPĆA OCJENA RADA CSR PO POJEDINIM KANTONIMA I BD </w:t>
            </w:r>
          </w:p>
          <w:p w:rsidR="00234DDE" w:rsidRPr="00E878D9" w:rsidRDefault="00234DDE" w:rsidP="00E878D9">
            <w:pPr>
              <w:tabs>
                <w:tab w:val="left" w:pos="9356"/>
              </w:tabs>
              <w:ind w:left="176"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61" type="#_x0000_t75" style="width:561pt;height:170.25pt;visibility:visible">
                  <v:imagedata r:id="rId35" o:title=""/>
                </v:shape>
              </w:pict>
            </w:r>
          </w:p>
        </w:tc>
      </w:tr>
    </w:tbl>
    <w:p w:rsidR="00234DDE" w:rsidRDefault="00234DDE" w:rsidP="006A258D">
      <w:pPr>
        <w:jc w:val="both"/>
        <w:rPr>
          <w:rFonts w:ascii="Arial Narrow" w:hAnsi="Arial Narrow" w:cs="Arial Narrow"/>
          <w:sz w:val="22"/>
          <w:szCs w:val="22"/>
        </w:rPr>
      </w:pPr>
    </w:p>
    <w:p w:rsidR="00234DDE" w:rsidRDefault="00234DDE" w:rsidP="006A258D">
      <w:pPr>
        <w:jc w:val="both"/>
        <w:rPr>
          <w:rFonts w:ascii="Arial Narrow" w:hAnsi="Arial Narrow" w:cs="Arial Narrow"/>
          <w:sz w:val="22"/>
          <w:szCs w:val="22"/>
        </w:rPr>
      </w:pPr>
      <w:r w:rsidRPr="001A4184">
        <w:rPr>
          <w:rFonts w:ascii="Arial Narrow" w:hAnsi="Arial Narrow" w:cs="Arial Narrow"/>
          <w:sz w:val="22"/>
          <w:szCs w:val="22"/>
        </w:rPr>
        <w:t>Dakle, mada se opće zadovoljstvo radom CSR u principu pozitivno ocjenjuje, još uvijek je skoro desetina korisnika (9,3%) nezadovoljn</w:t>
      </w:r>
      <w:r w:rsidRPr="006A258D">
        <w:rPr>
          <w:rFonts w:ascii="Arial Narrow" w:hAnsi="Arial Narrow" w:cs="Arial Narrow"/>
          <w:sz w:val="22"/>
          <w:szCs w:val="22"/>
        </w:rPr>
        <w:t>a,</w:t>
      </w:r>
      <w:r w:rsidRPr="001A4184">
        <w:rPr>
          <w:rFonts w:ascii="Arial Narrow" w:hAnsi="Arial Narrow" w:cs="Arial Narrow"/>
          <w:sz w:val="22"/>
          <w:szCs w:val="22"/>
        </w:rPr>
        <w:t xml:space="preserve"> a sedmina (15,3%) donekle nezadovoljna. </w:t>
      </w:r>
      <w:r>
        <w:rPr>
          <w:rFonts w:ascii="Arial Narrow" w:hAnsi="Arial Narrow" w:cs="Arial Narrow"/>
          <w:sz w:val="22"/>
          <w:szCs w:val="22"/>
        </w:rPr>
        <w:t>To</w:t>
      </w:r>
      <w:r w:rsidRPr="001A4184">
        <w:rPr>
          <w:rFonts w:ascii="Arial Narrow" w:hAnsi="Arial Narrow" w:cs="Arial Narrow"/>
          <w:sz w:val="22"/>
          <w:szCs w:val="22"/>
        </w:rPr>
        <w:t xml:space="preserve"> bi</w:t>
      </w:r>
      <w:r>
        <w:rPr>
          <w:rFonts w:ascii="Arial Narrow" w:hAnsi="Arial Narrow" w:cs="Arial Narrow"/>
          <w:sz w:val="22"/>
          <w:szCs w:val="22"/>
        </w:rPr>
        <w:t>,</w:t>
      </w:r>
      <w:r w:rsidRPr="001A4184">
        <w:rPr>
          <w:rFonts w:ascii="Arial Narrow" w:hAnsi="Arial Narrow" w:cs="Arial Narrow"/>
          <w:sz w:val="22"/>
          <w:szCs w:val="22"/>
        </w:rPr>
        <w:t xml:space="preserve"> u principu</w:t>
      </w:r>
      <w:r>
        <w:rPr>
          <w:rFonts w:ascii="Arial Narrow" w:hAnsi="Arial Narrow" w:cs="Arial Narrow"/>
          <w:sz w:val="22"/>
          <w:szCs w:val="22"/>
        </w:rPr>
        <w:t>,</w:t>
      </w:r>
      <w:r w:rsidRPr="001A4184">
        <w:rPr>
          <w:rFonts w:ascii="Arial Narrow" w:hAnsi="Arial Narrow" w:cs="Arial Narrow"/>
          <w:sz w:val="22"/>
          <w:szCs w:val="22"/>
        </w:rPr>
        <w:t xml:space="preserve"> značilo da </w:t>
      </w:r>
      <w:r w:rsidRPr="00DB717B">
        <w:rPr>
          <w:rFonts w:ascii="Arial Narrow" w:hAnsi="Arial Narrow" w:cs="Arial Narrow"/>
          <w:sz w:val="22"/>
          <w:szCs w:val="22"/>
          <w:u w:val="single"/>
        </w:rPr>
        <w:t>svaki četvrti korisnik izražava svoje nezadovoljstvo, dok je u pojedinim kantonima ovo slučaj sa svakim drugim korisnikom</w:t>
      </w:r>
      <w:r w:rsidRPr="001A4184">
        <w:rPr>
          <w:rFonts w:ascii="Arial Narrow" w:hAnsi="Arial Narrow" w:cs="Arial Narrow"/>
          <w:sz w:val="22"/>
          <w:szCs w:val="22"/>
        </w:rPr>
        <w:t xml:space="preserve">. Osnovni razlozi su ograničenost broja i vrsta usluga koje se pružaju, </w:t>
      </w:r>
      <w:r>
        <w:rPr>
          <w:rFonts w:ascii="Arial Narrow" w:hAnsi="Arial Narrow" w:cs="Arial Narrow"/>
          <w:sz w:val="22"/>
          <w:szCs w:val="22"/>
        </w:rPr>
        <w:t xml:space="preserve">a zatim i nedostatak </w:t>
      </w:r>
      <w:r w:rsidRPr="008C1A62">
        <w:rPr>
          <w:rFonts w:ascii="Arial Narrow" w:hAnsi="Arial Narrow" w:cs="Arial Narrow"/>
          <w:sz w:val="22"/>
          <w:szCs w:val="22"/>
        </w:rPr>
        <w:t xml:space="preserve">vremena i strpljenja koje zaposleni u CSR pokazuju u komunikaciji sa korisnicima. </w:t>
      </w:r>
      <w:r>
        <w:rPr>
          <w:rFonts w:ascii="Arial Narrow" w:hAnsi="Arial Narrow" w:cs="Arial Narrow"/>
          <w:sz w:val="22"/>
          <w:szCs w:val="22"/>
        </w:rPr>
        <w:t>Njima se u Federaciji BiH priključuje i neredovnost isplata novčanih davanja.</w:t>
      </w:r>
    </w:p>
    <w:p w:rsidR="00234DDE" w:rsidRPr="0030043C" w:rsidRDefault="00234DDE" w:rsidP="006A258D">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7B73E0">
        <w:tc>
          <w:tcPr>
            <w:tcW w:w="11908" w:type="dxa"/>
            <w:tcBorders>
              <w:top w:val="nil"/>
              <w:left w:val="nil"/>
              <w:bottom w:val="nil"/>
              <w:right w:val="nil"/>
            </w:tcBorders>
            <w:shd w:val="clear" w:color="auto" w:fill="FFFFCC"/>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884" w:right="175"/>
              <w:jc w:val="both"/>
              <w:rPr>
                <w:rFonts w:ascii="Arial Narrow" w:hAnsi="Arial Narrow" w:cs="Arial Narrow"/>
                <w:b/>
                <w:bCs/>
                <w:color w:val="700000"/>
                <w:sz w:val="18"/>
                <w:szCs w:val="18"/>
                <w:lang w:val="en-US"/>
              </w:rPr>
            </w:pPr>
            <w:r w:rsidRPr="00E878D9">
              <w:rPr>
                <w:rFonts w:ascii="Arial Narrow" w:hAnsi="Arial Narrow" w:cs="Arial Narrow"/>
                <w:b/>
                <w:bCs/>
                <w:color w:val="700000"/>
                <w:sz w:val="18"/>
                <w:szCs w:val="18"/>
                <w:lang w:val="en-US"/>
              </w:rPr>
              <w:t xml:space="preserve">GRAFIKON 27. RAZLOZI NEZADOVOLJSTVA </w:t>
            </w:r>
            <w:r w:rsidRPr="00E878D9">
              <w:rPr>
                <w:rFonts w:ascii="Arial Narrow" w:hAnsi="Arial Narrow" w:cs="Arial Narrow"/>
                <w:b/>
                <w:bCs/>
                <w:color w:val="700000"/>
                <w:sz w:val="18"/>
                <w:szCs w:val="18"/>
              </w:rPr>
              <w:t>RADOM CSR U FEDERACIJI BIH I BD (N</w:t>
            </w:r>
            <w:r w:rsidRPr="00E878D9">
              <w:rPr>
                <w:rFonts w:ascii="Arial Narrow" w:hAnsi="Arial Narrow" w:cs="Arial Narrow"/>
                <w:b/>
                <w:bCs/>
                <w:color w:val="700000"/>
                <w:sz w:val="18"/>
                <w:szCs w:val="18"/>
                <w:vertAlign w:val="subscript"/>
              </w:rPr>
              <w:t>1</w:t>
            </w:r>
            <w:r w:rsidRPr="00E878D9">
              <w:rPr>
                <w:rFonts w:ascii="Arial Narrow" w:hAnsi="Arial Narrow" w:cs="Arial Narrow"/>
                <w:b/>
                <w:bCs/>
                <w:color w:val="700000"/>
                <w:sz w:val="18"/>
                <w:szCs w:val="18"/>
              </w:rPr>
              <w:t>=226; N</w:t>
            </w:r>
            <w:r w:rsidRPr="00E878D9">
              <w:rPr>
                <w:rFonts w:ascii="Arial Narrow" w:hAnsi="Arial Narrow" w:cs="Arial Narrow"/>
                <w:b/>
                <w:bCs/>
                <w:color w:val="700000"/>
                <w:sz w:val="18"/>
                <w:szCs w:val="18"/>
                <w:vertAlign w:val="subscript"/>
              </w:rPr>
              <w:t>2</w:t>
            </w:r>
            <w:r w:rsidRPr="00E878D9">
              <w:rPr>
                <w:rFonts w:ascii="Arial Narrow" w:hAnsi="Arial Narrow" w:cs="Arial Narrow"/>
                <w:b/>
                <w:bCs/>
                <w:color w:val="700000"/>
                <w:sz w:val="18"/>
                <w:szCs w:val="18"/>
              </w:rPr>
              <w:t>:24)</w:t>
            </w:r>
          </w:p>
          <w:p w:rsidR="00234DDE" w:rsidRPr="00E878D9" w:rsidRDefault="00234DDE" w:rsidP="00E878D9">
            <w:pPr>
              <w:tabs>
                <w:tab w:val="left" w:pos="9356"/>
              </w:tabs>
              <w:ind w:left="34"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62" type="#_x0000_t75" style="width:569.25pt;height:145.5pt;visibility:visible">
                  <v:imagedata r:id="rId36" o:title=""/>
                </v:shape>
              </w:pict>
            </w:r>
          </w:p>
        </w:tc>
      </w:tr>
    </w:tbl>
    <w:p w:rsidR="00234DDE" w:rsidRDefault="00234DDE" w:rsidP="009B145F">
      <w:pPr>
        <w:jc w:val="both"/>
        <w:rPr>
          <w:rFonts w:ascii="Arial Narrow" w:hAnsi="Arial Narrow" w:cs="Arial Narrow"/>
          <w:sz w:val="22"/>
          <w:szCs w:val="22"/>
        </w:rPr>
      </w:pPr>
    </w:p>
    <w:p w:rsidR="00234DDE" w:rsidRPr="001D4F54" w:rsidRDefault="00234DDE" w:rsidP="009B145F">
      <w:pPr>
        <w:jc w:val="both"/>
        <w:rPr>
          <w:rFonts w:ascii="Arial Narrow" w:hAnsi="Arial Narrow" w:cs="Arial Narrow"/>
          <w:sz w:val="22"/>
          <w:szCs w:val="22"/>
        </w:rPr>
      </w:pPr>
      <w:r w:rsidRPr="001D4F54">
        <w:rPr>
          <w:rFonts w:ascii="Arial Narrow" w:hAnsi="Arial Narrow" w:cs="Arial Narrow"/>
          <w:sz w:val="22"/>
          <w:szCs w:val="22"/>
        </w:rPr>
        <w:t>Navedeni razlozi, skupa sa podacima dobivenim fokus grupama</w:t>
      </w:r>
      <w:r>
        <w:rPr>
          <w:rFonts w:ascii="Arial Narrow" w:hAnsi="Arial Narrow" w:cs="Arial Narrow"/>
          <w:sz w:val="22"/>
          <w:szCs w:val="22"/>
        </w:rPr>
        <w:t>,</w:t>
      </w:r>
      <w:r w:rsidRPr="001D4F54">
        <w:rPr>
          <w:rFonts w:ascii="Arial Narrow" w:hAnsi="Arial Narrow" w:cs="Arial Narrow"/>
          <w:sz w:val="22"/>
          <w:szCs w:val="22"/>
        </w:rPr>
        <w:t xml:space="preserve"> pokazuju da su CSR u dobroj mjeri izgubili osnovnu funkciju prevencije, savjetodavnog rada, pa čak i sanacije socijalnih problema. Socijalnom zaštitom nisu obuhvaćeni svi kojim je ona potrebna, korisnici njihovih usluga ne usp</w:t>
      </w:r>
      <w:r>
        <w:rPr>
          <w:rFonts w:ascii="Arial Narrow" w:hAnsi="Arial Narrow" w:cs="Arial Narrow"/>
          <w:sz w:val="22"/>
          <w:szCs w:val="22"/>
        </w:rPr>
        <w:t>i</w:t>
      </w:r>
      <w:r w:rsidRPr="001D4F54">
        <w:rPr>
          <w:rFonts w:ascii="Arial Narrow" w:hAnsi="Arial Narrow" w:cs="Arial Narrow"/>
          <w:sz w:val="22"/>
          <w:szCs w:val="22"/>
        </w:rPr>
        <w:t xml:space="preserve">jevaju zadovoljiti svoje potrebe iz oblasti socijalne zaštite, a niskim ocjenama kvaliteta rada CSR od strane dijela korisnika, priključuje se nezadovoljstvo </w:t>
      </w:r>
      <w:r>
        <w:rPr>
          <w:rFonts w:ascii="Arial Narrow" w:hAnsi="Arial Narrow" w:cs="Arial Narrow"/>
          <w:sz w:val="22"/>
          <w:szCs w:val="22"/>
        </w:rPr>
        <w:t>zaposlenika u CSR</w:t>
      </w:r>
      <w:r w:rsidRPr="001D4F54">
        <w:rPr>
          <w:rFonts w:ascii="Arial Narrow" w:hAnsi="Arial Narrow" w:cs="Arial Narrow"/>
          <w:sz w:val="22"/>
          <w:szCs w:val="22"/>
        </w:rPr>
        <w:t>. Također, sadašnje djelovanje CSR (sistema socijalne zaštite) ne osigurava održivi razvoj korisnika, nego potiče razvoj (dugoročne) ovisnosti o podršci socijalne zaštite, jer se aktivne mjere usmjerene na sprječavanje i otklanjanje uzroka koji korisnike (osobe/porodice) dovode u stanje potrebe, ne preduzimaju.</w:t>
      </w:r>
      <w:r>
        <w:rPr>
          <w:rStyle w:val="FootnoteReference"/>
          <w:rFonts w:ascii="Arial Narrow" w:hAnsi="Arial Narrow" w:cs="Arial Narrow"/>
          <w:sz w:val="22"/>
          <w:szCs w:val="22"/>
        </w:rPr>
        <w:footnoteReference w:id="114"/>
      </w:r>
      <w:r w:rsidRPr="001D4F54">
        <w:rPr>
          <w:rFonts w:ascii="Arial Narrow" w:hAnsi="Arial Narrow" w:cs="Arial Narrow"/>
          <w:sz w:val="22"/>
          <w:szCs w:val="22"/>
        </w:rPr>
        <w:t xml:space="preserve"> Kao što se ne provode ni aktivnosti usmjerene na ocjenu uticaja provođenja mjera socijalne zaštite </w:t>
      </w:r>
      <w:r w:rsidRPr="0082311C">
        <w:rPr>
          <w:rFonts w:ascii="Arial Narrow" w:hAnsi="Arial Narrow" w:cs="Arial Narrow"/>
          <w:sz w:val="22"/>
          <w:szCs w:val="22"/>
        </w:rPr>
        <w:t>na</w:t>
      </w:r>
      <w:r w:rsidRPr="001D4F54">
        <w:rPr>
          <w:rFonts w:ascii="Arial Narrow" w:hAnsi="Arial Narrow" w:cs="Arial Narrow"/>
          <w:sz w:val="22"/>
          <w:szCs w:val="22"/>
        </w:rPr>
        <w:t xml:space="preserve"> korisnika,  i vrlo rijetko procjenjuju njegove dalje potrebe za ostvarivanjem određenog prava iz socijalne ili druge srodne zaštite. </w:t>
      </w:r>
    </w:p>
    <w:p w:rsidR="00234DDE" w:rsidRDefault="00234DDE" w:rsidP="00405AB9">
      <w:pPr>
        <w:jc w:val="both"/>
        <w:rPr>
          <w:rFonts w:ascii="Arial Narrow" w:hAnsi="Arial Narrow" w:cs="Arial Narrow"/>
          <w:color w:val="0F243E"/>
          <w:sz w:val="22"/>
          <w:szCs w:val="22"/>
        </w:rPr>
      </w:pPr>
    </w:p>
    <w:p w:rsidR="00234DDE" w:rsidRPr="00C6058D" w:rsidRDefault="00234DDE" w:rsidP="00C6058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A138ED">
        <w:rPr>
          <w:rFonts w:ascii="Arial Narrow" w:hAnsi="Arial Narrow" w:cs="Arial Narrow"/>
          <w:i/>
          <w:iCs/>
          <w:sz w:val="22"/>
          <w:szCs w:val="22"/>
        </w:rPr>
        <w:t>Mi u stvari ne obavljamo funkciju koju treba da ob</w:t>
      </w:r>
      <w:r>
        <w:rPr>
          <w:rFonts w:ascii="Arial Narrow" w:hAnsi="Arial Narrow" w:cs="Arial Narrow"/>
          <w:i/>
          <w:iCs/>
          <w:sz w:val="22"/>
          <w:szCs w:val="22"/>
        </w:rPr>
        <w:t>avljamo. Zbog koje smo osnovani</w:t>
      </w:r>
      <w:r w:rsidRPr="00A138ED">
        <w:rPr>
          <w:rFonts w:ascii="Arial Narrow" w:hAnsi="Arial Narrow" w:cs="Arial Narrow"/>
          <w:i/>
          <w:iCs/>
          <w:sz w:val="22"/>
          <w:szCs w:val="22"/>
        </w:rPr>
        <w:t>, da budemo u porodici, da budemo na terenu.</w:t>
      </w:r>
      <w:r>
        <w:rPr>
          <w:rFonts w:ascii="Arial Narrow" w:hAnsi="Arial Narrow" w:cs="Arial Narrow"/>
          <w:i/>
          <w:iCs/>
          <w:sz w:val="22"/>
          <w:szCs w:val="22"/>
        </w:rPr>
        <w:t xml:space="preserve"> </w:t>
      </w:r>
    </w:p>
    <w:p w:rsidR="00234DDE" w:rsidRPr="00A138ED" w:rsidRDefault="00234DDE" w:rsidP="00A138E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D</w:t>
      </w:r>
      <w:r w:rsidRPr="00A138ED">
        <w:rPr>
          <w:rFonts w:ascii="Arial Narrow" w:hAnsi="Arial Narrow" w:cs="Arial Narrow"/>
          <w:i/>
          <w:iCs/>
          <w:sz w:val="22"/>
          <w:szCs w:val="22"/>
        </w:rPr>
        <w:t>ob</w:t>
      </w:r>
      <w:r>
        <w:rPr>
          <w:rFonts w:ascii="Arial Narrow" w:hAnsi="Arial Narrow" w:cs="Arial Narrow"/>
          <w:i/>
          <w:iCs/>
          <w:sz w:val="22"/>
          <w:szCs w:val="22"/>
        </w:rPr>
        <w:t xml:space="preserve">rim dijelom su u pravu korisnici, </w:t>
      </w:r>
      <w:r w:rsidRPr="00A138ED">
        <w:rPr>
          <w:rFonts w:ascii="Arial Narrow" w:hAnsi="Arial Narrow" w:cs="Arial Narrow"/>
          <w:i/>
          <w:iCs/>
          <w:sz w:val="22"/>
          <w:szCs w:val="22"/>
        </w:rPr>
        <w:t>jer mi nemamo vremena da se njim</w:t>
      </w:r>
      <w:r>
        <w:rPr>
          <w:rFonts w:ascii="Arial Narrow" w:hAnsi="Arial Narrow" w:cs="Arial Narrow"/>
          <w:i/>
          <w:iCs/>
          <w:sz w:val="22"/>
          <w:szCs w:val="22"/>
        </w:rPr>
        <w:t>a</w:t>
      </w:r>
      <w:r w:rsidRPr="00A138ED">
        <w:rPr>
          <w:rFonts w:ascii="Arial Narrow" w:hAnsi="Arial Narrow" w:cs="Arial Narrow"/>
          <w:i/>
          <w:iCs/>
          <w:sz w:val="22"/>
          <w:szCs w:val="22"/>
        </w:rPr>
        <w:t xml:space="preserve"> koliko treba bavimo</w:t>
      </w:r>
      <w:r>
        <w:rPr>
          <w:rFonts w:ascii="Arial Narrow" w:hAnsi="Arial Narrow" w:cs="Arial Narrow"/>
          <w:i/>
          <w:iCs/>
          <w:sz w:val="22"/>
          <w:szCs w:val="22"/>
        </w:rPr>
        <w:t xml:space="preserve"> koliko trebamo, </w:t>
      </w:r>
      <w:r w:rsidRPr="00A138ED">
        <w:rPr>
          <w:rFonts w:ascii="Arial Narrow" w:hAnsi="Arial Narrow" w:cs="Arial Narrow"/>
          <w:i/>
          <w:iCs/>
          <w:sz w:val="22"/>
          <w:szCs w:val="22"/>
        </w:rPr>
        <w:t xml:space="preserve"> nego samo onoliko koliko moramo</w:t>
      </w:r>
      <w:r>
        <w:rPr>
          <w:rFonts w:ascii="Arial Narrow" w:hAnsi="Arial Narrow" w:cs="Arial Narrow"/>
          <w:i/>
          <w:iCs/>
          <w:sz w:val="22"/>
          <w:szCs w:val="22"/>
        </w:rPr>
        <w:t>. T</w:t>
      </w:r>
      <w:r w:rsidRPr="00A138ED">
        <w:rPr>
          <w:rFonts w:ascii="Arial Narrow" w:hAnsi="Arial Narrow" w:cs="Arial Narrow"/>
          <w:i/>
          <w:iCs/>
          <w:sz w:val="22"/>
          <w:szCs w:val="22"/>
        </w:rPr>
        <w:t xml:space="preserve">o je činjenica. </w:t>
      </w:r>
      <w:r>
        <w:rPr>
          <w:rFonts w:ascii="Arial Narrow" w:hAnsi="Arial Narrow" w:cs="Arial Narrow"/>
          <w:i/>
          <w:iCs/>
          <w:sz w:val="22"/>
          <w:szCs w:val="22"/>
        </w:rPr>
        <w:t xml:space="preserve">(FG, CSR, </w:t>
      </w:r>
      <w:r w:rsidRPr="00A138ED">
        <w:rPr>
          <w:rFonts w:ascii="Arial Narrow" w:hAnsi="Arial Narrow" w:cs="Arial Narrow"/>
          <w:i/>
          <w:iCs/>
          <w:sz w:val="22"/>
          <w:szCs w:val="22"/>
        </w:rPr>
        <w:t>USK</w:t>
      </w:r>
      <w:r>
        <w:rPr>
          <w:rFonts w:ascii="Arial Narrow" w:hAnsi="Arial Narrow" w:cs="Arial Narrow"/>
          <w:i/>
          <w:iCs/>
          <w:sz w:val="22"/>
          <w:szCs w:val="22"/>
        </w:rPr>
        <w:t>)</w:t>
      </w:r>
    </w:p>
    <w:p w:rsidR="00234DDE" w:rsidRPr="00C6058D" w:rsidRDefault="00234DDE" w:rsidP="00A138ED">
      <w:pPr>
        <w:tabs>
          <w:tab w:val="left" w:pos="6615"/>
          <w:tab w:val="left" w:pos="8222"/>
        </w:tabs>
        <w:ind w:left="1276" w:right="-709"/>
        <w:jc w:val="both"/>
        <w:rPr>
          <w:rFonts w:ascii="Arial Narrow" w:hAnsi="Arial Narrow" w:cs="Arial Narrow"/>
          <w:i/>
          <w:iCs/>
          <w:sz w:val="18"/>
          <w:szCs w:val="18"/>
        </w:rPr>
      </w:pPr>
    </w:p>
    <w:p w:rsidR="00234DDE" w:rsidRPr="00A138ED" w:rsidRDefault="00234DDE" w:rsidP="00A138ED">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A138ED">
        <w:rPr>
          <w:rFonts w:ascii="Arial Narrow" w:hAnsi="Arial Narrow" w:cs="Arial Narrow"/>
          <w:i/>
          <w:iCs/>
          <w:sz w:val="22"/>
          <w:szCs w:val="22"/>
        </w:rPr>
        <w:t>Nema studioznog rada sa strankama u CSR i na terenu i to nam se vraća kao bumerang. Jer se poslije površnog</w:t>
      </w:r>
      <w:r>
        <w:rPr>
          <w:rFonts w:ascii="Arial Narrow" w:hAnsi="Arial Narrow" w:cs="Arial Narrow"/>
          <w:i/>
          <w:iCs/>
          <w:sz w:val="22"/>
          <w:szCs w:val="22"/>
        </w:rPr>
        <w:t xml:space="preserve"> rada isti problem vraća u CSR. (FG, CSR, TK)</w:t>
      </w:r>
    </w:p>
    <w:p w:rsidR="00234DDE" w:rsidRPr="00C6058D" w:rsidRDefault="00234DDE" w:rsidP="008747C4">
      <w:pPr>
        <w:tabs>
          <w:tab w:val="left" w:pos="6615"/>
          <w:tab w:val="left" w:pos="8222"/>
        </w:tabs>
        <w:ind w:right="-709"/>
        <w:jc w:val="both"/>
        <w:rPr>
          <w:rFonts w:ascii="Arial Narrow" w:hAnsi="Arial Narrow" w:cs="Arial Narrow"/>
          <w:i/>
          <w:iCs/>
          <w:sz w:val="18"/>
          <w:szCs w:val="18"/>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8747C4">
        <w:rPr>
          <w:rFonts w:ascii="Arial Narrow" w:hAnsi="Arial Narrow" w:cs="Arial Narrow"/>
          <w:i/>
          <w:iCs/>
          <w:sz w:val="22"/>
          <w:szCs w:val="22"/>
        </w:rPr>
        <w:t>Znači, da mi imamo prevencije mi ne bi imali probleme koje imamo</w:t>
      </w:r>
      <w:r>
        <w:rPr>
          <w:rFonts w:ascii="Arial Narrow" w:hAnsi="Arial Narrow" w:cs="Arial Narrow"/>
          <w:i/>
          <w:iCs/>
          <w:sz w:val="22"/>
          <w:szCs w:val="22"/>
        </w:rPr>
        <w:t>.</w:t>
      </w:r>
      <w:r w:rsidRPr="008747C4">
        <w:rPr>
          <w:rFonts w:ascii="Arial Narrow" w:hAnsi="Arial Narrow" w:cs="Arial Narrow"/>
          <w:i/>
          <w:iCs/>
          <w:sz w:val="22"/>
          <w:szCs w:val="22"/>
        </w:rPr>
        <w:t xml:space="preserve"> </w:t>
      </w:r>
      <w:r>
        <w:rPr>
          <w:rFonts w:ascii="Arial Narrow" w:hAnsi="Arial Narrow" w:cs="Arial Narrow"/>
          <w:i/>
          <w:iCs/>
          <w:sz w:val="22"/>
          <w:szCs w:val="22"/>
        </w:rPr>
        <w:t>A</w:t>
      </w:r>
      <w:r w:rsidRPr="008747C4">
        <w:rPr>
          <w:rFonts w:ascii="Arial Narrow" w:hAnsi="Arial Narrow" w:cs="Arial Narrow"/>
          <w:i/>
          <w:iCs/>
          <w:sz w:val="22"/>
          <w:szCs w:val="22"/>
        </w:rPr>
        <w:t xml:space="preserve"> kako ćemo raditi prevenciju kad nemamo kadra?</w:t>
      </w:r>
      <w:r>
        <w:rPr>
          <w:rFonts w:ascii="Arial Narrow" w:hAnsi="Arial Narrow" w:cs="Arial Narrow"/>
          <w:i/>
          <w:iCs/>
          <w:sz w:val="22"/>
          <w:szCs w:val="22"/>
        </w:rPr>
        <w:t xml:space="preserve"> (FG, CSR, </w:t>
      </w:r>
      <w:r w:rsidRPr="008747C4">
        <w:rPr>
          <w:rFonts w:ascii="Arial Narrow" w:hAnsi="Arial Narrow" w:cs="Arial Narrow"/>
          <w:i/>
          <w:iCs/>
          <w:sz w:val="22"/>
          <w:szCs w:val="22"/>
        </w:rPr>
        <w:t>USK</w:t>
      </w:r>
      <w:r>
        <w:rPr>
          <w:rFonts w:ascii="Arial Narrow" w:hAnsi="Arial Narrow" w:cs="Arial Narrow"/>
          <w:i/>
          <w:iCs/>
          <w:sz w:val="22"/>
          <w:szCs w:val="22"/>
        </w:rPr>
        <w:t>)</w:t>
      </w:r>
    </w:p>
    <w:p w:rsidR="00234DDE" w:rsidRPr="00C6058D" w:rsidRDefault="00234DDE" w:rsidP="008747C4">
      <w:pPr>
        <w:tabs>
          <w:tab w:val="left" w:pos="6615"/>
          <w:tab w:val="left" w:pos="8222"/>
        </w:tabs>
        <w:ind w:left="1276" w:right="-709"/>
        <w:jc w:val="both"/>
        <w:rPr>
          <w:rFonts w:ascii="Arial Narrow" w:hAnsi="Arial Narrow" w:cs="Arial Narrow"/>
          <w:i/>
          <w:iCs/>
          <w:sz w:val="18"/>
          <w:szCs w:val="18"/>
        </w:rPr>
      </w:pPr>
    </w:p>
    <w:p w:rsidR="00234DDE" w:rsidRDefault="00234DDE" w:rsidP="00FB37B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M: </w:t>
      </w:r>
      <w:r w:rsidRPr="0014254E">
        <w:rPr>
          <w:rFonts w:ascii="Arial Narrow" w:hAnsi="Arial Narrow" w:cs="Arial Narrow"/>
          <w:i/>
          <w:iCs/>
          <w:sz w:val="22"/>
          <w:szCs w:val="22"/>
        </w:rPr>
        <w:t>Znači ti u CSR</w:t>
      </w:r>
      <w:r>
        <w:rPr>
          <w:rFonts w:ascii="Arial Narrow" w:hAnsi="Arial Narrow" w:cs="Arial Narrow"/>
          <w:i/>
          <w:iCs/>
          <w:sz w:val="22"/>
          <w:szCs w:val="22"/>
        </w:rPr>
        <w:t>,</w:t>
      </w:r>
      <w:r w:rsidRPr="0014254E">
        <w:rPr>
          <w:rFonts w:ascii="Arial Narrow" w:hAnsi="Arial Narrow" w:cs="Arial Narrow"/>
          <w:i/>
          <w:iCs/>
          <w:sz w:val="22"/>
          <w:szCs w:val="22"/>
        </w:rPr>
        <w:t xml:space="preserve"> pa skini me bolan sebi s vrata, pomozi mi da uletim na posao, da zaradim sebi i ženi komad kruha. Sutra će mi i žena roditi, i šta će onda? Isto jel'de i ovo dijete što se rodi prišiti ga na socijalno. (FG, korisnici, Ljubuški)</w:t>
      </w:r>
    </w:p>
    <w:p w:rsidR="00234DDE" w:rsidRPr="00C6058D" w:rsidRDefault="00234DDE" w:rsidP="00FB37B4">
      <w:pPr>
        <w:tabs>
          <w:tab w:val="left" w:pos="6615"/>
          <w:tab w:val="left" w:pos="8222"/>
        </w:tabs>
        <w:ind w:left="1276" w:right="-709"/>
        <w:jc w:val="both"/>
        <w:rPr>
          <w:rFonts w:ascii="Arial Narrow" w:hAnsi="Arial Narrow" w:cs="Arial Narrow"/>
          <w:i/>
          <w:iCs/>
          <w:sz w:val="18"/>
          <w:szCs w:val="18"/>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Samo gasimo požare, ali ne sprečavamo njihovo nastajanje </w:t>
      </w:r>
      <w:r w:rsidRPr="00A138ED">
        <w:rPr>
          <w:rFonts w:ascii="Arial Narrow" w:hAnsi="Arial Narrow" w:cs="Arial Narrow"/>
          <w:i/>
          <w:iCs/>
          <w:sz w:val="22"/>
          <w:szCs w:val="22"/>
        </w:rPr>
        <w:t>niti ih usp</w:t>
      </w:r>
      <w:r>
        <w:rPr>
          <w:rFonts w:ascii="Arial Narrow" w:hAnsi="Arial Narrow" w:cs="Arial Narrow"/>
          <w:i/>
          <w:iCs/>
          <w:sz w:val="22"/>
          <w:szCs w:val="22"/>
        </w:rPr>
        <w:t>i</w:t>
      </w:r>
      <w:r w:rsidRPr="00A138ED">
        <w:rPr>
          <w:rFonts w:ascii="Arial Narrow" w:hAnsi="Arial Narrow" w:cs="Arial Narrow"/>
          <w:i/>
          <w:iCs/>
          <w:sz w:val="22"/>
          <w:szCs w:val="22"/>
        </w:rPr>
        <w:t>jevamo ugasiti.</w:t>
      </w:r>
      <w:r>
        <w:rPr>
          <w:rFonts w:ascii="Arial Narrow" w:hAnsi="Arial Narrow" w:cs="Arial Narrow"/>
          <w:i/>
          <w:iCs/>
          <w:sz w:val="22"/>
          <w:szCs w:val="22"/>
        </w:rPr>
        <w:t xml:space="preserve"> (FG, CSR, K10)</w:t>
      </w:r>
    </w:p>
    <w:p w:rsidR="00234DDE" w:rsidRPr="00C6058D" w:rsidRDefault="00234DDE" w:rsidP="008747C4">
      <w:pPr>
        <w:tabs>
          <w:tab w:val="left" w:pos="6615"/>
          <w:tab w:val="left" w:pos="8222"/>
        </w:tabs>
        <w:ind w:left="1276" w:right="-709"/>
        <w:jc w:val="both"/>
        <w:rPr>
          <w:rFonts w:ascii="Arial Narrow" w:hAnsi="Arial Narrow" w:cs="Arial Narrow"/>
          <w:i/>
          <w:iCs/>
          <w:sz w:val="18"/>
          <w:szCs w:val="18"/>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8747C4">
        <w:rPr>
          <w:rFonts w:ascii="Arial Narrow" w:hAnsi="Arial Narrow" w:cs="Arial Narrow"/>
          <w:i/>
          <w:iCs/>
          <w:sz w:val="22"/>
          <w:szCs w:val="22"/>
        </w:rPr>
        <w:t xml:space="preserve">Svako ima </w:t>
      </w:r>
      <w:r w:rsidRPr="00CD59F7">
        <w:rPr>
          <w:rFonts w:ascii="Arial Narrow" w:hAnsi="Arial Narrow" w:cs="Arial Narrow"/>
          <w:i/>
          <w:iCs/>
          <w:sz w:val="22"/>
          <w:szCs w:val="22"/>
        </w:rPr>
        <w:t>prava koliko je moguće provesti. Nismo mi zločinci prema ljudima, mi hoćemo pomoći, ali pomozite i vi nama. Stavite nas u neku razinu, ljudi.</w:t>
      </w:r>
      <w:r w:rsidRPr="008747C4">
        <w:rPr>
          <w:rFonts w:ascii="Arial Narrow" w:hAnsi="Arial Narrow" w:cs="Arial Narrow"/>
          <w:i/>
          <w:iCs/>
          <w:sz w:val="22"/>
          <w:szCs w:val="22"/>
        </w:rPr>
        <w:t xml:space="preserve"> </w:t>
      </w:r>
      <w:r>
        <w:rPr>
          <w:rFonts w:ascii="Arial Narrow" w:hAnsi="Arial Narrow" w:cs="Arial Narrow"/>
          <w:i/>
          <w:iCs/>
          <w:sz w:val="22"/>
          <w:szCs w:val="22"/>
        </w:rPr>
        <w:t>(FG, CSR, HNK)</w:t>
      </w:r>
    </w:p>
    <w:p w:rsidR="00234DDE" w:rsidRPr="00C6058D" w:rsidRDefault="00234DDE" w:rsidP="008747C4">
      <w:pPr>
        <w:tabs>
          <w:tab w:val="left" w:pos="6615"/>
          <w:tab w:val="left" w:pos="8222"/>
        </w:tabs>
        <w:ind w:left="1276" w:right="-709"/>
        <w:jc w:val="both"/>
        <w:rPr>
          <w:rFonts w:ascii="Arial Narrow" w:hAnsi="Arial Narrow" w:cs="Arial Narrow"/>
          <w:i/>
          <w:iCs/>
          <w:sz w:val="18"/>
          <w:szCs w:val="18"/>
        </w:rPr>
      </w:pPr>
    </w:p>
    <w:p w:rsidR="00234DDE" w:rsidRPr="008747C4" w:rsidRDefault="00234DDE" w:rsidP="008747C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Mora se </w:t>
      </w:r>
      <w:r w:rsidRPr="008747C4">
        <w:rPr>
          <w:rFonts w:ascii="Arial Narrow" w:hAnsi="Arial Narrow" w:cs="Arial Narrow"/>
          <w:i/>
          <w:iCs/>
          <w:sz w:val="22"/>
          <w:szCs w:val="22"/>
        </w:rPr>
        <w:t>imati u fokusu materijaln</w:t>
      </w:r>
      <w:r>
        <w:rPr>
          <w:rFonts w:ascii="Arial Narrow" w:hAnsi="Arial Narrow" w:cs="Arial Narrow"/>
          <w:i/>
          <w:iCs/>
          <w:sz w:val="22"/>
          <w:szCs w:val="22"/>
        </w:rPr>
        <w:t>a, f</w:t>
      </w:r>
      <w:r w:rsidRPr="008747C4">
        <w:rPr>
          <w:rFonts w:ascii="Arial Narrow" w:hAnsi="Arial Narrow" w:cs="Arial Narrow"/>
          <w:i/>
          <w:iCs/>
          <w:sz w:val="22"/>
          <w:szCs w:val="22"/>
        </w:rPr>
        <w:t>inancijska</w:t>
      </w:r>
      <w:r>
        <w:rPr>
          <w:rFonts w:ascii="Arial Narrow" w:hAnsi="Arial Narrow" w:cs="Arial Narrow"/>
          <w:i/>
          <w:iCs/>
          <w:sz w:val="22"/>
          <w:szCs w:val="22"/>
        </w:rPr>
        <w:t xml:space="preserve"> i kadrovska nesposobnost Centara</w:t>
      </w:r>
      <w:r w:rsidRPr="008747C4">
        <w:rPr>
          <w:rFonts w:ascii="Arial Narrow" w:hAnsi="Arial Narrow" w:cs="Arial Narrow"/>
          <w:i/>
          <w:iCs/>
          <w:sz w:val="22"/>
          <w:szCs w:val="22"/>
        </w:rPr>
        <w:t xml:space="preserve">. ...  Osposobljenost je preduslov za sve ostalo. </w:t>
      </w:r>
      <w:r>
        <w:rPr>
          <w:rFonts w:ascii="Arial Narrow" w:hAnsi="Arial Narrow" w:cs="Arial Narrow"/>
          <w:i/>
          <w:iCs/>
          <w:sz w:val="22"/>
          <w:szCs w:val="22"/>
        </w:rPr>
        <w:t>To je</w:t>
      </w:r>
      <w:r w:rsidRPr="008747C4">
        <w:rPr>
          <w:rFonts w:ascii="Arial Narrow" w:hAnsi="Arial Narrow" w:cs="Arial Narrow"/>
          <w:i/>
          <w:iCs/>
          <w:sz w:val="22"/>
          <w:szCs w:val="22"/>
        </w:rPr>
        <w:t xml:space="preserve"> osnovna karika koja je pokvarena u bazi i to je problem za djelovanje.</w:t>
      </w:r>
      <w:r>
        <w:rPr>
          <w:rFonts w:ascii="Arial Narrow" w:hAnsi="Arial Narrow" w:cs="Arial Narrow"/>
          <w:i/>
          <w:iCs/>
          <w:sz w:val="22"/>
          <w:szCs w:val="22"/>
        </w:rPr>
        <w:t xml:space="preserve"> (FG, CSR, USK)</w:t>
      </w:r>
    </w:p>
    <w:p w:rsidR="00234DDE" w:rsidRPr="00C6058D" w:rsidRDefault="00234DDE" w:rsidP="008747C4">
      <w:pPr>
        <w:tabs>
          <w:tab w:val="left" w:pos="6615"/>
          <w:tab w:val="left" w:pos="8222"/>
        </w:tabs>
        <w:ind w:left="1276" w:right="-709"/>
        <w:jc w:val="both"/>
        <w:rPr>
          <w:rFonts w:ascii="Arial Narrow" w:hAnsi="Arial Narrow" w:cs="Arial Narrow"/>
          <w:i/>
          <w:iCs/>
          <w:sz w:val="18"/>
          <w:szCs w:val="18"/>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T</w:t>
      </w:r>
      <w:r w:rsidRPr="008747C4">
        <w:rPr>
          <w:rFonts w:ascii="Arial Narrow" w:hAnsi="Arial Narrow" w:cs="Arial Narrow"/>
          <w:i/>
          <w:iCs/>
          <w:sz w:val="22"/>
          <w:szCs w:val="22"/>
        </w:rPr>
        <w:t>o je izdijeljeno, podijeljeno, oblast socijalne politike razvu</w:t>
      </w:r>
      <w:r>
        <w:rPr>
          <w:rFonts w:ascii="Arial Narrow" w:hAnsi="Arial Narrow" w:cs="Arial Narrow"/>
          <w:i/>
          <w:iCs/>
          <w:sz w:val="22"/>
          <w:szCs w:val="22"/>
        </w:rPr>
        <w:t>č</w:t>
      </w:r>
      <w:r w:rsidRPr="008747C4">
        <w:rPr>
          <w:rFonts w:ascii="Arial Narrow" w:hAnsi="Arial Narrow" w:cs="Arial Narrow"/>
          <w:i/>
          <w:iCs/>
          <w:sz w:val="22"/>
          <w:szCs w:val="22"/>
        </w:rPr>
        <w:t xml:space="preserve">ena je na federalni nivo, na županijski nivo, nigdje izvora sredstava, kuća se ne može </w:t>
      </w:r>
      <w:r w:rsidRPr="00141226">
        <w:rPr>
          <w:rFonts w:ascii="Arial Narrow" w:hAnsi="Arial Narrow" w:cs="Arial Narrow"/>
          <w:i/>
          <w:iCs/>
          <w:sz w:val="22"/>
          <w:szCs w:val="22"/>
        </w:rPr>
        <w:t>ugoditi</w:t>
      </w:r>
      <w:r w:rsidRPr="008747C4">
        <w:rPr>
          <w:rFonts w:ascii="Arial Narrow" w:hAnsi="Arial Narrow" w:cs="Arial Narrow"/>
          <w:i/>
          <w:iCs/>
          <w:sz w:val="22"/>
          <w:szCs w:val="22"/>
        </w:rPr>
        <w:t xml:space="preserve"> ako nema novac. Pa lijepo je pričati o socijalnoj politici, socijalnom pravu i socijalnom radu, od tog nema ništa. Praktično</w:t>
      </w:r>
      <w:r>
        <w:rPr>
          <w:rFonts w:ascii="Arial Narrow" w:hAnsi="Arial Narrow" w:cs="Arial Narrow"/>
          <w:i/>
          <w:iCs/>
          <w:sz w:val="22"/>
          <w:szCs w:val="22"/>
        </w:rPr>
        <w:t>,</w:t>
      </w:r>
      <w:r w:rsidRPr="008747C4">
        <w:rPr>
          <w:rFonts w:ascii="Arial Narrow" w:hAnsi="Arial Narrow" w:cs="Arial Narrow"/>
          <w:i/>
          <w:iCs/>
          <w:sz w:val="22"/>
          <w:szCs w:val="22"/>
        </w:rPr>
        <w:t xml:space="preserve"> mi postajemo svrha sami seb</w:t>
      </w:r>
      <w:r>
        <w:rPr>
          <w:rFonts w:ascii="Arial Narrow" w:hAnsi="Arial Narrow" w:cs="Arial Narrow"/>
          <w:i/>
          <w:iCs/>
          <w:sz w:val="22"/>
          <w:szCs w:val="22"/>
        </w:rPr>
        <w:t>i</w:t>
      </w:r>
      <w:r w:rsidRPr="008747C4">
        <w:rPr>
          <w:rFonts w:ascii="Arial Narrow" w:hAnsi="Arial Narrow" w:cs="Arial Narrow"/>
          <w:i/>
          <w:iCs/>
          <w:sz w:val="22"/>
          <w:szCs w:val="22"/>
        </w:rPr>
        <w:t>. To je žalosno.</w:t>
      </w:r>
      <w:r w:rsidRPr="00574078">
        <w:rPr>
          <w:rFonts w:ascii="Arial Narrow" w:hAnsi="Arial Narrow" w:cs="Arial Narrow"/>
          <w:i/>
          <w:iCs/>
          <w:sz w:val="22"/>
          <w:szCs w:val="22"/>
        </w:rPr>
        <w:t xml:space="preserve"> </w:t>
      </w:r>
      <w:r>
        <w:rPr>
          <w:rFonts w:ascii="Arial Narrow" w:hAnsi="Arial Narrow" w:cs="Arial Narrow"/>
          <w:i/>
          <w:iCs/>
          <w:sz w:val="22"/>
          <w:szCs w:val="22"/>
        </w:rPr>
        <w:t xml:space="preserve">(FG, CSR,  </w:t>
      </w:r>
      <w:r w:rsidRPr="008747C4">
        <w:rPr>
          <w:rFonts w:ascii="Arial Narrow" w:hAnsi="Arial Narrow" w:cs="Arial Narrow"/>
          <w:i/>
          <w:iCs/>
          <w:sz w:val="22"/>
          <w:szCs w:val="22"/>
        </w:rPr>
        <w:t>ZHK</w:t>
      </w:r>
      <w:r>
        <w:rPr>
          <w:rFonts w:ascii="Arial Narrow" w:hAnsi="Arial Narrow" w:cs="Arial Narrow"/>
          <w:i/>
          <w:iCs/>
          <w:sz w:val="22"/>
          <w:szCs w:val="22"/>
        </w:rPr>
        <w:t>)</w:t>
      </w:r>
    </w:p>
    <w:p w:rsidR="00234DDE" w:rsidRDefault="00234DDE" w:rsidP="008747C4">
      <w:pPr>
        <w:tabs>
          <w:tab w:val="left" w:pos="6615"/>
          <w:tab w:val="left" w:pos="8222"/>
        </w:tabs>
        <w:ind w:left="1276" w:right="-709"/>
        <w:jc w:val="both"/>
        <w:rPr>
          <w:rFonts w:ascii="Arial Narrow" w:hAnsi="Arial Narrow" w:cs="Arial Narrow"/>
          <w:i/>
          <w:iCs/>
          <w:sz w:val="22"/>
          <w:szCs w:val="22"/>
        </w:rPr>
      </w:pPr>
      <w:r>
        <w:rPr>
          <w:noProof/>
          <w:lang w:val="en-US" w:eastAsia="en-US"/>
        </w:rPr>
        <w:pict>
          <v:group id="_x0000_s1087" style="position:absolute;left:0;text-align:left;margin-left:-71.65pt;margin-top:4.9pt;width:597.85pt;height:258.75pt;z-index:251677184" coordorigin="30,9930" coordsize="11957,4305">
            <v:shape id="_x0000_s1088" type="#_x0000_t202" style="position:absolute;left:30;top:9930;width:11957;height:4305" o:regroupid="48" fillcolor="#ffc" stroked="f" strokecolor="maroon" strokeweight="1.75pt">
              <v:textbox style="mso-next-textbox:#_x0000_s1088">
                <w:txbxContent>
                  <w:p w:rsidR="00234DDE" w:rsidRPr="00574078" w:rsidRDefault="00234DDE" w:rsidP="00C6058D">
                    <w:pPr>
                      <w:autoSpaceDE w:val="0"/>
                      <w:autoSpaceDN w:val="0"/>
                      <w:adjustRightInd w:val="0"/>
                      <w:ind w:right="1165"/>
                      <w:jc w:val="both"/>
                      <w:rPr>
                        <w:rFonts w:ascii="Arial Narrow" w:hAnsi="Arial Narrow" w:cs="Arial Narrow"/>
                        <w:sz w:val="16"/>
                        <w:szCs w:val="16"/>
                      </w:rPr>
                    </w:pPr>
                  </w:p>
                  <w:p w:rsidR="00234DDE" w:rsidRPr="00F842EF" w:rsidRDefault="00234DDE" w:rsidP="00C6058D">
                    <w:pPr>
                      <w:ind w:left="1276" w:right="1165"/>
                      <w:jc w:val="both"/>
                      <w:rPr>
                        <w:rFonts w:ascii="Arial Narrow" w:hAnsi="Arial Narrow" w:cs="Arial Narrow"/>
                        <w:sz w:val="22"/>
                        <w:szCs w:val="22"/>
                      </w:rPr>
                    </w:pPr>
                    <w:r w:rsidRPr="00F842EF">
                      <w:rPr>
                        <w:rFonts w:ascii="Arial Narrow" w:hAnsi="Arial Narrow" w:cs="Arial Narrow"/>
                        <w:sz w:val="22"/>
                        <w:szCs w:val="22"/>
                      </w:rPr>
                      <w:t>Za pretpostaviti je da će, ukoliko se prepreke i „uska grla“ navedene u pre</w:t>
                    </w:r>
                    <w:r>
                      <w:rPr>
                        <w:rFonts w:ascii="Arial Narrow" w:hAnsi="Arial Narrow" w:cs="Arial Narrow"/>
                        <w:sz w:val="22"/>
                        <w:szCs w:val="22"/>
                      </w:rPr>
                      <w:t>t</w:t>
                    </w:r>
                    <w:r w:rsidRPr="00F842EF">
                      <w:rPr>
                        <w:rFonts w:ascii="Arial Narrow" w:hAnsi="Arial Narrow" w:cs="Arial Narrow"/>
                        <w:sz w:val="22"/>
                        <w:szCs w:val="22"/>
                      </w:rPr>
                      <w:t>hodnim poglavljima uspiju smanjiti/prevazići, to većim dijelom ubrzati obradu zahtjeva korisnika i pomoći da korisnik blagovremeno dobije vrstu podrške koja mu je potrebna. Međutim, potrebno je napomenuti da u slučajevima kada se na zahtjev ne bude moglo odgovoriti u zakonski predviđenom roku, korisnicima moraju biti pružene povratne informacije. Čak i u situaciji kada „pomaka nema“, korisnik</w:t>
                    </w:r>
                    <w:r>
                      <w:rPr>
                        <w:rFonts w:ascii="Arial Narrow" w:hAnsi="Arial Narrow" w:cs="Arial Narrow"/>
                        <w:sz w:val="22"/>
                        <w:szCs w:val="22"/>
                      </w:rPr>
                      <w:t>e</w:t>
                    </w:r>
                    <w:r w:rsidRPr="00F842EF">
                      <w:rPr>
                        <w:rFonts w:ascii="Arial Narrow" w:hAnsi="Arial Narrow" w:cs="Arial Narrow"/>
                        <w:sz w:val="22"/>
                        <w:szCs w:val="22"/>
                      </w:rPr>
                      <w:t xml:space="preserve"> o tome </w:t>
                    </w:r>
                    <w:r>
                      <w:rPr>
                        <w:rFonts w:ascii="Arial Narrow" w:hAnsi="Arial Narrow" w:cs="Arial Narrow"/>
                        <w:sz w:val="22"/>
                        <w:szCs w:val="22"/>
                      </w:rPr>
                      <w:t>treba</w:t>
                    </w:r>
                    <w:r w:rsidRPr="00F842EF">
                      <w:rPr>
                        <w:rFonts w:ascii="Arial Narrow" w:hAnsi="Arial Narrow" w:cs="Arial Narrow"/>
                        <w:sz w:val="22"/>
                        <w:szCs w:val="22"/>
                      </w:rPr>
                      <w:t xml:space="preserve"> na vrijeme obavijestiti i potrebno ga je upoznati sa razlozima kašnjenja.</w:t>
                    </w:r>
                    <w:r w:rsidRPr="008730BE">
                      <w:rPr>
                        <w:rFonts w:ascii="Arial Narrow" w:hAnsi="Arial Narrow" w:cs="Arial Narrow"/>
                        <w:sz w:val="22"/>
                        <w:szCs w:val="22"/>
                        <w:vertAlign w:val="superscript"/>
                      </w:rPr>
                      <w:t>115</w:t>
                    </w:r>
                    <w:r>
                      <w:rPr>
                        <w:rFonts w:ascii="Arial Narrow" w:hAnsi="Arial Narrow" w:cs="Arial Narrow"/>
                        <w:sz w:val="22"/>
                        <w:szCs w:val="22"/>
                      </w:rPr>
                      <w:t xml:space="preserve"> </w:t>
                    </w:r>
                    <w:r w:rsidRPr="00F842EF">
                      <w:rPr>
                        <w:rFonts w:ascii="Arial Narrow" w:hAnsi="Arial Narrow" w:cs="Arial Narrow"/>
                        <w:sz w:val="22"/>
                        <w:szCs w:val="22"/>
                      </w:rPr>
                      <w:t xml:space="preserve">Kao što je, pri samom podnošenju zahtjeva potrebno korisnika upoznati sa procedurom koja slijedi - pojedinim koracima, brojem i vrstom uključenih aktera, te njenim očekivanim trajanjem. </w:t>
                    </w:r>
                  </w:p>
                  <w:p w:rsidR="00234DDE" w:rsidRPr="00F842EF" w:rsidRDefault="00234DDE" w:rsidP="00C6058D">
                    <w:pPr>
                      <w:ind w:left="1276" w:right="1165"/>
                      <w:jc w:val="both"/>
                      <w:rPr>
                        <w:rFonts w:ascii="Arial Narrow" w:hAnsi="Arial Narrow" w:cs="Arial Narrow"/>
                        <w:sz w:val="22"/>
                        <w:szCs w:val="22"/>
                      </w:rPr>
                    </w:pPr>
                  </w:p>
                  <w:p w:rsidR="00234DDE" w:rsidRPr="00F842EF" w:rsidRDefault="00234DDE" w:rsidP="00C6058D">
                    <w:pPr>
                      <w:ind w:left="1276" w:right="1165"/>
                      <w:jc w:val="both"/>
                      <w:rPr>
                        <w:rFonts w:ascii="Arial Narrow" w:hAnsi="Arial Narrow" w:cs="Arial Narrow"/>
                        <w:sz w:val="22"/>
                        <w:szCs w:val="22"/>
                      </w:rPr>
                    </w:pPr>
                    <w:r w:rsidRPr="00F842EF">
                      <w:rPr>
                        <w:rFonts w:ascii="Arial Narrow" w:hAnsi="Arial Narrow" w:cs="Arial Narrow"/>
                        <w:sz w:val="22"/>
                        <w:szCs w:val="22"/>
                      </w:rPr>
                      <w:t>Isto tako, provedene promjene morale bi se pozitivno odraziti i na ostale aspekte rada CSR, pri čemu se posebna pažnja mora obratiti na povećanje izlazaka na teren. Osim toga, očito je da se mora poboljšati evidencija rada sa korisnicima (u smislu da se u predmete korisnika bilježi učinjeno ili rečeno u toku pojedinih kontakata sa korisnicima), osigurati da, ukoliko su socijalni radnici „službeno“ odsutni, korisnici o tome budu na adekvatan način obav</w:t>
                    </w:r>
                    <w:r>
                      <w:rPr>
                        <w:rFonts w:ascii="Arial Narrow" w:hAnsi="Arial Narrow" w:cs="Arial Narrow"/>
                        <w:sz w:val="22"/>
                        <w:szCs w:val="22"/>
                      </w:rPr>
                      <w:t>i</w:t>
                    </w:r>
                    <w:r w:rsidRPr="00F842EF">
                      <w:rPr>
                        <w:rFonts w:ascii="Arial Narrow" w:hAnsi="Arial Narrow" w:cs="Arial Narrow"/>
                        <w:sz w:val="22"/>
                        <w:szCs w:val="22"/>
                      </w:rPr>
                      <w:t>ješteni (bilo putem bilješke na vratima, oglasnoj ploči ili od strane portira ili nadležne osobe) i inače, voditi računa, o tome da se korisnicima, a samim tim i poslu koji se obavlja, pristupa profesionalno i sa poštovanjem.</w:t>
                    </w:r>
                  </w:p>
                  <w:p w:rsidR="00234DDE" w:rsidRPr="00F842EF" w:rsidRDefault="00234DDE" w:rsidP="00C6058D">
                    <w:pPr>
                      <w:ind w:left="1276" w:right="1165"/>
                      <w:jc w:val="both"/>
                      <w:rPr>
                        <w:rFonts w:ascii="Arial Narrow" w:hAnsi="Arial Narrow" w:cs="Arial Narrow"/>
                        <w:sz w:val="22"/>
                        <w:szCs w:val="22"/>
                      </w:rPr>
                    </w:pPr>
                  </w:p>
                  <w:p w:rsidR="00234DDE" w:rsidRPr="00F842EF" w:rsidRDefault="00234DDE" w:rsidP="00C6058D">
                    <w:pPr>
                      <w:ind w:left="1276" w:right="1165"/>
                      <w:jc w:val="both"/>
                      <w:rPr>
                        <w:rFonts w:ascii="Arial Narrow" w:hAnsi="Arial Narrow" w:cs="Arial Narrow"/>
                        <w:sz w:val="22"/>
                        <w:szCs w:val="22"/>
                      </w:rPr>
                    </w:pPr>
                    <w:r w:rsidRPr="00F842EF">
                      <w:rPr>
                        <w:rFonts w:ascii="Arial Narrow" w:hAnsi="Arial Narrow" w:cs="Arial Narrow"/>
                        <w:sz w:val="22"/>
                        <w:szCs w:val="22"/>
                      </w:rPr>
                      <w:t>Osim ujednačenja visine naknada na nivou Federacije BiH, potrebno je povećati njihove iznose. Naravno</w:t>
                    </w:r>
                    <w:r>
                      <w:rPr>
                        <w:rFonts w:ascii="Arial Narrow" w:hAnsi="Arial Narrow" w:cs="Arial Narrow"/>
                        <w:sz w:val="22"/>
                        <w:szCs w:val="22"/>
                      </w:rPr>
                      <w:t>,</w:t>
                    </w:r>
                    <w:r w:rsidRPr="00F842EF">
                      <w:rPr>
                        <w:rFonts w:ascii="Arial Narrow" w:hAnsi="Arial Narrow" w:cs="Arial Narrow"/>
                        <w:sz w:val="22"/>
                        <w:szCs w:val="22"/>
                      </w:rPr>
                      <w:t xml:space="preserve"> da je</w:t>
                    </w:r>
                    <w:r>
                      <w:rPr>
                        <w:rFonts w:ascii="Arial Narrow" w:hAnsi="Arial Narrow" w:cs="Arial Narrow"/>
                        <w:sz w:val="22"/>
                        <w:szCs w:val="22"/>
                      </w:rPr>
                      <w:t xml:space="preserve"> </w:t>
                    </w:r>
                    <w:r w:rsidRPr="00F842EF">
                      <w:rPr>
                        <w:rFonts w:ascii="Arial Narrow" w:hAnsi="Arial Narrow" w:cs="Arial Narrow"/>
                        <w:sz w:val="22"/>
                        <w:szCs w:val="22"/>
                      </w:rPr>
                      <w:t>s obzirom na trenutnu ekonomsku situaciju, vrlo teško obezb</w:t>
                    </w:r>
                    <w:r>
                      <w:rPr>
                        <w:rFonts w:ascii="Arial Narrow" w:hAnsi="Arial Narrow" w:cs="Arial Narrow"/>
                        <w:sz w:val="22"/>
                        <w:szCs w:val="22"/>
                      </w:rPr>
                      <w:t>i</w:t>
                    </w:r>
                    <w:r w:rsidRPr="00F842EF">
                      <w:rPr>
                        <w:rFonts w:ascii="Arial Narrow" w:hAnsi="Arial Narrow" w:cs="Arial Narrow"/>
                        <w:sz w:val="22"/>
                        <w:szCs w:val="22"/>
                      </w:rPr>
                      <w:t>jediti da korisnici socijalnih novačanih naknada mogu od njih u potpunosti zadovoljiti svoje potrebe, ali visina pomoći mora biti adekvatna, odnosno ne može biti</w:t>
                    </w:r>
                    <w:r w:rsidRPr="00C6058D">
                      <w:rPr>
                        <w:rFonts w:ascii="Arial Narrow" w:hAnsi="Arial Narrow" w:cs="Arial Narrow"/>
                        <w:sz w:val="22"/>
                        <w:szCs w:val="22"/>
                      </w:rPr>
                      <w:t xml:space="preserve"> </w:t>
                    </w:r>
                    <w:r w:rsidRPr="00F842EF">
                      <w:rPr>
                        <w:rFonts w:ascii="Arial Narrow" w:hAnsi="Arial Narrow" w:cs="Arial Narrow"/>
                        <w:sz w:val="22"/>
                        <w:szCs w:val="22"/>
                      </w:rPr>
                      <w:t>izrazito</w:t>
                    </w:r>
                    <w:r w:rsidRPr="00C6058D">
                      <w:rPr>
                        <w:rFonts w:ascii="Arial Narrow" w:hAnsi="Arial Narrow" w:cs="Arial Narrow"/>
                        <w:sz w:val="22"/>
                        <w:szCs w:val="22"/>
                      </w:rPr>
                      <w:t xml:space="preserve"> </w:t>
                    </w:r>
                    <w:r w:rsidRPr="00F842EF">
                      <w:rPr>
                        <w:rFonts w:ascii="Arial Narrow" w:hAnsi="Arial Narrow" w:cs="Arial Narrow"/>
                        <w:sz w:val="22"/>
                        <w:szCs w:val="22"/>
                      </w:rPr>
                      <w:t>neproporcionalna u odnosu na indeks kretanja troškova života ili utvrđeni iznos minimalne pla</w:t>
                    </w:r>
                    <w:r>
                      <w:rPr>
                        <w:rFonts w:ascii="Arial Narrow" w:hAnsi="Arial Narrow" w:cs="Arial Narrow"/>
                        <w:sz w:val="22"/>
                        <w:szCs w:val="22"/>
                      </w:rPr>
                      <w:t>t</w:t>
                    </w:r>
                    <w:r w:rsidRPr="00F842EF">
                      <w:rPr>
                        <w:rFonts w:ascii="Arial Narrow" w:hAnsi="Arial Narrow" w:cs="Arial Narrow"/>
                        <w:sz w:val="22"/>
                        <w:szCs w:val="22"/>
                      </w:rPr>
                      <w:t xml:space="preserve">e. </w:t>
                    </w:r>
                  </w:p>
                  <w:p w:rsidR="00234DDE" w:rsidRPr="00173B53" w:rsidRDefault="00234DDE" w:rsidP="001C1A79">
                    <w:pPr>
                      <w:ind w:left="1276" w:right="1464"/>
                      <w:jc w:val="both"/>
                      <w:rPr>
                        <w:rFonts w:ascii="Arial Narrow" w:hAnsi="Arial Narrow" w:cs="Arial Narrow"/>
                        <w:sz w:val="22"/>
                        <w:szCs w:val="22"/>
                      </w:rPr>
                    </w:pPr>
                  </w:p>
                  <w:p w:rsidR="00234DDE" w:rsidRDefault="00234DDE" w:rsidP="008730BE">
                    <w:pPr>
                      <w:ind w:left="1276" w:right="1464"/>
                      <w:jc w:val="both"/>
                      <w:rPr>
                        <w:rFonts w:ascii="Arial Narrow" w:hAnsi="Arial Narrow" w:cs="Arial Narrow"/>
                        <w:sz w:val="22"/>
                        <w:szCs w:val="22"/>
                      </w:rPr>
                    </w:pPr>
                  </w:p>
                  <w:p w:rsidR="00234DDE" w:rsidRDefault="00234DDE" w:rsidP="008730BE">
                    <w:pPr>
                      <w:ind w:left="1276" w:right="1464"/>
                      <w:jc w:val="both"/>
                      <w:rPr>
                        <w:rFonts w:ascii="Arial Narrow" w:hAnsi="Arial Narrow" w:cs="Arial Narrow"/>
                        <w:sz w:val="22"/>
                        <w:szCs w:val="22"/>
                      </w:rPr>
                    </w:pPr>
                  </w:p>
                  <w:p w:rsidR="00234DDE" w:rsidRDefault="00234DDE" w:rsidP="008730BE">
                    <w:pPr>
                      <w:ind w:left="1276" w:right="1307"/>
                      <w:jc w:val="both"/>
                      <w:rPr>
                        <w:rFonts w:ascii="Arial Narrow" w:hAnsi="Arial Narrow" w:cs="Arial Narrow"/>
                        <w:sz w:val="22"/>
                        <w:szCs w:val="22"/>
                      </w:rPr>
                    </w:pPr>
                  </w:p>
                  <w:p w:rsidR="00234DDE" w:rsidRDefault="00234DDE" w:rsidP="008730BE">
                    <w:pPr>
                      <w:ind w:left="1276" w:right="1307"/>
                      <w:jc w:val="both"/>
                      <w:rPr>
                        <w:rFonts w:ascii="Arial Narrow" w:hAnsi="Arial Narrow" w:cs="Arial Narrow"/>
                        <w:sz w:val="22"/>
                        <w:szCs w:val="22"/>
                      </w:rPr>
                    </w:pPr>
                  </w:p>
                  <w:p w:rsidR="00234DDE" w:rsidRDefault="00234DDE" w:rsidP="008730BE">
                    <w:pPr>
                      <w:ind w:left="1276" w:right="1307"/>
                      <w:jc w:val="both"/>
                      <w:rPr>
                        <w:rFonts w:ascii="Arial Narrow" w:hAnsi="Arial Narrow" w:cs="Arial Narrow"/>
                        <w:sz w:val="22"/>
                        <w:szCs w:val="22"/>
                      </w:rPr>
                    </w:pPr>
                  </w:p>
                  <w:p w:rsidR="00234DDE" w:rsidRPr="00680F9B" w:rsidRDefault="00234DDE" w:rsidP="008730BE">
                    <w:pPr>
                      <w:ind w:left="709"/>
                    </w:pPr>
                  </w:p>
                </w:txbxContent>
              </v:textbox>
            </v:shape>
            <v:shape id="_x0000_s1089" type="#_x0000_t202" style="position:absolute;left:10985;top:10110;width:615;height:2693" o:regroupid="48" filled="f" stroked="f">
              <v:textbox style="mso-next-textbox:#_x0000_s1089">
                <w:txbxContent>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z</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a</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k</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l</w:t>
                    </w:r>
                    <w:r w:rsidRPr="007152AD">
                      <w:rPr>
                        <w:rFonts w:ascii="Arial Narrow" w:hAnsi="Arial Narrow" w:cs="Arial Narrow"/>
                        <w:b/>
                        <w:bCs/>
                        <w:color w:val="700000"/>
                        <w:sz w:val="22"/>
                        <w:szCs w:val="22"/>
                        <w:lang w:val="bs-Latn-BA"/>
                      </w:rPr>
                      <w:t>j</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u</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č</w:t>
                    </w:r>
                  </w:p>
                  <w:p w:rsidR="00234DDE"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c</w:t>
                    </w:r>
                  </w:p>
                  <w:p w:rsidR="00234DDE" w:rsidRPr="003C6D93" w:rsidRDefault="00234DDE" w:rsidP="00AD153A">
                    <w:pPr>
                      <w:rPr>
                        <w:rFonts w:ascii="Arial Narrow" w:hAnsi="Arial Narrow" w:cs="Arial Narrow"/>
                        <w:b/>
                        <w:bCs/>
                        <w:smallCaps/>
                        <w:color w:val="700000"/>
                        <w:sz w:val="22"/>
                        <w:szCs w:val="22"/>
                        <w:lang w:val="bs-Latn-BA"/>
                      </w:rPr>
                    </w:pPr>
                    <w:r>
                      <w:rPr>
                        <w:rFonts w:ascii="Arial Narrow" w:hAnsi="Arial Narrow" w:cs="Arial Narrow"/>
                        <w:b/>
                        <w:bCs/>
                        <w:smallCaps/>
                        <w:color w:val="700000"/>
                        <w:sz w:val="22"/>
                        <w:szCs w:val="22"/>
                        <w:lang w:val="bs-Latn-BA"/>
                      </w:rPr>
                      <w:t>i</w:t>
                    </w:r>
                  </w:p>
                  <w:p w:rsidR="00234DDE" w:rsidRPr="00AD153A" w:rsidRDefault="00234DDE" w:rsidP="00AD153A"/>
                </w:txbxContent>
              </v:textbox>
            </v:shape>
          </v:group>
        </w:pict>
      </w: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8747C4">
      <w:pPr>
        <w:tabs>
          <w:tab w:val="left" w:pos="6615"/>
          <w:tab w:val="left" w:pos="8222"/>
        </w:tabs>
        <w:ind w:left="1276" w:right="-709"/>
        <w:jc w:val="both"/>
        <w:rPr>
          <w:rFonts w:ascii="Arial Narrow" w:hAnsi="Arial Narrow" w:cs="Arial Narrow"/>
          <w:i/>
          <w:iCs/>
          <w:sz w:val="22"/>
          <w:szCs w:val="22"/>
        </w:rPr>
      </w:pPr>
    </w:p>
    <w:p w:rsidR="00234DDE" w:rsidRDefault="00234DDE" w:rsidP="00C6058D">
      <w:pPr>
        <w:tabs>
          <w:tab w:val="left" w:pos="6615"/>
          <w:tab w:val="left" w:pos="8222"/>
        </w:tabs>
        <w:ind w:right="-709"/>
        <w:jc w:val="both"/>
        <w:rPr>
          <w:rFonts w:ascii="Arial Narrow" w:hAnsi="Arial Narrow" w:cs="Arial Narrow"/>
          <w:i/>
          <w:iCs/>
          <w:sz w:val="22"/>
          <w:szCs w:val="22"/>
        </w:rPr>
      </w:pPr>
    </w:p>
    <w:p w:rsidR="00234DDE" w:rsidRDefault="00234DDE" w:rsidP="00C6058D">
      <w:pPr>
        <w:tabs>
          <w:tab w:val="left" w:pos="6615"/>
          <w:tab w:val="left" w:pos="8222"/>
        </w:tabs>
        <w:ind w:right="-709"/>
        <w:jc w:val="both"/>
        <w:rPr>
          <w:rFonts w:ascii="Arial Narrow" w:hAnsi="Arial Narrow" w:cs="Arial Narrow"/>
          <w:i/>
          <w:iCs/>
          <w:sz w:val="22"/>
          <w:szCs w:val="22"/>
        </w:rPr>
      </w:pPr>
      <w:r w:rsidRPr="005C0DB4">
        <w:rPr>
          <w:rStyle w:val="FootnoteReference"/>
          <w:rFonts w:ascii="Arial Narrow" w:hAnsi="Arial Narrow" w:cs="Arial Narrow"/>
          <w:i/>
          <w:iCs/>
          <w:color w:val="FFFFFF"/>
          <w:sz w:val="22"/>
          <w:szCs w:val="22"/>
        </w:rPr>
        <w:footnoteReference w:id="115"/>
      </w:r>
    </w:p>
    <w:p w:rsidR="00234DDE" w:rsidRDefault="00234DDE" w:rsidP="00C6058D">
      <w:pPr>
        <w:tabs>
          <w:tab w:val="left" w:pos="6615"/>
          <w:tab w:val="left" w:pos="8222"/>
        </w:tabs>
        <w:ind w:right="-709"/>
        <w:jc w:val="both"/>
        <w:rPr>
          <w:rFonts w:ascii="Arial Narrow" w:hAnsi="Arial Narrow" w:cs="Arial Narrow"/>
          <w:i/>
          <w:iCs/>
          <w:sz w:val="10"/>
          <w:szCs w:val="10"/>
        </w:rPr>
      </w:pPr>
      <w:r>
        <w:rPr>
          <w:noProof/>
          <w:lang w:val="en-US" w:eastAsia="en-US"/>
        </w:rPr>
        <w:pict>
          <v:shape id="_x0000_s1090" type="#_x0000_t202" style="position:absolute;left:0;text-align:left;margin-left:-70.9pt;margin-top:-10.65pt;width:597.85pt;height:588.75pt;z-index:-251638272" fillcolor="#ffc" stroked="f" strokecolor="maroon" strokeweight="1.75pt">
            <v:textbox style="mso-next-textbox:#_x0000_s1090">
              <w:txbxContent>
                <w:p w:rsidR="00234DDE" w:rsidRPr="00C6058D" w:rsidRDefault="00234DDE" w:rsidP="00C6058D">
                  <w:pPr>
                    <w:ind w:left="1276" w:right="1165"/>
                    <w:jc w:val="both"/>
                    <w:rPr>
                      <w:rFonts w:ascii="Arial Narrow" w:hAnsi="Arial Narrow" w:cs="Arial Narrow"/>
                      <w:sz w:val="10"/>
                      <w:szCs w:val="10"/>
                    </w:rPr>
                  </w:pPr>
                </w:p>
                <w:p w:rsidR="00234DDE" w:rsidRDefault="00234DDE" w:rsidP="00C6058D">
                  <w:pPr>
                    <w:ind w:left="1276" w:right="1165"/>
                    <w:jc w:val="both"/>
                    <w:rPr>
                      <w:rFonts w:ascii="Arial Narrow" w:hAnsi="Arial Narrow" w:cs="Arial Narrow"/>
                      <w:sz w:val="22"/>
                      <w:szCs w:val="22"/>
                    </w:rPr>
                  </w:pPr>
                  <w:r w:rsidRPr="00F842EF">
                    <w:rPr>
                      <w:rFonts w:ascii="Arial Narrow" w:hAnsi="Arial Narrow" w:cs="Arial Narrow"/>
                      <w:sz w:val="22"/>
                      <w:szCs w:val="22"/>
                    </w:rPr>
                    <w:t>Pri određivanju osnovice, treba imati na umu postojeća rješenja za materijalni dodatak lica čija prava se temelje na ratnim zbivanjima, te svakako razmotriti pitanje proporcionalnog povećanja naknada u odnosu na broj članova porodice.</w:t>
                  </w:r>
                  <w:r w:rsidRPr="00F842EF">
                    <w:rPr>
                      <w:rFonts w:ascii="Arial Narrow" w:hAnsi="Arial Narrow" w:cs="Arial Narrow"/>
                      <w:color w:val="000000"/>
                      <w:sz w:val="22"/>
                      <w:szCs w:val="22"/>
                    </w:rPr>
                    <w:t xml:space="preserve"> Ovo bi, skupa sa</w:t>
                  </w:r>
                  <w:r w:rsidRPr="00F842EF">
                    <w:rPr>
                      <w:rFonts w:ascii="Arial Narrow" w:hAnsi="Arial Narrow" w:cs="Arial Narrow"/>
                      <w:sz w:val="22"/>
                      <w:szCs w:val="22"/>
                    </w:rPr>
                    <w:t xml:space="preserve"> obezbjeđenjem redovnosti isplata novčanih davanja (na već navedene načine),</w:t>
                  </w:r>
                  <w:r w:rsidRPr="00F842EF">
                    <w:rPr>
                      <w:rFonts w:ascii="Arial Narrow" w:hAnsi="Arial Narrow" w:cs="Arial Narrow"/>
                      <w:color w:val="000000"/>
                      <w:sz w:val="22"/>
                      <w:szCs w:val="22"/>
                    </w:rPr>
                    <w:t xml:space="preserve"> </w:t>
                  </w:r>
                  <w:r w:rsidRPr="00F842EF">
                    <w:rPr>
                      <w:rFonts w:ascii="Arial Narrow" w:hAnsi="Arial Narrow" w:cs="Arial Narrow"/>
                      <w:sz w:val="22"/>
                      <w:szCs w:val="22"/>
                    </w:rPr>
                    <w:t>trebalo</w:t>
                  </w:r>
                  <w:r w:rsidRPr="00F842EF">
                    <w:rPr>
                      <w:sz w:val="22"/>
                      <w:szCs w:val="22"/>
                    </w:rPr>
                    <w:t xml:space="preserve"> </w:t>
                  </w:r>
                  <w:r w:rsidRPr="00F842EF">
                    <w:rPr>
                      <w:rFonts w:ascii="Arial Narrow" w:hAnsi="Arial Narrow" w:cs="Arial Narrow"/>
                      <w:sz w:val="22"/>
                      <w:szCs w:val="22"/>
                    </w:rPr>
                    <w:t>omogućiti korisničkim porodicama da (barem dio) novčanih naknada troše na način i u svrhe koje ostvareno pravo i podrazum</w:t>
                  </w:r>
                  <w:r>
                    <w:rPr>
                      <w:rFonts w:ascii="Arial Narrow" w:hAnsi="Arial Narrow" w:cs="Arial Narrow"/>
                      <w:sz w:val="22"/>
                      <w:szCs w:val="22"/>
                    </w:rPr>
                    <w:t>i</w:t>
                  </w:r>
                  <w:r w:rsidRPr="00F842EF">
                    <w:rPr>
                      <w:rFonts w:ascii="Arial Narrow" w:hAnsi="Arial Narrow" w:cs="Arial Narrow"/>
                      <w:sz w:val="22"/>
                      <w:szCs w:val="22"/>
                    </w:rPr>
                    <w:t>jeva,</w:t>
                  </w:r>
                  <w:r w:rsidRPr="00F842EF">
                    <w:rPr>
                      <w:rFonts w:ascii="Arial Narrow" w:hAnsi="Arial Narrow" w:cs="Arial Narrow"/>
                      <w:color w:val="FF0000"/>
                      <w:sz w:val="22"/>
                      <w:szCs w:val="22"/>
                    </w:rPr>
                    <w:t xml:space="preserve"> </w:t>
                  </w:r>
                  <w:r w:rsidRPr="00F842EF">
                    <w:rPr>
                      <w:rFonts w:ascii="Arial Narrow" w:hAnsi="Arial Narrow" w:cs="Arial Narrow"/>
                      <w:sz w:val="22"/>
                      <w:szCs w:val="22"/>
                    </w:rPr>
                    <w:t>te se na taj način pozitivno odraziti na povećanje kvaliteta života i socijalnu uključenost porodice/člana o kojem je riječ.</w:t>
                  </w:r>
                </w:p>
                <w:p w:rsidR="00234DDE" w:rsidRDefault="00234DDE" w:rsidP="00C6058D">
                  <w:pPr>
                    <w:ind w:left="1276" w:right="1165"/>
                    <w:jc w:val="both"/>
                    <w:rPr>
                      <w:rFonts w:ascii="Arial Narrow" w:hAnsi="Arial Narrow" w:cs="Arial Narrow"/>
                      <w:sz w:val="22"/>
                      <w:szCs w:val="22"/>
                    </w:rPr>
                  </w:pPr>
                </w:p>
                <w:p w:rsidR="00234DDE" w:rsidRPr="00F842EF" w:rsidRDefault="00234DDE" w:rsidP="00AC6F78">
                  <w:pPr>
                    <w:ind w:left="1276" w:right="1165"/>
                    <w:jc w:val="both"/>
                    <w:rPr>
                      <w:rFonts w:ascii="Arial Narrow" w:hAnsi="Arial Narrow" w:cs="Arial Narrow"/>
                      <w:sz w:val="22"/>
                      <w:szCs w:val="22"/>
                    </w:rPr>
                  </w:pPr>
                  <w:r w:rsidRPr="00F842EF">
                    <w:rPr>
                      <w:rFonts w:ascii="Arial Narrow" w:hAnsi="Arial Narrow" w:cs="Arial Narrow"/>
                      <w:sz w:val="22"/>
                      <w:szCs w:val="22"/>
                    </w:rPr>
                    <w:t xml:space="preserve">Bolja informisanost stanovništva o kriterijima za ostvarenje pojedinih prava iz oblasti socijalne zaštite rezultiraće i smanjenjem percepcije korisnika da su podrškom neopravdano obuhvaćeni i oni građani koji za tim nemaju </w:t>
                  </w:r>
                  <w:r>
                    <w:rPr>
                      <w:rFonts w:ascii="Arial Narrow" w:hAnsi="Arial Narrow" w:cs="Arial Narrow"/>
                      <w:sz w:val="22"/>
                      <w:szCs w:val="22"/>
                    </w:rPr>
                    <w:t>potrebe. Istovremeno, sistem or</w:t>
                  </w:r>
                  <w:r w:rsidRPr="00F842EF">
                    <w:rPr>
                      <w:rFonts w:ascii="Arial Narrow" w:hAnsi="Arial Narrow" w:cs="Arial Narrow"/>
                      <w:sz w:val="22"/>
                      <w:szCs w:val="22"/>
                    </w:rPr>
                    <w:t>jentisan prema potrebama korisnika trebao bi obuhvatiti i one građane koji, prema važećim zakonskim odredbama, ne mogu biti njime obuhvaćeni, mada su njihove potrebe za dobivanjem pomoći očite. Prije svega, ovo se odnosi na porodice/osobe koje su u stanju socijalne potrebe (nezaposlene su ili nemaju riješen radni status, ne svojom krivicom, i nemaju nikakvih prihoda ili imaju prihode koji nisu dovoljni za preživljavanje), a koje ne mogu ostvariti pravo na „materijalno obezbjeđenje“, jer su radno sposobne.</w:t>
                  </w:r>
                  <w:r w:rsidRPr="00F842EF">
                    <w:rPr>
                      <w:rStyle w:val="FootnoteReference"/>
                      <w:rFonts w:ascii="Arial Narrow" w:hAnsi="Arial Narrow" w:cs="Arial Narrow"/>
                      <w:sz w:val="22"/>
                      <w:szCs w:val="22"/>
                    </w:rPr>
                    <w:footnoteRef/>
                  </w:r>
                  <w:r w:rsidRPr="001C1A79">
                    <w:rPr>
                      <w:rFonts w:ascii="Arial Narrow" w:hAnsi="Arial Narrow" w:cs="Arial Narrow"/>
                      <w:sz w:val="22"/>
                      <w:szCs w:val="22"/>
                      <w:vertAlign w:val="superscript"/>
                    </w:rPr>
                    <w:t>16</w:t>
                  </w:r>
                  <w:r w:rsidRPr="00F842EF">
                    <w:rPr>
                      <w:rFonts w:ascii="Arial Narrow" w:hAnsi="Arial Narrow" w:cs="Arial Narrow"/>
                      <w:sz w:val="22"/>
                      <w:szCs w:val="22"/>
                    </w:rPr>
                    <w:t xml:space="preserve"> </w:t>
                  </w:r>
                </w:p>
                <w:p w:rsidR="00234DDE" w:rsidRDefault="00234DDE" w:rsidP="00C6058D">
                  <w:pPr>
                    <w:ind w:right="1165"/>
                    <w:jc w:val="both"/>
                    <w:rPr>
                      <w:rFonts w:ascii="Arial Narrow" w:hAnsi="Arial Narrow" w:cs="Arial Narrow"/>
                      <w:sz w:val="22"/>
                      <w:szCs w:val="22"/>
                    </w:rPr>
                  </w:pPr>
                </w:p>
                <w:p w:rsidR="00234DDE" w:rsidRPr="00F842EF" w:rsidRDefault="00234DDE" w:rsidP="00C6058D">
                  <w:pPr>
                    <w:ind w:left="1276" w:right="1165"/>
                    <w:jc w:val="both"/>
                    <w:rPr>
                      <w:rFonts w:ascii="Arial Narrow" w:hAnsi="Arial Narrow" w:cs="Arial Narrow"/>
                      <w:sz w:val="22"/>
                      <w:szCs w:val="22"/>
                    </w:rPr>
                  </w:pPr>
                  <w:r w:rsidRPr="00F842EF">
                    <w:rPr>
                      <w:rFonts w:ascii="Arial Narrow" w:hAnsi="Arial Narrow" w:cs="Arial Narrow"/>
                      <w:sz w:val="22"/>
                      <w:szCs w:val="22"/>
                    </w:rPr>
                    <w:t>Istovremeno, CSR trebaju postati aktivniji u monitoringu stanja i evidenciji porodica koje imaju potrebe iz oblasti socijalne zaštite i ne čekati „da korisnici dođu njima“, nego izlascima na teren, ali i kroz razvijenu saradnju sa lokalnom zajednicom (od mjesnih zajednica do općina, zdravstvenih, obrazovnih i ustanova tržišta rada, organizacija civinog društva itd.), osigurati svoju upozna</w:t>
                  </w:r>
                  <w:r>
                    <w:rPr>
                      <w:rFonts w:ascii="Arial Narrow" w:hAnsi="Arial Narrow" w:cs="Arial Narrow"/>
                      <w:sz w:val="22"/>
                      <w:szCs w:val="22"/>
                    </w:rPr>
                    <w:t>tost sa potrebama stanovništva, k</w:t>
                  </w:r>
                  <w:r w:rsidRPr="00F842EF">
                    <w:rPr>
                      <w:rFonts w:ascii="Arial Narrow" w:hAnsi="Arial Narrow" w:cs="Arial Narrow"/>
                      <w:sz w:val="22"/>
                      <w:szCs w:val="22"/>
                    </w:rPr>
                    <w:t>oja će im omogućiti i pravovremeno djelovanje na njihovom zbrinjavanju.</w:t>
                  </w:r>
                </w:p>
                <w:p w:rsidR="00234DDE" w:rsidRDefault="00234DDE" w:rsidP="00C6058D">
                  <w:pPr>
                    <w:ind w:left="1276" w:right="1165"/>
                    <w:jc w:val="both"/>
                    <w:rPr>
                      <w:rFonts w:ascii="Arial Narrow" w:hAnsi="Arial Narrow" w:cs="Arial Narrow"/>
                      <w:sz w:val="22"/>
                      <w:szCs w:val="22"/>
                    </w:rPr>
                  </w:pPr>
                </w:p>
                <w:p w:rsidR="00234DDE" w:rsidRPr="00F842EF" w:rsidRDefault="00234DDE" w:rsidP="00C6058D">
                  <w:pPr>
                    <w:ind w:left="1276" w:right="1165"/>
                    <w:jc w:val="both"/>
                    <w:rPr>
                      <w:rFonts w:ascii="Arial Narrow" w:hAnsi="Arial Narrow" w:cs="Arial Narrow"/>
                      <w:sz w:val="22"/>
                      <w:szCs w:val="22"/>
                      <w:lang w:val="en-US"/>
                    </w:rPr>
                  </w:pPr>
                  <w:r w:rsidRPr="00F842EF">
                    <w:rPr>
                      <w:rFonts w:ascii="Arial Narrow" w:hAnsi="Arial Narrow" w:cs="Arial Narrow"/>
                      <w:sz w:val="22"/>
                      <w:szCs w:val="22"/>
                      <w:lang w:val="en-US"/>
                    </w:rPr>
                    <w:t>Jačanje multisektorske saradnje i podržavanje postojećih inicijativa koje pomažu identifikaciju i evidenciju osoba sa invaliditetom, a posebno njihovu ranu detekciju, jedini je način da potrebe većeg broja osoba sa invaliditetom budu na vrijeme uočene, što bi omogućilo da se ovim korisnicima blagovremeno pruže aktivne mjere zaštite koje mogu rezultirati kompenzacijom invaliditeta putem razvoja novih mogućnosti. Zbog toga je potrebno razviti komunikaciju između zdravstvenog, obrazovn</w:t>
                  </w:r>
                  <w:r>
                    <w:rPr>
                      <w:rFonts w:ascii="Arial Narrow" w:hAnsi="Arial Narrow" w:cs="Arial Narrow"/>
                      <w:sz w:val="22"/>
                      <w:szCs w:val="22"/>
                      <w:lang w:val="en-US"/>
                    </w:rPr>
                    <w:t xml:space="preserve">og i sistema socijalne zaštite </w:t>
                  </w:r>
                  <w:r w:rsidRPr="00F842EF">
                    <w:rPr>
                      <w:rFonts w:ascii="Arial Narrow" w:hAnsi="Arial Narrow" w:cs="Arial Narrow"/>
                      <w:sz w:val="22"/>
                      <w:szCs w:val="22"/>
                      <w:lang w:val="en-US"/>
                    </w:rPr>
                    <w:t>i osigurati da informacije o potrebi odlaska u CSR dođu do r</w:t>
                  </w:r>
                  <w:r>
                    <w:rPr>
                      <w:rFonts w:ascii="Arial Narrow" w:hAnsi="Arial Narrow" w:cs="Arial Narrow"/>
                      <w:sz w:val="22"/>
                      <w:szCs w:val="22"/>
                      <w:lang w:val="en-US"/>
                    </w:rPr>
                    <w:t>oditelja djece sa invaliditetom</w:t>
                  </w:r>
                  <w:r w:rsidRPr="00F842EF">
                    <w:rPr>
                      <w:rFonts w:ascii="Arial Narrow" w:hAnsi="Arial Narrow" w:cs="Arial Narrow"/>
                      <w:sz w:val="22"/>
                      <w:szCs w:val="22"/>
                      <w:lang w:val="en-US"/>
                    </w:rPr>
                    <w:t>, intenzivirati rad na uvođenju Centara za rani rast i razvoj u zakonski okvir, te iskoristiti značajne resurse organizacija civilnog društva koje rade sa ovom vulnerabilnom kategorijom stanovništva.</w:t>
                  </w:r>
                </w:p>
                <w:p w:rsidR="00234DDE" w:rsidRPr="00F842EF" w:rsidRDefault="00234DDE" w:rsidP="00C6058D">
                  <w:pPr>
                    <w:ind w:left="1276" w:right="1165"/>
                    <w:jc w:val="both"/>
                    <w:rPr>
                      <w:rFonts w:ascii="Arial Narrow" w:hAnsi="Arial Narrow" w:cs="Arial Narrow"/>
                      <w:sz w:val="22"/>
                      <w:szCs w:val="22"/>
                      <w:lang w:val="en-US"/>
                    </w:rPr>
                  </w:pPr>
                </w:p>
                <w:p w:rsidR="00234DDE" w:rsidRPr="00F842EF" w:rsidRDefault="00234DDE" w:rsidP="00C6058D">
                  <w:pPr>
                    <w:ind w:left="1276" w:right="1165"/>
                    <w:jc w:val="both"/>
                    <w:rPr>
                      <w:rFonts w:ascii="Arial Narrow" w:hAnsi="Arial Narrow" w:cs="Arial Narrow"/>
                      <w:sz w:val="22"/>
                      <w:szCs w:val="22"/>
                      <w:lang w:val="en-US"/>
                    </w:rPr>
                  </w:pPr>
                  <w:r w:rsidRPr="00F842EF">
                    <w:rPr>
                      <w:rFonts w:ascii="Arial Narrow" w:hAnsi="Arial Narrow" w:cs="Arial Narrow"/>
                      <w:sz w:val="22"/>
                      <w:szCs w:val="22"/>
                      <w:lang w:val="en-US"/>
                    </w:rPr>
                    <w:t xml:space="preserve">Svemu navedenom bilo bi potrebno pridružiti poticanje korisnika na aktivno traženje posla, uz pružanje podrške obrazovanju djece, te mogućnosti da odrasle osobe kroz programe formalnog i neformalnog cjeloživotnog obrazovanja izgrade svoje sposobnosti, razviju vještine i postanu konkuretniji na tržištu rada, te tako suzbijati dogoročnu zavisnost korisnika od sistema podrške. Također, ojačani CSR moraju biti spremni i na pružanje nematerijalnih vrsta podrške koje su potrebne korisnicima, jačajući i na taj način njihove kapacitete i kompetencije. </w:t>
                  </w:r>
                </w:p>
                <w:p w:rsidR="00234DDE" w:rsidRPr="00F842EF" w:rsidRDefault="00234DDE" w:rsidP="00C6058D">
                  <w:pPr>
                    <w:ind w:left="1276" w:right="1165"/>
                    <w:jc w:val="both"/>
                    <w:rPr>
                      <w:rFonts w:ascii="Arial Narrow" w:hAnsi="Arial Narrow" w:cs="Arial Narrow"/>
                      <w:sz w:val="22"/>
                      <w:szCs w:val="22"/>
                      <w:lang w:val="en-US"/>
                    </w:rPr>
                  </w:pPr>
                </w:p>
                <w:p w:rsidR="00234DDE" w:rsidRPr="00F842EF" w:rsidRDefault="00234DDE" w:rsidP="00C6058D">
                  <w:pPr>
                    <w:ind w:left="1276" w:right="1165"/>
                    <w:jc w:val="both"/>
                    <w:rPr>
                      <w:rFonts w:ascii="Arial Narrow" w:hAnsi="Arial Narrow" w:cs="Arial Narrow"/>
                      <w:sz w:val="22"/>
                      <w:szCs w:val="22"/>
                      <w:lang w:val="bs-Latn-BA"/>
                    </w:rPr>
                  </w:pPr>
                  <w:r w:rsidRPr="00F842EF">
                    <w:rPr>
                      <w:rFonts w:ascii="Arial Narrow" w:hAnsi="Arial Narrow" w:cs="Arial Narrow"/>
                      <w:sz w:val="22"/>
                      <w:szCs w:val="22"/>
                      <w:lang w:val="en-US"/>
                    </w:rPr>
                    <w:t>CSR će</w:t>
                  </w:r>
                  <w:r>
                    <w:rPr>
                      <w:rFonts w:ascii="Arial Narrow" w:hAnsi="Arial Narrow" w:cs="Arial Narrow"/>
                      <w:sz w:val="22"/>
                      <w:szCs w:val="22"/>
                      <w:lang w:val="en-US"/>
                    </w:rPr>
                    <w:t>,</w:t>
                  </w:r>
                  <w:r w:rsidRPr="00F842EF">
                    <w:rPr>
                      <w:rFonts w:ascii="Arial Narrow" w:hAnsi="Arial Narrow" w:cs="Arial Narrow"/>
                      <w:sz w:val="22"/>
                      <w:szCs w:val="22"/>
                      <w:lang w:val="en-US"/>
                    </w:rPr>
                    <w:t xml:space="preserve"> također</w:t>
                  </w:r>
                  <w:r>
                    <w:rPr>
                      <w:rFonts w:ascii="Arial Narrow" w:hAnsi="Arial Narrow" w:cs="Arial Narrow"/>
                      <w:sz w:val="22"/>
                      <w:szCs w:val="22"/>
                      <w:lang w:val="en-US"/>
                    </w:rPr>
                    <w:t>,</w:t>
                  </w:r>
                  <w:r w:rsidRPr="00F842EF">
                    <w:rPr>
                      <w:rFonts w:ascii="Arial Narrow" w:hAnsi="Arial Narrow" w:cs="Arial Narrow"/>
                      <w:sz w:val="22"/>
                      <w:szCs w:val="22"/>
                      <w:lang w:val="en-US"/>
                    </w:rPr>
                    <w:t xml:space="preserve"> morati kontinuirano provoditi evaluacije uticaja provedenih mjera socijalne zaštite na korisnike i procjenjivati njihove dalje potrebe, što će tražiti aktivni angažman zaposlenih, a ne samo administriranje već ostvarenih/zatraženih prava.</w:t>
                  </w:r>
                  <w:r w:rsidRPr="00F842EF">
                    <w:rPr>
                      <w:rFonts w:ascii="Arial Narrow" w:hAnsi="Arial Narrow" w:cs="Arial Narrow"/>
                      <w:sz w:val="22"/>
                      <w:szCs w:val="22"/>
                      <w:lang w:val="bs-Latn-BA"/>
                    </w:rPr>
                    <w:t xml:space="preserve"> </w:t>
                  </w:r>
                </w:p>
                <w:p w:rsidR="00234DDE" w:rsidRPr="00F842EF" w:rsidRDefault="00234DDE" w:rsidP="00C6058D">
                  <w:pPr>
                    <w:ind w:left="1276" w:right="1165"/>
                    <w:jc w:val="both"/>
                    <w:rPr>
                      <w:rFonts w:ascii="Arial Narrow" w:hAnsi="Arial Narrow" w:cs="Arial Narrow"/>
                      <w:sz w:val="22"/>
                      <w:szCs w:val="22"/>
                      <w:lang w:val="en-US"/>
                    </w:rPr>
                  </w:pPr>
                </w:p>
                <w:p w:rsidR="00234DDE" w:rsidRPr="00F842EF" w:rsidRDefault="00234DDE" w:rsidP="00C6058D">
                  <w:pPr>
                    <w:ind w:left="1276" w:right="1165"/>
                    <w:jc w:val="both"/>
                    <w:rPr>
                      <w:rFonts w:ascii="Arial Narrow" w:hAnsi="Arial Narrow" w:cs="Arial Narrow"/>
                      <w:sz w:val="22"/>
                      <w:szCs w:val="22"/>
                      <w:lang w:val="en-US"/>
                    </w:rPr>
                  </w:pPr>
                  <w:r w:rsidRPr="00F842EF">
                    <w:rPr>
                      <w:rFonts w:ascii="Arial Narrow" w:hAnsi="Arial Narrow" w:cs="Arial Narrow"/>
                      <w:sz w:val="22"/>
                      <w:szCs w:val="22"/>
                      <w:lang w:val="en-US"/>
                    </w:rPr>
                    <w:t xml:space="preserve">Sve zajedno, trebalo bi dovesti do modernog i funkcionalnog sistema socijalne zaštite koji će biti zasnovan na potrebama korisnika, koji će, uz uključenje ostalih (vaninistitucionalnih) </w:t>
                  </w:r>
                  <w:r>
                    <w:rPr>
                      <w:rFonts w:ascii="Arial Narrow" w:hAnsi="Arial Narrow" w:cs="Arial Narrow"/>
                      <w:sz w:val="22"/>
                      <w:szCs w:val="22"/>
                      <w:lang w:val="en-US"/>
                    </w:rPr>
                    <w:t>pružalaca</w:t>
                  </w:r>
                  <w:r w:rsidRPr="00F842EF">
                    <w:rPr>
                      <w:rFonts w:ascii="Arial Narrow" w:hAnsi="Arial Narrow" w:cs="Arial Narrow"/>
                      <w:sz w:val="22"/>
                      <w:szCs w:val="22"/>
                      <w:lang w:val="en-US"/>
                    </w:rPr>
                    <w:t xml:space="preserve"> usluga, usluge pružati i u domovima korisnika i/ili u njihovoj lokalnoj zajednici, primjenjivati mjere usmjerene na sprječavanje i otk</w:t>
                  </w:r>
                  <w:r>
                    <w:rPr>
                      <w:rFonts w:ascii="Arial Narrow" w:hAnsi="Arial Narrow" w:cs="Arial Narrow"/>
                      <w:sz w:val="22"/>
                      <w:szCs w:val="22"/>
                      <w:lang w:val="en-US"/>
                    </w:rPr>
                    <w:t>l</w:t>
                  </w:r>
                  <w:r w:rsidRPr="00F842EF">
                    <w:rPr>
                      <w:rFonts w:ascii="Arial Narrow" w:hAnsi="Arial Narrow" w:cs="Arial Narrow"/>
                      <w:sz w:val="22"/>
                      <w:szCs w:val="22"/>
                      <w:lang w:val="en-US"/>
                    </w:rPr>
                    <w:t>anjanje uzroka koji korisnike dovode u stanje potrebe, kao i razvojne mjere koje potiču uključenje korisnika na tržište rada i ostvarenje ekonomske samostalnosti, te djelujući intersektoralno omogućiti socijalno uključivanje korisnika.</w:t>
                  </w:r>
                </w:p>
                <w:p w:rsidR="00234DDE" w:rsidRDefault="00234DDE" w:rsidP="005C0DB4">
                  <w:pPr>
                    <w:ind w:left="1276" w:right="1307"/>
                    <w:jc w:val="both"/>
                    <w:rPr>
                      <w:rFonts w:ascii="Arial Narrow" w:hAnsi="Arial Narrow" w:cs="Arial Narrow"/>
                      <w:sz w:val="22"/>
                      <w:szCs w:val="22"/>
                    </w:rPr>
                  </w:pPr>
                </w:p>
                <w:p w:rsidR="00234DDE" w:rsidRDefault="00234DDE" w:rsidP="005C0DB4">
                  <w:pPr>
                    <w:ind w:left="1276" w:right="1307"/>
                    <w:jc w:val="both"/>
                    <w:rPr>
                      <w:rFonts w:ascii="Arial Narrow" w:hAnsi="Arial Narrow" w:cs="Arial Narrow"/>
                      <w:sz w:val="22"/>
                      <w:szCs w:val="22"/>
                    </w:rPr>
                  </w:pPr>
                </w:p>
                <w:p w:rsidR="00234DDE" w:rsidRPr="00680F9B" w:rsidRDefault="00234DDE" w:rsidP="005C0DB4">
                  <w:pPr>
                    <w:ind w:left="709"/>
                  </w:pPr>
                </w:p>
              </w:txbxContent>
            </v:textbox>
            <w10:wrap type="square"/>
          </v:shape>
        </w:pict>
      </w:r>
      <w:r w:rsidRPr="00C6058D">
        <w:rPr>
          <w:rStyle w:val="FootnoteReference"/>
          <w:rFonts w:ascii="Arial Narrow" w:hAnsi="Arial Narrow" w:cs="Arial Narrow"/>
          <w:i/>
          <w:iCs/>
          <w:color w:val="FFFFFF"/>
          <w:sz w:val="10"/>
          <w:szCs w:val="10"/>
        </w:rPr>
        <w:footnoteReference w:id="116"/>
      </w:r>
    </w:p>
    <w:p w:rsidR="00234DDE" w:rsidRPr="001C1A79" w:rsidRDefault="00234DDE" w:rsidP="003A262E">
      <w:pPr>
        <w:rPr>
          <w:rFonts w:ascii="Arial Narrow" w:hAnsi="Arial Narrow" w:cs="Arial Narrow"/>
          <w:i/>
          <w:iCs/>
          <w:sz w:val="10"/>
          <w:szCs w:val="10"/>
        </w:rPr>
        <w:sectPr w:rsidR="00234DDE" w:rsidRPr="001C1A79" w:rsidSect="00DD3515">
          <w:footerReference w:type="default" r:id="rId37"/>
          <w:footnotePr>
            <w:pos w:val="beneathText"/>
          </w:footnotePr>
          <w:type w:val="continuous"/>
          <w:pgSz w:w="11906" w:h="16838" w:code="9"/>
          <w:pgMar w:top="1758" w:right="1467" w:bottom="1247" w:left="1418" w:header="590" w:footer="397" w:gutter="0"/>
          <w:cols w:space="708"/>
          <w:titlePg/>
          <w:docGrid w:linePitch="360"/>
        </w:sectPr>
      </w:pPr>
    </w:p>
    <w:p w:rsidR="00234DDE" w:rsidRPr="00585325" w:rsidRDefault="00234DDE" w:rsidP="00585325">
      <w:pPr>
        <w:pStyle w:val="Heading2"/>
        <w:numPr>
          <w:ilvl w:val="0"/>
          <w:numId w:val="0"/>
        </w:numPr>
        <w:rPr>
          <w:rFonts w:ascii="Arial Narrow" w:hAnsi="Arial Narrow" w:cs="Arial Narrow"/>
          <w:sz w:val="22"/>
          <w:szCs w:val="22"/>
          <w:lang w:val="en-US"/>
        </w:rPr>
      </w:pPr>
      <w:bookmarkStart w:id="102" w:name="_Toc352222687"/>
      <w:r w:rsidRPr="00585325">
        <w:rPr>
          <w:rFonts w:ascii="Arial Narrow" w:hAnsi="Arial Narrow" w:cs="Arial Narrow"/>
          <w:sz w:val="22"/>
          <w:szCs w:val="22"/>
          <w:lang w:val="en-US"/>
        </w:rPr>
        <w:t>ANALIZA POTREBA DJECE I PORODICA (obuhvaćenih socijalnom zaštitom) IZ OBLASTI ZDRAVSTVA U FEDERACIJI BiH I BD</w:t>
      </w:r>
      <w:bookmarkEnd w:id="102"/>
      <w:r w:rsidRPr="00585325">
        <w:rPr>
          <w:rFonts w:ascii="Arial Narrow" w:hAnsi="Arial Narrow" w:cs="Arial Narrow"/>
          <w:sz w:val="22"/>
          <w:szCs w:val="22"/>
          <w:lang w:val="en-US"/>
        </w:rPr>
        <w:t xml:space="preserve"> </w:t>
      </w:r>
    </w:p>
    <w:p w:rsidR="00234DDE" w:rsidRDefault="00234DDE" w:rsidP="001D4F54">
      <w:pPr>
        <w:rPr>
          <w:rFonts w:ascii="Arial Narrow" w:hAnsi="Arial Narrow" w:cs="Arial Narrow"/>
        </w:rPr>
      </w:pPr>
    </w:p>
    <w:p w:rsidR="00234DDE" w:rsidRPr="00B84A0A" w:rsidRDefault="00234DDE" w:rsidP="001D4F54">
      <w:pPr>
        <w:rPr>
          <w:rFonts w:ascii="Arial Narrow" w:hAnsi="Arial Narrow" w:cs="Arial Narrow"/>
        </w:rPr>
      </w:pPr>
    </w:p>
    <w:p w:rsidR="00234DDE" w:rsidRDefault="00234DDE" w:rsidP="009408FD">
      <w:pPr>
        <w:pStyle w:val="Heading2"/>
        <w:numPr>
          <w:ilvl w:val="0"/>
          <w:numId w:val="0"/>
        </w:numPr>
        <w:rPr>
          <w:rFonts w:ascii="Arial Narrow" w:hAnsi="Arial Narrow" w:cs="Arial Narrow"/>
          <w:sz w:val="22"/>
          <w:szCs w:val="22"/>
          <w:lang w:val="en-US"/>
        </w:rPr>
      </w:pPr>
      <w:bookmarkStart w:id="103" w:name="_Toc352222688"/>
      <w:r w:rsidRPr="009408FD">
        <w:rPr>
          <w:rFonts w:ascii="Arial Narrow" w:hAnsi="Arial Narrow" w:cs="Arial Narrow"/>
          <w:sz w:val="22"/>
          <w:szCs w:val="22"/>
          <w:lang w:val="en-US"/>
        </w:rPr>
        <w:t>Obuhvaćenost korisnika socijalne zaštite zdravstvenim osiguranjem</w:t>
      </w:r>
      <w:bookmarkEnd w:id="103"/>
      <w:r w:rsidRPr="009408FD">
        <w:rPr>
          <w:rFonts w:ascii="Arial Narrow" w:hAnsi="Arial Narrow" w:cs="Arial Narrow"/>
          <w:sz w:val="22"/>
          <w:szCs w:val="22"/>
          <w:lang w:val="en-US"/>
        </w:rPr>
        <w:t xml:space="preserve"> </w:t>
      </w:r>
    </w:p>
    <w:p w:rsidR="00234DDE" w:rsidRPr="009408FD" w:rsidRDefault="00234DDE" w:rsidP="009408FD">
      <w:pPr>
        <w:rPr>
          <w:rFonts w:ascii="Arial Narrow" w:hAnsi="Arial Narrow" w:cs="Arial Narrow"/>
          <w:sz w:val="22"/>
          <w:szCs w:val="22"/>
          <w:lang w:val="en-US" w:eastAsia="en-US"/>
        </w:rPr>
      </w:pPr>
    </w:p>
    <w:p w:rsidR="00234DDE" w:rsidRPr="00AA28D8" w:rsidRDefault="00234DDE" w:rsidP="00957384">
      <w:pPr>
        <w:jc w:val="both"/>
        <w:rPr>
          <w:rFonts w:ascii="Arial Narrow" w:hAnsi="Arial Narrow" w:cs="Arial Narrow"/>
          <w:color w:val="7030A0"/>
          <w:sz w:val="22"/>
          <w:szCs w:val="22"/>
        </w:rPr>
      </w:pPr>
      <w:r w:rsidRPr="0010781E">
        <w:rPr>
          <w:rFonts w:ascii="Arial Narrow" w:hAnsi="Arial Narrow" w:cs="Arial Narrow"/>
          <w:sz w:val="22"/>
          <w:szCs w:val="22"/>
        </w:rPr>
        <w:t>Pravo na zdravstveno osiguranje u F</w:t>
      </w:r>
      <w:r>
        <w:rPr>
          <w:rFonts w:ascii="Arial Narrow" w:hAnsi="Arial Narrow" w:cs="Arial Narrow"/>
          <w:sz w:val="22"/>
          <w:szCs w:val="22"/>
        </w:rPr>
        <w:t xml:space="preserve">ederaciji </w:t>
      </w:r>
      <w:r w:rsidRPr="0010781E">
        <w:rPr>
          <w:rFonts w:ascii="Arial Narrow" w:hAnsi="Arial Narrow" w:cs="Arial Narrow"/>
          <w:sz w:val="22"/>
          <w:szCs w:val="22"/>
        </w:rPr>
        <w:t xml:space="preserve">BiH i </w:t>
      </w:r>
      <w:r>
        <w:rPr>
          <w:rFonts w:ascii="Arial Narrow" w:hAnsi="Arial Narrow" w:cs="Arial Narrow"/>
          <w:sz w:val="22"/>
          <w:szCs w:val="22"/>
        </w:rPr>
        <w:t>BD</w:t>
      </w:r>
      <w:r w:rsidRPr="0010781E">
        <w:rPr>
          <w:rFonts w:ascii="Arial Narrow" w:hAnsi="Arial Narrow" w:cs="Arial Narrow"/>
          <w:sz w:val="22"/>
          <w:szCs w:val="22"/>
        </w:rPr>
        <w:t>, prema Zakonu o zdravstvenom osiguranju F</w:t>
      </w:r>
      <w:r>
        <w:rPr>
          <w:rFonts w:ascii="Arial Narrow" w:hAnsi="Arial Narrow" w:cs="Arial Narrow"/>
          <w:sz w:val="22"/>
          <w:szCs w:val="22"/>
        </w:rPr>
        <w:t xml:space="preserve">ederacije </w:t>
      </w:r>
      <w:r w:rsidRPr="0010781E">
        <w:rPr>
          <w:rFonts w:ascii="Arial Narrow" w:hAnsi="Arial Narrow" w:cs="Arial Narrow"/>
          <w:sz w:val="22"/>
          <w:szCs w:val="22"/>
        </w:rPr>
        <w:t xml:space="preserve">BiH i Zakonu o zdravstvenom osiguranju </w:t>
      </w:r>
      <w:r>
        <w:rPr>
          <w:rFonts w:ascii="Arial Narrow" w:hAnsi="Arial Narrow" w:cs="Arial Narrow"/>
          <w:sz w:val="22"/>
          <w:szCs w:val="22"/>
        </w:rPr>
        <w:t>BD</w:t>
      </w:r>
      <w:r w:rsidRPr="0010781E">
        <w:rPr>
          <w:rFonts w:ascii="Arial Narrow" w:hAnsi="Arial Narrow" w:cs="Arial Narrow"/>
          <w:sz w:val="22"/>
          <w:szCs w:val="22"/>
        </w:rPr>
        <w:t xml:space="preserve">, imaju sve zaposlene osobe kojima se redovno uplaćuje obavezno zdravstveno osiguranje (što omogućava zdravstveno osiguranje i članovima njihovih porodica), nezaposlene osobe koje se redovno javljaju na </w:t>
      </w:r>
      <w:r>
        <w:rPr>
          <w:rFonts w:ascii="Arial Narrow" w:hAnsi="Arial Narrow" w:cs="Arial Narrow"/>
          <w:sz w:val="22"/>
          <w:szCs w:val="22"/>
        </w:rPr>
        <w:t>ZZZ</w:t>
      </w:r>
      <w:r w:rsidRPr="0010781E">
        <w:rPr>
          <w:rFonts w:ascii="Arial Narrow" w:hAnsi="Arial Narrow" w:cs="Arial Narrow"/>
          <w:sz w:val="22"/>
          <w:szCs w:val="22"/>
        </w:rPr>
        <w:t xml:space="preserve"> (u roku od 30 do 90 </w:t>
      </w:r>
      <w:r w:rsidRPr="0027259E">
        <w:rPr>
          <w:rFonts w:ascii="Arial Narrow" w:hAnsi="Arial Narrow" w:cs="Arial Narrow"/>
          <w:sz w:val="22"/>
          <w:szCs w:val="22"/>
        </w:rPr>
        <w:t>dana od prestanka radnog odnosa odnosno zavr</w:t>
      </w:r>
      <w:r>
        <w:rPr>
          <w:rFonts w:ascii="Arial Narrow" w:hAnsi="Arial Narrow" w:cs="Arial Narrow"/>
          <w:sz w:val="22"/>
          <w:szCs w:val="22"/>
        </w:rPr>
        <w:t>š</w:t>
      </w:r>
      <w:r w:rsidRPr="0027259E">
        <w:rPr>
          <w:rFonts w:ascii="Arial Narrow" w:hAnsi="Arial Narrow" w:cs="Arial Narrow"/>
          <w:sz w:val="22"/>
          <w:szCs w:val="22"/>
        </w:rPr>
        <w:t xml:space="preserve">etka </w:t>
      </w:r>
      <w:r>
        <w:rPr>
          <w:rFonts w:ascii="Arial Narrow" w:hAnsi="Arial Narrow" w:cs="Arial Narrow"/>
          <w:sz w:val="22"/>
          <w:szCs w:val="22"/>
        </w:rPr>
        <w:t>š</w:t>
      </w:r>
      <w:r w:rsidRPr="0027259E">
        <w:rPr>
          <w:rFonts w:ascii="Arial Narrow" w:hAnsi="Arial Narrow" w:cs="Arial Narrow"/>
          <w:sz w:val="22"/>
          <w:szCs w:val="22"/>
        </w:rPr>
        <w:t>kolovanja), penzioneri, lica smještena u ustanove socijalne z</w:t>
      </w:r>
      <w:r w:rsidRPr="0010781E">
        <w:rPr>
          <w:rFonts w:ascii="Arial Narrow" w:hAnsi="Arial Narrow" w:cs="Arial Narrow"/>
          <w:sz w:val="22"/>
          <w:szCs w:val="22"/>
        </w:rPr>
        <w:t xml:space="preserve">aštite i korisnici stalne novčane pomoći, </w:t>
      </w:r>
      <w:r w:rsidRPr="0027259E">
        <w:rPr>
          <w:rFonts w:ascii="Arial Narrow" w:hAnsi="Arial Narrow" w:cs="Arial Narrow"/>
          <w:sz w:val="22"/>
          <w:szCs w:val="22"/>
        </w:rPr>
        <w:t>djeca od rođenja do polaska u školu odnosno djeca i omladina do 26. godine života ukoliko su na redovnom školovanju</w:t>
      </w:r>
      <w:r w:rsidRPr="0010781E">
        <w:rPr>
          <w:rFonts w:ascii="Arial Narrow" w:hAnsi="Arial Narrow" w:cs="Arial Narrow"/>
          <w:sz w:val="22"/>
          <w:szCs w:val="22"/>
        </w:rPr>
        <w:t>, te lica nakon navršenih 65 godina života ukoliko nisu osigurana po nekom drugom osnovu.</w:t>
      </w:r>
      <w:r w:rsidRPr="0010781E">
        <w:rPr>
          <w:rStyle w:val="FootnoteReference"/>
          <w:rFonts w:ascii="Arial Narrow" w:hAnsi="Arial Narrow" w:cs="Arial Narrow"/>
          <w:sz w:val="22"/>
          <w:szCs w:val="22"/>
        </w:rPr>
        <w:footnoteReference w:id="117"/>
      </w:r>
      <w:r w:rsidRPr="0010781E">
        <w:rPr>
          <w:rFonts w:ascii="Arial Narrow" w:hAnsi="Arial Narrow" w:cs="Arial Narrow"/>
          <w:sz w:val="22"/>
          <w:szCs w:val="22"/>
        </w:rPr>
        <w:t xml:space="preserve"> </w:t>
      </w:r>
      <w:r>
        <w:rPr>
          <w:rFonts w:ascii="Arial Narrow" w:hAnsi="Arial Narrow" w:cs="Arial Narrow"/>
          <w:sz w:val="22"/>
          <w:szCs w:val="22"/>
        </w:rPr>
        <w:t xml:space="preserve"> </w:t>
      </w:r>
      <w:r w:rsidRPr="0010781E">
        <w:rPr>
          <w:rFonts w:ascii="Arial Narrow" w:hAnsi="Arial Narrow" w:cs="Arial Narrow"/>
          <w:sz w:val="22"/>
          <w:szCs w:val="22"/>
        </w:rPr>
        <w:t xml:space="preserve">Prema </w:t>
      </w:r>
      <w:r w:rsidRPr="00ED2A9B">
        <w:rPr>
          <w:rFonts w:ascii="Arial Narrow" w:hAnsi="Arial Narrow" w:cs="Arial Narrow"/>
          <w:sz w:val="22"/>
          <w:szCs w:val="22"/>
        </w:rPr>
        <w:t>posljednjim podacima, 15,5% stanovnika Federacije BiH</w:t>
      </w:r>
      <w:r w:rsidRPr="00ED2A9B">
        <w:rPr>
          <w:rStyle w:val="FootnoteReference"/>
          <w:rFonts w:ascii="Arial Narrow" w:hAnsi="Arial Narrow" w:cs="Arial Narrow"/>
          <w:sz w:val="22"/>
          <w:szCs w:val="22"/>
        </w:rPr>
        <w:footnoteReference w:id="118"/>
      </w:r>
      <w:r w:rsidRPr="00ED2A9B">
        <w:rPr>
          <w:rFonts w:ascii="Arial Narrow" w:hAnsi="Arial Narrow" w:cs="Arial Narrow"/>
          <w:sz w:val="22"/>
          <w:szCs w:val="22"/>
        </w:rPr>
        <w:t xml:space="preserve"> i 6% stanovnika u BD</w:t>
      </w:r>
      <w:r w:rsidRPr="00ED2A9B">
        <w:rPr>
          <w:rStyle w:val="FootnoteReference"/>
          <w:rFonts w:ascii="Arial Narrow" w:hAnsi="Arial Narrow" w:cs="Arial Narrow"/>
          <w:sz w:val="22"/>
          <w:szCs w:val="22"/>
        </w:rPr>
        <w:footnoteReference w:id="119"/>
      </w:r>
      <w:r w:rsidRPr="00ED2A9B">
        <w:rPr>
          <w:rFonts w:ascii="Arial Narrow" w:hAnsi="Arial Narrow" w:cs="Arial Narrow"/>
          <w:sz w:val="22"/>
          <w:szCs w:val="22"/>
        </w:rPr>
        <w:t xml:space="preserve"> nema zdravstveno</w:t>
      </w:r>
      <w:r w:rsidRPr="0010781E">
        <w:rPr>
          <w:rFonts w:ascii="Arial Narrow" w:hAnsi="Arial Narrow" w:cs="Arial Narrow"/>
          <w:sz w:val="22"/>
          <w:szCs w:val="22"/>
        </w:rPr>
        <w:t xml:space="preserve"> osiguranje. </w:t>
      </w:r>
      <w:r>
        <w:rPr>
          <w:rFonts w:ascii="Arial Narrow" w:hAnsi="Arial Narrow" w:cs="Arial Narrow"/>
          <w:sz w:val="22"/>
          <w:szCs w:val="22"/>
        </w:rPr>
        <w:t>Podaci</w:t>
      </w:r>
      <w:r w:rsidRPr="0010781E">
        <w:rPr>
          <w:rFonts w:ascii="Arial Narrow" w:hAnsi="Arial Narrow" w:cs="Arial Narrow"/>
          <w:sz w:val="22"/>
          <w:szCs w:val="22"/>
        </w:rPr>
        <w:t xml:space="preserve"> dobiven</w:t>
      </w:r>
      <w:r>
        <w:rPr>
          <w:rFonts w:ascii="Arial Narrow" w:hAnsi="Arial Narrow" w:cs="Arial Narrow"/>
          <w:sz w:val="22"/>
          <w:szCs w:val="22"/>
        </w:rPr>
        <w:t xml:space="preserve">i anketom pokazuju da </w:t>
      </w:r>
      <w:r w:rsidRPr="00B147A7">
        <w:rPr>
          <w:rFonts w:ascii="Arial Narrow" w:hAnsi="Arial Narrow" w:cs="Arial Narrow"/>
          <w:sz w:val="22"/>
          <w:szCs w:val="22"/>
          <w:u w:val="single"/>
        </w:rPr>
        <w:t>su korisnici i iz Federacije BiH i iz BD u odnosu na opću populaciju bolje pokriveni osiguranjem</w:t>
      </w:r>
      <w:r>
        <w:rPr>
          <w:rFonts w:ascii="Arial Narrow" w:hAnsi="Arial Narrow" w:cs="Arial Narrow"/>
          <w:sz w:val="22"/>
          <w:szCs w:val="22"/>
        </w:rPr>
        <w:t>. Naime, u Federaciji BiH</w:t>
      </w:r>
      <w:r w:rsidRPr="0010781E">
        <w:rPr>
          <w:rFonts w:ascii="Arial Narrow" w:hAnsi="Arial Narrow" w:cs="Arial Narrow"/>
          <w:sz w:val="22"/>
          <w:szCs w:val="22"/>
        </w:rPr>
        <w:t xml:space="preserve"> </w:t>
      </w:r>
      <w:r>
        <w:rPr>
          <w:rFonts w:ascii="Arial Narrow" w:hAnsi="Arial Narrow" w:cs="Arial Narrow"/>
          <w:sz w:val="22"/>
          <w:szCs w:val="22"/>
        </w:rPr>
        <w:t>7,7%, a u BD</w:t>
      </w:r>
      <w:r w:rsidRPr="0010781E">
        <w:rPr>
          <w:rFonts w:ascii="Arial Narrow" w:hAnsi="Arial Narrow" w:cs="Arial Narrow"/>
          <w:sz w:val="22"/>
          <w:szCs w:val="22"/>
        </w:rPr>
        <w:t xml:space="preserve"> </w:t>
      </w:r>
      <w:r>
        <w:rPr>
          <w:rFonts w:ascii="Arial Narrow" w:hAnsi="Arial Narrow" w:cs="Arial Narrow"/>
          <w:sz w:val="22"/>
          <w:szCs w:val="22"/>
        </w:rPr>
        <w:t>2,8%</w:t>
      </w:r>
      <w:r w:rsidRPr="0010781E">
        <w:rPr>
          <w:rFonts w:ascii="Arial Narrow" w:hAnsi="Arial Narrow" w:cs="Arial Narrow"/>
          <w:sz w:val="22"/>
          <w:szCs w:val="22"/>
        </w:rPr>
        <w:t xml:space="preserve"> </w:t>
      </w:r>
      <w:r w:rsidRPr="00C55BF8">
        <w:rPr>
          <w:rFonts w:ascii="Arial Narrow" w:hAnsi="Arial Narrow" w:cs="Arial Narrow"/>
          <w:sz w:val="22"/>
          <w:szCs w:val="22"/>
        </w:rPr>
        <w:t>članova korisničkih porodica n</w:t>
      </w:r>
      <w:r w:rsidRPr="0010781E">
        <w:rPr>
          <w:rFonts w:ascii="Arial Narrow" w:hAnsi="Arial Narrow" w:cs="Arial Narrow"/>
          <w:sz w:val="22"/>
          <w:szCs w:val="22"/>
        </w:rPr>
        <w:t>ema zdravstveno osiguranje (</w:t>
      </w:r>
      <w:r>
        <w:rPr>
          <w:rFonts w:ascii="Arial Narrow" w:hAnsi="Arial Narrow" w:cs="Arial Narrow"/>
          <w:sz w:val="22"/>
          <w:szCs w:val="22"/>
        </w:rPr>
        <w:t>ukupno 6,7% njih</w:t>
      </w:r>
      <w:r w:rsidRPr="0010781E">
        <w:rPr>
          <w:rFonts w:ascii="Arial Narrow" w:hAnsi="Arial Narrow" w:cs="Arial Narrow"/>
          <w:sz w:val="22"/>
          <w:szCs w:val="22"/>
        </w:rPr>
        <w:t>)</w:t>
      </w:r>
      <w:r>
        <w:rPr>
          <w:rFonts w:ascii="Arial Narrow" w:hAnsi="Arial Narrow" w:cs="Arial Narrow"/>
          <w:color w:val="984806"/>
          <w:sz w:val="22"/>
          <w:szCs w:val="22"/>
        </w:rPr>
        <w:t xml:space="preserve">. </w:t>
      </w:r>
      <w:r w:rsidRPr="00ED2A9B">
        <w:rPr>
          <w:rFonts w:ascii="Arial Narrow" w:hAnsi="Arial Narrow" w:cs="Arial Narrow"/>
          <w:sz w:val="22"/>
          <w:szCs w:val="22"/>
        </w:rPr>
        <w:t>Bolja pokrivenost korisnika povezana je sa  tim da korisnici koji primaju stalnu novčanu pomoć i koji su smješteni u ustanove socijalne zaštite, istovremeno imaju i zdravstveno osiguranje, kao i da druge kategorije (djeca od rođenja do polaska u školu, djeca i omladina do 26. godine života ukoliko su na redovnom školovanju, trudnice</w:t>
      </w:r>
      <w:r w:rsidRPr="00473B30">
        <w:rPr>
          <w:rFonts w:ascii="Arial Narrow" w:hAnsi="Arial Narrow" w:cs="Arial Narrow"/>
          <w:sz w:val="22"/>
          <w:szCs w:val="22"/>
        </w:rPr>
        <w:t xml:space="preserve"> i porodilje, osobe sa invaliditetom, te lica nakon navršenih 65 godina)</w:t>
      </w:r>
      <w:r>
        <w:rPr>
          <w:rFonts w:ascii="Arial Narrow" w:hAnsi="Arial Narrow" w:cs="Arial Narrow"/>
          <w:sz w:val="22"/>
          <w:szCs w:val="22"/>
        </w:rPr>
        <w:t xml:space="preserve"> </w:t>
      </w:r>
      <w:r w:rsidRPr="004F5A8E">
        <w:rPr>
          <w:rFonts w:ascii="Arial Narrow" w:hAnsi="Arial Narrow" w:cs="Arial Narrow"/>
          <w:sz w:val="22"/>
          <w:szCs w:val="22"/>
        </w:rPr>
        <w:t xml:space="preserve">koje </w:t>
      </w:r>
      <w:r w:rsidRPr="00473B30">
        <w:rPr>
          <w:rFonts w:ascii="Arial Narrow" w:hAnsi="Arial Narrow" w:cs="Arial Narrow"/>
          <w:sz w:val="22"/>
          <w:szCs w:val="22"/>
        </w:rPr>
        <w:t xml:space="preserve">imaju pravo na zdravstveno osiguranje </w:t>
      </w:r>
      <w:r w:rsidRPr="005B0F6C">
        <w:rPr>
          <w:rFonts w:ascii="Arial Narrow" w:hAnsi="Arial Narrow" w:cs="Arial Narrow"/>
          <w:sz w:val="22"/>
          <w:szCs w:val="22"/>
        </w:rPr>
        <w:t>preko CSR/</w:t>
      </w:r>
      <w:r>
        <w:rPr>
          <w:rFonts w:ascii="Arial Narrow" w:hAnsi="Arial Narrow" w:cs="Arial Narrow"/>
          <w:sz w:val="22"/>
          <w:szCs w:val="22"/>
        </w:rPr>
        <w:t xml:space="preserve">kantonalnih </w:t>
      </w:r>
      <w:r w:rsidRPr="005B0F6C">
        <w:rPr>
          <w:rFonts w:ascii="Arial Narrow" w:hAnsi="Arial Narrow" w:cs="Arial Narrow"/>
          <w:sz w:val="22"/>
          <w:szCs w:val="22"/>
        </w:rPr>
        <w:t>ministarstava obrazovanja</w:t>
      </w:r>
      <w:r w:rsidRPr="00473B30">
        <w:rPr>
          <w:rFonts w:ascii="Arial Narrow" w:hAnsi="Arial Narrow" w:cs="Arial Narrow"/>
          <w:sz w:val="22"/>
          <w:szCs w:val="22"/>
        </w:rPr>
        <w:t xml:space="preserve"> ukoliko ga ne ostvaruju po nekom drugom osnovu</w:t>
      </w:r>
      <w:r w:rsidRPr="00473B30">
        <w:rPr>
          <w:rStyle w:val="FootnoteReference"/>
          <w:rFonts w:ascii="Arial Narrow" w:hAnsi="Arial Narrow" w:cs="Arial Narrow"/>
          <w:sz w:val="22"/>
          <w:szCs w:val="22"/>
        </w:rPr>
        <w:footnoteReference w:id="120"/>
      </w:r>
      <w:r w:rsidRPr="00473B30">
        <w:rPr>
          <w:rFonts w:ascii="Arial Narrow" w:hAnsi="Arial Narrow" w:cs="Arial Narrow"/>
          <w:sz w:val="22"/>
          <w:szCs w:val="22"/>
        </w:rPr>
        <w:t>, ako nisu</w:t>
      </w:r>
      <w:r w:rsidRPr="0027259E">
        <w:rPr>
          <w:rFonts w:ascii="Arial Narrow" w:hAnsi="Arial Narrow" w:cs="Arial Narrow"/>
          <w:sz w:val="22"/>
          <w:szCs w:val="22"/>
        </w:rPr>
        <w:t xml:space="preserve"> korisnici usluga </w:t>
      </w:r>
      <w:r>
        <w:rPr>
          <w:rFonts w:ascii="Arial Narrow" w:hAnsi="Arial Narrow" w:cs="Arial Narrow"/>
          <w:sz w:val="22"/>
          <w:szCs w:val="22"/>
        </w:rPr>
        <w:t>CSR</w:t>
      </w:r>
      <w:r w:rsidRPr="0027259E">
        <w:rPr>
          <w:rFonts w:ascii="Arial Narrow" w:hAnsi="Arial Narrow" w:cs="Arial Narrow"/>
          <w:sz w:val="22"/>
          <w:szCs w:val="22"/>
        </w:rPr>
        <w:t xml:space="preserve"> koji ih na to upozori, rje</w:t>
      </w:r>
      <w:r>
        <w:rPr>
          <w:rFonts w:ascii="Arial Narrow" w:hAnsi="Arial Narrow" w:cs="Arial Narrow"/>
          <w:sz w:val="22"/>
          <w:szCs w:val="22"/>
        </w:rPr>
        <w:t>đe</w:t>
      </w:r>
      <w:r w:rsidRPr="0027259E">
        <w:rPr>
          <w:rFonts w:ascii="Arial Narrow" w:hAnsi="Arial Narrow" w:cs="Arial Narrow"/>
          <w:sz w:val="22"/>
          <w:szCs w:val="22"/>
        </w:rPr>
        <w:t xml:space="preserve"> znaju da ga mogu ostvariti.</w:t>
      </w:r>
      <w:r w:rsidRPr="00BA0EC3">
        <w:rPr>
          <w:rFonts w:ascii="Arial Narrow" w:hAnsi="Arial Narrow" w:cs="Arial Narrow"/>
          <w:color w:val="FF0000"/>
          <w:sz w:val="22"/>
          <w:szCs w:val="22"/>
        </w:rPr>
        <w:t xml:space="preserve"> </w:t>
      </w:r>
    </w:p>
    <w:p w:rsidR="00234DDE" w:rsidRPr="00ED2A9B" w:rsidRDefault="00234DDE" w:rsidP="00932D78">
      <w:pPr>
        <w:autoSpaceDE w:val="0"/>
        <w:autoSpaceDN w:val="0"/>
        <w:adjustRightInd w:val="0"/>
        <w:rPr>
          <w:rFonts w:ascii="Arial Narrow" w:hAnsi="Arial Narrow" w:cs="Arial Narrow"/>
          <w:sz w:val="22"/>
          <w:szCs w:val="22"/>
          <w:lang w:val="bs-Latn-BA" w:eastAsia="en-US"/>
        </w:rPr>
      </w:pPr>
    </w:p>
    <w:p w:rsidR="00234DDE" w:rsidRDefault="00234DDE" w:rsidP="0010781E">
      <w:pPr>
        <w:jc w:val="both"/>
        <w:rPr>
          <w:rFonts w:ascii="Arial Narrow" w:hAnsi="Arial Narrow" w:cs="Arial Narrow"/>
          <w:sz w:val="22"/>
          <w:szCs w:val="22"/>
        </w:rPr>
      </w:pPr>
      <w:r w:rsidRPr="00ED2A9B">
        <w:rPr>
          <w:rFonts w:ascii="Arial Narrow" w:hAnsi="Arial Narrow" w:cs="Arial Narrow"/>
          <w:sz w:val="22"/>
          <w:szCs w:val="22"/>
        </w:rPr>
        <w:t xml:space="preserve">Kada je riječ o neosiguranim odraslim članovima </w:t>
      </w:r>
      <w:r>
        <w:rPr>
          <w:rFonts w:ascii="Arial Narrow" w:hAnsi="Arial Narrow" w:cs="Arial Narrow"/>
          <w:sz w:val="22"/>
          <w:szCs w:val="22"/>
        </w:rPr>
        <w:t xml:space="preserve">korisničkih </w:t>
      </w:r>
      <w:r w:rsidRPr="00ED2A9B">
        <w:rPr>
          <w:rFonts w:ascii="Arial Narrow" w:hAnsi="Arial Narrow" w:cs="Arial Narrow"/>
          <w:sz w:val="22"/>
          <w:szCs w:val="22"/>
        </w:rPr>
        <w:t>porodic</w:t>
      </w:r>
      <w:r>
        <w:rPr>
          <w:rFonts w:ascii="Arial Narrow" w:hAnsi="Arial Narrow" w:cs="Arial Narrow"/>
          <w:sz w:val="22"/>
          <w:szCs w:val="22"/>
        </w:rPr>
        <w:t>a</w:t>
      </w:r>
      <w:r w:rsidRPr="00ED2A9B">
        <w:rPr>
          <w:rFonts w:ascii="Arial Narrow" w:hAnsi="Arial Narrow" w:cs="Arial Narrow"/>
          <w:sz w:val="22"/>
          <w:szCs w:val="22"/>
        </w:rPr>
        <w:t xml:space="preserve"> (njih 7,5%, 8,5% u Federaciji BiH i 3,5% u BD),</w:t>
      </w:r>
      <w:r w:rsidRPr="00AC693A">
        <w:rPr>
          <w:rFonts w:ascii="Arial Narrow" w:hAnsi="Arial Narrow" w:cs="Arial Narrow"/>
          <w:sz w:val="22"/>
          <w:szCs w:val="22"/>
        </w:rPr>
        <w:t xml:space="preserve"> uglavnom</w:t>
      </w:r>
      <w:r w:rsidRPr="006D1030">
        <w:rPr>
          <w:rFonts w:ascii="Arial Narrow" w:hAnsi="Arial Narrow" w:cs="Arial Narrow"/>
          <w:sz w:val="22"/>
          <w:szCs w:val="22"/>
        </w:rPr>
        <w:t xml:space="preserve"> se radi o osobama koje se nisu na vrijeme prijavile ili javljale na </w:t>
      </w:r>
      <w:r>
        <w:rPr>
          <w:rFonts w:ascii="Arial Narrow" w:hAnsi="Arial Narrow" w:cs="Arial Narrow"/>
          <w:sz w:val="22"/>
          <w:szCs w:val="22"/>
        </w:rPr>
        <w:t>ZZZ</w:t>
      </w:r>
      <w:r>
        <w:rPr>
          <w:rStyle w:val="FootnoteReference"/>
          <w:rFonts w:ascii="Arial Narrow" w:hAnsi="Arial Narrow" w:cs="Arial Narrow"/>
          <w:sz w:val="22"/>
          <w:szCs w:val="22"/>
        </w:rPr>
        <w:footnoteReference w:id="121"/>
      </w:r>
      <w:r w:rsidRPr="006D1030">
        <w:rPr>
          <w:rFonts w:ascii="Arial Narrow" w:hAnsi="Arial Narrow" w:cs="Arial Narrow"/>
          <w:sz w:val="22"/>
          <w:szCs w:val="22"/>
        </w:rPr>
        <w:t xml:space="preserve">, koje imaju neriješen </w:t>
      </w:r>
      <w:r w:rsidRPr="0027259E">
        <w:rPr>
          <w:rFonts w:ascii="Arial Narrow" w:hAnsi="Arial Narrow" w:cs="Arial Narrow"/>
          <w:sz w:val="22"/>
          <w:szCs w:val="22"/>
        </w:rPr>
        <w:t>radno pravni</w:t>
      </w:r>
      <w:r w:rsidRPr="006D1030">
        <w:rPr>
          <w:rFonts w:ascii="Arial Narrow" w:hAnsi="Arial Narrow" w:cs="Arial Narrow"/>
          <w:sz w:val="22"/>
          <w:szCs w:val="22"/>
        </w:rPr>
        <w:t xml:space="preserve"> status („na čekanju su“ ili su zaposlene u firmama koje su u stečaju) i koje rade u firmama koje im ne uplaćuju doprinose</w:t>
      </w:r>
      <w:r>
        <w:rPr>
          <w:rFonts w:ascii="Arial Narrow" w:hAnsi="Arial Narrow" w:cs="Arial Narrow"/>
          <w:sz w:val="22"/>
          <w:szCs w:val="22"/>
        </w:rPr>
        <w:t>, te, u BD</w:t>
      </w:r>
      <w:r w:rsidRPr="00A438BE">
        <w:rPr>
          <w:rFonts w:ascii="Arial Narrow" w:hAnsi="Arial Narrow" w:cs="Arial Narrow"/>
          <w:sz w:val="22"/>
          <w:szCs w:val="22"/>
        </w:rPr>
        <w:t xml:space="preserve"> i osob</w:t>
      </w:r>
      <w:r>
        <w:rPr>
          <w:rFonts w:ascii="Arial Narrow" w:hAnsi="Arial Narrow" w:cs="Arial Narrow"/>
          <w:sz w:val="22"/>
          <w:szCs w:val="22"/>
        </w:rPr>
        <w:t>ama</w:t>
      </w:r>
      <w:r w:rsidRPr="00A438BE">
        <w:rPr>
          <w:rFonts w:ascii="Arial Narrow" w:hAnsi="Arial Narrow" w:cs="Arial Narrow"/>
          <w:sz w:val="22"/>
          <w:szCs w:val="22"/>
        </w:rPr>
        <w:t xml:space="preserve"> starij</w:t>
      </w:r>
      <w:r>
        <w:rPr>
          <w:rFonts w:ascii="Arial Narrow" w:hAnsi="Arial Narrow" w:cs="Arial Narrow"/>
          <w:sz w:val="22"/>
          <w:szCs w:val="22"/>
        </w:rPr>
        <w:t>im</w:t>
      </w:r>
      <w:r w:rsidRPr="00A438BE">
        <w:rPr>
          <w:rFonts w:ascii="Arial Narrow" w:hAnsi="Arial Narrow" w:cs="Arial Narrow"/>
          <w:sz w:val="22"/>
          <w:szCs w:val="22"/>
        </w:rPr>
        <w:t xml:space="preserve"> od 65 godina koje su nekad bili poljoprivrednici.</w:t>
      </w:r>
      <w:r w:rsidRPr="006D1030">
        <w:rPr>
          <w:rFonts w:ascii="Arial Narrow" w:hAnsi="Arial Narrow" w:cs="Arial Narrow"/>
          <w:sz w:val="22"/>
          <w:szCs w:val="22"/>
        </w:rPr>
        <w:t xml:space="preserve"> Uz njih tu je i određen broj članova korisničkih porodica koji nemaju r</w:t>
      </w:r>
      <w:r>
        <w:rPr>
          <w:rFonts w:ascii="Arial Narrow" w:hAnsi="Arial Narrow" w:cs="Arial Narrow"/>
          <w:sz w:val="22"/>
          <w:szCs w:val="22"/>
        </w:rPr>
        <w:t>i</w:t>
      </w:r>
      <w:r w:rsidRPr="006D1030">
        <w:rPr>
          <w:rFonts w:ascii="Arial Narrow" w:hAnsi="Arial Narrow" w:cs="Arial Narrow"/>
          <w:sz w:val="22"/>
          <w:szCs w:val="22"/>
        </w:rPr>
        <w:t xml:space="preserve">ješen boravišni status. </w:t>
      </w:r>
    </w:p>
    <w:p w:rsidR="00234DDE" w:rsidRDefault="00234DDE" w:rsidP="0010781E">
      <w:pPr>
        <w:jc w:val="both"/>
        <w:rPr>
          <w:rFonts w:ascii="Arial Narrow" w:hAnsi="Arial Narrow" w:cs="Arial Narrow"/>
          <w:sz w:val="22"/>
          <w:szCs w:val="22"/>
        </w:rPr>
      </w:pPr>
    </w:p>
    <w:p w:rsidR="00234DDE" w:rsidRPr="00957384" w:rsidRDefault="00234DDE" w:rsidP="00AF4466">
      <w:pPr>
        <w:tabs>
          <w:tab w:val="left" w:pos="6615"/>
          <w:tab w:val="left" w:pos="8222"/>
        </w:tabs>
        <w:ind w:left="1276" w:right="-709"/>
        <w:jc w:val="both"/>
        <w:rPr>
          <w:rFonts w:ascii="Arial Narrow" w:hAnsi="Arial Narrow" w:cs="Arial Narrow"/>
          <w:i/>
          <w:iCs/>
          <w:sz w:val="22"/>
          <w:szCs w:val="22"/>
        </w:rPr>
      </w:pPr>
      <w:r w:rsidRPr="00F03CEA">
        <w:rPr>
          <w:rFonts w:ascii="Arial Narrow" w:hAnsi="Arial Narrow" w:cs="Arial Narrow"/>
          <w:i/>
          <w:iCs/>
          <w:sz w:val="22"/>
          <w:szCs w:val="22"/>
        </w:rPr>
        <w:t>Kada posmatramo</w:t>
      </w:r>
      <w:r>
        <w:rPr>
          <w:rFonts w:ascii="Arial Narrow" w:hAnsi="Arial Narrow" w:cs="Arial Narrow"/>
          <w:i/>
          <w:iCs/>
          <w:sz w:val="22"/>
          <w:szCs w:val="22"/>
        </w:rPr>
        <w:t>,</w:t>
      </w:r>
      <w:r w:rsidRPr="00F03CEA">
        <w:rPr>
          <w:rFonts w:ascii="Arial Narrow" w:hAnsi="Arial Narrow" w:cs="Arial Narrow"/>
          <w:i/>
          <w:iCs/>
          <w:sz w:val="22"/>
          <w:szCs w:val="22"/>
        </w:rPr>
        <w:t xml:space="preserve"> uopšte</w:t>
      </w:r>
      <w:r>
        <w:rPr>
          <w:rFonts w:ascii="Arial Narrow" w:hAnsi="Arial Narrow" w:cs="Arial Narrow"/>
          <w:i/>
          <w:iCs/>
          <w:sz w:val="22"/>
          <w:szCs w:val="22"/>
        </w:rPr>
        <w:t>,</w:t>
      </w:r>
      <w:r w:rsidRPr="00F03CEA">
        <w:rPr>
          <w:rFonts w:ascii="Arial Narrow" w:hAnsi="Arial Narrow" w:cs="Arial Narrow"/>
          <w:i/>
          <w:iCs/>
          <w:sz w:val="22"/>
          <w:szCs w:val="22"/>
        </w:rPr>
        <w:t xml:space="preserve"> zdravstvenu zaštitu na području Brčko distrikta, ima možda nekih </w:t>
      </w:r>
      <w:r>
        <w:rPr>
          <w:rFonts w:ascii="Arial Narrow" w:hAnsi="Arial Narrow" w:cs="Arial Narrow"/>
          <w:i/>
          <w:iCs/>
          <w:sz w:val="22"/>
          <w:szCs w:val="22"/>
        </w:rPr>
        <w:t>3%</w:t>
      </w:r>
      <w:r w:rsidRPr="00F03CEA">
        <w:rPr>
          <w:rFonts w:ascii="Arial Narrow" w:hAnsi="Arial Narrow" w:cs="Arial Narrow"/>
          <w:i/>
          <w:iCs/>
          <w:sz w:val="22"/>
          <w:szCs w:val="22"/>
        </w:rPr>
        <w:t xml:space="preserve"> stanovnika koji ne ostvaruju pravo na zdravstvenu zaštitu. ... A radi se o licima u starosnoj dobi od </w:t>
      </w:r>
      <w:r>
        <w:rPr>
          <w:rFonts w:ascii="Arial Narrow" w:hAnsi="Arial Narrow" w:cs="Arial Narrow"/>
          <w:i/>
          <w:iCs/>
          <w:sz w:val="22"/>
          <w:szCs w:val="22"/>
        </w:rPr>
        <w:t>65 godina</w:t>
      </w:r>
      <w:r w:rsidRPr="00F03CEA">
        <w:rPr>
          <w:rFonts w:ascii="Arial Narrow" w:hAnsi="Arial Narrow" w:cs="Arial Narrow"/>
          <w:i/>
          <w:iCs/>
          <w:sz w:val="22"/>
          <w:szCs w:val="22"/>
        </w:rPr>
        <w:t xml:space="preserve"> i starijim. Znači, zakon je propisao u jednoj od odredbi da između ostalog jedan vid osiguranja imaju lica starosne dobi od šezdesetpet godina i stariji, ali ta kategorija nije uređena na način kako je trebalo da bude uređena. Jer dolazimo do situacije kada nisu obezbijeđena sredstva za tu namjenu, čak u smislu osiguranja nije utvrđeno ko će vršiti osiguranje tih lica. Znači, nema određeno ko je nadležan, nema adekvatne službe ili ustanove koja bi radila s njima. Mislim da se tu najvećim dijelom zakinuti oni koji su se do jučer bavili poljoprivredom, a koji se ne mogu više njom baviti jer imaju takvu starosnu dob. Do jučer su oni imali te prijavne kartice i plaćali rentu, odnosno plaćali tu naknadu u fond zdravstva i plaćali, na taj način, zapravo  zdravstveno osiguranje. Brčko distrikt poznaje po Zakonu o socijalnoj zaštiti i takozvano osiguranje neosiguranih lica. Mi to sebi tako prevodimo, a to se radi o licima koji ispunjavajući određene odredbe, u smislu da nemaju zdravstveno osiguranje ni na jedan način, mogu da ga ostvare putem ispunjenosti uslova po gradonačelnikovoj Odluci o sprovođenju postupka za ostvarivanje prava na zdravtsvenu zaštitu socijalno neosiguranih lica. Ali ne mogu da ga ostvare, uz imovinski cenzus. </w:t>
      </w:r>
      <w:r>
        <w:rPr>
          <w:rFonts w:ascii="Arial Narrow" w:hAnsi="Arial Narrow" w:cs="Arial Narrow"/>
          <w:i/>
          <w:iCs/>
          <w:sz w:val="22"/>
          <w:szCs w:val="22"/>
        </w:rPr>
        <w:t>(IDI, p</w:t>
      </w:r>
      <w:r w:rsidRPr="00F03CEA">
        <w:rPr>
          <w:rFonts w:ascii="Arial Narrow" w:hAnsi="Arial Narrow" w:cs="Arial Narrow"/>
          <w:i/>
          <w:iCs/>
          <w:sz w:val="22"/>
          <w:szCs w:val="22"/>
        </w:rPr>
        <w:t xml:space="preserve">redstavnica Pododjeljenja za socijalnu zaštitu </w:t>
      </w:r>
      <w:r>
        <w:rPr>
          <w:rFonts w:ascii="Arial Narrow" w:hAnsi="Arial Narrow" w:cs="Arial Narrow"/>
          <w:i/>
          <w:iCs/>
          <w:sz w:val="22"/>
          <w:szCs w:val="22"/>
        </w:rPr>
        <w:t>BD)</w:t>
      </w:r>
    </w:p>
    <w:p w:rsidR="00234DDE" w:rsidRDefault="00234DDE" w:rsidP="0010781E">
      <w:pPr>
        <w:jc w:val="both"/>
        <w:rPr>
          <w:rFonts w:ascii="Arial Narrow" w:hAnsi="Arial Narrow" w:cs="Arial Narrow"/>
          <w:sz w:val="22"/>
          <w:szCs w:val="22"/>
        </w:rPr>
      </w:pPr>
    </w:p>
    <w:p w:rsidR="00234DDE" w:rsidRDefault="00234DDE" w:rsidP="002E5F56">
      <w:pPr>
        <w:jc w:val="both"/>
        <w:rPr>
          <w:rFonts w:ascii="Arial Narrow" w:hAnsi="Arial Narrow" w:cs="Arial Narrow"/>
          <w:sz w:val="22"/>
          <w:szCs w:val="22"/>
        </w:rPr>
      </w:pPr>
      <w:r w:rsidRPr="006D1030">
        <w:rPr>
          <w:rFonts w:ascii="Arial Narrow" w:hAnsi="Arial Narrow" w:cs="Arial Narrow"/>
          <w:sz w:val="22"/>
          <w:szCs w:val="22"/>
        </w:rPr>
        <w:t xml:space="preserve">Kada se radi o </w:t>
      </w:r>
      <w:r>
        <w:rPr>
          <w:rFonts w:ascii="Arial Narrow" w:hAnsi="Arial Narrow" w:cs="Arial Narrow"/>
          <w:sz w:val="22"/>
          <w:szCs w:val="22"/>
        </w:rPr>
        <w:t xml:space="preserve">neosiguranoj </w:t>
      </w:r>
      <w:r w:rsidRPr="006D1030">
        <w:rPr>
          <w:rFonts w:ascii="Arial Narrow" w:hAnsi="Arial Narrow" w:cs="Arial Narrow"/>
          <w:sz w:val="22"/>
          <w:szCs w:val="22"/>
        </w:rPr>
        <w:t>djeci</w:t>
      </w:r>
      <w:r>
        <w:rPr>
          <w:rFonts w:ascii="Arial Narrow" w:hAnsi="Arial Narrow" w:cs="Arial Narrow"/>
          <w:sz w:val="22"/>
          <w:szCs w:val="22"/>
        </w:rPr>
        <w:t xml:space="preserve"> </w:t>
      </w:r>
      <w:r w:rsidRPr="00AC693A">
        <w:rPr>
          <w:rFonts w:ascii="Arial Narrow" w:hAnsi="Arial Narrow" w:cs="Arial Narrow"/>
          <w:sz w:val="22"/>
          <w:szCs w:val="22"/>
        </w:rPr>
        <w:t>(</w:t>
      </w:r>
      <w:r>
        <w:rPr>
          <w:rFonts w:ascii="Arial Narrow" w:hAnsi="Arial Narrow" w:cs="Arial Narrow"/>
          <w:sz w:val="22"/>
          <w:szCs w:val="22"/>
        </w:rPr>
        <w:t xml:space="preserve">njih </w:t>
      </w:r>
      <w:r w:rsidRPr="00AC693A">
        <w:rPr>
          <w:rFonts w:ascii="Arial Narrow" w:hAnsi="Arial Narrow" w:cs="Arial Narrow"/>
          <w:sz w:val="22"/>
          <w:szCs w:val="22"/>
        </w:rPr>
        <w:t>5,</w:t>
      </w:r>
      <w:r>
        <w:rPr>
          <w:rFonts w:ascii="Arial Narrow" w:hAnsi="Arial Narrow" w:cs="Arial Narrow"/>
          <w:sz w:val="22"/>
          <w:szCs w:val="22"/>
        </w:rPr>
        <w:t>5</w:t>
      </w:r>
      <w:r w:rsidRPr="005429AA">
        <w:rPr>
          <w:rFonts w:ascii="Arial Narrow" w:hAnsi="Arial Narrow" w:cs="Arial Narrow"/>
          <w:sz w:val="22"/>
          <w:szCs w:val="22"/>
        </w:rPr>
        <w:t xml:space="preserve">%, </w:t>
      </w:r>
      <w:r w:rsidRPr="005429AA">
        <w:rPr>
          <w:rFonts w:ascii="Arial Narrow" w:hAnsi="Arial Narrow" w:cs="Arial Narrow"/>
          <w:sz w:val="22"/>
          <w:szCs w:val="22"/>
          <w:lang w:val="en-US"/>
        </w:rPr>
        <w:t>6,</w:t>
      </w:r>
      <w:r>
        <w:rPr>
          <w:rFonts w:ascii="Arial Narrow" w:hAnsi="Arial Narrow" w:cs="Arial Narrow"/>
          <w:sz w:val="22"/>
          <w:szCs w:val="22"/>
          <w:lang w:val="en-US"/>
        </w:rPr>
        <w:t>4</w:t>
      </w:r>
      <w:r w:rsidRPr="005429AA">
        <w:rPr>
          <w:rFonts w:ascii="Arial Narrow" w:hAnsi="Arial Narrow" w:cs="Arial Narrow"/>
          <w:sz w:val="22"/>
          <w:szCs w:val="22"/>
          <w:lang w:val="en-US"/>
        </w:rPr>
        <w:t>% u Federaciji BiH i 1,</w:t>
      </w:r>
      <w:r>
        <w:rPr>
          <w:rFonts w:ascii="Arial Narrow" w:hAnsi="Arial Narrow" w:cs="Arial Narrow"/>
          <w:sz w:val="22"/>
          <w:szCs w:val="22"/>
          <w:lang w:val="en-US"/>
        </w:rPr>
        <w:t>6</w:t>
      </w:r>
      <w:r w:rsidRPr="005429AA">
        <w:rPr>
          <w:rFonts w:ascii="Arial Narrow" w:hAnsi="Arial Narrow" w:cs="Arial Narrow"/>
          <w:sz w:val="22"/>
          <w:szCs w:val="22"/>
          <w:lang w:val="en-US"/>
        </w:rPr>
        <w:t xml:space="preserve">% u </w:t>
      </w:r>
      <w:r>
        <w:rPr>
          <w:rFonts w:ascii="Arial Narrow" w:hAnsi="Arial Narrow" w:cs="Arial Narrow"/>
          <w:sz w:val="22"/>
          <w:szCs w:val="22"/>
          <w:lang w:val="en-US"/>
        </w:rPr>
        <w:t>BD</w:t>
      </w:r>
      <w:r w:rsidRPr="005429AA">
        <w:rPr>
          <w:rFonts w:ascii="Arial Narrow" w:hAnsi="Arial Narrow" w:cs="Arial Narrow"/>
          <w:sz w:val="22"/>
          <w:szCs w:val="22"/>
        </w:rPr>
        <w:t>),</w:t>
      </w:r>
      <w:r w:rsidRPr="00AC693A">
        <w:rPr>
          <w:rFonts w:ascii="Arial Narrow" w:hAnsi="Arial Narrow" w:cs="Arial Narrow"/>
          <w:sz w:val="22"/>
          <w:szCs w:val="22"/>
        </w:rPr>
        <w:t xml:space="preserve"> bez zdravstvenog osiguranja ostaju oni koji se po završetku ili napuštanju školovanja nisu u roku prijavili na</w:t>
      </w:r>
      <w:r w:rsidRPr="006D1030">
        <w:rPr>
          <w:rFonts w:ascii="Arial Narrow" w:hAnsi="Arial Narrow" w:cs="Arial Narrow"/>
          <w:sz w:val="22"/>
          <w:szCs w:val="22"/>
        </w:rPr>
        <w:t xml:space="preserve"> </w:t>
      </w:r>
      <w:r>
        <w:rPr>
          <w:rFonts w:ascii="Arial Narrow" w:hAnsi="Arial Narrow" w:cs="Arial Narrow"/>
          <w:sz w:val="22"/>
          <w:szCs w:val="22"/>
        </w:rPr>
        <w:t>ZZZ</w:t>
      </w:r>
      <w:r>
        <w:rPr>
          <w:rStyle w:val="FootnoteReference"/>
          <w:rFonts w:ascii="Arial Narrow" w:hAnsi="Arial Narrow" w:cs="Arial Narrow"/>
          <w:sz w:val="22"/>
          <w:szCs w:val="22"/>
        </w:rPr>
        <w:footnoteReference w:id="122"/>
      </w:r>
      <w:r w:rsidRPr="006D1030">
        <w:rPr>
          <w:rFonts w:ascii="Arial Narrow" w:hAnsi="Arial Narrow" w:cs="Arial Narrow"/>
          <w:sz w:val="22"/>
          <w:szCs w:val="22"/>
        </w:rPr>
        <w:t xml:space="preserve">, djeca osigurana preko roditelja kojem firma ne uplaćuje doprinose (jer prijava koju upućuje CSR „ne prolazi“ u Poreskoj upravi), </w:t>
      </w:r>
      <w:r>
        <w:rPr>
          <w:rFonts w:ascii="Arial Narrow" w:hAnsi="Arial Narrow" w:cs="Arial Narrow"/>
          <w:sz w:val="22"/>
          <w:szCs w:val="22"/>
        </w:rPr>
        <w:t xml:space="preserve">te </w:t>
      </w:r>
      <w:r w:rsidRPr="006D1030">
        <w:rPr>
          <w:rFonts w:ascii="Arial Narrow" w:hAnsi="Arial Narrow" w:cs="Arial Narrow"/>
          <w:sz w:val="22"/>
          <w:szCs w:val="22"/>
        </w:rPr>
        <w:t xml:space="preserve">djeca (uglavnom iz romske populacije) koja nisu upisana u Matičnu knjigu rođenih. </w:t>
      </w:r>
    </w:p>
    <w:p w:rsidR="00234DDE" w:rsidRPr="002E5F56" w:rsidRDefault="00234DDE" w:rsidP="002E5F56">
      <w:pPr>
        <w:jc w:val="both"/>
        <w:rPr>
          <w:rFonts w:ascii="Arial Narrow" w:hAnsi="Arial Narrow" w:cs="Arial Narrow"/>
          <w:sz w:val="22"/>
          <w:szCs w:val="22"/>
        </w:rPr>
      </w:pPr>
    </w:p>
    <w:p w:rsidR="00234DDE" w:rsidRDefault="00234DDE" w:rsidP="002E5F56">
      <w:pPr>
        <w:tabs>
          <w:tab w:val="left" w:pos="6615"/>
          <w:tab w:val="left" w:pos="8222"/>
        </w:tabs>
        <w:ind w:left="1276" w:right="-709"/>
        <w:jc w:val="both"/>
        <w:rPr>
          <w:rFonts w:ascii="Arial Narrow" w:hAnsi="Arial Narrow" w:cs="Arial Narrow"/>
          <w:i/>
          <w:iCs/>
          <w:sz w:val="22"/>
          <w:szCs w:val="22"/>
        </w:rPr>
      </w:pPr>
      <w:r w:rsidRPr="0014254E">
        <w:rPr>
          <w:rFonts w:ascii="Arial Narrow" w:hAnsi="Arial Narrow" w:cs="Arial Narrow"/>
          <w:i/>
          <w:iCs/>
          <w:sz w:val="22"/>
          <w:szCs w:val="22"/>
        </w:rPr>
        <w:t xml:space="preserve">P: Imam maloljetnika koji ima 16-17 godina, koji je napravio prestup ranije, koji ima odgojnu mjeru, dijete razvedenih roditelja, majka živi na drugoj opštini, otac je skinut sa Biroa, zaposlen u pekari u kojoj nije prijavljen i ne plaća mu se zdravstvo, ni </w:t>
      </w:r>
      <w:r>
        <w:rPr>
          <w:rFonts w:ascii="Arial Narrow" w:hAnsi="Arial Narrow" w:cs="Arial Narrow"/>
          <w:i/>
          <w:iCs/>
          <w:sz w:val="22"/>
          <w:szCs w:val="22"/>
        </w:rPr>
        <w:t>penziono,</w:t>
      </w:r>
      <w:r w:rsidRPr="0014254E">
        <w:rPr>
          <w:rFonts w:ascii="Arial Narrow" w:hAnsi="Arial Narrow" w:cs="Arial Narrow"/>
          <w:i/>
          <w:iCs/>
          <w:sz w:val="22"/>
          <w:szCs w:val="22"/>
        </w:rPr>
        <w:t xml:space="preserve"> ni ništa. Znači otac nema zdravstva, on nema preko oca. </w:t>
      </w:r>
      <w:r w:rsidRPr="0041683F">
        <w:rPr>
          <w:rFonts w:ascii="Arial Narrow" w:hAnsi="Arial Narrow" w:cs="Arial Narrow"/>
          <w:i/>
          <w:iCs/>
          <w:color w:val="000C00"/>
          <w:sz w:val="22"/>
          <w:szCs w:val="22"/>
        </w:rPr>
        <w:t>Na Biro se nije javio kada je osnovnu školu završio, napustio je srednju školu, nema pravo preko Ministarstva,</w:t>
      </w:r>
      <w:r w:rsidRPr="0014254E">
        <w:rPr>
          <w:rFonts w:ascii="Arial Narrow" w:hAnsi="Arial Narrow" w:cs="Arial Narrow"/>
          <w:i/>
          <w:iCs/>
          <w:sz w:val="22"/>
          <w:szCs w:val="22"/>
        </w:rPr>
        <w:t xml:space="preserve"> nema pravo preko nas jer nema godina, ono Zakon kaže do 6 i preko 65 godina starosti. Prije neki dan je povrijedio ligamente. U Dom zdravlja je otišao na knjižicu od rođaka, oni su prepisali in</w:t>
      </w:r>
      <w:r>
        <w:rPr>
          <w:rFonts w:ascii="Arial Narrow" w:hAnsi="Arial Narrow" w:cs="Arial Narrow"/>
          <w:i/>
          <w:iCs/>
          <w:sz w:val="22"/>
          <w:szCs w:val="22"/>
        </w:rPr>
        <w:t>j</w:t>
      </w:r>
      <w:r w:rsidRPr="0014254E">
        <w:rPr>
          <w:rFonts w:ascii="Arial Narrow" w:hAnsi="Arial Narrow" w:cs="Arial Narrow"/>
          <w:i/>
          <w:iCs/>
          <w:sz w:val="22"/>
          <w:szCs w:val="22"/>
        </w:rPr>
        <w:t xml:space="preserve">ekcije na dva-tri dana, ali mora na Gradinu (Univerzitetiski klinički centar Tuzla, op.a). Ja sam zvala koga god sam znala da pokušamo riješiti, da pitam postoji li mogućnost da plati sebi dobrovoljno unazad za određeni period Otac bi sad, pošto je teška situacija, da unazad za šest mjeseci uplati, ali opet za mjesec ne može dobiti knjižicu. I on je tu nigdje. A da ode na Gradinu to bi bio račun da ne pričamo koliki da ga pregledaju. Pa terapija. </w:t>
      </w:r>
      <w:r>
        <w:rPr>
          <w:rFonts w:ascii="Arial Narrow" w:hAnsi="Arial Narrow" w:cs="Arial Narrow"/>
          <w:i/>
          <w:iCs/>
          <w:sz w:val="22"/>
          <w:szCs w:val="22"/>
        </w:rPr>
        <w:t>A d</w:t>
      </w:r>
      <w:r w:rsidRPr="0014254E">
        <w:rPr>
          <w:rFonts w:ascii="Arial Narrow" w:hAnsi="Arial Narrow" w:cs="Arial Narrow"/>
          <w:i/>
          <w:iCs/>
          <w:sz w:val="22"/>
          <w:szCs w:val="22"/>
        </w:rPr>
        <w:t xml:space="preserve">osta je takvih, nije to jedini slučaj. </w:t>
      </w:r>
      <w:r>
        <w:rPr>
          <w:rFonts w:ascii="Arial Narrow" w:hAnsi="Arial Narrow" w:cs="Arial Narrow"/>
          <w:i/>
          <w:iCs/>
          <w:sz w:val="22"/>
          <w:szCs w:val="22"/>
        </w:rPr>
        <w:t xml:space="preserve">(FG, CSR, </w:t>
      </w:r>
      <w:r w:rsidRPr="0014254E">
        <w:rPr>
          <w:rFonts w:ascii="Arial Narrow" w:hAnsi="Arial Narrow" w:cs="Arial Narrow"/>
          <w:i/>
          <w:iCs/>
          <w:sz w:val="22"/>
          <w:szCs w:val="22"/>
        </w:rPr>
        <w:t>TK</w:t>
      </w:r>
      <w:r>
        <w:rPr>
          <w:rFonts w:ascii="Arial Narrow" w:hAnsi="Arial Narrow" w:cs="Arial Narrow"/>
          <w:i/>
          <w:iCs/>
          <w:sz w:val="22"/>
          <w:szCs w:val="22"/>
        </w:rPr>
        <w:t>)</w:t>
      </w:r>
    </w:p>
    <w:p w:rsidR="00234DDE" w:rsidRPr="00103C1B" w:rsidRDefault="00234DDE" w:rsidP="002E5F56">
      <w:pPr>
        <w:tabs>
          <w:tab w:val="left" w:pos="6615"/>
          <w:tab w:val="left" w:pos="8222"/>
        </w:tabs>
        <w:ind w:left="1276" w:right="-709"/>
        <w:jc w:val="both"/>
        <w:rPr>
          <w:rFonts w:ascii="Arial Narrow" w:hAnsi="Arial Narrow" w:cs="Arial Narrow"/>
          <w:i/>
          <w:iCs/>
          <w:sz w:val="22"/>
          <w:szCs w:val="22"/>
        </w:rPr>
      </w:pPr>
    </w:p>
    <w:p w:rsidR="00234DDE" w:rsidRDefault="00234DDE" w:rsidP="002E5F56">
      <w:pPr>
        <w:tabs>
          <w:tab w:val="left" w:pos="6615"/>
          <w:tab w:val="left" w:pos="8222"/>
        </w:tabs>
        <w:ind w:left="1276" w:right="-709"/>
        <w:jc w:val="both"/>
        <w:rPr>
          <w:rFonts w:ascii="Arial Narrow" w:hAnsi="Arial Narrow" w:cs="Arial Narrow"/>
          <w:i/>
          <w:iCs/>
          <w:sz w:val="22"/>
          <w:szCs w:val="22"/>
        </w:rPr>
      </w:pPr>
      <w:r w:rsidRPr="00103C1B">
        <w:rPr>
          <w:rFonts w:ascii="Arial Narrow" w:hAnsi="Arial Narrow" w:cs="Arial Narrow"/>
          <w:i/>
          <w:iCs/>
          <w:sz w:val="22"/>
          <w:szCs w:val="22"/>
        </w:rPr>
        <w:t>P: Dok izvade ličnu, eto ta kategorija djece, oni završe srednju školu, nemaju lične karte. Dok oni izvade ličnu kartu prođe im rok za prijavu na Biro. A ne mogu se poslije toga prijaviti i tako izgube pravo na zdravstveno osiguranje. (FG, CSR, ZDK)</w:t>
      </w:r>
    </w:p>
    <w:p w:rsidR="00234DDE" w:rsidRPr="002E5F56" w:rsidRDefault="00234DDE" w:rsidP="002E5F56">
      <w:pPr>
        <w:tabs>
          <w:tab w:val="left" w:pos="6615"/>
          <w:tab w:val="left" w:pos="8222"/>
        </w:tabs>
        <w:ind w:left="1276" w:right="-709"/>
        <w:jc w:val="both"/>
        <w:rPr>
          <w:rFonts w:ascii="Arial Narrow" w:hAnsi="Arial Narrow" w:cs="Arial Narrow"/>
          <w:i/>
          <w:iCs/>
          <w:sz w:val="22"/>
          <w:szCs w:val="22"/>
        </w:rPr>
      </w:pPr>
    </w:p>
    <w:p w:rsidR="00234DDE" w:rsidRDefault="00234DDE" w:rsidP="002E5F56">
      <w:pPr>
        <w:jc w:val="both"/>
        <w:rPr>
          <w:rFonts w:ascii="Arial Narrow" w:hAnsi="Arial Narrow" w:cs="Arial Narrow"/>
          <w:sz w:val="22"/>
          <w:szCs w:val="22"/>
        </w:rPr>
      </w:pPr>
      <w:r>
        <w:rPr>
          <w:rFonts w:ascii="Arial Narrow" w:hAnsi="Arial Narrow" w:cs="Arial Narrow"/>
          <w:sz w:val="22"/>
          <w:szCs w:val="22"/>
        </w:rPr>
        <w:t xml:space="preserve">Analiza po pojedinim kantonima pokazuje da je </w:t>
      </w:r>
      <w:r w:rsidRPr="00103C1B">
        <w:rPr>
          <w:rFonts w:ascii="Arial Narrow" w:hAnsi="Arial Narrow" w:cs="Arial Narrow"/>
          <w:sz w:val="22"/>
          <w:szCs w:val="22"/>
        </w:rPr>
        <w:t>obuhvaćenost članova korisničkih porodica zdravstvenim osiguranjem najlošija u USK u kojem je prisutan najveći broj neosigurane djece (21,6%), kao i odraslih</w:t>
      </w:r>
      <w:r>
        <w:rPr>
          <w:rFonts w:ascii="Arial Narrow" w:hAnsi="Arial Narrow" w:cs="Arial Narrow"/>
          <w:sz w:val="22"/>
          <w:szCs w:val="22"/>
        </w:rPr>
        <w:t xml:space="preserve"> članova korisničkih porodica (30,9%). Slijede K10 i SBK u kojima je više od 10% djece, kao i odraslih članova korisničkih porodica</w:t>
      </w:r>
      <w:r w:rsidRPr="00103C1B">
        <w:rPr>
          <w:rFonts w:ascii="Arial Narrow" w:hAnsi="Arial Narrow" w:cs="Arial Narrow"/>
          <w:sz w:val="22"/>
          <w:szCs w:val="22"/>
        </w:rPr>
        <w:t xml:space="preserve"> </w:t>
      </w:r>
      <w:r>
        <w:rPr>
          <w:rFonts w:ascii="Arial Narrow" w:hAnsi="Arial Narrow" w:cs="Arial Narrow"/>
          <w:sz w:val="22"/>
          <w:szCs w:val="22"/>
        </w:rPr>
        <w:t xml:space="preserve">neosigurano. </w:t>
      </w:r>
    </w:p>
    <w:p w:rsidR="00234DDE" w:rsidRPr="002E5F56" w:rsidRDefault="00234DDE" w:rsidP="002E5F56">
      <w:pPr>
        <w:jc w:val="both"/>
        <w:rPr>
          <w:rFonts w:ascii="Arial Narrow" w:hAnsi="Arial Narrow" w:cs="Arial Narrow"/>
          <w:sz w:val="10"/>
          <w:szCs w:val="10"/>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0933ED">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4"/>
                <w:szCs w:val="14"/>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rPr>
            </w:pPr>
            <w:r w:rsidRPr="00E878D9">
              <w:rPr>
                <w:rFonts w:ascii="Arial Narrow" w:hAnsi="Arial Narrow" w:cs="Arial Narrow"/>
                <w:b/>
                <w:bCs/>
                <w:color w:val="000C00"/>
                <w:sz w:val="18"/>
                <w:szCs w:val="18"/>
                <w:lang w:val="en-US"/>
              </w:rPr>
              <w:t xml:space="preserve">GRAFIKON 28. ZDRAVSTVENO NEOSIGURANE OSOBE </w:t>
            </w:r>
            <w:r w:rsidRPr="00E878D9">
              <w:rPr>
                <w:rFonts w:ascii="Arial Narrow" w:hAnsi="Arial Narrow" w:cs="Arial Narrow"/>
                <w:b/>
                <w:bCs/>
                <w:sz w:val="18"/>
                <w:szCs w:val="18"/>
                <w:lang w:val="en-US"/>
              </w:rPr>
              <w:t>(DJECA I ODRASLI)</w:t>
            </w:r>
            <w:r w:rsidRPr="00E878D9">
              <w:rPr>
                <w:rFonts w:ascii="Arial Narrow" w:hAnsi="Arial Narrow" w:cs="Arial Narrow"/>
                <w:b/>
                <w:bCs/>
                <w:color w:val="000C00"/>
                <w:sz w:val="18"/>
                <w:szCs w:val="18"/>
                <w:lang w:val="en-US"/>
              </w:rPr>
              <w:t xml:space="preserve"> U POJEDINIM KANTONIMA I BD (N</w:t>
            </w:r>
            <w:r w:rsidRPr="00E878D9">
              <w:rPr>
                <w:rFonts w:ascii="Arial Narrow" w:hAnsi="Arial Narrow" w:cs="Arial Narrow"/>
                <w:b/>
                <w:bCs/>
                <w:color w:val="000C00"/>
                <w:sz w:val="18"/>
                <w:szCs w:val="18"/>
                <w:vertAlign w:val="subscript"/>
                <w:lang w:val="en-US"/>
              </w:rPr>
              <w:t>1</w:t>
            </w:r>
            <w:r w:rsidRPr="00E878D9">
              <w:rPr>
                <w:rFonts w:ascii="Arial Narrow" w:hAnsi="Arial Narrow" w:cs="Arial Narrow"/>
                <w:b/>
                <w:bCs/>
                <w:color w:val="000C00"/>
                <w:sz w:val="18"/>
                <w:szCs w:val="18"/>
                <w:lang w:val="en-US"/>
              </w:rPr>
              <w:t>=1 722, N</w:t>
            </w:r>
            <w:r w:rsidRPr="00E878D9">
              <w:rPr>
                <w:rFonts w:ascii="Arial Narrow" w:hAnsi="Arial Narrow" w:cs="Arial Narrow"/>
                <w:b/>
                <w:bCs/>
                <w:color w:val="000C00"/>
                <w:sz w:val="18"/>
                <w:szCs w:val="18"/>
                <w:vertAlign w:val="subscript"/>
                <w:lang w:val="en-US"/>
              </w:rPr>
              <w:t>2</w:t>
            </w:r>
            <w:r w:rsidRPr="00E878D9">
              <w:rPr>
                <w:rFonts w:ascii="Arial Narrow" w:hAnsi="Arial Narrow" w:cs="Arial Narrow"/>
                <w:b/>
                <w:bCs/>
                <w:color w:val="000C00"/>
                <w:sz w:val="18"/>
                <w:szCs w:val="18"/>
                <w:lang w:val="en-US"/>
              </w:rPr>
              <w:t>=2 610)</w:t>
            </w:r>
            <w:r w:rsidRPr="00E878D9">
              <w:rPr>
                <w:rStyle w:val="FootnoteReference"/>
                <w:rFonts w:ascii="Arial Narrow" w:hAnsi="Arial Narrow" w:cs="Arial Narrow"/>
                <w:b/>
                <w:bCs/>
                <w:color w:val="000C00"/>
                <w:sz w:val="18"/>
                <w:szCs w:val="18"/>
                <w:lang w:val="en-US"/>
              </w:rPr>
              <w:footnoteReference w:id="123"/>
            </w:r>
          </w:p>
          <w:p w:rsidR="00234DDE" w:rsidRPr="00E878D9" w:rsidRDefault="00234DDE" w:rsidP="00E878D9">
            <w:pPr>
              <w:tabs>
                <w:tab w:val="left" w:pos="9356"/>
              </w:tabs>
              <w:ind w:left="601"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63" type="#_x0000_t75" style="width:540pt;height:154.5pt;visibility:visible">
                  <v:imagedata r:id="rId38" o:title=""/>
                </v:shape>
              </w:pict>
            </w:r>
          </w:p>
        </w:tc>
      </w:tr>
    </w:tbl>
    <w:p w:rsidR="00234DDE" w:rsidRDefault="00234DDE" w:rsidP="002E5F56">
      <w:pPr>
        <w:jc w:val="both"/>
        <w:rPr>
          <w:rFonts w:ascii="Arial Narrow" w:hAnsi="Arial Narrow" w:cs="Arial Narrow"/>
          <w:sz w:val="4"/>
          <w:szCs w:val="4"/>
        </w:rPr>
      </w:pPr>
    </w:p>
    <w:p w:rsidR="00234DDE" w:rsidRPr="00415276" w:rsidRDefault="00234DDE" w:rsidP="00F03CEA">
      <w:pPr>
        <w:jc w:val="both"/>
        <w:rPr>
          <w:rFonts w:ascii="Arial Narrow" w:hAnsi="Arial Narrow" w:cs="Arial Narrow"/>
          <w:sz w:val="22"/>
          <w:szCs w:val="22"/>
        </w:rPr>
      </w:pPr>
      <w:r w:rsidRPr="00CF670F">
        <w:rPr>
          <w:rFonts w:ascii="Arial Narrow" w:hAnsi="Arial Narrow" w:cs="Arial Narrow"/>
          <w:sz w:val="22"/>
          <w:szCs w:val="22"/>
        </w:rPr>
        <w:t>Kada je u pitanju „direktno“ zdravstveno osiguranje, mali je broj korisničkih porodica koje imaju neosigurane ove</w:t>
      </w:r>
      <w:r>
        <w:rPr>
          <w:rFonts w:ascii="Arial Narrow" w:hAnsi="Arial Narrow" w:cs="Arial Narrow"/>
          <w:sz w:val="22"/>
          <w:szCs w:val="22"/>
        </w:rPr>
        <w:t xml:space="preserve"> </w:t>
      </w:r>
      <w:r w:rsidRPr="00335701">
        <w:rPr>
          <w:rFonts w:ascii="Arial Narrow" w:hAnsi="Arial Narrow" w:cs="Arial Narrow"/>
          <w:sz w:val="22"/>
          <w:szCs w:val="22"/>
        </w:rPr>
        <w:t>članove (N=83, 8,1%). Njihova upoznatost</w:t>
      </w:r>
      <w:r w:rsidRPr="00415276">
        <w:rPr>
          <w:rFonts w:ascii="Arial Narrow" w:hAnsi="Arial Narrow" w:cs="Arial Narrow"/>
          <w:sz w:val="22"/>
          <w:szCs w:val="22"/>
        </w:rPr>
        <w:t xml:space="preserve"> sa mogućnošću da se </w:t>
      </w:r>
      <w:r>
        <w:rPr>
          <w:rFonts w:ascii="Arial Narrow" w:hAnsi="Arial Narrow" w:cs="Arial Narrow"/>
          <w:sz w:val="22"/>
          <w:szCs w:val="22"/>
        </w:rPr>
        <w:t xml:space="preserve">za te članove, </w:t>
      </w:r>
      <w:r w:rsidRPr="00415276">
        <w:rPr>
          <w:rFonts w:ascii="Arial Narrow" w:hAnsi="Arial Narrow" w:cs="Arial Narrow"/>
          <w:sz w:val="22"/>
          <w:szCs w:val="22"/>
        </w:rPr>
        <w:t>ukoliko nisu osiguran</w:t>
      </w:r>
      <w:r>
        <w:rPr>
          <w:rFonts w:ascii="Arial Narrow" w:hAnsi="Arial Narrow" w:cs="Arial Narrow"/>
          <w:sz w:val="22"/>
          <w:szCs w:val="22"/>
        </w:rPr>
        <w:t>i</w:t>
      </w:r>
      <w:r w:rsidRPr="00415276">
        <w:rPr>
          <w:rFonts w:ascii="Arial Narrow" w:hAnsi="Arial Narrow" w:cs="Arial Narrow"/>
          <w:sz w:val="22"/>
          <w:szCs w:val="22"/>
        </w:rPr>
        <w:t xml:space="preserve"> po drugom osnovu</w:t>
      </w:r>
      <w:r>
        <w:rPr>
          <w:rFonts w:ascii="Arial Narrow" w:hAnsi="Arial Narrow" w:cs="Arial Narrow"/>
          <w:sz w:val="22"/>
          <w:szCs w:val="22"/>
        </w:rPr>
        <w:t>,</w:t>
      </w:r>
      <w:r w:rsidRPr="00415276">
        <w:rPr>
          <w:rFonts w:ascii="Arial Narrow" w:hAnsi="Arial Narrow" w:cs="Arial Narrow"/>
          <w:sz w:val="22"/>
          <w:szCs w:val="22"/>
        </w:rPr>
        <w:t xml:space="preserve"> ostvari </w:t>
      </w:r>
      <w:r>
        <w:rPr>
          <w:rFonts w:ascii="Arial Narrow" w:hAnsi="Arial Narrow" w:cs="Arial Narrow"/>
          <w:sz w:val="22"/>
          <w:szCs w:val="22"/>
        </w:rPr>
        <w:t>osiguranje</w:t>
      </w:r>
      <w:r w:rsidRPr="00B03494">
        <w:rPr>
          <w:rFonts w:ascii="Arial Narrow" w:hAnsi="Arial Narrow" w:cs="Arial Narrow"/>
          <w:sz w:val="22"/>
          <w:szCs w:val="22"/>
        </w:rPr>
        <w:t>, najveća je kada su u pitanju predškolska djeca i djeca do</w:t>
      </w:r>
      <w:r w:rsidRPr="00415276">
        <w:rPr>
          <w:rFonts w:ascii="Arial Narrow" w:hAnsi="Arial Narrow" w:cs="Arial Narrow"/>
          <w:sz w:val="22"/>
          <w:szCs w:val="22"/>
        </w:rPr>
        <w:t xml:space="preserve"> 26 godina života koja su na redovnom školovanju</w:t>
      </w:r>
      <w:r>
        <w:rPr>
          <w:rFonts w:ascii="Arial Narrow" w:hAnsi="Arial Narrow" w:cs="Arial Narrow"/>
          <w:sz w:val="22"/>
          <w:szCs w:val="22"/>
        </w:rPr>
        <w:t>.</w:t>
      </w:r>
      <w:r>
        <w:rPr>
          <w:rStyle w:val="FootnoteReference"/>
          <w:rFonts w:ascii="Arial Narrow" w:hAnsi="Arial Narrow" w:cs="Arial Narrow"/>
          <w:sz w:val="22"/>
          <w:szCs w:val="22"/>
        </w:rPr>
        <w:footnoteReference w:id="124"/>
      </w:r>
      <w:r>
        <w:rPr>
          <w:rFonts w:ascii="Arial Narrow" w:hAnsi="Arial Narrow" w:cs="Arial Narrow"/>
          <w:sz w:val="22"/>
          <w:szCs w:val="22"/>
        </w:rPr>
        <w:t xml:space="preserve"> </w:t>
      </w:r>
      <w:r w:rsidRPr="00415276">
        <w:rPr>
          <w:rFonts w:ascii="Arial Narrow" w:hAnsi="Arial Narrow" w:cs="Arial Narrow"/>
          <w:sz w:val="22"/>
          <w:szCs w:val="22"/>
        </w:rPr>
        <w:t>Slijed</w:t>
      </w:r>
      <w:r>
        <w:rPr>
          <w:rFonts w:ascii="Arial Narrow" w:hAnsi="Arial Narrow" w:cs="Arial Narrow"/>
          <w:sz w:val="22"/>
          <w:szCs w:val="22"/>
        </w:rPr>
        <w:t xml:space="preserve">e </w:t>
      </w:r>
      <w:r w:rsidRPr="00415276">
        <w:rPr>
          <w:rFonts w:ascii="Arial Narrow" w:hAnsi="Arial Narrow" w:cs="Arial Narrow"/>
          <w:sz w:val="22"/>
          <w:szCs w:val="22"/>
        </w:rPr>
        <w:t>osobe s invaliditetom, dok je upoznatost sa ovim pravom kada su u pitanju trudnice i porodilje</w:t>
      </w:r>
      <w:r>
        <w:rPr>
          <w:rFonts w:ascii="Arial Narrow" w:hAnsi="Arial Narrow" w:cs="Arial Narrow"/>
          <w:sz w:val="22"/>
          <w:szCs w:val="22"/>
        </w:rPr>
        <w:t>, a posebno lica starija od 65 godina</w:t>
      </w:r>
      <w:r w:rsidRPr="00415276">
        <w:rPr>
          <w:rFonts w:ascii="Arial Narrow" w:hAnsi="Arial Narrow" w:cs="Arial Narrow"/>
          <w:sz w:val="22"/>
          <w:szCs w:val="22"/>
        </w:rPr>
        <w:t xml:space="preserve"> znatno niža</w:t>
      </w:r>
      <w:r>
        <w:rPr>
          <w:rFonts w:ascii="Arial Narrow" w:hAnsi="Arial Narrow" w:cs="Arial Narrow"/>
          <w:sz w:val="22"/>
          <w:szCs w:val="22"/>
        </w:rPr>
        <w:t xml:space="preserve">. </w:t>
      </w:r>
    </w:p>
    <w:p w:rsidR="00234DDE" w:rsidRDefault="00234DDE" w:rsidP="00F03CEA">
      <w:pPr>
        <w:jc w:val="both"/>
        <w:rPr>
          <w:rFonts w:ascii="Arial Narrow" w:hAnsi="Arial Narrow" w:cs="Arial Narrow"/>
          <w:sz w:val="22"/>
          <w:szCs w:val="22"/>
          <w:highlight w:val="yellow"/>
        </w:rPr>
      </w:pPr>
    </w:p>
    <w:p w:rsidR="00234DDE" w:rsidRDefault="00234DDE" w:rsidP="004C6258">
      <w:pPr>
        <w:jc w:val="both"/>
        <w:rPr>
          <w:rFonts w:ascii="Arial Narrow" w:hAnsi="Arial Narrow" w:cs="Arial Narrow"/>
          <w:sz w:val="22"/>
          <w:szCs w:val="22"/>
        </w:rPr>
      </w:pPr>
      <w:r w:rsidRPr="00A608D5">
        <w:rPr>
          <w:rFonts w:ascii="Arial Narrow" w:hAnsi="Arial Narrow" w:cs="Arial Narrow"/>
          <w:sz w:val="22"/>
          <w:szCs w:val="22"/>
        </w:rPr>
        <w:t>Naime</w:t>
      </w:r>
      <w:r>
        <w:rPr>
          <w:rFonts w:ascii="Arial Narrow" w:hAnsi="Arial Narrow" w:cs="Arial Narrow"/>
          <w:sz w:val="22"/>
          <w:szCs w:val="22"/>
        </w:rPr>
        <w:t>,</w:t>
      </w:r>
      <w:r w:rsidRPr="00A608D5">
        <w:rPr>
          <w:rFonts w:ascii="Arial Narrow" w:hAnsi="Arial Narrow" w:cs="Arial Narrow"/>
          <w:sz w:val="22"/>
          <w:szCs w:val="22"/>
        </w:rPr>
        <w:t xml:space="preserve"> 70,8% porodica koje imaju neosiguranu predškolsku djecu i djecu do 26 godina života koja su na redovnom školovanju zn</w:t>
      </w:r>
      <w:r w:rsidRPr="00981547">
        <w:rPr>
          <w:rFonts w:ascii="Arial Narrow" w:hAnsi="Arial Narrow" w:cs="Arial Narrow"/>
          <w:sz w:val="22"/>
          <w:szCs w:val="22"/>
        </w:rPr>
        <w:t>a da za njih mogu ostvariti zdravstveno osiguranje</w:t>
      </w:r>
      <w:r>
        <w:rPr>
          <w:rFonts w:ascii="Arial Narrow" w:hAnsi="Arial Narrow" w:cs="Arial Narrow"/>
          <w:sz w:val="22"/>
          <w:szCs w:val="22"/>
        </w:rPr>
        <w:t xml:space="preserve"> </w:t>
      </w:r>
      <w:r w:rsidRPr="00981547">
        <w:rPr>
          <w:rFonts w:ascii="Arial Narrow" w:hAnsi="Arial Narrow" w:cs="Arial Narrow"/>
          <w:sz w:val="22"/>
          <w:szCs w:val="22"/>
        </w:rPr>
        <w:t>(preko CSR i kantonalnog Ministarstva obrazovanja),</w:t>
      </w:r>
      <w:r w:rsidRPr="00A608D5">
        <w:rPr>
          <w:rFonts w:ascii="Arial Narrow" w:hAnsi="Arial Narrow" w:cs="Arial Narrow"/>
          <w:sz w:val="22"/>
          <w:szCs w:val="22"/>
        </w:rPr>
        <w:t xml:space="preserve"> ukoliko ga ne mogu ostvariti po nekom drugom osnovu, a 32,5% </w:t>
      </w:r>
      <w:r>
        <w:rPr>
          <w:rFonts w:ascii="Arial Narrow" w:hAnsi="Arial Narrow" w:cs="Arial Narrow"/>
          <w:sz w:val="22"/>
          <w:szCs w:val="22"/>
        </w:rPr>
        <w:t xml:space="preserve">(N=13) </w:t>
      </w:r>
      <w:r w:rsidRPr="00A608D5">
        <w:rPr>
          <w:rFonts w:ascii="Arial Narrow" w:hAnsi="Arial Narrow" w:cs="Arial Narrow"/>
          <w:sz w:val="22"/>
          <w:szCs w:val="22"/>
        </w:rPr>
        <w:t xml:space="preserve">porodica je to i pokušalo. Nešto </w:t>
      </w:r>
      <w:r w:rsidRPr="00A7418A">
        <w:rPr>
          <w:rFonts w:ascii="Arial Narrow" w:hAnsi="Arial Narrow" w:cs="Arial Narrow"/>
          <w:sz w:val="22"/>
          <w:szCs w:val="22"/>
        </w:rPr>
        <w:t>manji broj porodica koje imaju neosigurane osobe sa invaliditetom u svom domaćinstvu (61,6%) upoznato je sa mogućnošću nj</w:t>
      </w:r>
      <w:r>
        <w:rPr>
          <w:rFonts w:ascii="Arial Narrow" w:hAnsi="Arial Narrow" w:cs="Arial Narrow"/>
          <w:sz w:val="22"/>
          <w:szCs w:val="22"/>
        </w:rPr>
        <w:t>ihovog osiguranja (</w:t>
      </w:r>
      <w:r w:rsidRPr="00981547">
        <w:rPr>
          <w:rFonts w:ascii="Arial Narrow" w:hAnsi="Arial Narrow" w:cs="Arial Narrow"/>
          <w:sz w:val="22"/>
          <w:szCs w:val="22"/>
        </w:rPr>
        <w:t>preko CSR),</w:t>
      </w:r>
      <w:r>
        <w:rPr>
          <w:rFonts w:ascii="Arial Narrow" w:hAnsi="Arial Narrow" w:cs="Arial Narrow"/>
          <w:sz w:val="22"/>
          <w:szCs w:val="22"/>
        </w:rPr>
        <w:t xml:space="preserve"> a 39,7% (N=6) ga je</w:t>
      </w:r>
      <w:r w:rsidRPr="00A7418A">
        <w:rPr>
          <w:rFonts w:ascii="Arial Narrow" w:hAnsi="Arial Narrow" w:cs="Arial Narrow"/>
          <w:sz w:val="22"/>
          <w:szCs w:val="22"/>
        </w:rPr>
        <w:t xml:space="preserve"> pokušalo </w:t>
      </w:r>
      <w:r>
        <w:rPr>
          <w:rFonts w:ascii="Arial Narrow" w:hAnsi="Arial Narrow" w:cs="Arial Narrow"/>
          <w:sz w:val="22"/>
          <w:szCs w:val="22"/>
        </w:rPr>
        <w:t xml:space="preserve">i ostvariti. </w:t>
      </w:r>
      <w:r w:rsidRPr="00A7418A">
        <w:rPr>
          <w:rFonts w:ascii="Arial Narrow" w:hAnsi="Arial Narrow" w:cs="Arial Narrow"/>
          <w:sz w:val="22"/>
          <w:szCs w:val="22"/>
        </w:rPr>
        <w:t>Manje od petine (18,4%) porodica koje u domaćinstvu imaju trudnice ili porodilje</w:t>
      </w:r>
      <w:r>
        <w:rPr>
          <w:rFonts w:ascii="Arial Narrow" w:hAnsi="Arial Narrow" w:cs="Arial Narrow"/>
          <w:sz w:val="22"/>
          <w:szCs w:val="22"/>
        </w:rPr>
        <w:t xml:space="preserve"> </w:t>
      </w:r>
      <w:r w:rsidRPr="00A7418A">
        <w:rPr>
          <w:rFonts w:ascii="Arial Narrow" w:hAnsi="Arial Narrow" w:cs="Arial Narrow"/>
          <w:sz w:val="22"/>
          <w:szCs w:val="22"/>
        </w:rPr>
        <w:t xml:space="preserve">bez zdravstvenog osiguranja, je upoznato sa ovim </w:t>
      </w:r>
      <w:r w:rsidRPr="00B03494">
        <w:rPr>
          <w:rFonts w:ascii="Arial Narrow" w:hAnsi="Arial Narrow" w:cs="Arial Narrow"/>
          <w:sz w:val="22"/>
          <w:szCs w:val="22"/>
        </w:rPr>
        <w:t>pravom</w:t>
      </w:r>
      <w:r w:rsidRPr="00A7418A">
        <w:rPr>
          <w:rFonts w:ascii="Arial Narrow" w:hAnsi="Arial Narrow" w:cs="Arial Narrow"/>
          <w:sz w:val="22"/>
          <w:szCs w:val="22"/>
        </w:rPr>
        <w:t xml:space="preserve">, </w:t>
      </w:r>
      <w:r>
        <w:rPr>
          <w:rFonts w:ascii="Arial Narrow" w:hAnsi="Arial Narrow" w:cs="Arial Narrow"/>
          <w:sz w:val="22"/>
          <w:szCs w:val="22"/>
        </w:rPr>
        <w:t>koje je pokušalo ostvariti</w:t>
      </w:r>
      <w:r w:rsidRPr="00A7418A">
        <w:rPr>
          <w:rFonts w:ascii="Arial Narrow" w:hAnsi="Arial Narrow" w:cs="Arial Narrow"/>
          <w:sz w:val="22"/>
          <w:szCs w:val="22"/>
        </w:rPr>
        <w:t xml:space="preserve"> </w:t>
      </w:r>
      <w:r>
        <w:rPr>
          <w:rFonts w:ascii="Arial Narrow" w:hAnsi="Arial Narrow" w:cs="Arial Narrow"/>
          <w:sz w:val="22"/>
          <w:szCs w:val="22"/>
        </w:rPr>
        <w:t xml:space="preserve">9,1% njih (N=1). </w:t>
      </w:r>
      <w:r w:rsidRPr="00A7418A">
        <w:rPr>
          <w:rFonts w:ascii="Arial Narrow" w:hAnsi="Arial Narrow" w:cs="Arial Narrow"/>
          <w:sz w:val="22"/>
          <w:szCs w:val="22"/>
        </w:rPr>
        <w:t>Niti jedna porodica koja u svom domaćinstvu ima</w:t>
      </w:r>
      <w:r>
        <w:rPr>
          <w:rFonts w:ascii="Arial Narrow" w:hAnsi="Arial Narrow" w:cs="Arial Narrow"/>
          <w:sz w:val="22"/>
          <w:szCs w:val="22"/>
        </w:rPr>
        <w:t xml:space="preserve"> zdravstveno </w:t>
      </w:r>
      <w:r w:rsidRPr="00A7418A">
        <w:rPr>
          <w:rFonts w:ascii="Arial Narrow" w:hAnsi="Arial Narrow" w:cs="Arial Narrow"/>
          <w:sz w:val="22"/>
          <w:szCs w:val="22"/>
        </w:rPr>
        <w:t xml:space="preserve">neosigurana lica starija od 65 godina života nije znala za mogućnost ostvarivanja zdravstvenog osiguranja </w:t>
      </w:r>
      <w:r>
        <w:rPr>
          <w:rFonts w:ascii="Arial Narrow" w:hAnsi="Arial Narrow" w:cs="Arial Narrow"/>
          <w:sz w:val="22"/>
          <w:szCs w:val="22"/>
        </w:rPr>
        <w:t>preko CSR</w:t>
      </w:r>
      <w:r w:rsidRPr="00A7418A">
        <w:rPr>
          <w:rFonts w:ascii="Arial Narrow" w:hAnsi="Arial Narrow" w:cs="Arial Narrow"/>
          <w:sz w:val="22"/>
          <w:szCs w:val="22"/>
        </w:rPr>
        <w:t xml:space="preserve">, pa niti jedna nije ni </w:t>
      </w:r>
      <w:r>
        <w:rPr>
          <w:rFonts w:ascii="Arial Narrow" w:hAnsi="Arial Narrow" w:cs="Arial Narrow"/>
          <w:sz w:val="22"/>
          <w:szCs w:val="22"/>
        </w:rPr>
        <w:t xml:space="preserve">mogla pokušati </w:t>
      </w:r>
      <w:r w:rsidRPr="00A7418A">
        <w:rPr>
          <w:rFonts w:ascii="Arial Narrow" w:hAnsi="Arial Narrow" w:cs="Arial Narrow"/>
          <w:sz w:val="22"/>
          <w:szCs w:val="22"/>
        </w:rPr>
        <w:t>iskoristi</w:t>
      </w:r>
      <w:r>
        <w:rPr>
          <w:rFonts w:ascii="Arial Narrow" w:hAnsi="Arial Narrow" w:cs="Arial Narrow"/>
          <w:sz w:val="22"/>
          <w:szCs w:val="22"/>
        </w:rPr>
        <w:t>ti</w:t>
      </w:r>
      <w:r w:rsidRPr="00A7418A">
        <w:rPr>
          <w:rFonts w:ascii="Arial Narrow" w:hAnsi="Arial Narrow" w:cs="Arial Narrow"/>
          <w:sz w:val="22"/>
          <w:szCs w:val="22"/>
        </w:rPr>
        <w:t xml:space="preserve"> tu mogućnost.</w:t>
      </w:r>
    </w:p>
    <w:p w:rsidR="00234DDE" w:rsidRPr="004C6258" w:rsidRDefault="00234DDE" w:rsidP="004C6258">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7B73E0">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000C00"/>
                <w:sz w:val="18"/>
                <w:szCs w:val="18"/>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 xml:space="preserve">GRAFIKON 29. UPOZNATOST SA PRAVOM </w:t>
            </w:r>
            <w:r w:rsidRPr="00E878D9">
              <w:rPr>
                <w:rFonts w:ascii="Arial Narrow" w:hAnsi="Arial Narrow" w:cs="Arial Narrow"/>
                <w:b/>
                <w:bCs/>
                <w:sz w:val="18"/>
                <w:szCs w:val="18"/>
                <w:lang w:val="en-US"/>
              </w:rPr>
              <w:t>NA “DIREKTNO” ZDRAVSTVENO</w:t>
            </w:r>
            <w:r w:rsidRPr="00E878D9">
              <w:rPr>
                <w:rFonts w:ascii="Arial Narrow" w:hAnsi="Arial Narrow" w:cs="Arial Narrow"/>
                <w:b/>
                <w:bCs/>
                <w:color w:val="000C00"/>
                <w:sz w:val="18"/>
                <w:szCs w:val="18"/>
                <w:lang w:val="en-US"/>
              </w:rPr>
              <w:t xml:space="preserve"> OSIGURANJE I OSTVARIVANJE ISTOGA </w:t>
            </w:r>
            <w:r w:rsidRPr="00E878D9">
              <w:rPr>
                <w:rFonts w:ascii="Arial Narrow" w:hAnsi="Arial Narrow" w:cs="Arial Narrow"/>
                <w:b/>
                <w:bCs/>
                <w:color w:val="000C00"/>
                <w:sz w:val="18"/>
                <w:szCs w:val="18"/>
              </w:rPr>
              <w:t>(N</w:t>
            </w:r>
            <w:r w:rsidRPr="00E878D9">
              <w:rPr>
                <w:rFonts w:ascii="Arial Narrow" w:hAnsi="Arial Narrow" w:cs="Arial Narrow"/>
                <w:b/>
                <w:bCs/>
                <w:color w:val="000C00"/>
                <w:sz w:val="18"/>
                <w:szCs w:val="18"/>
                <w:vertAlign w:val="subscript"/>
              </w:rPr>
              <w:t>1</w:t>
            </w:r>
            <w:r w:rsidRPr="00E878D9">
              <w:rPr>
                <w:rFonts w:ascii="Arial Narrow" w:hAnsi="Arial Narrow" w:cs="Arial Narrow"/>
                <w:b/>
                <w:bCs/>
                <w:color w:val="000C00"/>
                <w:sz w:val="18"/>
                <w:szCs w:val="18"/>
              </w:rPr>
              <w:t>=40; N</w:t>
            </w:r>
            <w:r w:rsidRPr="00E878D9">
              <w:rPr>
                <w:rFonts w:ascii="Arial Narrow" w:hAnsi="Arial Narrow" w:cs="Arial Narrow"/>
                <w:b/>
                <w:bCs/>
                <w:color w:val="000C00"/>
                <w:sz w:val="18"/>
                <w:szCs w:val="18"/>
                <w:vertAlign w:val="subscript"/>
              </w:rPr>
              <w:t>2</w:t>
            </w:r>
            <w:r w:rsidRPr="00E878D9">
              <w:rPr>
                <w:rFonts w:ascii="Arial Narrow" w:hAnsi="Arial Narrow" w:cs="Arial Narrow"/>
                <w:b/>
                <w:bCs/>
                <w:color w:val="000C00"/>
                <w:sz w:val="18"/>
                <w:szCs w:val="18"/>
              </w:rPr>
              <w:t>=15; N</w:t>
            </w:r>
            <w:r w:rsidRPr="00E878D9">
              <w:rPr>
                <w:rFonts w:ascii="Arial Narrow" w:hAnsi="Arial Narrow" w:cs="Arial Narrow"/>
                <w:b/>
                <w:bCs/>
                <w:color w:val="000C00"/>
                <w:sz w:val="18"/>
                <w:szCs w:val="18"/>
                <w:vertAlign w:val="subscript"/>
              </w:rPr>
              <w:t>3</w:t>
            </w:r>
            <w:r w:rsidRPr="00E878D9">
              <w:rPr>
                <w:rFonts w:ascii="Arial Narrow" w:hAnsi="Arial Narrow" w:cs="Arial Narrow"/>
                <w:b/>
                <w:bCs/>
                <w:color w:val="000C00"/>
                <w:sz w:val="18"/>
                <w:szCs w:val="18"/>
              </w:rPr>
              <w:t>=11)</w:t>
            </w:r>
          </w:p>
          <w:p w:rsidR="00234DDE" w:rsidRPr="00E878D9" w:rsidRDefault="00234DDE" w:rsidP="00E878D9">
            <w:pPr>
              <w:tabs>
                <w:tab w:val="left" w:pos="9356"/>
              </w:tabs>
              <w:ind w:left="884"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Picture 12" o:spid="_x0000_i1064" type="#_x0000_t75" style="width:478.5pt;height:177pt;visibility:visible">
                  <v:imagedata r:id="rId39" o:title=""/>
                </v:shape>
              </w:pict>
            </w:r>
          </w:p>
        </w:tc>
      </w:tr>
    </w:tbl>
    <w:p w:rsidR="00234DDE" w:rsidRDefault="00234DDE" w:rsidP="00EF5874">
      <w:pPr>
        <w:spacing w:after="200" w:line="276" w:lineRule="auto"/>
        <w:rPr>
          <w:rFonts w:ascii="Arial Narrow" w:hAnsi="Arial Narrow" w:cs="Arial Narrow"/>
          <w:b/>
          <w:bCs/>
          <w:sz w:val="22"/>
          <w:szCs w:val="22"/>
        </w:rPr>
      </w:pPr>
    </w:p>
    <w:p w:rsidR="00234DDE" w:rsidRDefault="00234DDE" w:rsidP="00323EB5">
      <w:pPr>
        <w:rPr>
          <w:rFonts w:ascii="Arial Narrow" w:hAnsi="Arial Narrow" w:cs="Arial Narrow"/>
          <w:sz w:val="22"/>
          <w:szCs w:val="22"/>
          <w:u w:val="single"/>
        </w:rPr>
      </w:pPr>
      <w:r w:rsidRPr="00CF670F">
        <w:rPr>
          <w:rFonts w:ascii="Arial Narrow" w:hAnsi="Arial Narrow" w:cs="Arial Narrow"/>
          <w:sz w:val="22"/>
          <w:szCs w:val="22"/>
          <w:u w:val="single"/>
        </w:rPr>
        <w:t>Zdravstveno osiguranje preko CSR</w:t>
      </w:r>
    </w:p>
    <w:p w:rsidR="00234DDE" w:rsidRPr="00CF670F" w:rsidRDefault="00234DDE" w:rsidP="00323EB5">
      <w:pPr>
        <w:rPr>
          <w:rFonts w:ascii="Arial Narrow" w:hAnsi="Arial Narrow" w:cs="Arial Narrow"/>
          <w:sz w:val="22"/>
          <w:szCs w:val="22"/>
          <w:u w:val="single"/>
        </w:rPr>
      </w:pPr>
    </w:p>
    <w:p w:rsidR="00234DDE" w:rsidRDefault="00234DDE" w:rsidP="005B6C7B">
      <w:pPr>
        <w:jc w:val="both"/>
        <w:rPr>
          <w:rFonts w:ascii="Arial Narrow" w:hAnsi="Arial Narrow" w:cs="Arial Narrow"/>
          <w:sz w:val="22"/>
          <w:szCs w:val="22"/>
        </w:rPr>
      </w:pPr>
      <w:r w:rsidRPr="00553DF0">
        <w:rPr>
          <w:rFonts w:ascii="Arial Narrow" w:hAnsi="Arial Narrow" w:cs="Arial Narrow"/>
          <w:sz w:val="22"/>
          <w:szCs w:val="22"/>
        </w:rPr>
        <w:t>Dio korisnika</w:t>
      </w:r>
      <w:r>
        <w:rPr>
          <w:rFonts w:ascii="Arial Narrow" w:hAnsi="Arial Narrow" w:cs="Arial Narrow"/>
          <w:sz w:val="22"/>
          <w:szCs w:val="22"/>
        </w:rPr>
        <w:t>,</w:t>
      </w:r>
      <w:r w:rsidRPr="00553DF0">
        <w:rPr>
          <w:rFonts w:ascii="Arial Narrow" w:hAnsi="Arial Narrow" w:cs="Arial Narrow"/>
          <w:sz w:val="22"/>
          <w:szCs w:val="22"/>
        </w:rPr>
        <w:t xml:space="preserve"> koji zdravstveno osiguranje ostvaruje putem CSR</w:t>
      </w:r>
      <w:r>
        <w:rPr>
          <w:rFonts w:ascii="Arial Narrow" w:hAnsi="Arial Narrow" w:cs="Arial Narrow"/>
          <w:sz w:val="22"/>
          <w:szCs w:val="22"/>
        </w:rPr>
        <w:t>,</w:t>
      </w:r>
      <w:r w:rsidRPr="00553DF0">
        <w:rPr>
          <w:rFonts w:ascii="Arial Narrow" w:hAnsi="Arial Narrow" w:cs="Arial Narrow"/>
          <w:sz w:val="22"/>
          <w:szCs w:val="22"/>
        </w:rPr>
        <w:t xml:space="preserve"> zadovoljan je funkcionisanjem ove usluge. U nekim od općina postoji mogućnost da ukoliko je „krizna situacija“ i korisnike koji nemaju pravo na stalno osiguranje, CSR osigura na određen period (1 ili 3 mjeseca)</w:t>
      </w:r>
      <w:r>
        <w:rPr>
          <w:rFonts w:ascii="Arial Narrow" w:hAnsi="Arial Narrow" w:cs="Arial Narrow"/>
          <w:sz w:val="22"/>
          <w:szCs w:val="22"/>
        </w:rPr>
        <w:t xml:space="preserve"> (najčešće</w:t>
      </w:r>
      <w:r w:rsidRPr="00553DF0">
        <w:rPr>
          <w:rFonts w:ascii="Arial Narrow" w:hAnsi="Arial Narrow" w:cs="Arial Narrow"/>
          <w:sz w:val="22"/>
          <w:szCs w:val="22"/>
        </w:rPr>
        <w:t xml:space="preserve"> dok se ne porode ili ne obave operaciju</w:t>
      </w:r>
      <w:r>
        <w:rPr>
          <w:rFonts w:ascii="Arial Narrow" w:hAnsi="Arial Narrow" w:cs="Arial Narrow"/>
          <w:sz w:val="22"/>
          <w:szCs w:val="22"/>
        </w:rPr>
        <w:t>)</w:t>
      </w:r>
      <w:r w:rsidRPr="00553DF0">
        <w:rPr>
          <w:rFonts w:ascii="Arial Narrow" w:hAnsi="Arial Narrow" w:cs="Arial Narrow"/>
          <w:sz w:val="22"/>
          <w:szCs w:val="22"/>
        </w:rPr>
        <w:t>, a onda opet ostaju bez osiguranja.</w:t>
      </w:r>
      <w:r>
        <w:rPr>
          <w:rStyle w:val="FootnoteReference"/>
          <w:rFonts w:ascii="Arial Narrow" w:hAnsi="Arial Narrow" w:cs="Arial Narrow"/>
          <w:sz w:val="22"/>
          <w:szCs w:val="22"/>
        </w:rPr>
        <w:footnoteReference w:id="125"/>
      </w:r>
      <w:r w:rsidRPr="00553DF0">
        <w:rPr>
          <w:rFonts w:ascii="Arial Narrow" w:hAnsi="Arial Narrow" w:cs="Arial Narrow"/>
          <w:sz w:val="22"/>
          <w:szCs w:val="22"/>
        </w:rPr>
        <w:t xml:space="preserve"> Međutim, </w:t>
      </w:r>
      <w:r>
        <w:rPr>
          <w:rFonts w:ascii="Arial Narrow" w:hAnsi="Arial Narrow" w:cs="Arial Narrow"/>
          <w:sz w:val="22"/>
          <w:szCs w:val="22"/>
        </w:rPr>
        <w:t xml:space="preserve">predstavnici </w:t>
      </w:r>
      <w:r w:rsidRPr="00553DF0">
        <w:rPr>
          <w:rFonts w:ascii="Arial Narrow" w:hAnsi="Arial Narrow" w:cs="Arial Narrow"/>
          <w:sz w:val="22"/>
          <w:szCs w:val="22"/>
        </w:rPr>
        <w:t xml:space="preserve">CSR </w:t>
      </w:r>
      <w:r>
        <w:rPr>
          <w:rFonts w:ascii="Arial Narrow" w:hAnsi="Arial Narrow" w:cs="Arial Narrow"/>
          <w:sz w:val="22"/>
          <w:szCs w:val="22"/>
        </w:rPr>
        <w:t>imali su</w:t>
      </w:r>
      <w:r w:rsidRPr="00553DF0">
        <w:rPr>
          <w:rFonts w:ascii="Arial Narrow" w:hAnsi="Arial Narrow" w:cs="Arial Narrow"/>
          <w:sz w:val="22"/>
          <w:szCs w:val="22"/>
        </w:rPr>
        <w:t xml:space="preserve"> dosta primjedbi na nedefinisanost zakonskog člana o kategorijama koje im</w:t>
      </w:r>
      <w:r w:rsidRPr="001D4F54">
        <w:rPr>
          <w:rFonts w:ascii="Arial Narrow" w:hAnsi="Arial Narrow" w:cs="Arial Narrow"/>
          <w:sz w:val="22"/>
          <w:szCs w:val="22"/>
        </w:rPr>
        <w:t xml:space="preserve">aju pravo na socijalno zdravstveno osiguranje, kao i na neefikasnost same procedure. </w:t>
      </w:r>
    </w:p>
    <w:p w:rsidR="00234DDE" w:rsidRPr="0051566B" w:rsidRDefault="00234DDE" w:rsidP="00EF587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51566B">
        <w:rPr>
          <w:rFonts w:ascii="Arial Narrow" w:hAnsi="Arial Narrow" w:cs="Arial Narrow"/>
          <w:i/>
          <w:iCs/>
          <w:sz w:val="22"/>
          <w:szCs w:val="22"/>
        </w:rPr>
        <w:t xml:space="preserve">Šta je problem? Imate osobe koje imaju njemačke, austrijske, švicarske mirovine. Oni će nama uredno donijeti izjavu da se nemaju ni po kakvom drugom temelju osigurati. Ima preko 65 godina, i vi ste dužni njih osigurati. Ima mirovinu preko tisuću maraka i vi mu još plaćate zdravstveno osiguranje. </w:t>
      </w:r>
      <w:r>
        <w:rPr>
          <w:rFonts w:ascii="Arial Narrow" w:hAnsi="Arial Narrow" w:cs="Arial Narrow"/>
          <w:i/>
          <w:iCs/>
          <w:sz w:val="22"/>
          <w:szCs w:val="22"/>
        </w:rPr>
        <w:t xml:space="preserve">(FG, CSR, </w:t>
      </w:r>
      <w:r w:rsidRPr="0051566B">
        <w:rPr>
          <w:rFonts w:ascii="Arial Narrow" w:hAnsi="Arial Narrow" w:cs="Arial Narrow"/>
          <w:i/>
          <w:iCs/>
          <w:sz w:val="22"/>
          <w:szCs w:val="22"/>
        </w:rPr>
        <w:t>K10</w:t>
      </w:r>
      <w:r>
        <w:rPr>
          <w:rFonts w:ascii="Arial Narrow" w:hAnsi="Arial Narrow" w:cs="Arial Narrow"/>
          <w:i/>
          <w:iCs/>
          <w:sz w:val="22"/>
          <w:szCs w:val="22"/>
        </w:rPr>
        <w:t>)</w:t>
      </w:r>
    </w:p>
    <w:p w:rsidR="00234DDE" w:rsidRPr="0051566B" w:rsidRDefault="00234DDE" w:rsidP="00EF5874">
      <w:pPr>
        <w:rPr>
          <w:rFonts w:ascii="Arial Narrow" w:hAnsi="Arial Narrow" w:cs="Arial Narrow"/>
          <w:sz w:val="22"/>
          <w:szCs w:val="22"/>
        </w:rPr>
      </w:pPr>
    </w:p>
    <w:p w:rsidR="00234DDE" w:rsidRPr="0051566B" w:rsidRDefault="00234DDE" w:rsidP="00EF587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51566B">
        <w:rPr>
          <w:rFonts w:ascii="Arial Narrow" w:hAnsi="Arial Narrow" w:cs="Arial Narrow"/>
          <w:i/>
          <w:iCs/>
          <w:sz w:val="22"/>
          <w:szCs w:val="22"/>
        </w:rPr>
        <w:t>Djeca školskog uzrasta, po ovim našim upustvima</w:t>
      </w:r>
      <w:r>
        <w:rPr>
          <w:rFonts w:ascii="Arial Narrow" w:hAnsi="Arial Narrow" w:cs="Arial Narrow"/>
          <w:i/>
          <w:iCs/>
          <w:sz w:val="22"/>
          <w:szCs w:val="22"/>
        </w:rPr>
        <w:t>,</w:t>
      </w:r>
      <w:r w:rsidRPr="0051566B">
        <w:rPr>
          <w:rFonts w:ascii="Arial Narrow" w:hAnsi="Arial Narrow" w:cs="Arial Narrow"/>
          <w:i/>
          <w:iCs/>
          <w:sz w:val="22"/>
          <w:szCs w:val="22"/>
        </w:rPr>
        <w:t xml:space="preserve"> ostvaruju pravo na zdravstvenu zaštitu putem kantonalnog Ministarstva zdravstva. Da bi neko iz Kladnja ili Živinica ostvario ta prava</w:t>
      </w:r>
      <w:r>
        <w:rPr>
          <w:rFonts w:ascii="Arial Narrow" w:hAnsi="Arial Narrow" w:cs="Arial Narrow"/>
          <w:i/>
          <w:iCs/>
          <w:sz w:val="22"/>
          <w:szCs w:val="22"/>
        </w:rPr>
        <w:t>,</w:t>
      </w:r>
      <w:r w:rsidRPr="0051566B">
        <w:rPr>
          <w:rFonts w:ascii="Arial Narrow" w:hAnsi="Arial Narrow" w:cs="Arial Narrow"/>
          <w:i/>
          <w:iCs/>
          <w:sz w:val="22"/>
          <w:szCs w:val="22"/>
        </w:rPr>
        <w:t xml:space="preserve"> mora doći u Tuzlu. ... To im povećava troškove, pa čekaju odluke i vrijeme mora proći i onda su nezadovoljni kada nama dođu, a mi ih uputimo na Ministarstvo. Onda smo mi krivi što nećemo da to uradimo.  ... Naravno da će biti neza</w:t>
      </w:r>
      <w:r>
        <w:rPr>
          <w:rFonts w:ascii="Arial Narrow" w:hAnsi="Arial Narrow" w:cs="Arial Narrow"/>
          <w:i/>
          <w:iCs/>
          <w:sz w:val="22"/>
          <w:szCs w:val="22"/>
        </w:rPr>
        <w:t>dovoljni, a dijete bolesno. (FG, CSR, TK)</w:t>
      </w:r>
    </w:p>
    <w:p w:rsidR="00234DDE" w:rsidRPr="0051566B" w:rsidRDefault="00234DDE" w:rsidP="00EF5874">
      <w:pPr>
        <w:rPr>
          <w:rFonts w:ascii="Arial Narrow" w:hAnsi="Arial Narrow" w:cs="Arial Narrow"/>
          <w:sz w:val="22"/>
          <w:szCs w:val="22"/>
        </w:rPr>
      </w:pPr>
    </w:p>
    <w:p w:rsidR="00234DDE" w:rsidRPr="0051566B" w:rsidRDefault="00234DDE" w:rsidP="00EF587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51566B">
        <w:rPr>
          <w:rFonts w:ascii="Arial Narrow" w:hAnsi="Arial Narrow" w:cs="Arial Narrow"/>
          <w:i/>
          <w:iCs/>
          <w:sz w:val="22"/>
          <w:szCs w:val="22"/>
        </w:rPr>
        <w:t>Da bi mi zdravstveno osigurali dijete i majku, Porezna uprava ne priznaje pečat CSR iz prostog razloga što je gore broj Ministarstva obrazovanja  i pečat i potpis mora biti Ministarstva. Ja moram uzeti prijavu u auto, doći u Ministarstvo da stave pečat, vratiti se u Banoviće, predati u Poresku upravu na protokol. Tek kad sve to izvršim</w:t>
      </w:r>
      <w:r>
        <w:rPr>
          <w:rFonts w:ascii="Arial Narrow" w:hAnsi="Arial Narrow" w:cs="Arial Narrow"/>
          <w:i/>
          <w:iCs/>
          <w:sz w:val="22"/>
          <w:szCs w:val="22"/>
        </w:rPr>
        <w:t>,</w:t>
      </w:r>
      <w:r w:rsidRPr="0051566B">
        <w:rPr>
          <w:rFonts w:ascii="Arial Narrow" w:hAnsi="Arial Narrow" w:cs="Arial Narrow"/>
          <w:i/>
          <w:iCs/>
          <w:sz w:val="22"/>
          <w:szCs w:val="22"/>
        </w:rPr>
        <w:t xml:space="preserve"> iz Porezne uprave nosim u Zavod za zdravstveno osiguranje, gdje ne može doći prije 3-10 dana. A vi u kancelariji imate ženu koja drži dijete koje ima temperaturu 39 stepeni i </w:t>
      </w:r>
      <w:r>
        <w:rPr>
          <w:rFonts w:ascii="Arial Narrow" w:hAnsi="Arial Narrow" w:cs="Arial Narrow"/>
          <w:i/>
          <w:iCs/>
          <w:sz w:val="22"/>
          <w:szCs w:val="22"/>
        </w:rPr>
        <w:t>ono se mora liječiti danas. (FG, CSR, TK)</w:t>
      </w:r>
    </w:p>
    <w:p w:rsidR="00234DDE" w:rsidRPr="0051566B" w:rsidRDefault="00234DDE" w:rsidP="00EF5874">
      <w:pPr>
        <w:rPr>
          <w:rFonts w:ascii="Arial Narrow" w:hAnsi="Arial Narrow" w:cs="Arial Narrow"/>
          <w:sz w:val="22"/>
          <w:szCs w:val="22"/>
        </w:rPr>
      </w:pPr>
    </w:p>
    <w:p w:rsidR="00234DDE" w:rsidRPr="00F904B2" w:rsidRDefault="00234DDE" w:rsidP="00EF5874">
      <w:pPr>
        <w:jc w:val="both"/>
        <w:rPr>
          <w:rFonts w:ascii="Arial Narrow" w:hAnsi="Arial Narrow" w:cs="Arial Narrow"/>
          <w:sz w:val="22"/>
          <w:szCs w:val="22"/>
        </w:rPr>
      </w:pPr>
      <w:r w:rsidRPr="00F904B2">
        <w:rPr>
          <w:rFonts w:ascii="Arial Narrow" w:hAnsi="Arial Narrow" w:cs="Arial Narrow"/>
          <w:sz w:val="22"/>
          <w:szCs w:val="22"/>
        </w:rPr>
        <w:t xml:space="preserve">Istovremeno, kada naiđu na dalje prepreke u ostvarenju svojih potreba iz oblasti zdravstvene zaštite, korisnici opet okrivljuju CSR. Naime, </w:t>
      </w:r>
      <w:r>
        <w:rPr>
          <w:rFonts w:ascii="Arial Narrow" w:hAnsi="Arial Narrow" w:cs="Arial Narrow"/>
          <w:sz w:val="22"/>
          <w:szCs w:val="22"/>
        </w:rPr>
        <w:t xml:space="preserve">oni </w:t>
      </w:r>
      <w:r w:rsidRPr="00F904B2">
        <w:rPr>
          <w:rFonts w:ascii="Arial Narrow" w:hAnsi="Arial Narrow" w:cs="Arial Narrow"/>
          <w:sz w:val="22"/>
          <w:szCs w:val="22"/>
        </w:rPr>
        <w:t xml:space="preserve">očekuju da </w:t>
      </w:r>
      <w:r>
        <w:rPr>
          <w:rFonts w:ascii="Arial Narrow" w:hAnsi="Arial Narrow" w:cs="Arial Narrow"/>
          <w:sz w:val="22"/>
          <w:szCs w:val="22"/>
        </w:rPr>
        <w:t>inter</w:t>
      </w:r>
      <w:r w:rsidRPr="00F904B2">
        <w:rPr>
          <w:rFonts w:ascii="Arial Narrow" w:hAnsi="Arial Narrow" w:cs="Arial Narrow"/>
          <w:sz w:val="22"/>
          <w:szCs w:val="22"/>
        </w:rPr>
        <w:t>sektoralna saradnja funkcioniše i, ukoliko to nije slučaj, nezadovoljstvo usmjeravaju prema dijelu sistema sa kojim su najčešće u kontaktu – CSR.</w:t>
      </w:r>
    </w:p>
    <w:p w:rsidR="00234DDE" w:rsidRPr="00F904B2" w:rsidRDefault="00234DDE" w:rsidP="00EF5874">
      <w:pPr>
        <w:rPr>
          <w:rFonts w:ascii="Arial Narrow" w:hAnsi="Arial Narrow" w:cs="Arial Narrow"/>
          <w:sz w:val="22"/>
          <w:szCs w:val="22"/>
        </w:rPr>
      </w:pPr>
    </w:p>
    <w:p w:rsidR="00234DDE" w:rsidRPr="009D6872" w:rsidRDefault="00234DDE" w:rsidP="00EF5874">
      <w:pPr>
        <w:tabs>
          <w:tab w:val="left" w:pos="6615"/>
          <w:tab w:val="left" w:pos="8222"/>
        </w:tabs>
        <w:ind w:left="1276" w:right="-709"/>
        <w:jc w:val="both"/>
        <w:rPr>
          <w:rFonts w:ascii="Arial Narrow" w:hAnsi="Arial Narrow" w:cs="Arial Narrow"/>
          <w:i/>
          <w:iCs/>
          <w:sz w:val="22"/>
          <w:szCs w:val="22"/>
        </w:rPr>
      </w:pPr>
      <w:r w:rsidRPr="009D6872">
        <w:rPr>
          <w:rFonts w:ascii="Arial Narrow" w:hAnsi="Arial Narrow" w:cs="Arial Narrow"/>
          <w:i/>
          <w:iCs/>
          <w:sz w:val="22"/>
          <w:szCs w:val="22"/>
        </w:rPr>
        <w:t>Ž: Ja sam njemu knjižicu bacala u glavu, svakakvih je slučajeva bilo, i ja sam svoju muku i bolest iskaljavala na njima. ... Dao si mi socijalnu knjižicu, pa šta će mi ako ja plaćam ove tablete kao i svi što imaju platu? (FG, korisnici, Ljubuški)</w:t>
      </w:r>
    </w:p>
    <w:p w:rsidR="00234DDE" w:rsidRPr="0098608A" w:rsidRDefault="00234DDE" w:rsidP="00EF5874">
      <w:pPr>
        <w:tabs>
          <w:tab w:val="left" w:pos="6615"/>
          <w:tab w:val="left" w:pos="8222"/>
        </w:tabs>
        <w:ind w:left="1276" w:right="-709"/>
        <w:jc w:val="both"/>
        <w:rPr>
          <w:rFonts w:ascii="Arial Narrow" w:hAnsi="Arial Narrow" w:cs="Arial Narrow"/>
          <w:i/>
          <w:iCs/>
          <w:color w:val="4F6228"/>
          <w:sz w:val="22"/>
          <w:szCs w:val="22"/>
        </w:rPr>
      </w:pPr>
    </w:p>
    <w:p w:rsidR="00234DDE" w:rsidRPr="0051566B" w:rsidRDefault="00234DDE" w:rsidP="00EF5874">
      <w:pPr>
        <w:tabs>
          <w:tab w:val="left" w:pos="6615"/>
          <w:tab w:val="left" w:pos="8222"/>
        </w:tabs>
        <w:ind w:left="1276" w:right="-709"/>
        <w:jc w:val="both"/>
        <w:rPr>
          <w:rFonts w:ascii="Arial Narrow" w:hAnsi="Arial Narrow" w:cs="Arial Narrow"/>
          <w:i/>
          <w:iCs/>
          <w:sz w:val="22"/>
          <w:szCs w:val="22"/>
        </w:rPr>
      </w:pPr>
      <w:r w:rsidRPr="0051566B">
        <w:rPr>
          <w:rFonts w:ascii="Arial Narrow" w:hAnsi="Arial Narrow" w:cs="Arial Narrow"/>
          <w:i/>
          <w:iCs/>
          <w:sz w:val="22"/>
          <w:szCs w:val="22"/>
        </w:rPr>
        <w:t xml:space="preserve">P: Mene jedan dan iz jednog sela zovu da se žena koja je naš korisnik onesvjestila. Ja odem kući i pozovem je  i vidim da nije imala novca da kupi lijekove za pritisak i ona ih je jednostavno prestala piti. Ali nismo mi to krivi. </w:t>
      </w:r>
      <w:r>
        <w:rPr>
          <w:rFonts w:ascii="Arial Narrow" w:hAnsi="Arial Narrow" w:cs="Arial Narrow"/>
          <w:i/>
          <w:iCs/>
          <w:sz w:val="22"/>
          <w:szCs w:val="22"/>
        </w:rPr>
        <w:t xml:space="preserve">(FG, CSR, </w:t>
      </w:r>
      <w:r w:rsidRPr="0051566B">
        <w:rPr>
          <w:rFonts w:ascii="Arial Narrow" w:hAnsi="Arial Narrow" w:cs="Arial Narrow"/>
          <w:i/>
          <w:iCs/>
          <w:sz w:val="22"/>
          <w:szCs w:val="22"/>
        </w:rPr>
        <w:t>BPK</w:t>
      </w:r>
      <w:r>
        <w:rPr>
          <w:rFonts w:ascii="Arial Narrow" w:hAnsi="Arial Narrow" w:cs="Arial Narrow"/>
          <w:i/>
          <w:iCs/>
          <w:sz w:val="22"/>
          <w:szCs w:val="22"/>
        </w:rPr>
        <w:t>)</w:t>
      </w:r>
    </w:p>
    <w:p w:rsidR="00234DDE" w:rsidRPr="0051566B" w:rsidRDefault="00234DDE" w:rsidP="00EF5874">
      <w:pPr>
        <w:tabs>
          <w:tab w:val="left" w:pos="6615"/>
          <w:tab w:val="left" w:pos="8222"/>
        </w:tabs>
        <w:ind w:left="1276" w:right="-709"/>
        <w:jc w:val="both"/>
        <w:rPr>
          <w:rFonts w:ascii="Arial Narrow" w:hAnsi="Arial Narrow" w:cs="Arial Narrow"/>
          <w:i/>
          <w:iCs/>
          <w:sz w:val="22"/>
          <w:szCs w:val="22"/>
        </w:rPr>
      </w:pPr>
    </w:p>
    <w:p w:rsidR="00234DDE" w:rsidRPr="0051566B" w:rsidRDefault="00234DDE" w:rsidP="00EF5874">
      <w:pPr>
        <w:tabs>
          <w:tab w:val="left" w:pos="6615"/>
          <w:tab w:val="left" w:pos="8222"/>
        </w:tabs>
        <w:ind w:left="1276" w:right="-709"/>
        <w:jc w:val="both"/>
        <w:rPr>
          <w:rFonts w:ascii="Arial Narrow" w:hAnsi="Arial Narrow" w:cs="Arial Narrow"/>
          <w:i/>
          <w:iCs/>
          <w:sz w:val="22"/>
          <w:szCs w:val="22"/>
        </w:rPr>
      </w:pPr>
      <w:r w:rsidRPr="0051566B">
        <w:rPr>
          <w:rFonts w:ascii="Arial Narrow" w:hAnsi="Arial Narrow" w:cs="Arial Narrow"/>
          <w:i/>
          <w:iCs/>
          <w:sz w:val="22"/>
          <w:szCs w:val="22"/>
        </w:rPr>
        <w:t xml:space="preserve">P: Najbitnije je da nam djeca bez obzira imaju li ili nemaju po drugom osnovu osiguranje mogu biti preko nas osigurana. E sad, ako treba kupiti lijek koji košta 40 maraka to je drugo pitanje. To </w:t>
      </w:r>
      <w:r>
        <w:rPr>
          <w:rFonts w:ascii="Arial Narrow" w:hAnsi="Arial Narrow" w:cs="Arial Narrow"/>
          <w:i/>
          <w:iCs/>
          <w:sz w:val="22"/>
          <w:szCs w:val="22"/>
        </w:rPr>
        <w:t>je sad zdravstveni sistem. (FG, CSR, BPK)</w:t>
      </w:r>
    </w:p>
    <w:p w:rsidR="00234DDE" w:rsidRDefault="00234DDE" w:rsidP="00405AB9">
      <w:pPr>
        <w:rPr>
          <w:rFonts w:ascii="Arial Narrow" w:hAnsi="Arial Narrow" w:cs="Arial Narrow"/>
          <w:sz w:val="22"/>
          <w:szCs w:val="22"/>
        </w:rPr>
      </w:pPr>
    </w:p>
    <w:p w:rsidR="00234DDE" w:rsidRDefault="00234DDE" w:rsidP="00323EB5">
      <w:pPr>
        <w:rPr>
          <w:rFonts w:ascii="Arial Narrow" w:hAnsi="Arial Narrow" w:cs="Arial Narrow"/>
          <w:sz w:val="22"/>
          <w:szCs w:val="22"/>
          <w:u w:val="single"/>
        </w:rPr>
      </w:pPr>
    </w:p>
    <w:p w:rsidR="00234DDE" w:rsidRPr="00DB751C" w:rsidRDefault="00234DDE" w:rsidP="00323EB5">
      <w:pPr>
        <w:rPr>
          <w:rFonts w:ascii="Arial Narrow" w:hAnsi="Arial Narrow" w:cs="Arial Narrow"/>
          <w:sz w:val="22"/>
          <w:szCs w:val="22"/>
          <w:u w:val="single"/>
        </w:rPr>
      </w:pPr>
      <w:r w:rsidRPr="00DB751C">
        <w:rPr>
          <w:rFonts w:ascii="Arial Narrow" w:hAnsi="Arial Narrow" w:cs="Arial Narrow"/>
          <w:sz w:val="22"/>
          <w:szCs w:val="22"/>
          <w:u w:val="single"/>
        </w:rPr>
        <w:t>Plaćanje ličnog učešća korisnika</w:t>
      </w:r>
    </w:p>
    <w:p w:rsidR="00234DDE" w:rsidRPr="00F904B2" w:rsidRDefault="00234DDE" w:rsidP="00323EB5">
      <w:pPr>
        <w:rPr>
          <w:rFonts w:ascii="Arial Narrow" w:hAnsi="Arial Narrow" w:cs="Arial Narrow"/>
          <w:sz w:val="22"/>
          <w:szCs w:val="22"/>
          <w:u w:val="single"/>
        </w:rPr>
      </w:pPr>
    </w:p>
    <w:p w:rsidR="00234DDE" w:rsidRPr="00495110" w:rsidRDefault="00234DDE" w:rsidP="00495110">
      <w:pPr>
        <w:jc w:val="both"/>
        <w:rPr>
          <w:rFonts w:ascii="Arial Narrow" w:hAnsi="Arial Narrow" w:cs="Arial Narrow"/>
          <w:sz w:val="22"/>
          <w:szCs w:val="22"/>
        </w:rPr>
      </w:pPr>
      <w:r w:rsidRPr="00DB751C">
        <w:rPr>
          <w:rFonts w:ascii="Arial Narrow" w:hAnsi="Arial Narrow" w:cs="Arial Narrow"/>
          <w:sz w:val="22"/>
          <w:szCs w:val="22"/>
        </w:rPr>
        <w:t>U posebnoj situaciji su korisnici koji imaju zdravstveno osiguranje, ali žive u BD ili kantonima u kojima je potrebno platiti premiju ili markicu na godišnjem nivou</w:t>
      </w:r>
      <w:r>
        <w:rPr>
          <w:rFonts w:ascii="Arial Narrow" w:hAnsi="Arial Narrow" w:cs="Arial Narrow"/>
          <w:sz w:val="22"/>
          <w:szCs w:val="22"/>
        </w:rPr>
        <w:t xml:space="preserve"> </w:t>
      </w:r>
      <w:r w:rsidRPr="00DB751C">
        <w:rPr>
          <w:rFonts w:ascii="Arial Narrow" w:hAnsi="Arial Narrow" w:cs="Arial Narrow"/>
          <w:sz w:val="22"/>
          <w:szCs w:val="22"/>
        </w:rPr>
        <w:t>da se ne bi plaćala participacija ili da bi se plaćala manja participacija za ljekarske pregled</w:t>
      </w:r>
      <w:r>
        <w:rPr>
          <w:rFonts w:ascii="Arial Narrow" w:hAnsi="Arial Narrow" w:cs="Arial Narrow"/>
          <w:sz w:val="22"/>
          <w:szCs w:val="22"/>
        </w:rPr>
        <w:t>e</w:t>
      </w:r>
      <w:r w:rsidRPr="00DB751C">
        <w:rPr>
          <w:rFonts w:ascii="Arial Narrow" w:hAnsi="Arial Narrow" w:cs="Arial Narrow"/>
          <w:sz w:val="22"/>
          <w:szCs w:val="22"/>
        </w:rPr>
        <w:t>, vađenje nalaza i nabavku lijekova sa esencijalne liste (svi osim KS, ZDK, PK i BPK). Tako</w:t>
      </w:r>
      <w:r>
        <w:rPr>
          <w:rFonts w:ascii="Arial Narrow" w:hAnsi="Arial Narrow" w:cs="Arial Narrow"/>
          <w:sz w:val="22"/>
          <w:szCs w:val="22"/>
        </w:rPr>
        <w:t>,</w:t>
      </w:r>
      <w:r w:rsidRPr="00DB751C">
        <w:rPr>
          <w:rFonts w:ascii="Arial Narrow" w:hAnsi="Arial Narrow" w:cs="Arial Narrow"/>
          <w:sz w:val="22"/>
          <w:szCs w:val="22"/>
        </w:rPr>
        <w:t xml:space="preserve"> da na početku godine, u ove svrhe treba izdvojiti novčana sredstva koje korisnici nemaju i tada se uglavnom obraćaju CSR za dobijanje jednokratne pomoći. Ovdje su u posebno lošoj situaciji višečlane korisničke porodice, kod kojih se dešava da se „vaga“ kojim od članova je potrebnije da imaju markicu/premiju, dok se ostalima ova vrsta „ulaznice“ u sistem</w:t>
      </w:r>
      <w:r>
        <w:rPr>
          <w:rFonts w:ascii="Arial Narrow" w:hAnsi="Arial Narrow" w:cs="Arial Narrow"/>
          <w:sz w:val="22"/>
          <w:szCs w:val="22"/>
        </w:rPr>
        <w:t xml:space="preserve"> zdravstvene zaštite</w:t>
      </w:r>
      <w:r w:rsidRPr="00135765">
        <w:rPr>
          <w:rFonts w:ascii="Arial Narrow" w:hAnsi="Arial Narrow" w:cs="Arial Narrow"/>
          <w:color w:val="FF0000"/>
          <w:sz w:val="22"/>
          <w:szCs w:val="22"/>
        </w:rPr>
        <w:t xml:space="preserve"> </w:t>
      </w:r>
      <w:r w:rsidRPr="00495110">
        <w:rPr>
          <w:rFonts w:ascii="Arial Narrow" w:hAnsi="Arial Narrow" w:cs="Arial Narrow"/>
          <w:sz w:val="22"/>
          <w:szCs w:val="22"/>
        </w:rPr>
        <w:t>ne uplaćuje.</w:t>
      </w:r>
      <w:r w:rsidRPr="00E96C80">
        <w:rPr>
          <w:rStyle w:val="FootnoteReference"/>
          <w:rFonts w:ascii="Arial Narrow" w:hAnsi="Arial Narrow" w:cs="Arial Narrow"/>
          <w:sz w:val="22"/>
          <w:szCs w:val="22"/>
        </w:rPr>
        <w:footnoteReference w:id="126"/>
      </w:r>
    </w:p>
    <w:p w:rsidR="00234DDE" w:rsidRPr="001D4939" w:rsidRDefault="00234DDE" w:rsidP="001D4939">
      <w:pPr>
        <w:rPr>
          <w:rFonts w:ascii="Arial Narrow" w:hAnsi="Arial Narrow" w:cs="Arial Narrow"/>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sidRPr="00E96C80">
        <w:rPr>
          <w:rFonts w:ascii="Arial Narrow" w:hAnsi="Arial Narrow" w:cs="Arial Narrow"/>
          <w:i/>
          <w:iCs/>
          <w:sz w:val="22"/>
          <w:szCs w:val="22"/>
        </w:rPr>
        <w:t>Ž: 120 maraka treba nama četveroma za markicu – 30 KM je za jednog. ... Morat ću dječiji dodatak da dignem da stavim markice. Moram to staviti, kako ću doktoru otići? Ja redovno idem. (</w:t>
      </w:r>
      <w:r>
        <w:rPr>
          <w:rFonts w:ascii="Arial Narrow" w:hAnsi="Arial Narrow" w:cs="Arial Narrow"/>
          <w:i/>
          <w:iCs/>
          <w:sz w:val="22"/>
          <w:szCs w:val="22"/>
        </w:rPr>
        <w:t>FG,</w:t>
      </w:r>
      <w:r w:rsidRPr="00662691">
        <w:rPr>
          <w:rFonts w:ascii="Arial Narrow" w:hAnsi="Arial Narrow" w:cs="Arial Narrow"/>
          <w:i/>
          <w:iCs/>
          <w:sz w:val="22"/>
          <w:szCs w:val="22"/>
        </w:rPr>
        <w:t xml:space="preserve"> </w:t>
      </w:r>
      <w:r w:rsidRPr="00E96C80">
        <w:rPr>
          <w:rFonts w:ascii="Arial Narrow" w:hAnsi="Arial Narrow" w:cs="Arial Narrow"/>
          <w:i/>
          <w:iCs/>
          <w:sz w:val="22"/>
          <w:szCs w:val="22"/>
        </w:rPr>
        <w:t>korisnic</w:t>
      </w:r>
      <w:r>
        <w:rPr>
          <w:rFonts w:ascii="Arial Narrow" w:hAnsi="Arial Narrow" w:cs="Arial Narrow"/>
          <w:i/>
          <w:iCs/>
          <w:sz w:val="22"/>
          <w:szCs w:val="22"/>
        </w:rPr>
        <w:t>i,</w:t>
      </w:r>
      <w:r w:rsidRPr="00E96C80">
        <w:rPr>
          <w:rFonts w:ascii="Arial Narrow" w:hAnsi="Arial Narrow" w:cs="Arial Narrow"/>
          <w:i/>
          <w:iCs/>
          <w:sz w:val="22"/>
          <w:szCs w:val="22"/>
        </w:rPr>
        <w:t xml:space="preserve"> </w:t>
      </w:r>
      <w:r>
        <w:rPr>
          <w:rFonts w:ascii="Arial Narrow" w:hAnsi="Arial Narrow" w:cs="Arial Narrow"/>
          <w:i/>
          <w:iCs/>
          <w:sz w:val="22"/>
          <w:szCs w:val="22"/>
        </w:rPr>
        <w:t>Travnik</w:t>
      </w:r>
      <w:r w:rsidRPr="00E96C80">
        <w:rPr>
          <w:rFonts w:ascii="Arial Narrow" w:hAnsi="Arial Narrow" w:cs="Arial Narrow"/>
          <w:i/>
          <w:iCs/>
          <w:sz w:val="22"/>
          <w:szCs w:val="22"/>
        </w:rPr>
        <w:t>)</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M: </w:t>
      </w:r>
      <w:r w:rsidRPr="00347E3A">
        <w:rPr>
          <w:rFonts w:ascii="Arial Narrow" w:hAnsi="Arial Narrow" w:cs="Arial Narrow"/>
          <w:i/>
          <w:iCs/>
          <w:sz w:val="22"/>
          <w:szCs w:val="22"/>
        </w:rPr>
        <w:t>Evo, ako sada u januaru, februaru ili nam do marta daju rok, ako ne uplatiš t</w:t>
      </w:r>
      <w:r>
        <w:rPr>
          <w:rFonts w:ascii="Arial Narrow" w:hAnsi="Arial Narrow" w:cs="Arial Narrow"/>
          <w:i/>
          <w:iCs/>
          <w:sz w:val="22"/>
          <w:szCs w:val="22"/>
        </w:rPr>
        <w:t>u</w:t>
      </w:r>
      <w:r w:rsidRPr="00347E3A">
        <w:rPr>
          <w:rFonts w:ascii="Arial Narrow" w:hAnsi="Arial Narrow" w:cs="Arial Narrow"/>
          <w:i/>
          <w:iCs/>
          <w:sz w:val="22"/>
          <w:szCs w:val="22"/>
        </w:rPr>
        <w:t xml:space="preserve"> markic</w:t>
      </w:r>
      <w:r>
        <w:rPr>
          <w:rFonts w:ascii="Arial Narrow" w:hAnsi="Arial Narrow" w:cs="Arial Narrow"/>
          <w:i/>
          <w:iCs/>
          <w:sz w:val="22"/>
          <w:szCs w:val="22"/>
        </w:rPr>
        <w:t>u</w:t>
      </w:r>
      <w:r w:rsidRPr="00347E3A">
        <w:rPr>
          <w:rFonts w:ascii="Arial Narrow" w:hAnsi="Arial Narrow" w:cs="Arial Narrow"/>
          <w:i/>
          <w:iCs/>
          <w:sz w:val="22"/>
          <w:szCs w:val="22"/>
        </w:rPr>
        <w:t xml:space="preserve"> dijete svoje ne možeš voditi ljekaru, neće imati pravo</w:t>
      </w:r>
      <w:r>
        <w:rPr>
          <w:rFonts w:ascii="Arial Narrow" w:hAnsi="Arial Narrow" w:cs="Arial Narrow"/>
          <w:i/>
          <w:iCs/>
          <w:sz w:val="22"/>
          <w:szCs w:val="22"/>
        </w:rPr>
        <w:t xml:space="preserve"> na besplatan pregled</w:t>
      </w:r>
      <w:r w:rsidRPr="00347E3A">
        <w:rPr>
          <w:rFonts w:ascii="Arial Narrow" w:hAnsi="Arial Narrow" w:cs="Arial Narrow"/>
          <w:i/>
          <w:iCs/>
          <w:sz w:val="22"/>
          <w:szCs w:val="22"/>
        </w:rPr>
        <w:t>.</w:t>
      </w:r>
      <w:r>
        <w:rPr>
          <w:rFonts w:ascii="Arial Narrow" w:hAnsi="Arial Narrow" w:cs="Arial Narrow"/>
          <w:i/>
          <w:iCs/>
          <w:sz w:val="22"/>
          <w:szCs w:val="22"/>
        </w:rPr>
        <w:t xml:space="preserve"> (FG, korisnici, Živinice)</w:t>
      </w:r>
    </w:p>
    <w:p w:rsidR="00234DDE" w:rsidRPr="00347E3A" w:rsidRDefault="00234DDE" w:rsidP="00405AB9">
      <w:pPr>
        <w:tabs>
          <w:tab w:val="left" w:pos="6615"/>
          <w:tab w:val="left" w:pos="8222"/>
        </w:tabs>
        <w:ind w:left="1276" w:right="-709"/>
        <w:jc w:val="both"/>
        <w:rPr>
          <w:rFonts w:ascii="Arial Narrow" w:hAnsi="Arial Narrow" w:cs="Arial Narrow"/>
          <w:i/>
          <w:iCs/>
          <w:sz w:val="22"/>
          <w:szCs w:val="22"/>
        </w:rPr>
      </w:pPr>
    </w:p>
    <w:p w:rsidR="00234DDE" w:rsidRDefault="00234DDE" w:rsidP="00E66D4A">
      <w:pPr>
        <w:tabs>
          <w:tab w:val="left" w:pos="6615"/>
          <w:tab w:val="left" w:pos="8222"/>
        </w:tabs>
        <w:ind w:left="1276" w:right="-709"/>
        <w:jc w:val="both"/>
        <w:rPr>
          <w:rFonts w:ascii="Arial Narrow" w:hAnsi="Arial Narrow" w:cs="Arial Narrow"/>
          <w:i/>
          <w:iCs/>
          <w:sz w:val="22"/>
          <w:szCs w:val="22"/>
        </w:rPr>
      </w:pPr>
      <w:r w:rsidRPr="00E66D4A">
        <w:rPr>
          <w:rFonts w:ascii="Arial Narrow" w:hAnsi="Arial Narrow" w:cs="Arial Narrow"/>
          <w:i/>
          <w:iCs/>
          <w:sz w:val="22"/>
          <w:szCs w:val="22"/>
        </w:rPr>
        <w:t xml:space="preserve">Ž: </w:t>
      </w:r>
      <w:r>
        <w:rPr>
          <w:rFonts w:ascii="Arial Narrow" w:hAnsi="Arial Narrow" w:cs="Arial Narrow"/>
          <w:i/>
          <w:iCs/>
          <w:sz w:val="22"/>
          <w:szCs w:val="22"/>
        </w:rPr>
        <w:t>L</w:t>
      </w:r>
      <w:r w:rsidRPr="00E66D4A">
        <w:rPr>
          <w:rFonts w:ascii="Arial Narrow" w:hAnsi="Arial Narrow" w:cs="Arial Narrow"/>
          <w:i/>
          <w:iCs/>
          <w:sz w:val="22"/>
          <w:szCs w:val="22"/>
        </w:rPr>
        <w:t xml:space="preserve">ani ja nisam sebi markicu stavila. Djeci jesam. </w:t>
      </w:r>
      <w:r w:rsidRPr="00DB6D38">
        <w:rPr>
          <w:rFonts w:ascii="Arial Narrow" w:hAnsi="Arial Narrow" w:cs="Arial Narrow"/>
          <w:i/>
          <w:iCs/>
          <w:sz w:val="22"/>
          <w:szCs w:val="22"/>
        </w:rPr>
        <w:t xml:space="preserve">(FG, korisnici, </w:t>
      </w:r>
      <w:r>
        <w:rPr>
          <w:rFonts w:ascii="Arial Narrow" w:hAnsi="Arial Narrow" w:cs="Arial Narrow"/>
          <w:i/>
          <w:iCs/>
          <w:sz w:val="22"/>
          <w:szCs w:val="22"/>
        </w:rPr>
        <w:t>Livno</w:t>
      </w:r>
      <w:r w:rsidRPr="00DB6D38">
        <w:rPr>
          <w:rFonts w:ascii="Arial Narrow" w:hAnsi="Arial Narrow" w:cs="Arial Narrow"/>
          <w:i/>
          <w:iCs/>
          <w:sz w:val="22"/>
          <w:szCs w:val="22"/>
        </w:rPr>
        <w:t>)</w:t>
      </w:r>
    </w:p>
    <w:p w:rsidR="00234DDE" w:rsidRDefault="00234DDE" w:rsidP="00E66D4A">
      <w:pPr>
        <w:tabs>
          <w:tab w:val="left" w:pos="6615"/>
          <w:tab w:val="left" w:pos="8222"/>
        </w:tabs>
        <w:ind w:left="1276" w:right="-709"/>
        <w:jc w:val="both"/>
        <w:rPr>
          <w:rFonts w:ascii="Arial Narrow" w:hAnsi="Arial Narrow" w:cs="Arial Narrow"/>
          <w:i/>
          <w:iCs/>
          <w:sz w:val="22"/>
          <w:szCs w:val="22"/>
        </w:rPr>
      </w:pPr>
    </w:p>
    <w:p w:rsidR="00234DDE" w:rsidRDefault="00234DDE" w:rsidP="001544C9">
      <w:pPr>
        <w:tabs>
          <w:tab w:val="left" w:pos="6615"/>
          <w:tab w:val="left" w:pos="8222"/>
        </w:tabs>
        <w:ind w:left="1276" w:right="-709"/>
        <w:jc w:val="both"/>
        <w:rPr>
          <w:rFonts w:ascii="Arial Narrow" w:hAnsi="Arial Narrow" w:cs="Arial Narrow"/>
          <w:i/>
          <w:iCs/>
          <w:sz w:val="22"/>
          <w:szCs w:val="22"/>
        </w:rPr>
      </w:pPr>
      <w:r>
        <w:rPr>
          <w:noProof/>
          <w:lang w:val="en-US" w:eastAsia="en-US"/>
        </w:rPr>
        <w:pict>
          <v:group id="_x0000_s1091" style="position:absolute;left:0;text-align:left;margin-left:-70.9pt;margin-top:36.05pt;width:597.85pt;height:332.7pt;z-index:251658752" coordorigin="2,8490" coordsize="11957,4890">
            <v:shape id="_x0000_s1092" type="#_x0000_t202" style="position:absolute;left:2;top:8490;width:11957;height:4890" fillcolor="#f0fae7" stroked="f" strokecolor="maroon" strokeweight="1.75pt">
              <v:textbox style="mso-next-textbox:#_x0000_s1092">
                <w:txbxContent>
                  <w:p w:rsidR="00234DDE" w:rsidRPr="00F842EF" w:rsidRDefault="00234DDE" w:rsidP="00050339">
                    <w:pPr>
                      <w:ind w:left="709" w:right="1379"/>
                      <w:jc w:val="both"/>
                      <w:rPr>
                        <w:rFonts w:ascii="Arial Narrow" w:hAnsi="Arial Narrow" w:cs="Arial Narrow"/>
                        <w:sz w:val="22"/>
                        <w:szCs w:val="22"/>
                      </w:rPr>
                    </w:pPr>
                  </w:p>
                  <w:p w:rsidR="00234DDE" w:rsidRPr="00F842EF" w:rsidRDefault="00234DDE" w:rsidP="00F842EF">
                    <w:pPr>
                      <w:tabs>
                        <w:tab w:val="left" w:pos="1985"/>
                      </w:tabs>
                      <w:ind w:left="1276" w:right="1322"/>
                      <w:jc w:val="both"/>
                      <w:rPr>
                        <w:rFonts w:ascii="Arial Narrow" w:hAnsi="Arial Narrow" w:cs="Arial Narrow"/>
                        <w:sz w:val="22"/>
                        <w:szCs w:val="22"/>
                      </w:rPr>
                    </w:pPr>
                    <w:r w:rsidRPr="00F842EF">
                      <w:rPr>
                        <w:rFonts w:ascii="Arial Narrow" w:hAnsi="Arial Narrow" w:cs="Arial Narrow"/>
                        <w:sz w:val="22"/>
                        <w:szCs w:val="22"/>
                      </w:rPr>
                      <w:t>Opću populaciju, ali i korisnike CSR, potrebno je bolje informisati o mogućnostima ostvarenja „direktnog“ zdravstvenog osiguranja za kategorije stanovništva kojim je ono zakonski dostupno. Potrebno je provesti kampanju</w:t>
                    </w:r>
                    <w:r>
                      <w:rPr>
                        <w:rFonts w:ascii="Arial Narrow" w:hAnsi="Arial Narrow" w:cs="Arial Narrow"/>
                        <w:sz w:val="22"/>
                        <w:szCs w:val="22"/>
                      </w:rPr>
                      <w:t xml:space="preserve"> koja će promovisati ovo pravo </w:t>
                    </w:r>
                    <w:r w:rsidRPr="00F842EF">
                      <w:rPr>
                        <w:rFonts w:ascii="Arial Narrow" w:hAnsi="Arial Narrow" w:cs="Arial Narrow"/>
                        <w:sz w:val="22"/>
                        <w:szCs w:val="22"/>
                      </w:rPr>
                      <w:t xml:space="preserve">i u okviru nje postaviti plakate i letke koji će biti dostupni na mjestima koje ove kategorije stanovništva i članovi njihovih porodica često posjećuju: u vrtićima, osnovnim i srednjim školama, fakultetima, domovima zdravlja i ambulantama porodične medicine, u poslovnicama ZZO, omladinskim udruženjima, udruženjima osoba sa invaliditetom i udruženjima penzionera, mjesnim zajednicama, općinskim šalter salama, u poštama i drugim ustanovama u </w:t>
                    </w:r>
                    <w:r>
                      <w:rPr>
                        <w:rFonts w:ascii="Arial Narrow" w:hAnsi="Arial Narrow" w:cs="Arial Narrow"/>
                        <w:sz w:val="22"/>
                        <w:szCs w:val="22"/>
                      </w:rPr>
                      <w:t>kojima se vrši plaćanje režija i sl</w:t>
                    </w:r>
                    <w:r w:rsidRPr="00F842EF">
                      <w:rPr>
                        <w:rFonts w:ascii="Arial Narrow" w:hAnsi="Arial Narrow" w:cs="Arial Narrow"/>
                        <w:sz w:val="22"/>
                        <w:szCs w:val="22"/>
                      </w:rPr>
                      <w:t xml:space="preserve">. Kako ni sami korisnici nisu u potpunosti upoznati sa ovim pravom, iste vrste informacija trebaju biti prisutne i u svakom CSR, a i zaposlenici moraju biti aktivniji u informisanju korisnika da ova mogućnost postoji. </w:t>
                    </w:r>
                  </w:p>
                  <w:p w:rsidR="00234DDE" w:rsidRPr="00F842EF" w:rsidRDefault="00234DDE" w:rsidP="00F842EF">
                    <w:pPr>
                      <w:tabs>
                        <w:tab w:val="left" w:pos="1985"/>
                      </w:tabs>
                      <w:ind w:left="1276" w:right="1322"/>
                      <w:jc w:val="both"/>
                      <w:rPr>
                        <w:rFonts w:ascii="Arial Narrow" w:hAnsi="Arial Narrow" w:cs="Arial Narrow"/>
                        <w:sz w:val="22"/>
                        <w:szCs w:val="22"/>
                      </w:rPr>
                    </w:pPr>
                  </w:p>
                  <w:p w:rsidR="00234DDE" w:rsidRPr="00F842EF" w:rsidRDefault="00234DDE" w:rsidP="00F842EF">
                    <w:pPr>
                      <w:tabs>
                        <w:tab w:val="left" w:pos="1985"/>
                      </w:tabs>
                      <w:ind w:left="1276" w:right="1322"/>
                      <w:jc w:val="both"/>
                      <w:rPr>
                        <w:rFonts w:ascii="Arial Narrow" w:hAnsi="Arial Narrow" w:cs="Arial Narrow"/>
                        <w:sz w:val="22"/>
                        <w:szCs w:val="22"/>
                      </w:rPr>
                    </w:pPr>
                    <w:r w:rsidRPr="00F842EF">
                      <w:rPr>
                        <w:rFonts w:ascii="Arial Narrow" w:hAnsi="Arial Narrow" w:cs="Arial Narrow"/>
                        <w:sz w:val="22"/>
                        <w:szCs w:val="22"/>
                      </w:rPr>
                      <w:t>Također bi trebalo razmotriti mogućnost ostvarenja zdravstvenog osiguranja za osobe koje su propustile obavezno prijavljivanje na ZZZ naknadnim registrovanjem, koje ne bi bilo uslovljeno rokom. Ukoliko ovo nije moguće trenutno provesti, onda bi o rokovima za prijavu (i dokumentima koje ona podrazum</w:t>
                    </w:r>
                    <w:r>
                      <w:rPr>
                        <w:rFonts w:ascii="Arial Narrow" w:hAnsi="Arial Narrow" w:cs="Arial Narrow"/>
                        <w:sz w:val="22"/>
                        <w:szCs w:val="22"/>
                      </w:rPr>
                      <w:t>i</w:t>
                    </w:r>
                    <w:r w:rsidRPr="00F842EF">
                      <w:rPr>
                        <w:rFonts w:ascii="Arial Narrow" w:hAnsi="Arial Narrow" w:cs="Arial Narrow"/>
                        <w:sz w:val="22"/>
                        <w:szCs w:val="22"/>
                      </w:rPr>
                      <w:t xml:space="preserve">jeva) trebalo putem škola/fakulteta pravovremeno obavještavati učenike završnih razreda i studente uopće. </w:t>
                    </w:r>
                  </w:p>
                  <w:p w:rsidR="00234DDE" w:rsidRPr="00F842EF" w:rsidRDefault="00234DDE" w:rsidP="00F842EF">
                    <w:pPr>
                      <w:tabs>
                        <w:tab w:val="left" w:pos="1985"/>
                      </w:tabs>
                      <w:ind w:left="1276" w:right="1322"/>
                      <w:jc w:val="both"/>
                      <w:rPr>
                        <w:b/>
                        <w:bCs/>
                        <w:sz w:val="22"/>
                        <w:szCs w:val="22"/>
                      </w:rPr>
                    </w:pPr>
                  </w:p>
                  <w:p w:rsidR="00234DDE" w:rsidRPr="00F842EF" w:rsidRDefault="00234DDE" w:rsidP="00F842EF">
                    <w:pPr>
                      <w:tabs>
                        <w:tab w:val="left" w:pos="1985"/>
                      </w:tabs>
                      <w:ind w:left="1276" w:right="1322"/>
                      <w:jc w:val="both"/>
                      <w:rPr>
                        <w:rFonts w:ascii="Arial Narrow" w:hAnsi="Arial Narrow" w:cs="Arial Narrow"/>
                        <w:sz w:val="22"/>
                        <w:szCs w:val="22"/>
                      </w:rPr>
                    </w:pPr>
                    <w:r w:rsidRPr="00F842EF">
                      <w:rPr>
                        <w:rFonts w:ascii="Arial Narrow" w:hAnsi="Arial Narrow" w:cs="Arial Narrow"/>
                        <w:sz w:val="22"/>
                        <w:szCs w:val="22"/>
                      </w:rPr>
                      <w:t>Ukoliko se, u skladu sa preporučenim, ostvari bolja informisanost i senzibilizacija</w:t>
                    </w:r>
                    <w:r w:rsidRPr="00F842EF">
                      <w:rPr>
                        <w:rFonts w:ascii="Arial Narrow" w:hAnsi="Arial Narrow" w:cs="Arial Narrow"/>
                        <w:color w:val="FF0000"/>
                        <w:sz w:val="22"/>
                        <w:szCs w:val="22"/>
                      </w:rPr>
                      <w:t xml:space="preserve"> </w:t>
                    </w:r>
                    <w:r>
                      <w:rPr>
                        <w:rFonts w:ascii="Arial Narrow" w:hAnsi="Arial Narrow" w:cs="Arial Narrow"/>
                        <w:sz w:val="22"/>
                        <w:szCs w:val="22"/>
                      </w:rPr>
                      <w:t xml:space="preserve">općinskih vijeća </w:t>
                    </w:r>
                    <w:r w:rsidRPr="00F842EF">
                      <w:rPr>
                        <w:rFonts w:ascii="Arial Narrow" w:hAnsi="Arial Narrow" w:cs="Arial Narrow"/>
                        <w:color w:val="FF0000"/>
                        <w:sz w:val="22"/>
                        <w:szCs w:val="22"/>
                      </w:rPr>
                      <w:t xml:space="preserve"> </w:t>
                    </w:r>
                    <w:r w:rsidRPr="00F842EF">
                      <w:rPr>
                        <w:rFonts w:ascii="Arial Narrow" w:hAnsi="Arial Narrow" w:cs="Arial Narrow"/>
                        <w:sz w:val="22"/>
                        <w:szCs w:val="22"/>
                      </w:rPr>
                      <w:t>po pitanjima socijalne zaštite i inkluzije, onda se primjeri dobre prakse</w:t>
                    </w:r>
                    <w:r>
                      <w:rPr>
                        <w:rFonts w:ascii="Arial Narrow" w:hAnsi="Arial Narrow" w:cs="Arial Narrow"/>
                        <w:sz w:val="22"/>
                        <w:szCs w:val="22"/>
                      </w:rPr>
                      <w:t>,</w:t>
                    </w:r>
                    <w:r w:rsidRPr="00F842EF">
                      <w:rPr>
                        <w:rFonts w:ascii="Arial Narrow" w:hAnsi="Arial Narrow" w:cs="Arial Narrow"/>
                        <w:sz w:val="22"/>
                        <w:szCs w:val="22"/>
                      </w:rPr>
                      <w:t xml:space="preserve"> vezane za mogućnost privremenog osiguranja korisnika u hitnim slučajevima od</w:t>
                    </w:r>
                    <w:r>
                      <w:rPr>
                        <w:rFonts w:ascii="Arial Narrow" w:hAnsi="Arial Narrow" w:cs="Arial Narrow"/>
                        <w:sz w:val="22"/>
                        <w:szCs w:val="22"/>
                      </w:rPr>
                      <w:t xml:space="preserve"> strane CSR na teret općina, </w:t>
                    </w:r>
                    <w:r w:rsidRPr="00F842EF">
                      <w:rPr>
                        <w:rFonts w:ascii="Arial Narrow" w:hAnsi="Arial Narrow" w:cs="Arial Narrow"/>
                        <w:sz w:val="22"/>
                        <w:szCs w:val="22"/>
                      </w:rPr>
                      <w:t>mogu učvrstiti i prim</w:t>
                    </w:r>
                    <w:r>
                      <w:rPr>
                        <w:rFonts w:ascii="Arial Narrow" w:hAnsi="Arial Narrow" w:cs="Arial Narrow"/>
                        <w:sz w:val="22"/>
                        <w:szCs w:val="22"/>
                      </w:rPr>
                      <w:t>i</w:t>
                    </w:r>
                    <w:r w:rsidRPr="00F842EF">
                      <w:rPr>
                        <w:rFonts w:ascii="Arial Narrow" w:hAnsi="Arial Narrow" w:cs="Arial Narrow"/>
                        <w:sz w:val="22"/>
                        <w:szCs w:val="22"/>
                      </w:rPr>
                      <w:t xml:space="preserve">jeniti i u općinama u kojim još uvijek nisu prisutni. </w:t>
                    </w:r>
                  </w:p>
                  <w:p w:rsidR="00234DDE" w:rsidRPr="00F842EF" w:rsidRDefault="00234DDE" w:rsidP="00F842EF">
                    <w:pPr>
                      <w:tabs>
                        <w:tab w:val="left" w:pos="1985"/>
                      </w:tabs>
                      <w:ind w:left="1276" w:right="1322"/>
                      <w:jc w:val="both"/>
                      <w:rPr>
                        <w:rFonts w:ascii="Arial Narrow" w:hAnsi="Arial Narrow" w:cs="Arial Narrow"/>
                        <w:sz w:val="22"/>
                        <w:szCs w:val="22"/>
                      </w:rPr>
                    </w:pPr>
                  </w:p>
                  <w:p w:rsidR="00234DDE" w:rsidRPr="00F842EF" w:rsidRDefault="00234DDE" w:rsidP="00F842EF">
                    <w:pPr>
                      <w:ind w:left="1276" w:right="1322"/>
                      <w:jc w:val="both"/>
                      <w:rPr>
                        <w:rFonts w:ascii="Arial Narrow" w:hAnsi="Arial Narrow" w:cs="Arial Narrow"/>
                        <w:sz w:val="22"/>
                        <w:szCs w:val="22"/>
                      </w:rPr>
                    </w:pPr>
                    <w:r w:rsidRPr="00F842EF">
                      <w:rPr>
                        <w:rFonts w:ascii="Arial Narrow" w:hAnsi="Arial Narrow" w:cs="Arial Narrow"/>
                        <w:sz w:val="22"/>
                        <w:szCs w:val="22"/>
                      </w:rPr>
                      <w:t>Smanjen pristup korisnika zdravstvenoj zaštiti u pojedinim kantonima uzrokovan potrebom plaćanja ličnog učešća korisnika (partipacija/premija/markica), trebalo bi prevazići koristeći primjer dobre prakse iz BD (</w:t>
                    </w:r>
                    <w:r w:rsidRPr="00DB751C">
                      <w:rPr>
                        <w:rFonts w:ascii="Arial Narrow" w:hAnsi="Arial Narrow" w:cs="Arial Narrow"/>
                        <w:sz w:val="22"/>
                        <w:szCs w:val="22"/>
                      </w:rPr>
                      <w:t>u kojem su korisnici oslobođeni njenog plaćanja)</w:t>
                    </w:r>
                    <w:r>
                      <w:rPr>
                        <w:rFonts w:ascii="Arial Narrow" w:hAnsi="Arial Narrow" w:cs="Arial Narrow"/>
                        <w:sz w:val="22"/>
                        <w:szCs w:val="22"/>
                      </w:rPr>
                      <w:t>,</w:t>
                    </w:r>
                    <w:r w:rsidRPr="00F842EF">
                      <w:rPr>
                        <w:rFonts w:ascii="Arial Narrow" w:hAnsi="Arial Narrow" w:cs="Arial Narrow"/>
                        <w:sz w:val="22"/>
                        <w:szCs w:val="22"/>
                      </w:rPr>
                      <w:t xml:space="preserve"> te tako izbjeći i „teritorijalnu“ diskriminaciju korisnika (različit pristup zdravstvenoj zaštit</w:t>
                    </w:r>
                    <w:r>
                      <w:rPr>
                        <w:rFonts w:ascii="Arial Narrow" w:hAnsi="Arial Narrow" w:cs="Arial Narrow"/>
                        <w:sz w:val="22"/>
                        <w:szCs w:val="22"/>
                      </w:rPr>
                      <w:t>i</w:t>
                    </w:r>
                    <w:r w:rsidRPr="00F842EF">
                      <w:rPr>
                        <w:rFonts w:ascii="Arial Narrow" w:hAnsi="Arial Narrow" w:cs="Arial Narrow"/>
                        <w:sz w:val="22"/>
                        <w:szCs w:val="22"/>
                      </w:rPr>
                      <w:t xml:space="preserve"> za iste grupe korisnika koje žive u različitim kantonima</w:t>
                    </w:r>
                    <w:r>
                      <w:rPr>
                        <w:rFonts w:ascii="Arial Narrow" w:hAnsi="Arial Narrow" w:cs="Arial Narrow"/>
                        <w:sz w:val="22"/>
                        <w:szCs w:val="22"/>
                      </w:rPr>
                      <w:t>).</w:t>
                    </w:r>
                  </w:p>
                  <w:p w:rsidR="00234DDE" w:rsidRDefault="00234DDE" w:rsidP="00050339">
                    <w:pPr>
                      <w:ind w:left="1276" w:right="1307"/>
                      <w:jc w:val="both"/>
                      <w:rPr>
                        <w:rFonts w:ascii="Arial Narrow" w:hAnsi="Arial Narrow" w:cs="Arial Narrow"/>
                        <w:sz w:val="22"/>
                        <w:szCs w:val="22"/>
                      </w:rPr>
                    </w:pPr>
                  </w:p>
                  <w:p w:rsidR="00234DDE" w:rsidRDefault="00234DDE" w:rsidP="00050339">
                    <w:pPr>
                      <w:ind w:left="1276" w:right="1307"/>
                      <w:jc w:val="both"/>
                      <w:rPr>
                        <w:rFonts w:ascii="Arial Narrow" w:hAnsi="Arial Narrow" w:cs="Arial Narrow"/>
                        <w:sz w:val="22"/>
                        <w:szCs w:val="22"/>
                      </w:rPr>
                    </w:pPr>
                  </w:p>
                  <w:p w:rsidR="00234DDE" w:rsidRDefault="00234DDE" w:rsidP="00050339">
                    <w:pPr>
                      <w:ind w:left="1276" w:right="1307"/>
                      <w:jc w:val="both"/>
                      <w:rPr>
                        <w:rFonts w:ascii="Arial Narrow" w:hAnsi="Arial Narrow" w:cs="Arial Narrow"/>
                        <w:sz w:val="22"/>
                        <w:szCs w:val="22"/>
                      </w:rPr>
                    </w:pPr>
                  </w:p>
                  <w:p w:rsidR="00234DDE" w:rsidRDefault="00234DDE" w:rsidP="00050339">
                    <w:pPr>
                      <w:ind w:left="1276" w:right="1307"/>
                      <w:jc w:val="both"/>
                      <w:rPr>
                        <w:rFonts w:ascii="Arial Narrow" w:hAnsi="Arial Narrow" w:cs="Arial Narrow"/>
                        <w:sz w:val="22"/>
                        <w:szCs w:val="22"/>
                      </w:rPr>
                    </w:pPr>
                  </w:p>
                  <w:p w:rsidR="00234DDE" w:rsidRPr="00680F9B" w:rsidRDefault="00234DDE" w:rsidP="00050339">
                    <w:pPr>
                      <w:ind w:left="709"/>
                    </w:pPr>
                  </w:p>
                </w:txbxContent>
              </v:textbox>
            </v:shape>
            <v:shape id="_x0000_s1093" type="#_x0000_t202" style="position:absolute;left:11089;top:8685;width:615;height:2412" fillcolor="#f0fae7" stroked="f">
              <v:textbox style="mso-next-textbox:#_x0000_s1093">
                <w:txbxContent>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z</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a</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k</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l</w:t>
                    </w:r>
                    <w:r w:rsidRPr="00316439">
                      <w:rPr>
                        <w:rFonts w:ascii="Arial Narrow" w:hAnsi="Arial Narrow" w:cs="Arial Narrow"/>
                        <w:b/>
                        <w:bCs/>
                        <w:sz w:val="22"/>
                        <w:szCs w:val="22"/>
                        <w:lang w:val="bs-Latn-BA"/>
                      </w:rPr>
                      <w:t>j</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u</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č</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c</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i</w:t>
                    </w:r>
                  </w:p>
                  <w:p w:rsidR="00234DDE" w:rsidRPr="00AD153A" w:rsidRDefault="00234DDE" w:rsidP="00AD153A"/>
                </w:txbxContent>
              </v:textbox>
            </v:shape>
            <w10:wrap type="square"/>
          </v:group>
        </w:pict>
      </w:r>
      <w:r>
        <w:rPr>
          <w:rFonts w:ascii="Arial Narrow" w:hAnsi="Arial Narrow" w:cs="Arial Narrow"/>
          <w:i/>
          <w:iCs/>
          <w:sz w:val="22"/>
          <w:szCs w:val="22"/>
        </w:rPr>
        <w:t>Ž: K</w:t>
      </w:r>
      <w:r w:rsidRPr="00845092">
        <w:rPr>
          <w:rFonts w:ascii="Arial Narrow" w:hAnsi="Arial Narrow" w:cs="Arial Narrow"/>
          <w:i/>
          <w:iCs/>
          <w:sz w:val="22"/>
          <w:szCs w:val="22"/>
        </w:rPr>
        <w:t xml:space="preserve">ako ću je staviti </w:t>
      </w:r>
      <w:r>
        <w:rPr>
          <w:rFonts w:ascii="Arial Narrow" w:hAnsi="Arial Narrow" w:cs="Arial Narrow"/>
          <w:i/>
          <w:iCs/>
          <w:sz w:val="22"/>
          <w:szCs w:val="22"/>
        </w:rPr>
        <w:t xml:space="preserve">(markicu, op.a) kad </w:t>
      </w:r>
      <w:r w:rsidRPr="00845092">
        <w:rPr>
          <w:rFonts w:ascii="Arial Narrow" w:hAnsi="Arial Narrow" w:cs="Arial Narrow"/>
          <w:i/>
          <w:iCs/>
          <w:sz w:val="22"/>
          <w:szCs w:val="22"/>
        </w:rPr>
        <w:t>socijaln</w:t>
      </w:r>
      <w:r>
        <w:rPr>
          <w:rFonts w:ascii="Arial Narrow" w:hAnsi="Arial Narrow" w:cs="Arial Narrow"/>
          <w:i/>
          <w:iCs/>
          <w:sz w:val="22"/>
          <w:szCs w:val="22"/>
        </w:rPr>
        <w:t>u</w:t>
      </w:r>
      <w:r w:rsidRPr="00845092">
        <w:rPr>
          <w:rFonts w:ascii="Arial Narrow" w:hAnsi="Arial Narrow" w:cs="Arial Narrow"/>
          <w:i/>
          <w:iCs/>
          <w:sz w:val="22"/>
          <w:szCs w:val="22"/>
        </w:rPr>
        <w:t xml:space="preserve"> pomoći dvanaest mjeseci nisam primila</w:t>
      </w:r>
      <w:r>
        <w:rPr>
          <w:rFonts w:ascii="Arial Narrow" w:hAnsi="Arial Narrow" w:cs="Arial Narrow"/>
          <w:i/>
          <w:iCs/>
          <w:sz w:val="22"/>
          <w:szCs w:val="22"/>
        </w:rPr>
        <w:t>?</w:t>
      </w:r>
      <w:r w:rsidRPr="00845092">
        <w:rPr>
          <w:rFonts w:ascii="Arial Narrow" w:hAnsi="Arial Narrow" w:cs="Arial Narrow"/>
          <w:i/>
          <w:iCs/>
          <w:sz w:val="22"/>
          <w:szCs w:val="22"/>
        </w:rPr>
        <w:t xml:space="preserve"> </w:t>
      </w:r>
      <w:r>
        <w:rPr>
          <w:rFonts w:ascii="Arial Narrow" w:hAnsi="Arial Narrow" w:cs="Arial Narrow"/>
          <w:i/>
          <w:iCs/>
          <w:sz w:val="22"/>
          <w:szCs w:val="22"/>
        </w:rPr>
        <w:t>(FG, korisnici, Mostar)</w:t>
      </w:r>
    </w:p>
    <w:p w:rsidR="00234DDE" w:rsidRDefault="00234DDE" w:rsidP="00F904B2">
      <w:pPr>
        <w:pStyle w:val="Heading2"/>
        <w:numPr>
          <w:ilvl w:val="0"/>
          <w:numId w:val="0"/>
        </w:numPr>
        <w:rPr>
          <w:rFonts w:ascii="Arial Narrow" w:hAnsi="Arial Narrow" w:cs="Arial Narrow"/>
          <w:b w:val="0"/>
          <w:bCs w:val="0"/>
          <w:i/>
          <w:iCs/>
          <w:smallCaps w:val="0"/>
          <w:sz w:val="22"/>
          <w:szCs w:val="22"/>
          <w:lang w:eastAsia="hr-HR"/>
        </w:rPr>
      </w:pPr>
    </w:p>
    <w:p w:rsidR="00234DDE" w:rsidRDefault="00234DDE" w:rsidP="00CF0FFF"/>
    <w:p w:rsidR="00234DDE" w:rsidRPr="00CF0FFF" w:rsidRDefault="00234DDE" w:rsidP="00CF0FFF">
      <w:pPr>
        <w:rPr>
          <w:sz w:val="12"/>
          <w:szCs w:val="12"/>
        </w:rPr>
      </w:pPr>
    </w:p>
    <w:p w:rsidR="00234DDE" w:rsidRDefault="00234DDE" w:rsidP="00F904B2">
      <w:pPr>
        <w:pStyle w:val="Heading2"/>
        <w:numPr>
          <w:ilvl w:val="0"/>
          <w:numId w:val="0"/>
        </w:numPr>
        <w:rPr>
          <w:rFonts w:ascii="Arial Narrow" w:hAnsi="Arial Narrow" w:cs="Arial Narrow"/>
          <w:sz w:val="22"/>
          <w:szCs w:val="22"/>
          <w:lang w:val="en-US"/>
        </w:rPr>
      </w:pPr>
      <w:bookmarkStart w:id="104" w:name="_Toc352222689"/>
      <w:r w:rsidRPr="00F904B2">
        <w:rPr>
          <w:rFonts w:ascii="Arial Narrow" w:hAnsi="Arial Narrow" w:cs="Arial Narrow"/>
          <w:sz w:val="22"/>
          <w:szCs w:val="22"/>
          <w:lang w:val="en-US"/>
        </w:rPr>
        <w:t>Finansijski pristup/</w:t>
      </w:r>
      <w:r>
        <w:rPr>
          <w:rFonts w:ascii="Arial Narrow" w:hAnsi="Arial Narrow" w:cs="Arial Narrow"/>
          <w:sz w:val="22"/>
          <w:szCs w:val="22"/>
          <w:lang w:val="en-US"/>
        </w:rPr>
        <w:t>Direktni i indirektni troškovi</w:t>
      </w:r>
      <w:bookmarkEnd w:id="104"/>
    </w:p>
    <w:p w:rsidR="00234DDE" w:rsidRPr="00323EB5" w:rsidRDefault="00234DDE" w:rsidP="00F904B2">
      <w:pPr>
        <w:rPr>
          <w:rFonts w:ascii="Arial Narrow" w:hAnsi="Arial Narrow" w:cs="Arial Narrow"/>
          <w:sz w:val="22"/>
          <w:szCs w:val="22"/>
          <w:lang w:val="en-US" w:eastAsia="en-US"/>
        </w:rPr>
      </w:pPr>
    </w:p>
    <w:p w:rsidR="00234DDE" w:rsidRDefault="00234DDE" w:rsidP="00E66D4A">
      <w:pPr>
        <w:jc w:val="both"/>
        <w:rPr>
          <w:rFonts w:ascii="Arial Narrow" w:hAnsi="Arial Narrow" w:cs="Arial Narrow"/>
          <w:sz w:val="22"/>
          <w:szCs w:val="22"/>
        </w:rPr>
      </w:pPr>
      <w:r w:rsidRPr="00E66D4A">
        <w:rPr>
          <w:rFonts w:ascii="Arial Narrow" w:hAnsi="Arial Narrow" w:cs="Arial Narrow"/>
          <w:sz w:val="22"/>
          <w:szCs w:val="22"/>
        </w:rPr>
        <w:t xml:space="preserve">Najbrojniji su korisnici koji imaju ovjerenu zdravstvenu knjižicu, ali koji nisu u stanju plaćati lijekove koji su im potrebni. Naime, kada su im potrebni određeni specijalistički pregledi ili </w:t>
      </w:r>
      <w:r w:rsidRPr="007A74D4">
        <w:rPr>
          <w:rFonts w:ascii="Arial Narrow" w:hAnsi="Arial Narrow" w:cs="Arial Narrow"/>
          <w:sz w:val="22"/>
          <w:szCs w:val="22"/>
        </w:rPr>
        <w:t>nalazi</w:t>
      </w:r>
      <w:r w:rsidRPr="00E66D4A">
        <w:rPr>
          <w:rFonts w:ascii="Arial Narrow" w:hAnsi="Arial Narrow" w:cs="Arial Narrow"/>
          <w:sz w:val="22"/>
          <w:szCs w:val="22"/>
        </w:rPr>
        <w:t xml:space="preserve"> koje treba platiti, najčešće usp</w:t>
      </w:r>
      <w:r>
        <w:rPr>
          <w:rFonts w:ascii="Arial Narrow" w:hAnsi="Arial Narrow" w:cs="Arial Narrow"/>
          <w:sz w:val="22"/>
          <w:szCs w:val="22"/>
        </w:rPr>
        <w:t>i</w:t>
      </w:r>
      <w:r w:rsidRPr="00E66D4A">
        <w:rPr>
          <w:rFonts w:ascii="Arial Narrow" w:hAnsi="Arial Narrow" w:cs="Arial Narrow"/>
          <w:sz w:val="22"/>
          <w:szCs w:val="22"/>
        </w:rPr>
        <w:t>jevaju pozajmiti novac od nekoga ili ostvariti pravo na jednokratnu novčanu pomoć, ali kupovina lijekova, ortopedskih pomagala  i sanitarnih sprava, pogotovo ukoliko se radi o hroničnim i teškim bolestima</w:t>
      </w:r>
      <w:r>
        <w:rPr>
          <w:rStyle w:val="FootnoteReference"/>
          <w:rFonts w:ascii="Arial Narrow" w:hAnsi="Arial Narrow" w:cs="Arial Narrow"/>
          <w:sz w:val="22"/>
          <w:szCs w:val="22"/>
        </w:rPr>
        <w:footnoteReference w:id="127"/>
      </w:r>
      <w:r w:rsidRPr="00E66D4A">
        <w:rPr>
          <w:rFonts w:ascii="Arial Narrow" w:hAnsi="Arial Narrow" w:cs="Arial Narrow"/>
          <w:sz w:val="22"/>
          <w:szCs w:val="22"/>
        </w:rPr>
        <w:t>, predstavlja stavku na koju odlazi veći dio kućnog budžeta ili stavku koja ga uveliko premašuje. Određenom dijelu korisnika nedostupne ostaju i pojedine vrste terapija koje se provode van njihovog mjesta boravka, jer putni troškovi predstavljaju nepremostivu prepreku.</w:t>
      </w:r>
    </w:p>
    <w:p w:rsidR="00234DDE" w:rsidRPr="00AF6977" w:rsidRDefault="00234DDE" w:rsidP="00AF6977">
      <w:pPr>
        <w:jc w:val="both"/>
        <w:rPr>
          <w:rFonts w:ascii="Arial Narrow" w:hAnsi="Arial Narrow" w:cs="Arial Narrow"/>
          <w:sz w:val="22"/>
          <w:szCs w:val="22"/>
        </w:rPr>
      </w:pPr>
    </w:p>
    <w:p w:rsidR="00234DDE" w:rsidRDefault="00234DDE" w:rsidP="00082589">
      <w:pPr>
        <w:tabs>
          <w:tab w:val="left" w:pos="6615"/>
          <w:tab w:val="left" w:pos="8222"/>
        </w:tabs>
        <w:ind w:left="1276" w:right="-709"/>
        <w:jc w:val="both"/>
        <w:rPr>
          <w:rFonts w:ascii="Arial Narrow" w:hAnsi="Arial Narrow" w:cs="Arial Narrow"/>
          <w:i/>
          <w:iCs/>
          <w:sz w:val="22"/>
          <w:szCs w:val="22"/>
        </w:rPr>
      </w:pPr>
      <w:r w:rsidRPr="000B69A0">
        <w:rPr>
          <w:rFonts w:ascii="Arial Narrow" w:hAnsi="Arial Narrow" w:cs="Arial Narrow"/>
          <w:i/>
          <w:iCs/>
          <w:sz w:val="22"/>
          <w:szCs w:val="22"/>
        </w:rPr>
        <w:t xml:space="preserve">M: Živim u punčevoj i puničinoj kući, ne radim nigdje, ni ja ni supruga. Imamo kćerku koja je prije tri </w:t>
      </w:r>
      <w:r>
        <w:rPr>
          <w:rFonts w:ascii="Arial Narrow" w:hAnsi="Arial Narrow" w:cs="Arial Narrow"/>
          <w:i/>
          <w:iCs/>
          <w:sz w:val="22"/>
          <w:szCs w:val="22"/>
        </w:rPr>
        <w:t xml:space="preserve">- </w:t>
      </w:r>
      <w:r w:rsidRPr="000B69A0">
        <w:rPr>
          <w:rFonts w:ascii="Arial Narrow" w:hAnsi="Arial Narrow" w:cs="Arial Narrow"/>
          <w:i/>
          <w:iCs/>
          <w:sz w:val="22"/>
          <w:szCs w:val="22"/>
        </w:rPr>
        <w:t xml:space="preserve">četiri mjeseca od dijabetesa obolila. Tri do četiri puta dnevno uzima inzulin, sedam puta </w:t>
      </w:r>
      <w:r>
        <w:rPr>
          <w:rFonts w:ascii="Arial Narrow" w:hAnsi="Arial Narrow" w:cs="Arial Narrow"/>
          <w:i/>
          <w:iCs/>
          <w:sz w:val="22"/>
          <w:szCs w:val="22"/>
        </w:rPr>
        <w:t xml:space="preserve">dnevno </w:t>
      </w:r>
      <w:r w:rsidRPr="000B69A0">
        <w:rPr>
          <w:rFonts w:ascii="Arial Narrow" w:hAnsi="Arial Narrow" w:cs="Arial Narrow"/>
          <w:i/>
          <w:iCs/>
          <w:sz w:val="22"/>
          <w:szCs w:val="22"/>
        </w:rPr>
        <w:t>mjeri šećer. Kupujem trakice</w:t>
      </w:r>
      <w:r>
        <w:rPr>
          <w:rFonts w:ascii="Arial Narrow" w:hAnsi="Arial Narrow" w:cs="Arial Narrow"/>
          <w:i/>
          <w:iCs/>
          <w:sz w:val="22"/>
          <w:szCs w:val="22"/>
        </w:rPr>
        <w:t xml:space="preserve">. </w:t>
      </w:r>
      <w:r w:rsidRPr="000B69A0">
        <w:rPr>
          <w:rFonts w:ascii="Arial Narrow" w:hAnsi="Arial Narrow" w:cs="Arial Narrow"/>
          <w:i/>
          <w:iCs/>
          <w:sz w:val="22"/>
          <w:szCs w:val="22"/>
        </w:rPr>
        <w:t xml:space="preserve">50 trakica je 40 maraka, </w:t>
      </w:r>
      <w:r>
        <w:rPr>
          <w:rFonts w:ascii="Arial Narrow" w:hAnsi="Arial Narrow" w:cs="Arial Narrow"/>
          <w:i/>
          <w:iCs/>
          <w:sz w:val="22"/>
          <w:szCs w:val="22"/>
        </w:rPr>
        <w:t xml:space="preserve">a </w:t>
      </w:r>
      <w:r w:rsidRPr="000B69A0">
        <w:rPr>
          <w:rFonts w:ascii="Arial Narrow" w:hAnsi="Arial Narrow" w:cs="Arial Narrow"/>
          <w:i/>
          <w:iCs/>
          <w:sz w:val="22"/>
          <w:szCs w:val="22"/>
        </w:rPr>
        <w:t xml:space="preserve">moram ih kupiti svaki peti-šesti dan. Ne znam kako više izaći u kraj. Mala se školuje, treći je razred. Išao sam na Ilidžu da vadimo potrebne nalaze, morao sam da platim. Tražio sam od CSR da mi pomognu. Kažu: </w:t>
      </w:r>
      <w:r>
        <w:rPr>
          <w:rFonts w:ascii="Arial Narrow" w:hAnsi="Arial Narrow" w:cs="Arial Narrow"/>
          <w:i/>
          <w:iCs/>
          <w:sz w:val="22"/>
          <w:szCs w:val="22"/>
        </w:rPr>
        <w:t>„N</w:t>
      </w:r>
      <w:r w:rsidRPr="000B69A0">
        <w:rPr>
          <w:rFonts w:ascii="Arial Narrow" w:hAnsi="Arial Narrow" w:cs="Arial Narrow"/>
          <w:i/>
          <w:iCs/>
          <w:sz w:val="22"/>
          <w:szCs w:val="22"/>
        </w:rPr>
        <w:t>e možemo mi tako brzo da vama pomognemo.</w:t>
      </w:r>
      <w:r>
        <w:rPr>
          <w:rFonts w:ascii="Arial Narrow" w:hAnsi="Arial Narrow" w:cs="Arial Narrow"/>
          <w:i/>
          <w:iCs/>
          <w:sz w:val="22"/>
          <w:szCs w:val="22"/>
        </w:rPr>
        <w:t>“</w:t>
      </w:r>
      <w:r w:rsidRPr="000B69A0">
        <w:rPr>
          <w:rFonts w:ascii="Arial Narrow" w:hAnsi="Arial Narrow" w:cs="Arial Narrow"/>
          <w:i/>
          <w:iCs/>
          <w:sz w:val="22"/>
          <w:szCs w:val="22"/>
        </w:rPr>
        <w:t xml:space="preserve"> Morao sam pozajmiti pare da bi to obavio. Predao sam papire za povrat 30% novca</w:t>
      </w:r>
      <w:r>
        <w:rPr>
          <w:rFonts w:ascii="Arial Narrow" w:hAnsi="Arial Narrow" w:cs="Arial Narrow"/>
          <w:i/>
          <w:iCs/>
          <w:sz w:val="22"/>
          <w:szCs w:val="22"/>
        </w:rPr>
        <w:t>,</w:t>
      </w:r>
      <w:r w:rsidRPr="000B69A0">
        <w:rPr>
          <w:rFonts w:ascii="Arial Narrow" w:hAnsi="Arial Narrow" w:cs="Arial Narrow"/>
          <w:i/>
          <w:iCs/>
          <w:sz w:val="22"/>
          <w:szCs w:val="22"/>
        </w:rPr>
        <w:t xml:space="preserve"> na Ilidži što sam uplatio, više od mjesec dana čekao sam na povrat tih 30%. Kupi markice</w:t>
      </w:r>
      <w:r>
        <w:rPr>
          <w:rFonts w:ascii="Arial Narrow" w:hAnsi="Arial Narrow" w:cs="Arial Narrow"/>
          <w:i/>
          <w:iCs/>
          <w:sz w:val="22"/>
          <w:szCs w:val="22"/>
        </w:rPr>
        <w:t xml:space="preserve"> za zdravstvenu knjižicu</w:t>
      </w:r>
      <w:r w:rsidRPr="000B69A0">
        <w:rPr>
          <w:rFonts w:ascii="Arial Narrow" w:hAnsi="Arial Narrow" w:cs="Arial Narrow"/>
          <w:i/>
          <w:iCs/>
          <w:sz w:val="22"/>
          <w:szCs w:val="22"/>
        </w:rPr>
        <w:t>, uradi sve što trebaš i opet moraš platiti sve nalaze. I došli su nalazi sa Ilidže, otišao sam u bolnicu sa nalazima i kaže: „Morate vi za Beograd nositi te nalaze.</w:t>
      </w:r>
      <w:r>
        <w:rPr>
          <w:rFonts w:ascii="Arial Narrow" w:hAnsi="Arial Narrow" w:cs="Arial Narrow"/>
          <w:i/>
          <w:iCs/>
          <w:sz w:val="22"/>
          <w:szCs w:val="22"/>
        </w:rPr>
        <w:t>“</w:t>
      </w:r>
      <w:r w:rsidRPr="000B69A0">
        <w:rPr>
          <w:rFonts w:ascii="Arial Narrow" w:hAnsi="Arial Narrow" w:cs="Arial Narrow"/>
          <w:i/>
          <w:iCs/>
          <w:sz w:val="22"/>
          <w:szCs w:val="22"/>
        </w:rPr>
        <w:t xml:space="preserve"> Išao sam u Beograd, nosio te nalaze, isto sam tražio od </w:t>
      </w:r>
      <w:r>
        <w:rPr>
          <w:rFonts w:ascii="Arial Narrow" w:hAnsi="Arial Narrow" w:cs="Arial Narrow"/>
          <w:i/>
          <w:iCs/>
          <w:sz w:val="22"/>
          <w:szCs w:val="22"/>
        </w:rPr>
        <w:t xml:space="preserve">CSR </w:t>
      </w:r>
      <w:r w:rsidRPr="000B69A0">
        <w:rPr>
          <w:rFonts w:ascii="Arial Narrow" w:hAnsi="Arial Narrow" w:cs="Arial Narrow"/>
          <w:i/>
          <w:iCs/>
          <w:sz w:val="22"/>
          <w:szCs w:val="22"/>
        </w:rPr>
        <w:t>da mi daju neku pomoć da to platim. Kaže: „Vi se snađite. Mi to možemo poslije nešto pomoći“... Ja nikada nisam otišao u CSR dok je moje dijete bilo ispravno, dok je bilo zdravo. Ja nikad nisam otišao u CSR tražiti neku pomoć i meni ne treba. Da je meni dijete zdravo, ja bih nekako zaradio</w:t>
      </w:r>
      <w:r>
        <w:rPr>
          <w:rFonts w:ascii="Arial Narrow" w:hAnsi="Arial Narrow" w:cs="Arial Narrow"/>
          <w:i/>
          <w:iCs/>
          <w:sz w:val="22"/>
          <w:szCs w:val="22"/>
        </w:rPr>
        <w:t>.</w:t>
      </w:r>
      <w:r w:rsidRPr="000B69A0">
        <w:rPr>
          <w:rFonts w:ascii="Arial Narrow" w:hAnsi="Arial Narrow" w:cs="Arial Narrow"/>
          <w:i/>
          <w:iCs/>
          <w:sz w:val="22"/>
          <w:szCs w:val="22"/>
        </w:rPr>
        <w:t xml:space="preserve"> </w:t>
      </w:r>
      <w:r>
        <w:rPr>
          <w:rFonts w:ascii="Arial Narrow" w:hAnsi="Arial Narrow" w:cs="Arial Narrow"/>
          <w:i/>
          <w:iCs/>
          <w:sz w:val="22"/>
          <w:szCs w:val="22"/>
        </w:rPr>
        <w:t>O</w:t>
      </w:r>
      <w:r w:rsidRPr="000B69A0">
        <w:rPr>
          <w:rFonts w:ascii="Arial Narrow" w:hAnsi="Arial Narrow" w:cs="Arial Narrow"/>
          <w:i/>
          <w:iCs/>
          <w:sz w:val="22"/>
          <w:szCs w:val="22"/>
        </w:rPr>
        <w:t xml:space="preserve">tići ću kopat kanal, nešto ću zaraditi, da bi preživjeli nekako. Ali ne mogu ja još i za sve što njoj treba za liječenje zaraditi. Ne mogu nikako! Jer mala je </w:t>
      </w:r>
      <w:r>
        <w:rPr>
          <w:rFonts w:ascii="Arial Narrow" w:hAnsi="Arial Narrow" w:cs="Arial Narrow"/>
          <w:i/>
          <w:iCs/>
          <w:sz w:val="22"/>
          <w:szCs w:val="22"/>
        </w:rPr>
        <w:t xml:space="preserve">puštena iz bolnice, </w:t>
      </w:r>
      <w:r w:rsidRPr="000B69A0">
        <w:rPr>
          <w:rFonts w:ascii="Arial Narrow" w:hAnsi="Arial Narrow" w:cs="Arial Narrow"/>
          <w:i/>
          <w:iCs/>
          <w:sz w:val="22"/>
          <w:szCs w:val="22"/>
        </w:rPr>
        <w:t xml:space="preserve">u bolnici </w:t>
      </w:r>
      <w:r>
        <w:rPr>
          <w:rFonts w:ascii="Arial Narrow" w:hAnsi="Arial Narrow" w:cs="Arial Narrow"/>
          <w:i/>
          <w:iCs/>
          <w:sz w:val="22"/>
          <w:szCs w:val="22"/>
        </w:rPr>
        <w:t xml:space="preserve">sam </w:t>
      </w:r>
      <w:r w:rsidRPr="000B69A0">
        <w:rPr>
          <w:rFonts w:ascii="Arial Narrow" w:hAnsi="Arial Narrow" w:cs="Arial Narrow"/>
          <w:i/>
          <w:iCs/>
          <w:sz w:val="22"/>
          <w:szCs w:val="22"/>
        </w:rPr>
        <w:t xml:space="preserve">platio 20 KM knjigu i aparat za šećer. Otišao sam u apoteku </w:t>
      </w:r>
      <w:r>
        <w:rPr>
          <w:rFonts w:ascii="Arial Narrow" w:hAnsi="Arial Narrow" w:cs="Arial Narrow"/>
          <w:i/>
          <w:iCs/>
          <w:sz w:val="22"/>
          <w:szCs w:val="22"/>
        </w:rPr>
        <w:t>„</w:t>
      </w:r>
      <w:r w:rsidRPr="000B69A0">
        <w:rPr>
          <w:rFonts w:ascii="Arial Narrow" w:hAnsi="Arial Narrow" w:cs="Arial Narrow"/>
          <w:i/>
          <w:iCs/>
          <w:sz w:val="22"/>
          <w:szCs w:val="22"/>
        </w:rPr>
        <w:t>8.mart</w:t>
      </w:r>
      <w:r>
        <w:rPr>
          <w:rFonts w:ascii="Arial Narrow" w:hAnsi="Arial Narrow" w:cs="Arial Narrow"/>
          <w:i/>
          <w:iCs/>
          <w:sz w:val="22"/>
          <w:szCs w:val="22"/>
        </w:rPr>
        <w:t>“</w:t>
      </w:r>
      <w:r w:rsidRPr="000B69A0">
        <w:rPr>
          <w:rFonts w:ascii="Arial Narrow" w:hAnsi="Arial Narrow" w:cs="Arial Narrow"/>
          <w:i/>
          <w:iCs/>
          <w:sz w:val="22"/>
          <w:szCs w:val="22"/>
        </w:rPr>
        <w:t xml:space="preserve"> i dali su mi besplatan aparat i 10 trakica. Otišao sam poslije u Dom zdravlja, nisam imao mogućnosti da kupim trakice, u Domu zdravlja kažu: „Javi se kod ove osobe.“ Odem tamo, kaže: „Nemam ja ništa sa tim, vi morate naći put i otiđite tamo na ona vrata.“ Ja na ona vrata, onaj kaže: „Nije do mene“, onaj viče: „Nije do mene“, onaj ne zna ništa. Šta da radim? ... Otišao sam direktoru Doma zdravlja i kažu: „Nema ga.“ Ja kažem da neću otići dok ne dođe. Jer ja moram da izmjerim djetetu šećer, a nemam čime da ga izmjerim. Došao je direktor, ja kažem: „Zovi Ministarstvo zdravstva Federacije i pitaj njih, jer ona ima pr</w:t>
      </w:r>
      <w:r>
        <w:rPr>
          <w:rFonts w:ascii="Arial Narrow" w:hAnsi="Arial Narrow" w:cs="Arial Narrow"/>
          <w:i/>
          <w:iCs/>
          <w:sz w:val="22"/>
          <w:szCs w:val="22"/>
        </w:rPr>
        <w:t>a</w:t>
      </w:r>
      <w:r w:rsidRPr="000B69A0">
        <w:rPr>
          <w:rFonts w:ascii="Arial Narrow" w:hAnsi="Arial Narrow" w:cs="Arial Narrow"/>
          <w:i/>
          <w:iCs/>
          <w:sz w:val="22"/>
          <w:szCs w:val="22"/>
        </w:rPr>
        <w:t xml:space="preserve">vo na te trakice, ali de mi kaži koji </w:t>
      </w:r>
      <w:r>
        <w:rPr>
          <w:rFonts w:ascii="Arial Narrow" w:hAnsi="Arial Narrow" w:cs="Arial Narrow"/>
          <w:i/>
          <w:iCs/>
          <w:sz w:val="22"/>
          <w:szCs w:val="22"/>
        </w:rPr>
        <w:t xml:space="preserve">je </w:t>
      </w:r>
      <w:r w:rsidRPr="000B69A0">
        <w:rPr>
          <w:rFonts w:ascii="Arial Narrow" w:hAnsi="Arial Narrow" w:cs="Arial Narrow"/>
          <w:i/>
          <w:iCs/>
          <w:sz w:val="22"/>
          <w:szCs w:val="22"/>
        </w:rPr>
        <w:t xml:space="preserve">put, kako da ga ostvarim.“ On je nazvao neki broj i nakon mjesec dana sam dobio trakice, njih 400, a u međuvremenu sam ja morao po selu od rođaka da uzajmim da bi ih </w:t>
      </w:r>
      <w:r>
        <w:rPr>
          <w:rFonts w:ascii="Arial Narrow" w:hAnsi="Arial Narrow" w:cs="Arial Narrow"/>
          <w:i/>
          <w:iCs/>
          <w:sz w:val="22"/>
          <w:szCs w:val="22"/>
        </w:rPr>
        <w:t>kupovao</w:t>
      </w:r>
      <w:r w:rsidRPr="000B69A0">
        <w:rPr>
          <w:rFonts w:ascii="Arial Narrow" w:hAnsi="Arial Narrow" w:cs="Arial Narrow"/>
          <w:i/>
          <w:iCs/>
          <w:sz w:val="22"/>
          <w:szCs w:val="22"/>
        </w:rPr>
        <w:t xml:space="preserve">. </w:t>
      </w:r>
      <w:r>
        <w:rPr>
          <w:rFonts w:ascii="Arial Narrow" w:hAnsi="Arial Narrow" w:cs="Arial Narrow"/>
          <w:i/>
          <w:iCs/>
          <w:sz w:val="22"/>
          <w:szCs w:val="22"/>
        </w:rPr>
        <w:t>R</w:t>
      </w:r>
      <w:r w:rsidRPr="000B69A0">
        <w:rPr>
          <w:rFonts w:ascii="Arial Narrow" w:hAnsi="Arial Narrow" w:cs="Arial Narrow"/>
          <w:i/>
          <w:iCs/>
          <w:sz w:val="22"/>
          <w:szCs w:val="22"/>
        </w:rPr>
        <w:t>ekli su mi da ćemo dobiti opet poslije Nove godine. I obišao sam vrata, ne znam ni ja koliko, da bi nešto mogao završiti. Samo jedno na drugo prebacuju odgovornost, ali ne možeš nikako doći do toga ko je glavni</w:t>
      </w:r>
      <w:r>
        <w:rPr>
          <w:rFonts w:ascii="Arial Narrow" w:hAnsi="Arial Narrow" w:cs="Arial Narrow"/>
          <w:i/>
          <w:iCs/>
          <w:sz w:val="22"/>
          <w:szCs w:val="22"/>
        </w:rPr>
        <w:t xml:space="preserve">, ko odlučuje. .. A </w:t>
      </w:r>
      <w:r w:rsidRPr="000B69A0">
        <w:rPr>
          <w:rFonts w:ascii="Arial Narrow" w:hAnsi="Arial Narrow" w:cs="Arial Narrow"/>
          <w:i/>
          <w:iCs/>
          <w:sz w:val="22"/>
          <w:szCs w:val="22"/>
        </w:rPr>
        <w:t>bilo je i ljudi koji su mi stvarno izlazili u susret i pomagali. Evo, kada sam otišao da ovjerim knjižicu, tamo gdje se ovjeravaju naše zdravstvene knjižice, nisam više imao i</w:t>
      </w:r>
      <w:r>
        <w:rPr>
          <w:rFonts w:ascii="Arial Narrow" w:hAnsi="Arial Narrow" w:cs="Arial Narrow"/>
          <w:i/>
          <w:iCs/>
          <w:sz w:val="22"/>
          <w:szCs w:val="22"/>
        </w:rPr>
        <w:t>zbora i</w:t>
      </w:r>
      <w:r w:rsidRPr="000B69A0">
        <w:rPr>
          <w:rFonts w:ascii="Arial Narrow" w:hAnsi="Arial Narrow" w:cs="Arial Narrow"/>
          <w:i/>
          <w:iCs/>
          <w:sz w:val="22"/>
          <w:szCs w:val="22"/>
        </w:rPr>
        <w:t xml:space="preserve"> njih sam pitao može li mi iko pomoći da uzajmim pare, za Beograd da idem. Otišao sam kući i nakon dva sata zvoni telefon. Zovu iz Socijalnog i kažu: „Uposlenici su sabrali 150 KM, de dođi.“ Do neba sam im zahvalan. Ali nije to sistemsko rješenje. Zašto naša država ne može omogućiti te trakice djetetu? Zašto ne može omogućiti?!! Ne trebaju meni te trakice da ja njih prodajem, da ja švercam sa njima, treba dijete šećer da izvadi. Ja sam sad kupio 10 trakic</w:t>
      </w:r>
      <w:r>
        <w:rPr>
          <w:rFonts w:ascii="Arial Narrow" w:hAnsi="Arial Narrow" w:cs="Arial Narrow"/>
          <w:i/>
          <w:iCs/>
          <w:sz w:val="22"/>
          <w:szCs w:val="22"/>
        </w:rPr>
        <w:t xml:space="preserve">a, daj mi račun da vidim, 11,9 </w:t>
      </w:r>
      <w:r w:rsidRPr="000B69A0">
        <w:rPr>
          <w:rFonts w:ascii="Arial Narrow" w:hAnsi="Arial Narrow" w:cs="Arial Narrow"/>
          <w:i/>
          <w:iCs/>
          <w:sz w:val="22"/>
          <w:szCs w:val="22"/>
        </w:rPr>
        <w:t>KM. Ja ih sutra navečer opet moram kupiti. Odakle?</w:t>
      </w:r>
      <w:r w:rsidRPr="003B0B69">
        <w:rPr>
          <w:rFonts w:ascii="Arial Narrow" w:hAnsi="Arial Narrow" w:cs="Arial Narrow"/>
          <w:i/>
          <w:iCs/>
          <w:sz w:val="22"/>
          <w:szCs w:val="22"/>
        </w:rPr>
        <w:t xml:space="preserve"> </w:t>
      </w:r>
      <w:r w:rsidRPr="006B4C21">
        <w:rPr>
          <w:rFonts w:ascii="Arial Narrow" w:hAnsi="Arial Narrow" w:cs="Arial Narrow"/>
          <w:i/>
          <w:iCs/>
          <w:sz w:val="22"/>
          <w:szCs w:val="22"/>
        </w:rPr>
        <w:t>(</w:t>
      </w:r>
      <w:r>
        <w:rPr>
          <w:rFonts w:ascii="Arial Narrow" w:hAnsi="Arial Narrow" w:cs="Arial Narrow"/>
          <w:i/>
          <w:iCs/>
          <w:sz w:val="22"/>
          <w:szCs w:val="22"/>
        </w:rPr>
        <w:t>FG, korisnici, Živinice)</w:t>
      </w:r>
    </w:p>
    <w:p w:rsidR="00234DDE" w:rsidRDefault="00234DDE" w:rsidP="00405AB9">
      <w:pPr>
        <w:tabs>
          <w:tab w:val="left" w:pos="6615"/>
          <w:tab w:val="left" w:pos="8222"/>
        </w:tabs>
        <w:ind w:left="1276" w:right="-709"/>
        <w:jc w:val="both"/>
        <w:rPr>
          <w:rFonts w:ascii="Arial Narrow" w:hAnsi="Arial Narrow" w:cs="Arial Narrow"/>
          <w:i/>
          <w:iCs/>
          <w:sz w:val="22"/>
          <w:szCs w:val="22"/>
        </w:rPr>
      </w:pPr>
    </w:p>
    <w:p w:rsidR="00234DDE" w:rsidRPr="0024633C" w:rsidRDefault="00234DDE" w:rsidP="00405AB9">
      <w:pPr>
        <w:tabs>
          <w:tab w:val="left" w:pos="6615"/>
          <w:tab w:val="left" w:pos="8222"/>
        </w:tabs>
        <w:ind w:left="1276" w:right="-709"/>
        <w:jc w:val="both"/>
        <w:rPr>
          <w:rFonts w:ascii="Arial Narrow" w:hAnsi="Arial Narrow" w:cs="Arial Narrow"/>
          <w:i/>
          <w:iCs/>
          <w:sz w:val="22"/>
          <w:szCs w:val="22"/>
        </w:rPr>
      </w:pPr>
      <w:r w:rsidRPr="0024633C">
        <w:rPr>
          <w:rFonts w:ascii="Arial Narrow" w:hAnsi="Arial Narrow" w:cs="Arial Narrow"/>
          <w:i/>
          <w:iCs/>
          <w:sz w:val="22"/>
          <w:szCs w:val="22"/>
        </w:rPr>
        <w:t>Ž: Najteže je što plaćaju lijekove ovi bolesni, ništa drugo nije toliko problem, sine. I mi CSR dušimo non</w:t>
      </w:r>
      <w:r>
        <w:rPr>
          <w:rFonts w:ascii="Arial Narrow" w:hAnsi="Arial Narrow" w:cs="Arial Narrow"/>
          <w:i/>
          <w:iCs/>
          <w:sz w:val="22"/>
          <w:szCs w:val="22"/>
        </w:rPr>
        <w:t xml:space="preserve"> </w:t>
      </w:r>
      <w:r w:rsidRPr="0024633C">
        <w:rPr>
          <w:rFonts w:ascii="Arial Narrow" w:hAnsi="Arial Narrow" w:cs="Arial Narrow"/>
          <w:i/>
          <w:iCs/>
          <w:sz w:val="22"/>
          <w:szCs w:val="22"/>
        </w:rPr>
        <w:t>-stop. Mislim, nema priče, idemo svi i tražimo, non</w:t>
      </w:r>
      <w:r>
        <w:rPr>
          <w:rFonts w:ascii="Arial Narrow" w:hAnsi="Arial Narrow" w:cs="Arial Narrow"/>
          <w:i/>
          <w:iCs/>
          <w:sz w:val="22"/>
          <w:szCs w:val="22"/>
        </w:rPr>
        <w:t xml:space="preserve"> </w:t>
      </w:r>
      <w:r w:rsidRPr="0024633C">
        <w:rPr>
          <w:rFonts w:ascii="Arial Narrow" w:hAnsi="Arial Narrow" w:cs="Arial Narrow"/>
          <w:i/>
          <w:iCs/>
          <w:sz w:val="22"/>
          <w:szCs w:val="22"/>
        </w:rPr>
        <w:t>-</w:t>
      </w:r>
      <w:r>
        <w:rPr>
          <w:rFonts w:ascii="Arial Narrow" w:hAnsi="Arial Narrow" w:cs="Arial Narrow"/>
          <w:i/>
          <w:iCs/>
          <w:sz w:val="22"/>
          <w:szCs w:val="22"/>
        </w:rPr>
        <w:t xml:space="preserve"> </w:t>
      </w:r>
      <w:r w:rsidRPr="0024633C">
        <w:rPr>
          <w:rFonts w:ascii="Arial Narrow" w:hAnsi="Arial Narrow" w:cs="Arial Narrow"/>
          <w:i/>
          <w:iCs/>
          <w:sz w:val="22"/>
          <w:szCs w:val="22"/>
        </w:rPr>
        <w:t>stop nam nešta fali. Mora ti faliti ako nemaš, ako živiš od</w:t>
      </w:r>
      <w:r>
        <w:rPr>
          <w:rFonts w:ascii="Arial Narrow" w:hAnsi="Arial Narrow" w:cs="Arial Narrow"/>
          <w:i/>
          <w:iCs/>
          <w:sz w:val="22"/>
          <w:szCs w:val="22"/>
        </w:rPr>
        <w:t xml:space="preserve"> </w:t>
      </w:r>
      <w:r w:rsidRPr="0024633C">
        <w:rPr>
          <w:rFonts w:ascii="Arial Narrow" w:hAnsi="Arial Narrow" w:cs="Arial Narrow"/>
          <w:i/>
          <w:iCs/>
          <w:sz w:val="22"/>
          <w:szCs w:val="22"/>
        </w:rPr>
        <w:t>te socijale</w:t>
      </w:r>
      <w:r>
        <w:rPr>
          <w:rFonts w:ascii="Arial Narrow" w:hAnsi="Arial Narrow" w:cs="Arial Narrow"/>
          <w:i/>
          <w:iCs/>
          <w:sz w:val="22"/>
          <w:szCs w:val="22"/>
        </w:rPr>
        <w:t>,</w:t>
      </w:r>
      <w:r w:rsidRPr="0024633C">
        <w:rPr>
          <w:rFonts w:ascii="Arial Narrow" w:hAnsi="Arial Narrow" w:cs="Arial Narrow"/>
          <w:i/>
          <w:iCs/>
          <w:sz w:val="22"/>
          <w:szCs w:val="22"/>
        </w:rPr>
        <w:t xml:space="preserve"> moraš ići svako jutro i kucati im na vrata. Šta će drugo reći nego: „Nema.“ A i nema socijale, vidimo mi čim nama nema primanja godinu dana, a živimo od toga. Najteža kategorija. Ali zašto bar lijekove nam ne plaćaju? </w:t>
      </w:r>
      <w:r>
        <w:rPr>
          <w:rFonts w:ascii="Arial Narrow" w:hAnsi="Arial Narrow" w:cs="Arial Narrow"/>
          <w:i/>
          <w:iCs/>
          <w:sz w:val="22"/>
          <w:szCs w:val="22"/>
        </w:rPr>
        <w:t>Nemamo kruha, neka</w:t>
      </w:r>
      <w:r w:rsidRPr="0024633C">
        <w:rPr>
          <w:rFonts w:ascii="Arial Narrow" w:hAnsi="Arial Narrow" w:cs="Arial Narrow"/>
          <w:i/>
          <w:iCs/>
          <w:sz w:val="22"/>
          <w:szCs w:val="22"/>
        </w:rPr>
        <w:t xml:space="preserve"> nemamo. Ja ću zaku</w:t>
      </w:r>
      <w:r>
        <w:rPr>
          <w:rFonts w:ascii="Arial Narrow" w:hAnsi="Arial Narrow" w:cs="Arial Narrow"/>
          <w:i/>
          <w:iCs/>
          <w:sz w:val="22"/>
          <w:szCs w:val="22"/>
        </w:rPr>
        <w:t>h</w:t>
      </w:r>
      <w:r w:rsidRPr="0024633C">
        <w:rPr>
          <w:rFonts w:ascii="Arial Narrow" w:hAnsi="Arial Narrow" w:cs="Arial Narrow"/>
          <w:i/>
          <w:iCs/>
          <w:sz w:val="22"/>
          <w:szCs w:val="22"/>
        </w:rPr>
        <w:t xml:space="preserve">ati njoj, njoj, daćemo jedna drugoj, ali zašto lijekove ne može platiti, dijete ne može bez lijekova. Ili ja ne mogu, isto ja ih pijem puno, šakom. Pije i moje dijete, tumor na mozgu, cerebralna paraliza, </w:t>
      </w:r>
      <w:r w:rsidRPr="006E6ED2">
        <w:rPr>
          <w:rFonts w:ascii="Arial Narrow" w:hAnsi="Arial Narrow" w:cs="Arial Narrow"/>
          <w:i/>
          <w:iCs/>
          <w:sz w:val="22"/>
          <w:szCs w:val="22"/>
        </w:rPr>
        <w:t>celiakija crijeva</w:t>
      </w:r>
      <w:r>
        <w:rPr>
          <w:rFonts w:ascii="Arial Narrow" w:hAnsi="Arial Narrow" w:cs="Arial Narrow"/>
          <w:i/>
          <w:iCs/>
          <w:sz w:val="22"/>
          <w:szCs w:val="22"/>
        </w:rPr>
        <w:t>,</w:t>
      </w:r>
      <w:r w:rsidRPr="0024633C">
        <w:rPr>
          <w:rFonts w:ascii="Arial Narrow" w:hAnsi="Arial Narrow" w:cs="Arial Narrow"/>
          <w:i/>
          <w:iCs/>
          <w:sz w:val="22"/>
          <w:szCs w:val="22"/>
        </w:rPr>
        <w:t xml:space="preserve"> on hranu bez glutena jede od godinu dana. S obzirom da su sad tumor njemu otkrili, onda kažu: „Daji mu šta stigneš.“ I dajem mu i pojede on svašta, ali do malo krv je kroz njega, neispravna hrana. Ja onda odem u CSR, kada dobije krv u stolici: „Daj mi dvadeset maraka, neka mi se to odbije od socijale, daj mi, da kupim sirup djetetu.“</w:t>
      </w:r>
      <w:r>
        <w:rPr>
          <w:rFonts w:ascii="Arial Narrow" w:hAnsi="Arial Narrow" w:cs="Arial Narrow"/>
          <w:i/>
          <w:iCs/>
          <w:sz w:val="22"/>
          <w:szCs w:val="22"/>
        </w:rPr>
        <w:t xml:space="preserve"> </w:t>
      </w:r>
      <w:r w:rsidRPr="0024633C">
        <w:rPr>
          <w:rFonts w:ascii="Arial Narrow" w:hAnsi="Arial Narrow" w:cs="Arial Narrow"/>
          <w:i/>
          <w:iCs/>
          <w:sz w:val="22"/>
          <w:szCs w:val="22"/>
        </w:rPr>
        <w:t>... Zašto se neko ne bi zauzeo u ovoj državi bar za ove bolesne? Pa nek</w:t>
      </w:r>
      <w:r>
        <w:rPr>
          <w:rFonts w:ascii="Arial Narrow" w:hAnsi="Arial Narrow" w:cs="Arial Narrow"/>
          <w:i/>
          <w:iCs/>
          <w:sz w:val="22"/>
          <w:szCs w:val="22"/>
        </w:rPr>
        <w:t>'</w:t>
      </w:r>
      <w:r w:rsidRPr="0024633C">
        <w:rPr>
          <w:rFonts w:ascii="Arial Narrow" w:hAnsi="Arial Narrow" w:cs="Arial Narrow"/>
          <w:i/>
          <w:iCs/>
          <w:sz w:val="22"/>
          <w:szCs w:val="22"/>
        </w:rPr>
        <w:t xml:space="preserve"> mi dadne bilo šta raditi, pa nek</w:t>
      </w:r>
      <w:r>
        <w:rPr>
          <w:rFonts w:ascii="Arial Narrow" w:hAnsi="Arial Narrow" w:cs="Arial Narrow"/>
          <w:i/>
          <w:iCs/>
          <w:sz w:val="22"/>
          <w:szCs w:val="22"/>
        </w:rPr>
        <w:t>'</w:t>
      </w:r>
      <w:r w:rsidRPr="0024633C">
        <w:rPr>
          <w:rFonts w:ascii="Arial Narrow" w:hAnsi="Arial Narrow" w:cs="Arial Narrow"/>
          <w:i/>
          <w:iCs/>
          <w:sz w:val="22"/>
          <w:szCs w:val="22"/>
        </w:rPr>
        <w:t xml:space="preserve"> ja nisam zdrava. Ja ću ići raditi, </w:t>
      </w:r>
      <w:r>
        <w:rPr>
          <w:rFonts w:ascii="Arial Narrow" w:hAnsi="Arial Narrow" w:cs="Arial Narrow"/>
          <w:i/>
          <w:iCs/>
          <w:sz w:val="22"/>
          <w:szCs w:val="22"/>
        </w:rPr>
        <w:t>jer</w:t>
      </w:r>
      <w:r w:rsidRPr="0024633C">
        <w:rPr>
          <w:rFonts w:ascii="Arial Narrow" w:hAnsi="Arial Narrow" w:cs="Arial Narrow"/>
          <w:i/>
          <w:iCs/>
          <w:sz w:val="22"/>
          <w:szCs w:val="22"/>
        </w:rPr>
        <w:t xml:space="preserve"> ne može on zaraditi sebi! Ne može on zaraditi. Zašto se, zašto se koplje prelama na ovim bolesnima, zašto?</w:t>
      </w:r>
      <w:r w:rsidRPr="003B0B69">
        <w:rPr>
          <w:rFonts w:ascii="Arial Narrow" w:hAnsi="Arial Narrow" w:cs="Arial Narrow"/>
          <w:i/>
          <w:iCs/>
          <w:sz w:val="22"/>
          <w:szCs w:val="22"/>
        </w:rPr>
        <w:t xml:space="preserve"> </w:t>
      </w:r>
      <w:r w:rsidRPr="006B4C21">
        <w:rPr>
          <w:rFonts w:ascii="Arial Narrow" w:hAnsi="Arial Narrow" w:cs="Arial Narrow"/>
          <w:i/>
          <w:iCs/>
          <w:sz w:val="22"/>
          <w:szCs w:val="22"/>
        </w:rPr>
        <w:t>(</w:t>
      </w:r>
      <w:r>
        <w:rPr>
          <w:rFonts w:ascii="Arial Narrow" w:hAnsi="Arial Narrow" w:cs="Arial Narrow"/>
          <w:i/>
          <w:iCs/>
          <w:sz w:val="22"/>
          <w:szCs w:val="22"/>
        </w:rPr>
        <w:t>FG, korisnici, Ljubuški)</w:t>
      </w:r>
    </w:p>
    <w:p w:rsidR="00234DDE" w:rsidRPr="00082589" w:rsidRDefault="00234DDE" w:rsidP="00405AB9">
      <w:pPr>
        <w:rPr>
          <w:rFonts w:ascii="Arial Narrow" w:hAnsi="Arial Narrow" w:cs="Arial Narrow"/>
          <w:sz w:val="22"/>
          <w:szCs w:val="22"/>
        </w:rPr>
      </w:pPr>
    </w:p>
    <w:p w:rsidR="00234DDE" w:rsidRPr="006B4C21" w:rsidRDefault="00234DDE" w:rsidP="00405AB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6B4C21">
        <w:rPr>
          <w:rFonts w:ascii="Arial Narrow" w:hAnsi="Arial Narrow" w:cs="Arial Narrow"/>
          <w:i/>
          <w:iCs/>
          <w:sz w:val="22"/>
          <w:szCs w:val="22"/>
        </w:rPr>
        <w:t xml:space="preserve"> </w:t>
      </w:r>
      <w:r>
        <w:rPr>
          <w:rFonts w:ascii="Arial Narrow" w:hAnsi="Arial Narrow" w:cs="Arial Narrow"/>
          <w:i/>
          <w:iCs/>
          <w:sz w:val="22"/>
          <w:szCs w:val="22"/>
        </w:rPr>
        <w:t>J</w:t>
      </w:r>
      <w:r w:rsidRPr="006B4C21">
        <w:rPr>
          <w:rFonts w:ascii="Arial Narrow" w:hAnsi="Arial Narrow" w:cs="Arial Narrow"/>
          <w:i/>
          <w:iCs/>
          <w:sz w:val="22"/>
          <w:szCs w:val="22"/>
        </w:rPr>
        <w:t>a imam isto bolesnu kćerku. Ona je operisala cistu na materici. I to je toliko pogodilo, da joj se razvila druga bolest. Treba da ide na psihoterapiju svakih 15 dana. Dijete kod kuće vrišti, ne smije sama da bude. Vrišti, te plače, dva</w:t>
      </w:r>
      <w:r>
        <w:rPr>
          <w:rFonts w:ascii="Arial Narrow" w:hAnsi="Arial Narrow" w:cs="Arial Narrow"/>
          <w:i/>
          <w:iCs/>
          <w:sz w:val="22"/>
          <w:szCs w:val="22"/>
        </w:rPr>
        <w:t xml:space="preserve"> </w:t>
      </w:r>
      <w:r w:rsidRPr="006B4C21">
        <w:rPr>
          <w:rFonts w:ascii="Arial Narrow" w:hAnsi="Arial Narrow" w:cs="Arial Narrow"/>
          <w:i/>
          <w:iCs/>
          <w:sz w:val="22"/>
          <w:szCs w:val="22"/>
        </w:rPr>
        <w:t>- tri puta se pokušala ubiti. Jednom tu, ispred škole. Da je nije neki dječak povukao, pod auto bi. Ja je pitam: „Minela dijete, šta ti je?“, a ona kaže: „Ja ću se ubit</w:t>
      </w:r>
      <w:r>
        <w:rPr>
          <w:rFonts w:ascii="Arial Narrow" w:hAnsi="Arial Narrow" w:cs="Arial Narrow"/>
          <w:i/>
          <w:iCs/>
          <w:sz w:val="22"/>
          <w:szCs w:val="22"/>
        </w:rPr>
        <w:t>'</w:t>
      </w:r>
      <w:r w:rsidRPr="006B4C21">
        <w:rPr>
          <w:rFonts w:ascii="Arial Narrow" w:hAnsi="Arial Narrow" w:cs="Arial Narrow"/>
          <w:i/>
          <w:iCs/>
          <w:sz w:val="22"/>
          <w:szCs w:val="22"/>
        </w:rPr>
        <w:t xml:space="preserve">.“ I meni doktorica kaže da ona mora ići redovno na terapije. Ja kažem: „Nema problema. Dajte mi pare i ja ću je voditi.“ Jer ona treba ići u Tuzlu na terapiju, a ja nemam prevoza, ja nemam ništa, znači, nemam nikavih uslova za život. Meni treba 30 </w:t>
      </w:r>
      <w:r>
        <w:rPr>
          <w:rFonts w:ascii="Arial Narrow" w:hAnsi="Arial Narrow" w:cs="Arial Narrow"/>
          <w:i/>
          <w:iCs/>
          <w:sz w:val="22"/>
          <w:szCs w:val="22"/>
        </w:rPr>
        <w:t>KM</w:t>
      </w:r>
      <w:r w:rsidRPr="006B4C21">
        <w:rPr>
          <w:rFonts w:ascii="Arial Narrow" w:hAnsi="Arial Narrow" w:cs="Arial Narrow"/>
          <w:i/>
          <w:iCs/>
          <w:sz w:val="22"/>
          <w:szCs w:val="22"/>
        </w:rPr>
        <w:t xml:space="preserve"> svakih 15 dana da dijete gore odvedem. </w:t>
      </w:r>
      <w:r>
        <w:rPr>
          <w:rFonts w:ascii="Arial Narrow" w:hAnsi="Arial Narrow" w:cs="Arial Narrow"/>
          <w:i/>
          <w:iCs/>
          <w:sz w:val="22"/>
          <w:szCs w:val="22"/>
        </w:rPr>
        <w:t>Nemam ih. Od CSR sam</w:t>
      </w:r>
      <w:r w:rsidRPr="006B4C21">
        <w:rPr>
          <w:rFonts w:ascii="Arial Narrow" w:hAnsi="Arial Narrow" w:cs="Arial Narrow"/>
          <w:i/>
          <w:iCs/>
          <w:sz w:val="22"/>
          <w:szCs w:val="22"/>
        </w:rPr>
        <w:t xml:space="preserve"> za tri godine dobila 250 </w:t>
      </w:r>
      <w:r>
        <w:rPr>
          <w:rFonts w:ascii="Arial Narrow" w:hAnsi="Arial Narrow" w:cs="Arial Narrow"/>
          <w:i/>
          <w:iCs/>
          <w:sz w:val="22"/>
          <w:szCs w:val="22"/>
        </w:rPr>
        <w:t>KM</w:t>
      </w:r>
      <w:r w:rsidRPr="006B4C21">
        <w:rPr>
          <w:rFonts w:ascii="Arial Narrow" w:hAnsi="Arial Narrow" w:cs="Arial Narrow"/>
          <w:i/>
          <w:iCs/>
          <w:sz w:val="22"/>
          <w:szCs w:val="22"/>
        </w:rPr>
        <w:t>. Isto jednokratna pomoć</w:t>
      </w:r>
      <w:r>
        <w:rPr>
          <w:rFonts w:ascii="Arial Narrow" w:hAnsi="Arial Narrow" w:cs="Arial Narrow"/>
          <w:i/>
          <w:iCs/>
          <w:sz w:val="22"/>
          <w:szCs w:val="22"/>
        </w:rPr>
        <w:t xml:space="preserve">. To nije ni blizu dovoljno. </w:t>
      </w:r>
      <w:r w:rsidRPr="006B4C21">
        <w:rPr>
          <w:rFonts w:ascii="Arial Narrow" w:hAnsi="Arial Narrow" w:cs="Arial Narrow"/>
          <w:i/>
          <w:iCs/>
          <w:sz w:val="22"/>
          <w:szCs w:val="22"/>
        </w:rPr>
        <w:t>(</w:t>
      </w:r>
      <w:r>
        <w:rPr>
          <w:rFonts w:ascii="Arial Narrow" w:hAnsi="Arial Narrow" w:cs="Arial Narrow"/>
          <w:i/>
          <w:iCs/>
          <w:sz w:val="22"/>
          <w:szCs w:val="22"/>
        </w:rPr>
        <w:t>FG, korisnici, Živinice)</w:t>
      </w:r>
    </w:p>
    <w:p w:rsidR="00234DDE" w:rsidRPr="00E66D4A" w:rsidRDefault="00234DDE" w:rsidP="00E66D4A">
      <w:pPr>
        <w:jc w:val="both"/>
        <w:rPr>
          <w:rFonts w:ascii="Arial Narrow" w:hAnsi="Arial Narrow" w:cs="Arial Narrow"/>
          <w:color w:val="17365D"/>
          <w:sz w:val="22"/>
          <w:szCs w:val="22"/>
        </w:rPr>
      </w:pPr>
    </w:p>
    <w:p w:rsidR="00234DDE" w:rsidRPr="0014254E" w:rsidRDefault="00234DDE" w:rsidP="00373F5B">
      <w:pPr>
        <w:jc w:val="both"/>
        <w:rPr>
          <w:rFonts w:ascii="Arial Narrow" w:hAnsi="Arial Narrow" w:cs="Arial Narrow"/>
          <w:sz w:val="22"/>
          <w:szCs w:val="22"/>
        </w:rPr>
      </w:pPr>
      <w:r w:rsidRPr="0014254E">
        <w:rPr>
          <w:rFonts w:ascii="Arial Narrow" w:hAnsi="Arial Narrow" w:cs="Arial Narrow"/>
          <w:sz w:val="22"/>
          <w:szCs w:val="22"/>
        </w:rPr>
        <w:t xml:space="preserve">Predstavnik Odjela za zdravstvo </w:t>
      </w:r>
      <w:r>
        <w:rPr>
          <w:rFonts w:ascii="Arial Narrow" w:hAnsi="Arial Narrow" w:cs="Arial Narrow"/>
          <w:sz w:val="22"/>
          <w:szCs w:val="22"/>
        </w:rPr>
        <w:t>BD</w:t>
      </w:r>
      <w:r w:rsidRPr="0014254E">
        <w:rPr>
          <w:rFonts w:ascii="Arial Narrow" w:hAnsi="Arial Narrow" w:cs="Arial Narrow"/>
          <w:sz w:val="22"/>
          <w:szCs w:val="22"/>
        </w:rPr>
        <w:t xml:space="preserve"> naveo je da je situacija sa refundiranjem troškova, tj. obezbjeđenjem besplatne zdravstvene zaštite i za stanovništvo koje se mora liječiti van </w:t>
      </w:r>
      <w:r>
        <w:rPr>
          <w:rFonts w:ascii="Arial Narrow" w:hAnsi="Arial Narrow" w:cs="Arial Narrow"/>
          <w:sz w:val="22"/>
          <w:szCs w:val="22"/>
        </w:rPr>
        <w:t>BD</w:t>
      </w:r>
      <w:r w:rsidRPr="0014254E">
        <w:rPr>
          <w:rFonts w:ascii="Arial Narrow" w:hAnsi="Arial Narrow" w:cs="Arial Narrow"/>
          <w:sz w:val="22"/>
          <w:szCs w:val="22"/>
        </w:rPr>
        <w:t xml:space="preserve"> povoljnija: </w:t>
      </w:r>
    </w:p>
    <w:p w:rsidR="00234DDE" w:rsidRPr="00082589" w:rsidRDefault="00234DDE" w:rsidP="00373F5B">
      <w:pPr>
        <w:rPr>
          <w:rFonts w:ascii="Arial Narrow" w:hAnsi="Arial Narrow" w:cs="Arial Narrow"/>
          <w:sz w:val="22"/>
          <w:szCs w:val="22"/>
          <w:highlight w:val="green"/>
        </w:rPr>
      </w:pPr>
    </w:p>
    <w:p w:rsidR="00234DDE" w:rsidRPr="0014254E" w:rsidRDefault="00234DDE" w:rsidP="00BB38A6">
      <w:pPr>
        <w:tabs>
          <w:tab w:val="left" w:pos="6615"/>
          <w:tab w:val="left" w:pos="8222"/>
        </w:tabs>
        <w:ind w:left="1276" w:right="-709"/>
        <w:jc w:val="both"/>
        <w:rPr>
          <w:rFonts w:ascii="Arial Narrow" w:hAnsi="Arial Narrow" w:cs="Arial Narrow"/>
          <w:i/>
          <w:iCs/>
          <w:sz w:val="22"/>
          <w:szCs w:val="22"/>
        </w:rPr>
      </w:pPr>
      <w:r w:rsidRPr="0014254E">
        <w:rPr>
          <w:rFonts w:ascii="Arial Narrow" w:hAnsi="Arial Narrow" w:cs="Arial Narrow"/>
          <w:i/>
          <w:iCs/>
          <w:sz w:val="22"/>
          <w:szCs w:val="22"/>
        </w:rPr>
        <w:t>Imamo naš fond i imamo ugovore sa davaocima usluga iz ne samo Bosne i Hercegovine, mada najviše radimo sa Kliničkim centrom Tuzla. ... Ali radimo i sa nekim ustanovama u Sarajevu, u Banja Luci, u Osijeku, sa VMA u Srbiji, pa u Zagrebu i tako dalje, čak to pokriva i neke usluge koje se pružaju u Brčkom, ali imaju ih samo poliklinike privatne. Znači naši pacijenti imaju tu uslugu besplatnu, kao da im je pružena ovdje. Zdravstvenim osiguranjem su pokriveni i postoje komisije koje odobravaju takve intervencije i oni sa rješenjem koje dobiju za to, idu na odgovarajuću operaciju, liječenje, na rehabilitaciju ili već šta je kome potrebno. Znači, sve se to plati ...  Ja sam maloprije upotrijebio riječ refundira, ustvari se ne refundira</w:t>
      </w:r>
      <w:r>
        <w:rPr>
          <w:rFonts w:ascii="Arial Narrow" w:hAnsi="Arial Narrow" w:cs="Arial Narrow"/>
          <w:i/>
          <w:iCs/>
          <w:sz w:val="22"/>
          <w:szCs w:val="22"/>
        </w:rPr>
        <w:t>,</w:t>
      </w:r>
      <w:r w:rsidRPr="0014254E">
        <w:rPr>
          <w:rFonts w:ascii="Arial Narrow" w:hAnsi="Arial Narrow" w:cs="Arial Narrow"/>
          <w:i/>
          <w:iCs/>
          <w:sz w:val="22"/>
          <w:szCs w:val="22"/>
        </w:rPr>
        <w:t xml:space="preserve"> nego ide bez ijedne marke. </w:t>
      </w:r>
      <w:r>
        <w:rPr>
          <w:rFonts w:ascii="Arial Narrow" w:hAnsi="Arial Narrow" w:cs="Arial Narrow"/>
          <w:i/>
          <w:iCs/>
          <w:sz w:val="22"/>
          <w:szCs w:val="22"/>
        </w:rPr>
        <w:t>(IDI, p</w:t>
      </w:r>
      <w:r w:rsidRPr="0014254E">
        <w:rPr>
          <w:rFonts w:ascii="Arial Narrow" w:hAnsi="Arial Narrow" w:cs="Arial Narrow"/>
          <w:i/>
          <w:iCs/>
          <w:sz w:val="22"/>
          <w:szCs w:val="22"/>
        </w:rPr>
        <w:t xml:space="preserve">redstavnik Odjela za zdravstvo </w:t>
      </w:r>
      <w:r>
        <w:rPr>
          <w:rFonts w:ascii="Arial Narrow" w:hAnsi="Arial Narrow" w:cs="Arial Narrow"/>
          <w:i/>
          <w:iCs/>
          <w:sz w:val="22"/>
          <w:szCs w:val="22"/>
        </w:rPr>
        <w:t>BD)</w:t>
      </w:r>
    </w:p>
    <w:p w:rsidR="00234DDE" w:rsidRDefault="00234DDE" w:rsidP="007476C6">
      <w:pPr>
        <w:jc w:val="both"/>
        <w:rPr>
          <w:rFonts w:ascii="Arial Narrow" w:hAnsi="Arial Narrow" w:cs="Arial Narrow"/>
          <w:sz w:val="22"/>
          <w:szCs w:val="22"/>
          <w:highlight w:val="cyan"/>
        </w:rPr>
      </w:pPr>
    </w:p>
    <w:p w:rsidR="00234DDE" w:rsidRPr="00B263F7" w:rsidRDefault="00234DDE" w:rsidP="007476C6">
      <w:pPr>
        <w:jc w:val="both"/>
        <w:rPr>
          <w:rFonts w:ascii="Arial Narrow" w:hAnsi="Arial Narrow" w:cs="Arial Narrow"/>
          <w:sz w:val="22"/>
          <w:szCs w:val="22"/>
        </w:rPr>
      </w:pPr>
      <w:r w:rsidRPr="00FE20C5">
        <w:rPr>
          <w:rFonts w:ascii="Arial Narrow" w:hAnsi="Arial Narrow" w:cs="Arial Narrow"/>
          <w:sz w:val="22"/>
          <w:szCs w:val="22"/>
        </w:rPr>
        <w:t xml:space="preserve">Podaci iz ankete korisnika pokazuju da vrlo mali broj korisnika u toku </w:t>
      </w:r>
      <w:r>
        <w:rPr>
          <w:rFonts w:ascii="Arial Narrow" w:hAnsi="Arial Narrow" w:cs="Arial Narrow"/>
          <w:sz w:val="22"/>
          <w:szCs w:val="22"/>
        </w:rPr>
        <w:t xml:space="preserve">zadnje godine </w:t>
      </w:r>
      <w:r w:rsidRPr="00B263F7">
        <w:rPr>
          <w:rFonts w:ascii="Arial Narrow" w:hAnsi="Arial Narrow" w:cs="Arial Narrow"/>
          <w:sz w:val="22"/>
          <w:szCs w:val="22"/>
        </w:rPr>
        <w:t xml:space="preserve">dana nikad nije morao kupiti lijekove svojoj djeci (7,4%), dok je znatno veći broj onih koji u istom periodu nikad nisu morali platiti ljekarski pregled za svoju djecu (34,6%). </w:t>
      </w:r>
    </w:p>
    <w:p w:rsidR="00234DDE" w:rsidRDefault="00234DDE" w:rsidP="007476C6">
      <w:pPr>
        <w:jc w:val="both"/>
        <w:rPr>
          <w:rFonts w:ascii="Arial Narrow" w:hAnsi="Arial Narrow" w:cs="Arial Narrow"/>
          <w:sz w:val="22"/>
          <w:szCs w:val="22"/>
        </w:rPr>
      </w:pPr>
    </w:p>
    <w:p w:rsidR="00234DDE" w:rsidRPr="0014254E" w:rsidRDefault="00234DDE" w:rsidP="007476C6">
      <w:pPr>
        <w:jc w:val="both"/>
        <w:rPr>
          <w:rFonts w:ascii="Arial Narrow" w:hAnsi="Arial Narrow" w:cs="Arial Narrow"/>
          <w:sz w:val="22"/>
          <w:szCs w:val="22"/>
        </w:rPr>
      </w:pPr>
      <w:r w:rsidRPr="007934AE">
        <w:rPr>
          <w:rFonts w:ascii="Arial Narrow" w:hAnsi="Arial Narrow" w:cs="Arial Narrow"/>
          <w:sz w:val="22"/>
          <w:szCs w:val="22"/>
        </w:rPr>
        <w:t xml:space="preserve">Kada se radi </w:t>
      </w:r>
      <w:r>
        <w:rPr>
          <w:rFonts w:ascii="Arial Narrow" w:hAnsi="Arial Narrow" w:cs="Arial Narrow"/>
          <w:sz w:val="22"/>
          <w:szCs w:val="22"/>
        </w:rPr>
        <w:t xml:space="preserve">o </w:t>
      </w:r>
      <w:r w:rsidRPr="007934AE">
        <w:rPr>
          <w:rFonts w:ascii="Arial Narrow" w:hAnsi="Arial Narrow" w:cs="Arial Narrow"/>
          <w:sz w:val="22"/>
          <w:szCs w:val="22"/>
        </w:rPr>
        <w:t xml:space="preserve">ostalim </w:t>
      </w:r>
      <w:r w:rsidRPr="007A74D4">
        <w:rPr>
          <w:rFonts w:ascii="Arial Narrow" w:hAnsi="Arial Narrow" w:cs="Arial Narrow"/>
          <w:sz w:val="22"/>
          <w:szCs w:val="22"/>
        </w:rPr>
        <w:t>kategorijama stanovništva</w:t>
      </w:r>
      <w:r>
        <w:rPr>
          <w:rFonts w:ascii="Arial Narrow" w:hAnsi="Arial Narrow" w:cs="Arial Narrow"/>
          <w:sz w:val="22"/>
          <w:szCs w:val="22"/>
        </w:rPr>
        <w:t>,</w:t>
      </w:r>
      <w:r w:rsidRPr="007A74D4">
        <w:rPr>
          <w:rFonts w:ascii="Arial Narrow" w:hAnsi="Arial Narrow" w:cs="Arial Narrow"/>
          <w:sz w:val="22"/>
          <w:szCs w:val="22"/>
        </w:rPr>
        <w:t xml:space="preserve"> koji bi prema federalnom Zakonu o zdravstvenoj zaštiti, Zakonu o zdravstvenom osiguranju i Odluci</w:t>
      </w:r>
      <w:r w:rsidRPr="007A74D4">
        <w:rPr>
          <w:rFonts w:ascii="Arial Narrow" w:hAnsi="Arial Narrow" w:cs="Arial Narrow"/>
          <w:sz w:val="22"/>
          <w:szCs w:val="22"/>
          <w:lang w:val="bs-Latn-BA"/>
        </w:rPr>
        <w:t xml:space="preserve"> o osiguranju osnovnog paketa zdravstvenih prava</w:t>
      </w:r>
      <w:r>
        <w:rPr>
          <w:rFonts w:ascii="Arial Narrow" w:hAnsi="Arial Narrow" w:cs="Arial Narrow"/>
          <w:sz w:val="22"/>
          <w:szCs w:val="22"/>
          <w:lang w:val="bs-Latn-BA"/>
        </w:rPr>
        <w:t>,</w:t>
      </w:r>
      <w:r w:rsidRPr="007A74D4">
        <w:rPr>
          <w:rFonts w:ascii="Arial Narrow" w:hAnsi="Arial Narrow" w:cs="Arial Narrow"/>
          <w:sz w:val="22"/>
          <w:szCs w:val="22"/>
        </w:rPr>
        <w:t xml:space="preserve"> trebali imati pravo na besplatnu zdravstvenu zaštitu</w:t>
      </w:r>
      <w:r>
        <w:rPr>
          <w:rFonts w:ascii="Arial Narrow" w:hAnsi="Arial Narrow" w:cs="Arial Narrow"/>
          <w:sz w:val="22"/>
          <w:szCs w:val="22"/>
        </w:rPr>
        <w:t>,</w:t>
      </w:r>
      <w:r w:rsidRPr="007A74D4">
        <w:rPr>
          <w:rFonts w:ascii="Arial Narrow" w:hAnsi="Arial Narrow" w:cs="Arial Narrow"/>
          <w:sz w:val="22"/>
          <w:szCs w:val="22"/>
        </w:rPr>
        <w:t xml:space="preserve"> čini se da su trudnice i porodilje</w:t>
      </w:r>
      <w:r>
        <w:rPr>
          <w:rFonts w:ascii="Arial Narrow" w:hAnsi="Arial Narrow" w:cs="Arial Narrow"/>
          <w:sz w:val="22"/>
          <w:szCs w:val="22"/>
        </w:rPr>
        <w:t xml:space="preserve"> kategorija koja najrjeđe mora kupovati potrebne lijekove. U lošijoj su situaciji osobe sa invaliditetom</w:t>
      </w:r>
      <w:r>
        <w:rPr>
          <w:rStyle w:val="FootnoteReference"/>
          <w:rFonts w:ascii="Arial Narrow" w:hAnsi="Arial Narrow" w:cs="Arial Narrow"/>
          <w:sz w:val="22"/>
          <w:szCs w:val="22"/>
        </w:rPr>
        <w:footnoteReference w:id="128"/>
      </w:r>
      <w:r>
        <w:rPr>
          <w:rFonts w:ascii="Arial Narrow" w:hAnsi="Arial Narrow" w:cs="Arial Narrow"/>
          <w:sz w:val="22"/>
          <w:szCs w:val="22"/>
        </w:rPr>
        <w:t xml:space="preserve">, a u najnepovoljnijoj lica starija od 65 godina. Međutim, kada su u pitanju pregledi, trudnice i porodilje su kategorija koja je češće od ostalih </w:t>
      </w:r>
      <w:r w:rsidRPr="0014254E">
        <w:rPr>
          <w:rFonts w:ascii="Arial Narrow" w:hAnsi="Arial Narrow" w:cs="Arial Narrow"/>
          <w:sz w:val="22"/>
          <w:szCs w:val="22"/>
        </w:rPr>
        <w:t>morala platiti ljekarski pregled (što je, sudeći po fokus grupama uslovljeno praksom/potrebom da se jedan dio njih obavlja privatno).</w:t>
      </w:r>
    </w:p>
    <w:p w:rsidR="00234DDE" w:rsidRPr="0014254E" w:rsidRDefault="00234DDE" w:rsidP="007476C6">
      <w:pPr>
        <w:jc w:val="both"/>
        <w:rPr>
          <w:rFonts w:ascii="Arial Narrow" w:hAnsi="Arial Narrow" w:cs="Arial Narrow"/>
          <w:sz w:val="22"/>
          <w:szCs w:val="22"/>
        </w:rPr>
      </w:pPr>
    </w:p>
    <w:p w:rsidR="00234DDE" w:rsidRDefault="00234DDE" w:rsidP="0008258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14254E">
        <w:rPr>
          <w:rFonts w:ascii="Arial Narrow" w:hAnsi="Arial Narrow" w:cs="Arial Narrow"/>
          <w:i/>
          <w:iCs/>
          <w:sz w:val="22"/>
          <w:szCs w:val="22"/>
        </w:rPr>
        <w:t xml:space="preserve">Ja moram platiti ultrazvuk dojke, jer to ti neće raditi, samo privatnik. ... Moraš platiti specijalitičke nalaze, dok ti odeš na mamograf kojeg nema u našem kantonu, koliko to košta. (FG, korisnici, </w:t>
      </w:r>
      <w:r>
        <w:rPr>
          <w:rFonts w:ascii="Arial Narrow" w:hAnsi="Arial Narrow" w:cs="Arial Narrow"/>
          <w:i/>
          <w:iCs/>
          <w:sz w:val="22"/>
          <w:szCs w:val="22"/>
        </w:rPr>
        <w:t>SBK</w:t>
      </w:r>
      <w:r w:rsidRPr="0014254E">
        <w:rPr>
          <w:rFonts w:ascii="Arial Narrow" w:hAnsi="Arial Narrow" w:cs="Arial Narrow"/>
          <w:i/>
          <w:iCs/>
          <w:sz w:val="22"/>
          <w:szCs w:val="22"/>
        </w:rPr>
        <w:t>)</w:t>
      </w:r>
    </w:p>
    <w:p w:rsidR="00234DDE" w:rsidRPr="0014254E" w:rsidRDefault="00234DDE" w:rsidP="00082589">
      <w:pPr>
        <w:tabs>
          <w:tab w:val="left" w:pos="6615"/>
          <w:tab w:val="left" w:pos="8222"/>
        </w:tabs>
        <w:ind w:left="1276" w:right="-709"/>
        <w:jc w:val="both"/>
        <w:rPr>
          <w:rFonts w:ascii="Arial Narrow" w:hAnsi="Arial Narrow" w:cs="Arial Narrow"/>
          <w:i/>
          <w:iCs/>
          <w:sz w:val="22"/>
          <w:szCs w:val="22"/>
        </w:rPr>
      </w:pPr>
    </w:p>
    <w:p w:rsidR="00234DDE" w:rsidRDefault="00234DDE" w:rsidP="00CF0FFF">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M: </w:t>
      </w:r>
      <w:r w:rsidRPr="0014254E">
        <w:rPr>
          <w:rFonts w:ascii="Arial Narrow" w:hAnsi="Arial Narrow" w:cs="Arial Narrow"/>
          <w:i/>
          <w:iCs/>
          <w:sz w:val="22"/>
          <w:szCs w:val="22"/>
        </w:rPr>
        <w:t xml:space="preserve">Kad je moja supruga bila trudna, išla je ginekologu u Dom zdravlja samo do tri mjeseca trudnoće. Kasnije su sve odredili privatno. Jednostavno kaže: „Dođite privatno.“ ... Kada se porodila u Tuzli nisam mogao izvaditi dijete dok nisam za 110 KM kupio </w:t>
      </w:r>
      <w:r>
        <w:rPr>
          <w:rFonts w:ascii="Arial Narrow" w:hAnsi="Arial Narrow" w:cs="Arial Narrow"/>
          <w:i/>
          <w:iCs/>
          <w:sz w:val="22"/>
          <w:szCs w:val="22"/>
        </w:rPr>
        <w:t>Rogam</w:t>
      </w:r>
      <w:r w:rsidRPr="0014254E">
        <w:rPr>
          <w:rFonts w:ascii="Arial Narrow" w:hAnsi="Arial Narrow" w:cs="Arial Narrow"/>
          <w:i/>
          <w:iCs/>
          <w:sz w:val="22"/>
          <w:szCs w:val="22"/>
        </w:rPr>
        <w:t xml:space="preserve">, da dobije žena tu injekciju. (FG, korisnici, </w:t>
      </w:r>
      <w:r>
        <w:rPr>
          <w:rFonts w:ascii="Arial Narrow" w:hAnsi="Arial Narrow" w:cs="Arial Narrow"/>
          <w:i/>
          <w:iCs/>
          <w:sz w:val="22"/>
          <w:szCs w:val="22"/>
        </w:rPr>
        <w:t>TK</w:t>
      </w:r>
      <w:r w:rsidRPr="0014254E">
        <w:rPr>
          <w:rFonts w:ascii="Arial Narrow" w:hAnsi="Arial Narrow" w:cs="Arial Narrow"/>
          <w:i/>
          <w:iCs/>
          <w:sz w:val="22"/>
          <w:szCs w:val="22"/>
        </w:rPr>
        <w:t>)</w:t>
      </w:r>
    </w:p>
    <w:p w:rsidR="00234DDE" w:rsidRPr="00B263F7" w:rsidRDefault="00234DDE" w:rsidP="00CF0FFF">
      <w:pPr>
        <w:tabs>
          <w:tab w:val="left" w:pos="6615"/>
          <w:tab w:val="left" w:pos="8222"/>
        </w:tabs>
        <w:ind w:left="1276" w:right="-709"/>
        <w:jc w:val="both"/>
        <w:rPr>
          <w:rFonts w:ascii="Arial Narrow" w:hAnsi="Arial Narrow" w:cs="Arial Narrow"/>
          <w:i/>
          <w:iCs/>
          <w:sz w:val="18"/>
          <w:szCs w:val="18"/>
        </w:rPr>
      </w:pPr>
    </w:p>
    <w:p w:rsidR="00234DDE" w:rsidRPr="003C65D6" w:rsidRDefault="00234DDE" w:rsidP="00082589">
      <w:pPr>
        <w:tabs>
          <w:tab w:val="left" w:pos="6615"/>
          <w:tab w:val="left" w:pos="8222"/>
        </w:tabs>
        <w:ind w:right="-709"/>
        <w:jc w:val="both"/>
        <w:rPr>
          <w:rFonts w:ascii="Arial Narrow" w:hAnsi="Arial Narrow" w:cs="Arial Narrow"/>
          <w:sz w:val="4"/>
          <w:szCs w:val="4"/>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0FAE7"/>
          </w:tcPr>
          <w:p w:rsidR="00234DDE" w:rsidRPr="00E878D9" w:rsidRDefault="00234DDE" w:rsidP="00E878D9">
            <w:pPr>
              <w:tabs>
                <w:tab w:val="left" w:pos="9356"/>
              </w:tabs>
              <w:ind w:left="1310" w:right="175"/>
              <w:jc w:val="both"/>
              <w:rPr>
                <w:rFonts w:ascii="Arial Narrow" w:hAnsi="Arial Narrow" w:cs="Arial Narrow"/>
                <w:b/>
                <w:bCs/>
                <w:color w:val="000C00"/>
                <w:sz w:val="18"/>
                <w:szCs w:val="18"/>
                <w:lang w:val="en-US"/>
              </w:rPr>
            </w:pPr>
          </w:p>
          <w:p w:rsidR="00234DDE" w:rsidRPr="00E878D9" w:rsidRDefault="00234DDE" w:rsidP="00E878D9">
            <w:pPr>
              <w:tabs>
                <w:tab w:val="left" w:pos="9356"/>
              </w:tabs>
              <w:ind w:left="1310" w:right="601"/>
              <w:jc w:val="both"/>
              <w:rPr>
                <w:rFonts w:ascii="Arial Narrow" w:hAnsi="Arial Narrow" w:cs="Arial Narrow"/>
                <w:b/>
                <w:bCs/>
                <w:color w:val="000C00"/>
                <w:sz w:val="18"/>
                <w:szCs w:val="18"/>
              </w:rPr>
            </w:pPr>
            <w:r w:rsidRPr="00E878D9">
              <w:rPr>
                <w:rFonts w:ascii="Arial Narrow" w:hAnsi="Arial Narrow" w:cs="Arial Narrow"/>
                <w:b/>
                <w:bCs/>
                <w:color w:val="000C00"/>
                <w:sz w:val="18"/>
                <w:szCs w:val="18"/>
                <w:lang w:val="en-US"/>
              </w:rPr>
              <w:t>GRAFIKON 30. UČESTALOST KUPOVINE LIJEKOVA I PLAĆANJA PREGLEDA KOD KATEGORIJA KOJE IMAJU PRAVO DIREKTNO ZDRAVSTVENO OSIGURANJE</w:t>
            </w:r>
            <w:r w:rsidRPr="00E878D9">
              <w:rPr>
                <w:rFonts w:ascii="Arial Narrow" w:hAnsi="Arial Narrow" w:cs="Arial Narrow"/>
                <w:b/>
                <w:bCs/>
                <w:color w:val="000C00"/>
                <w:sz w:val="18"/>
                <w:szCs w:val="18"/>
              </w:rPr>
              <w:t xml:space="preserve"> (N</w:t>
            </w:r>
            <w:r w:rsidRPr="00E878D9">
              <w:rPr>
                <w:rFonts w:ascii="Arial Narrow" w:hAnsi="Arial Narrow" w:cs="Arial Narrow"/>
                <w:b/>
                <w:bCs/>
                <w:color w:val="000C00"/>
                <w:sz w:val="18"/>
                <w:szCs w:val="18"/>
                <w:vertAlign w:val="subscript"/>
              </w:rPr>
              <w:t>1</w:t>
            </w:r>
            <w:r w:rsidRPr="00E878D9">
              <w:rPr>
                <w:rFonts w:ascii="Arial Narrow" w:hAnsi="Arial Narrow" w:cs="Arial Narrow"/>
                <w:b/>
                <w:bCs/>
                <w:color w:val="000C00"/>
                <w:sz w:val="18"/>
                <w:szCs w:val="18"/>
              </w:rPr>
              <w:t>=126; N</w:t>
            </w:r>
            <w:r w:rsidRPr="00E878D9">
              <w:rPr>
                <w:rFonts w:ascii="Arial Narrow" w:hAnsi="Arial Narrow" w:cs="Arial Narrow"/>
                <w:b/>
                <w:bCs/>
                <w:color w:val="000C00"/>
                <w:sz w:val="18"/>
                <w:szCs w:val="18"/>
                <w:vertAlign w:val="subscript"/>
              </w:rPr>
              <w:t>2</w:t>
            </w:r>
            <w:r w:rsidRPr="00E878D9">
              <w:rPr>
                <w:rFonts w:ascii="Arial Narrow" w:hAnsi="Arial Narrow" w:cs="Arial Narrow"/>
                <w:b/>
                <w:bCs/>
                <w:color w:val="000C00"/>
                <w:sz w:val="18"/>
                <w:szCs w:val="18"/>
              </w:rPr>
              <w:t>=943; N</w:t>
            </w:r>
            <w:r w:rsidRPr="00E878D9">
              <w:rPr>
                <w:rFonts w:ascii="Arial Narrow" w:hAnsi="Arial Narrow" w:cs="Arial Narrow"/>
                <w:b/>
                <w:bCs/>
                <w:color w:val="000C00"/>
                <w:sz w:val="18"/>
                <w:szCs w:val="18"/>
                <w:vertAlign w:val="subscript"/>
              </w:rPr>
              <w:t>3</w:t>
            </w:r>
            <w:r w:rsidRPr="00E878D9">
              <w:rPr>
                <w:rFonts w:ascii="Arial Narrow" w:hAnsi="Arial Narrow" w:cs="Arial Narrow"/>
                <w:b/>
                <w:bCs/>
                <w:color w:val="000C00"/>
                <w:sz w:val="18"/>
                <w:szCs w:val="18"/>
              </w:rPr>
              <w:t>=150; N</w:t>
            </w:r>
            <w:r w:rsidRPr="00E878D9">
              <w:rPr>
                <w:rFonts w:ascii="Arial Narrow" w:hAnsi="Arial Narrow" w:cs="Arial Narrow"/>
                <w:b/>
                <w:bCs/>
                <w:color w:val="000C00"/>
                <w:sz w:val="18"/>
                <w:szCs w:val="18"/>
                <w:vertAlign w:val="subscript"/>
              </w:rPr>
              <w:t>4</w:t>
            </w:r>
            <w:r w:rsidRPr="00E878D9">
              <w:rPr>
                <w:rFonts w:ascii="Arial Narrow" w:hAnsi="Arial Narrow" w:cs="Arial Narrow"/>
                <w:b/>
                <w:bCs/>
                <w:color w:val="000C00"/>
                <w:sz w:val="18"/>
                <w:szCs w:val="18"/>
              </w:rPr>
              <w:t>=128)</w:t>
            </w:r>
          </w:p>
          <w:p w:rsidR="00234DDE" w:rsidRPr="00E878D9" w:rsidRDefault="00234DDE" w:rsidP="00E878D9">
            <w:pPr>
              <w:tabs>
                <w:tab w:val="left" w:pos="9356"/>
              </w:tabs>
              <w:ind w:left="317" w:right="175"/>
              <w:jc w:val="both"/>
              <w:rPr>
                <w:rFonts w:ascii="Arial Narrow" w:hAnsi="Arial Narrow" w:cs="Arial Narrow"/>
                <w:b/>
                <w:bCs/>
                <w:color w:val="000C00"/>
                <w:sz w:val="18"/>
                <w:szCs w:val="18"/>
              </w:rPr>
            </w:pPr>
            <w:r w:rsidRPr="00E878D9">
              <w:rPr>
                <w:rFonts w:ascii="Arial Narrow" w:hAnsi="Arial Narrow" w:cs="Arial Narrow"/>
                <w:b/>
                <w:bCs/>
                <w:noProof/>
                <w:color w:val="000C00"/>
                <w:sz w:val="18"/>
                <w:szCs w:val="18"/>
                <w:lang w:val="en-US" w:eastAsia="en-US"/>
              </w:rPr>
              <w:pict>
                <v:shape id="_x0000_i1065" type="#_x0000_t75" style="width:558.75pt;height:220.5pt;visibility:visible">
                  <v:imagedata r:id="rId40" o:title=""/>
                </v:shape>
              </w:pict>
            </w:r>
          </w:p>
        </w:tc>
      </w:tr>
    </w:tbl>
    <w:p w:rsidR="00234DDE" w:rsidRDefault="00234DDE" w:rsidP="007476C6">
      <w:pPr>
        <w:jc w:val="both"/>
        <w:rPr>
          <w:rFonts w:ascii="Arial Narrow" w:hAnsi="Arial Narrow" w:cs="Arial Narrow"/>
          <w:sz w:val="22"/>
          <w:szCs w:val="22"/>
        </w:rPr>
      </w:pPr>
      <w:r w:rsidRPr="00703094">
        <w:rPr>
          <w:rFonts w:ascii="Arial Narrow" w:hAnsi="Arial Narrow" w:cs="Arial Narrow"/>
          <w:sz w:val="22"/>
          <w:szCs w:val="22"/>
        </w:rPr>
        <w:t>Također,</w:t>
      </w:r>
      <w:r>
        <w:rPr>
          <w:rFonts w:ascii="Arial Narrow" w:hAnsi="Arial Narrow" w:cs="Arial Narrow"/>
          <w:sz w:val="22"/>
          <w:szCs w:val="22"/>
        </w:rPr>
        <w:t xml:space="preserve"> u BD su </w:t>
      </w:r>
      <w:r w:rsidRPr="00703094">
        <w:rPr>
          <w:rFonts w:ascii="Arial Narrow" w:hAnsi="Arial Narrow" w:cs="Arial Narrow"/>
          <w:sz w:val="22"/>
          <w:szCs w:val="22"/>
        </w:rPr>
        <w:t>u odnosu na Federaciju BiH</w:t>
      </w:r>
      <w:r>
        <w:rPr>
          <w:rFonts w:ascii="Arial Narrow" w:hAnsi="Arial Narrow" w:cs="Arial Narrow"/>
          <w:sz w:val="22"/>
          <w:szCs w:val="22"/>
        </w:rPr>
        <w:t>,</w:t>
      </w:r>
      <w:r w:rsidRPr="00703094">
        <w:rPr>
          <w:rFonts w:ascii="Arial Narrow" w:hAnsi="Arial Narrow" w:cs="Arial Narrow"/>
          <w:sz w:val="22"/>
          <w:szCs w:val="22"/>
        </w:rPr>
        <w:t xml:space="preserve"> </w:t>
      </w:r>
      <w:r>
        <w:rPr>
          <w:rFonts w:ascii="Arial Narrow" w:hAnsi="Arial Narrow" w:cs="Arial Narrow"/>
          <w:sz w:val="22"/>
          <w:szCs w:val="22"/>
        </w:rPr>
        <w:t xml:space="preserve">trudnice i porodilje </w:t>
      </w:r>
      <w:r w:rsidRPr="00703094">
        <w:rPr>
          <w:rFonts w:ascii="Arial Narrow" w:hAnsi="Arial Narrow" w:cs="Arial Narrow"/>
          <w:sz w:val="22"/>
          <w:szCs w:val="22"/>
        </w:rPr>
        <w:t xml:space="preserve">u proteklih godinu dana češće </w:t>
      </w:r>
      <w:r>
        <w:rPr>
          <w:rFonts w:ascii="Arial Narrow" w:hAnsi="Arial Narrow" w:cs="Arial Narrow"/>
          <w:sz w:val="22"/>
          <w:szCs w:val="22"/>
        </w:rPr>
        <w:t xml:space="preserve">ostvarivale besplatnu zdravstvenu zaštitu (usluge i lijekove). Nasuprot tome, u istom periodu, </w:t>
      </w:r>
      <w:r w:rsidRPr="00703094">
        <w:rPr>
          <w:rFonts w:ascii="Arial Narrow" w:hAnsi="Arial Narrow" w:cs="Arial Narrow"/>
          <w:sz w:val="22"/>
          <w:szCs w:val="22"/>
        </w:rPr>
        <w:t xml:space="preserve">djeca </w:t>
      </w:r>
      <w:r>
        <w:rPr>
          <w:rFonts w:ascii="Arial Narrow" w:hAnsi="Arial Narrow" w:cs="Arial Narrow"/>
          <w:sz w:val="22"/>
          <w:szCs w:val="22"/>
        </w:rPr>
        <w:t xml:space="preserve">su </w:t>
      </w:r>
      <w:r w:rsidRPr="00703094">
        <w:rPr>
          <w:rFonts w:ascii="Arial Narrow" w:hAnsi="Arial Narrow" w:cs="Arial Narrow"/>
          <w:sz w:val="22"/>
          <w:szCs w:val="22"/>
        </w:rPr>
        <w:t xml:space="preserve">češće </w:t>
      </w:r>
      <w:r>
        <w:rPr>
          <w:rFonts w:ascii="Arial Narrow" w:hAnsi="Arial Narrow" w:cs="Arial Narrow"/>
          <w:sz w:val="22"/>
          <w:szCs w:val="22"/>
        </w:rPr>
        <w:t xml:space="preserve">dobivala besplatne zdravstvene usluge u Federaciji BiH. </w:t>
      </w:r>
      <w:r w:rsidRPr="005D7E90">
        <w:rPr>
          <w:rFonts w:ascii="Arial Narrow" w:hAnsi="Arial Narrow" w:cs="Arial Narrow"/>
          <w:sz w:val="22"/>
          <w:szCs w:val="22"/>
        </w:rPr>
        <w:t xml:space="preserve">Kako je situacija različita od kantona do kantona, ovo je posljedica situacije u BPK, TK, KS i ZHK, u kojima se, u principu, zdravstvene usluge i lijekovi namijenjeni djeci najrjeđe moraju plaćati. </w:t>
      </w:r>
    </w:p>
    <w:p w:rsidR="00234DDE" w:rsidRDefault="00234DDE" w:rsidP="002C14E7">
      <w:pPr>
        <w:jc w:val="both"/>
        <w:rPr>
          <w:rFonts w:ascii="Arial Narrow" w:hAnsi="Arial Narrow" w:cs="Arial Narrow"/>
          <w:color w:val="FF0000"/>
          <w:sz w:val="22"/>
          <w:szCs w:val="22"/>
        </w:rPr>
      </w:pPr>
    </w:p>
    <w:p w:rsidR="00234DDE" w:rsidRDefault="00234DDE" w:rsidP="002C14E7">
      <w:pPr>
        <w:jc w:val="both"/>
        <w:rPr>
          <w:rFonts w:ascii="Arial Narrow" w:hAnsi="Arial Narrow" w:cs="Arial Narrow"/>
          <w:sz w:val="22"/>
          <w:szCs w:val="22"/>
        </w:rPr>
      </w:pPr>
      <w:r w:rsidRPr="00B263F7">
        <w:rPr>
          <w:rFonts w:ascii="Arial Narrow" w:hAnsi="Arial Narrow" w:cs="Arial Narrow"/>
          <w:sz w:val="22"/>
          <w:szCs w:val="22"/>
        </w:rPr>
        <w:t>Također, 69,1% korisnika ističe da lijekove</w:t>
      </w:r>
      <w:r>
        <w:rPr>
          <w:rFonts w:ascii="Arial Narrow" w:hAnsi="Arial Narrow" w:cs="Arial Narrow"/>
          <w:sz w:val="22"/>
          <w:szCs w:val="22"/>
        </w:rPr>
        <w:t>,</w:t>
      </w:r>
      <w:r w:rsidRPr="00B263F7">
        <w:rPr>
          <w:rFonts w:ascii="Arial Narrow" w:hAnsi="Arial Narrow" w:cs="Arial Narrow"/>
          <w:sz w:val="22"/>
          <w:szCs w:val="22"/>
        </w:rPr>
        <w:t xml:space="preserve"> koji su im s obzirom na zdravstveno stanje članova njihove porodice potrebni, pretežno tj. najčešće kupuje.</w:t>
      </w:r>
      <w:r w:rsidRPr="00E66D4A">
        <w:rPr>
          <w:rFonts w:ascii="Arial Narrow" w:hAnsi="Arial Narrow" w:cs="Arial Narrow"/>
          <w:sz w:val="22"/>
          <w:szCs w:val="22"/>
        </w:rPr>
        <w:t xml:space="preserve"> </w:t>
      </w:r>
      <w:r>
        <w:rPr>
          <w:rFonts w:ascii="Arial Narrow" w:hAnsi="Arial Narrow" w:cs="Arial Narrow"/>
          <w:sz w:val="22"/>
          <w:szCs w:val="22"/>
        </w:rPr>
        <w:t>Korisnici iz KS, i donekle HNK, po ovom su pitanju u povoljnijem položaju od ostalih, a posebno je zabrinjavajuća situacija u PK, u kojem svaka trinaesta korisnička porodica ističe da većinu lijekova potrebnih članovima njihove porodice ne uspijeva nabaviti.</w:t>
      </w:r>
    </w:p>
    <w:p w:rsidR="00234DDE" w:rsidRDefault="00234DDE" w:rsidP="002C14E7">
      <w:pPr>
        <w:jc w:val="both"/>
        <w:rPr>
          <w:rFonts w:ascii="Arial Narrow" w:hAnsi="Arial Narrow" w:cs="Arial Narrow"/>
          <w:sz w:val="22"/>
          <w:szCs w:val="22"/>
        </w:rPr>
      </w:pPr>
    </w:p>
    <w:p w:rsidR="00234DDE" w:rsidRDefault="00234DDE" w:rsidP="001D4F5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J</w:t>
      </w:r>
      <w:r w:rsidRPr="00494420">
        <w:rPr>
          <w:rFonts w:ascii="Arial Narrow" w:hAnsi="Arial Narrow" w:cs="Arial Narrow"/>
          <w:i/>
          <w:iCs/>
          <w:sz w:val="22"/>
          <w:szCs w:val="22"/>
        </w:rPr>
        <w:t>ako puno lijekova se nalazi na esencijalnoj listi, međutim</w:t>
      </w:r>
      <w:r>
        <w:rPr>
          <w:rFonts w:ascii="Arial Narrow" w:hAnsi="Arial Narrow" w:cs="Arial Narrow"/>
          <w:i/>
          <w:iCs/>
          <w:sz w:val="22"/>
          <w:szCs w:val="22"/>
        </w:rPr>
        <w:t>,</w:t>
      </w:r>
      <w:r w:rsidRPr="00494420">
        <w:rPr>
          <w:rFonts w:ascii="Arial Narrow" w:hAnsi="Arial Narrow" w:cs="Arial Narrow"/>
          <w:i/>
          <w:iCs/>
          <w:sz w:val="22"/>
          <w:szCs w:val="22"/>
        </w:rPr>
        <w:t xml:space="preserve"> ima ova i participacija od</w:t>
      </w:r>
      <w:r>
        <w:rPr>
          <w:rFonts w:ascii="Arial Narrow" w:hAnsi="Arial Narrow" w:cs="Arial Narrow"/>
          <w:i/>
          <w:iCs/>
          <w:sz w:val="22"/>
          <w:szCs w:val="22"/>
        </w:rPr>
        <w:t xml:space="preserve"> strane klijenta koju oni </w:t>
      </w:r>
      <w:r w:rsidRPr="00494420">
        <w:rPr>
          <w:rFonts w:ascii="Arial Narrow" w:hAnsi="Arial Narrow" w:cs="Arial Narrow"/>
          <w:i/>
          <w:iCs/>
          <w:sz w:val="22"/>
          <w:szCs w:val="22"/>
        </w:rPr>
        <w:t xml:space="preserve">u većini slučajeva, ne mogu čak </w:t>
      </w:r>
      <w:r>
        <w:rPr>
          <w:rFonts w:ascii="Arial Narrow" w:hAnsi="Arial Narrow" w:cs="Arial Narrow"/>
          <w:i/>
          <w:iCs/>
          <w:sz w:val="22"/>
          <w:szCs w:val="22"/>
        </w:rPr>
        <w:t xml:space="preserve">ni </w:t>
      </w:r>
      <w:r w:rsidRPr="00494420">
        <w:rPr>
          <w:rFonts w:ascii="Arial Narrow" w:hAnsi="Arial Narrow" w:cs="Arial Narrow"/>
          <w:i/>
          <w:iCs/>
          <w:sz w:val="22"/>
          <w:szCs w:val="22"/>
        </w:rPr>
        <w:t xml:space="preserve">tu participaciju da plate. </w:t>
      </w:r>
      <w:r>
        <w:rPr>
          <w:rFonts w:ascii="Arial Narrow" w:hAnsi="Arial Narrow" w:cs="Arial Narrow"/>
          <w:i/>
          <w:iCs/>
          <w:sz w:val="22"/>
          <w:szCs w:val="22"/>
        </w:rPr>
        <w:t>T</w:t>
      </w:r>
      <w:r w:rsidRPr="00494420">
        <w:rPr>
          <w:rFonts w:ascii="Arial Narrow" w:hAnsi="Arial Narrow" w:cs="Arial Narrow"/>
          <w:i/>
          <w:iCs/>
          <w:sz w:val="22"/>
          <w:szCs w:val="22"/>
        </w:rPr>
        <w:t>o je jako veliki problem</w:t>
      </w:r>
      <w:r>
        <w:rPr>
          <w:rFonts w:ascii="Arial Narrow" w:hAnsi="Arial Narrow" w:cs="Arial Narrow"/>
          <w:i/>
          <w:iCs/>
          <w:sz w:val="22"/>
          <w:szCs w:val="22"/>
        </w:rPr>
        <w:t>.</w:t>
      </w:r>
      <w:r w:rsidRPr="00494420">
        <w:rPr>
          <w:rFonts w:ascii="Arial Narrow" w:hAnsi="Arial Narrow" w:cs="Arial Narrow"/>
          <w:i/>
          <w:iCs/>
          <w:sz w:val="22"/>
          <w:szCs w:val="22"/>
        </w:rPr>
        <w:t xml:space="preserve"> </w:t>
      </w:r>
      <w:r>
        <w:rPr>
          <w:rFonts w:ascii="Arial Narrow" w:hAnsi="Arial Narrow" w:cs="Arial Narrow"/>
          <w:i/>
          <w:iCs/>
          <w:sz w:val="22"/>
          <w:szCs w:val="22"/>
        </w:rPr>
        <w:t>A</w:t>
      </w:r>
      <w:r w:rsidRPr="00494420">
        <w:rPr>
          <w:rFonts w:ascii="Arial Narrow" w:hAnsi="Arial Narrow" w:cs="Arial Narrow"/>
          <w:i/>
          <w:iCs/>
          <w:sz w:val="22"/>
          <w:szCs w:val="22"/>
        </w:rPr>
        <w:t xml:space="preserve"> ima i izuzetno teških oboljenja i potreba </w:t>
      </w:r>
      <w:r>
        <w:rPr>
          <w:rFonts w:ascii="Arial Narrow" w:hAnsi="Arial Narrow" w:cs="Arial Narrow"/>
          <w:i/>
          <w:iCs/>
          <w:sz w:val="22"/>
          <w:szCs w:val="22"/>
        </w:rPr>
        <w:t>za lijekovima</w:t>
      </w:r>
      <w:r w:rsidRPr="00494420">
        <w:rPr>
          <w:rFonts w:ascii="Arial Narrow" w:hAnsi="Arial Narrow" w:cs="Arial Narrow"/>
          <w:i/>
          <w:iCs/>
          <w:sz w:val="22"/>
          <w:szCs w:val="22"/>
        </w:rPr>
        <w:t xml:space="preserve"> koji se ne nalaze uopšte na esencijalnoj listi. </w:t>
      </w:r>
      <w:r>
        <w:rPr>
          <w:rFonts w:ascii="Arial Narrow" w:hAnsi="Arial Narrow" w:cs="Arial Narrow"/>
          <w:i/>
          <w:iCs/>
          <w:sz w:val="22"/>
          <w:szCs w:val="22"/>
        </w:rPr>
        <w:t xml:space="preserve">(FG, CSR, </w:t>
      </w:r>
      <w:r w:rsidRPr="00494420">
        <w:rPr>
          <w:rFonts w:ascii="Arial Narrow" w:hAnsi="Arial Narrow" w:cs="Arial Narrow"/>
          <w:i/>
          <w:iCs/>
          <w:sz w:val="22"/>
          <w:szCs w:val="22"/>
        </w:rPr>
        <w:t>KS</w:t>
      </w:r>
      <w:r>
        <w:rPr>
          <w:rFonts w:ascii="Arial Narrow" w:hAnsi="Arial Narrow" w:cs="Arial Narrow"/>
          <w:i/>
          <w:iCs/>
          <w:sz w:val="22"/>
          <w:szCs w:val="22"/>
        </w:rPr>
        <w:t>)</w:t>
      </w:r>
    </w:p>
    <w:p w:rsidR="00234DDE" w:rsidRPr="0014254E" w:rsidRDefault="00234DDE" w:rsidP="001D4F54">
      <w:pPr>
        <w:tabs>
          <w:tab w:val="left" w:pos="6615"/>
          <w:tab w:val="left" w:pos="8222"/>
        </w:tabs>
        <w:ind w:left="1276" w:right="-709"/>
        <w:jc w:val="both"/>
        <w:rPr>
          <w:rFonts w:ascii="Arial Narrow" w:hAnsi="Arial Narrow" w:cs="Arial Narrow"/>
          <w:i/>
          <w:iCs/>
          <w:sz w:val="22"/>
          <w:szCs w:val="22"/>
        </w:rPr>
      </w:pPr>
    </w:p>
    <w:p w:rsidR="00234DDE" w:rsidRDefault="00234DDE" w:rsidP="005E2BEC">
      <w:pPr>
        <w:tabs>
          <w:tab w:val="left" w:pos="6615"/>
          <w:tab w:val="left" w:pos="8222"/>
        </w:tabs>
        <w:ind w:left="1276" w:right="-709"/>
        <w:jc w:val="both"/>
        <w:rPr>
          <w:rFonts w:ascii="Arial Narrow" w:hAnsi="Arial Narrow" w:cs="Arial Narrow"/>
          <w:i/>
          <w:iCs/>
          <w:sz w:val="22"/>
          <w:szCs w:val="22"/>
        </w:rPr>
      </w:pPr>
      <w:r w:rsidRPr="001A325E">
        <w:rPr>
          <w:rFonts w:ascii="Arial Narrow" w:hAnsi="Arial Narrow" w:cs="Arial Narrow"/>
          <w:i/>
          <w:iCs/>
          <w:sz w:val="22"/>
          <w:szCs w:val="22"/>
        </w:rPr>
        <w:t>Ž:</w:t>
      </w:r>
      <w:r w:rsidRPr="0014254E">
        <w:rPr>
          <w:rFonts w:ascii="Arial Narrow" w:hAnsi="Arial Narrow" w:cs="Arial Narrow"/>
          <w:i/>
          <w:iCs/>
          <w:sz w:val="22"/>
          <w:szCs w:val="22"/>
        </w:rPr>
        <w:t xml:space="preserve"> Eto, uglavnom imamo zdravstveno, ne moramo platiti barem nešto. Ono što se treba doplatiti za neki lijek</w:t>
      </w:r>
      <w:r>
        <w:rPr>
          <w:rFonts w:ascii="Arial Narrow" w:hAnsi="Arial Narrow" w:cs="Arial Narrow"/>
          <w:i/>
          <w:iCs/>
          <w:sz w:val="22"/>
          <w:szCs w:val="22"/>
        </w:rPr>
        <w:t>,</w:t>
      </w:r>
      <w:r w:rsidRPr="0014254E">
        <w:rPr>
          <w:rFonts w:ascii="Arial Narrow" w:hAnsi="Arial Narrow" w:cs="Arial Narrow"/>
          <w:i/>
          <w:iCs/>
          <w:sz w:val="22"/>
          <w:szCs w:val="22"/>
        </w:rPr>
        <w:t xml:space="preserve"> doplatićemo ako imamo. Ukoliko nemamo, nećemo ni popiti lijekove. (FG, korisnici, Sarajev</w:t>
      </w:r>
      <w:r>
        <w:rPr>
          <w:rFonts w:ascii="Arial Narrow" w:hAnsi="Arial Narrow" w:cs="Arial Narrow"/>
          <w:i/>
          <w:iCs/>
          <w:sz w:val="22"/>
          <w:szCs w:val="22"/>
        </w:rPr>
        <w:t>o)</w:t>
      </w:r>
    </w:p>
    <w:p w:rsidR="00234DDE" w:rsidRPr="003C65D6" w:rsidRDefault="00234DDE" w:rsidP="005E2BEC">
      <w:pPr>
        <w:tabs>
          <w:tab w:val="left" w:pos="6615"/>
          <w:tab w:val="left" w:pos="8222"/>
        </w:tabs>
        <w:ind w:left="1276" w:right="-709"/>
        <w:jc w:val="both"/>
        <w:rPr>
          <w:rFonts w:ascii="Arial Narrow" w:hAnsi="Arial Narrow" w:cs="Arial Narrow"/>
          <w:i/>
          <w:iCs/>
          <w:sz w:val="18"/>
          <w:szCs w:val="18"/>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7B73E0">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6"/>
                <w:szCs w:val="16"/>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rPr>
            </w:pPr>
            <w:r w:rsidRPr="00E878D9">
              <w:rPr>
                <w:rFonts w:ascii="Arial Narrow" w:hAnsi="Arial Narrow" w:cs="Arial Narrow"/>
                <w:b/>
                <w:bCs/>
                <w:color w:val="000C00"/>
                <w:sz w:val="18"/>
                <w:szCs w:val="18"/>
              </w:rPr>
              <w:t>GRAFIKON 31. NABAVKA LIJEKOVA U POJEDINIM KANTONIMA I BD</w:t>
            </w:r>
          </w:p>
          <w:p w:rsidR="00234DDE" w:rsidRPr="00E878D9" w:rsidRDefault="00234DDE" w:rsidP="00E878D9">
            <w:pPr>
              <w:tabs>
                <w:tab w:val="left" w:pos="9356"/>
              </w:tabs>
              <w:ind w:left="459"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66" type="#_x0000_t75" style="width:549pt;height:169.5pt;visibility:visible">
                  <v:imagedata r:id="rId41" o:title=""/>
                </v:shape>
              </w:pict>
            </w:r>
          </w:p>
        </w:tc>
      </w:tr>
    </w:tbl>
    <w:p w:rsidR="00234DDE" w:rsidRDefault="00234DDE" w:rsidP="005E2BEC">
      <w:pPr>
        <w:tabs>
          <w:tab w:val="left" w:pos="6615"/>
          <w:tab w:val="left" w:pos="8222"/>
        </w:tabs>
        <w:ind w:left="1276" w:right="-709"/>
        <w:jc w:val="both"/>
        <w:rPr>
          <w:rFonts w:ascii="Arial Narrow" w:hAnsi="Arial Narrow" w:cs="Arial Narrow"/>
          <w:i/>
          <w:iCs/>
          <w:sz w:val="22"/>
          <w:szCs w:val="22"/>
        </w:rPr>
      </w:pPr>
    </w:p>
    <w:p w:rsidR="00234DDE" w:rsidRPr="0014254E" w:rsidRDefault="00234DDE" w:rsidP="002C14E7">
      <w:pPr>
        <w:jc w:val="both"/>
        <w:rPr>
          <w:rFonts w:ascii="Arial Narrow" w:hAnsi="Arial Narrow" w:cs="Arial Narrow"/>
          <w:sz w:val="22"/>
          <w:szCs w:val="22"/>
        </w:rPr>
      </w:pPr>
      <w:r w:rsidRPr="0014254E">
        <w:rPr>
          <w:rFonts w:ascii="Arial Narrow" w:hAnsi="Arial Narrow" w:cs="Arial Narrow"/>
          <w:sz w:val="22"/>
          <w:szCs w:val="22"/>
        </w:rPr>
        <w:t>Fokus grupa sa korisnicima iz PK pokazala je kako i niska participacija postaje nepremostiva prepreka ukoliko novca nema. A participanti su tvrdili da se i lijekovi sa esencijalne liste</w:t>
      </w:r>
      <w:r>
        <w:rPr>
          <w:rFonts w:ascii="Arial Narrow" w:hAnsi="Arial Narrow" w:cs="Arial Narrow"/>
          <w:sz w:val="22"/>
          <w:szCs w:val="22"/>
        </w:rPr>
        <w:t>,</w:t>
      </w:r>
      <w:r w:rsidRPr="0014254E">
        <w:rPr>
          <w:rFonts w:ascii="Arial Narrow" w:hAnsi="Arial Narrow" w:cs="Arial Narrow"/>
          <w:sz w:val="22"/>
          <w:szCs w:val="22"/>
        </w:rPr>
        <w:t xml:space="preserve"> također</w:t>
      </w:r>
      <w:r>
        <w:rPr>
          <w:rFonts w:ascii="Arial Narrow" w:hAnsi="Arial Narrow" w:cs="Arial Narrow"/>
          <w:sz w:val="22"/>
          <w:szCs w:val="22"/>
        </w:rPr>
        <w:t>,</w:t>
      </w:r>
      <w:r w:rsidRPr="0014254E">
        <w:rPr>
          <w:rFonts w:ascii="Arial Narrow" w:hAnsi="Arial Narrow" w:cs="Arial Narrow"/>
          <w:sz w:val="22"/>
          <w:szCs w:val="22"/>
        </w:rPr>
        <w:t xml:space="preserve"> moraju plaćati (i u slučajevima kad korisnici imaju ovjerenu zdravstvenu knjižicu, te uplaćenu markicu), samo u „polovičnom“ iznosu.</w:t>
      </w:r>
      <w:r w:rsidRPr="0014254E">
        <w:rPr>
          <w:rStyle w:val="FootnoteReference"/>
          <w:rFonts w:ascii="Arial Narrow" w:hAnsi="Arial Narrow" w:cs="Arial Narrow"/>
          <w:sz w:val="22"/>
          <w:szCs w:val="22"/>
        </w:rPr>
        <w:footnoteReference w:id="129"/>
      </w:r>
      <w:r w:rsidRPr="0014254E">
        <w:rPr>
          <w:rFonts w:ascii="Arial Narrow" w:hAnsi="Arial Narrow" w:cs="Arial Narrow"/>
          <w:sz w:val="22"/>
          <w:szCs w:val="22"/>
        </w:rPr>
        <w:t xml:space="preserve"> </w:t>
      </w:r>
    </w:p>
    <w:p w:rsidR="00234DDE" w:rsidRPr="00376FD2" w:rsidRDefault="00234DDE" w:rsidP="00277AE1">
      <w:pPr>
        <w:pStyle w:val="ListParagraph"/>
        <w:rPr>
          <w:rFonts w:ascii="Arial Narrow" w:hAnsi="Arial Narrow" w:cs="Arial Narrow"/>
          <w:sz w:val="22"/>
          <w:szCs w:val="22"/>
        </w:rPr>
      </w:pPr>
    </w:p>
    <w:p w:rsidR="00234DDE" w:rsidRDefault="00234DDE" w:rsidP="00277AE1">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P</w:t>
      </w:r>
      <w:r w:rsidRPr="00F06618">
        <w:rPr>
          <w:rFonts w:ascii="Arial Narrow" w:hAnsi="Arial Narrow" w:cs="Arial Narrow"/>
          <w:i/>
          <w:iCs/>
          <w:sz w:val="22"/>
          <w:szCs w:val="22"/>
        </w:rPr>
        <w:t xml:space="preserve">a kad nemam novca, </w:t>
      </w:r>
      <w:r>
        <w:rPr>
          <w:rFonts w:ascii="Arial Narrow" w:hAnsi="Arial Narrow" w:cs="Arial Narrow"/>
          <w:i/>
          <w:iCs/>
          <w:sz w:val="22"/>
          <w:szCs w:val="22"/>
        </w:rPr>
        <w:t xml:space="preserve">meni je to </w:t>
      </w:r>
      <w:r w:rsidRPr="00F06618">
        <w:rPr>
          <w:rFonts w:ascii="Arial Narrow" w:hAnsi="Arial Narrow" w:cs="Arial Narrow"/>
          <w:i/>
          <w:iCs/>
          <w:sz w:val="22"/>
          <w:szCs w:val="22"/>
        </w:rPr>
        <w:t xml:space="preserve"> </w:t>
      </w:r>
      <w:r>
        <w:rPr>
          <w:rFonts w:ascii="Arial Narrow" w:hAnsi="Arial Narrow" w:cs="Arial Narrow"/>
          <w:i/>
          <w:iCs/>
          <w:sz w:val="22"/>
          <w:szCs w:val="22"/>
        </w:rPr>
        <w:t>isto. Mo'š mi isto tako tražiti</w:t>
      </w:r>
      <w:r w:rsidRPr="00F06618">
        <w:rPr>
          <w:rFonts w:ascii="Arial Narrow" w:hAnsi="Arial Narrow" w:cs="Arial Narrow"/>
          <w:i/>
          <w:iCs/>
          <w:sz w:val="22"/>
          <w:szCs w:val="22"/>
        </w:rPr>
        <w:t xml:space="preserve"> i milijun.  (</w:t>
      </w:r>
      <w:r>
        <w:rPr>
          <w:rFonts w:ascii="Arial Narrow" w:hAnsi="Arial Narrow" w:cs="Arial Narrow"/>
          <w:i/>
          <w:iCs/>
          <w:sz w:val="22"/>
          <w:szCs w:val="22"/>
        </w:rPr>
        <w:t xml:space="preserve">FG, korisnici, </w:t>
      </w:r>
      <w:r w:rsidRPr="00F06618">
        <w:rPr>
          <w:rFonts w:ascii="Arial Narrow" w:hAnsi="Arial Narrow" w:cs="Arial Narrow"/>
          <w:i/>
          <w:iCs/>
          <w:sz w:val="22"/>
          <w:szCs w:val="22"/>
        </w:rPr>
        <w:t xml:space="preserve">Orašje) </w:t>
      </w:r>
    </w:p>
    <w:p w:rsidR="00234DDE" w:rsidRDefault="00234DDE" w:rsidP="00277AE1">
      <w:pPr>
        <w:tabs>
          <w:tab w:val="left" w:pos="6615"/>
          <w:tab w:val="left" w:pos="8222"/>
        </w:tabs>
        <w:ind w:left="1276" w:right="-709"/>
        <w:jc w:val="both"/>
        <w:rPr>
          <w:rFonts w:ascii="Arial Narrow" w:hAnsi="Arial Narrow" w:cs="Arial Narrow"/>
          <w:i/>
          <w:iCs/>
          <w:sz w:val="22"/>
          <w:szCs w:val="22"/>
        </w:rPr>
      </w:pPr>
    </w:p>
    <w:p w:rsidR="00234DDE" w:rsidRDefault="00234DDE" w:rsidP="00277AE1">
      <w:pPr>
        <w:tabs>
          <w:tab w:val="left" w:pos="6615"/>
          <w:tab w:val="left" w:pos="8222"/>
        </w:tabs>
        <w:ind w:left="1276" w:right="-709"/>
        <w:jc w:val="both"/>
        <w:rPr>
          <w:rFonts w:ascii="Arial Narrow" w:hAnsi="Arial Narrow" w:cs="Arial Narrow"/>
          <w:i/>
          <w:iCs/>
          <w:sz w:val="22"/>
          <w:szCs w:val="22"/>
        </w:rPr>
      </w:pPr>
      <w:r w:rsidRPr="00736014">
        <w:rPr>
          <w:rFonts w:ascii="Arial Narrow" w:hAnsi="Arial Narrow" w:cs="Arial Narrow"/>
          <w:i/>
          <w:iCs/>
          <w:sz w:val="22"/>
          <w:szCs w:val="22"/>
        </w:rPr>
        <w:t>M: Ne za pojedine, nego za svaki pregled mi plaćamo participaciju. (FG, korisnici, Visoko)</w:t>
      </w:r>
    </w:p>
    <w:p w:rsidR="00234DDE" w:rsidRPr="00494420" w:rsidRDefault="00234DDE" w:rsidP="00277AE1">
      <w:pPr>
        <w:jc w:val="both"/>
        <w:rPr>
          <w:rFonts w:ascii="Arial Narrow" w:hAnsi="Arial Narrow" w:cs="Arial Narrow"/>
          <w:i/>
          <w:iCs/>
          <w:sz w:val="22"/>
          <w:szCs w:val="22"/>
        </w:rPr>
      </w:pPr>
    </w:p>
    <w:p w:rsidR="00234DDE" w:rsidRDefault="00234DDE" w:rsidP="00277AE1">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F06618">
        <w:rPr>
          <w:rFonts w:ascii="Arial Narrow" w:hAnsi="Arial Narrow" w:cs="Arial Narrow"/>
          <w:i/>
          <w:iCs/>
          <w:sz w:val="22"/>
          <w:szCs w:val="22"/>
        </w:rPr>
        <w:t>I prepisao mu je doktor neku in</w:t>
      </w:r>
      <w:r>
        <w:rPr>
          <w:rFonts w:ascii="Arial Narrow" w:hAnsi="Arial Narrow" w:cs="Arial Narrow"/>
          <w:i/>
          <w:iCs/>
          <w:sz w:val="22"/>
          <w:szCs w:val="22"/>
        </w:rPr>
        <w:t>j</w:t>
      </w:r>
      <w:r w:rsidRPr="00F06618">
        <w:rPr>
          <w:rFonts w:ascii="Arial Narrow" w:hAnsi="Arial Narrow" w:cs="Arial Narrow"/>
          <w:i/>
          <w:iCs/>
          <w:sz w:val="22"/>
          <w:szCs w:val="22"/>
        </w:rPr>
        <w:t>ekciju i infuziju, to je odmah primio i to sam morala platiti. I ja šapćem sestri</w:t>
      </w:r>
      <w:r w:rsidRPr="00494420">
        <w:rPr>
          <w:rFonts w:ascii="Arial Narrow" w:hAnsi="Arial Narrow" w:cs="Arial Narrow"/>
          <w:i/>
          <w:iCs/>
          <w:sz w:val="22"/>
          <w:szCs w:val="22"/>
        </w:rPr>
        <w:t xml:space="preserve"> </w:t>
      </w:r>
      <w:r w:rsidRPr="00F06618">
        <w:rPr>
          <w:rFonts w:ascii="Arial Narrow" w:hAnsi="Arial Narrow" w:cs="Arial Narrow"/>
          <w:i/>
          <w:iCs/>
          <w:sz w:val="22"/>
          <w:szCs w:val="22"/>
        </w:rPr>
        <w:t xml:space="preserve">da me niko ne </w:t>
      </w:r>
      <w:r>
        <w:rPr>
          <w:rFonts w:ascii="Arial Narrow" w:hAnsi="Arial Narrow" w:cs="Arial Narrow"/>
          <w:i/>
          <w:iCs/>
          <w:sz w:val="22"/>
          <w:szCs w:val="22"/>
        </w:rPr>
        <w:t>čuje, jer mi je jako neprijatno</w:t>
      </w:r>
      <w:r w:rsidRPr="00F06618">
        <w:rPr>
          <w:rFonts w:ascii="Arial Narrow" w:hAnsi="Arial Narrow" w:cs="Arial Narrow"/>
          <w:i/>
          <w:iCs/>
          <w:sz w:val="22"/>
          <w:szCs w:val="22"/>
        </w:rPr>
        <w:t>: „Molim te, upiši, donijet ću kasnije, nemam s</w:t>
      </w:r>
      <w:r>
        <w:rPr>
          <w:rFonts w:ascii="Arial Narrow" w:hAnsi="Arial Narrow" w:cs="Arial Narrow"/>
          <w:i/>
          <w:iCs/>
          <w:sz w:val="22"/>
          <w:szCs w:val="22"/>
        </w:rPr>
        <w:t xml:space="preserve">ad novca.“ A ona meni: </w:t>
      </w:r>
      <w:r w:rsidRPr="00F06618">
        <w:rPr>
          <w:rFonts w:ascii="Arial Narrow" w:hAnsi="Arial Narrow" w:cs="Arial Narrow"/>
          <w:i/>
          <w:iCs/>
          <w:sz w:val="22"/>
          <w:szCs w:val="22"/>
        </w:rPr>
        <w:t>„Zašto nisi ponijela novac? Kako nemaš?“ A niko nije pitao da li imam platiti i od čega. (</w:t>
      </w:r>
      <w:r>
        <w:rPr>
          <w:rFonts w:ascii="Arial Narrow" w:hAnsi="Arial Narrow" w:cs="Arial Narrow"/>
          <w:i/>
          <w:iCs/>
          <w:sz w:val="22"/>
          <w:szCs w:val="22"/>
        </w:rPr>
        <w:t xml:space="preserve">FG, </w:t>
      </w:r>
      <w:r w:rsidRPr="00F06618">
        <w:rPr>
          <w:rFonts w:ascii="Arial Narrow" w:hAnsi="Arial Narrow" w:cs="Arial Narrow"/>
          <w:i/>
          <w:iCs/>
          <w:sz w:val="22"/>
          <w:szCs w:val="22"/>
        </w:rPr>
        <w:t>korisnic</w:t>
      </w:r>
      <w:r>
        <w:rPr>
          <w:rFonts w:ascii="Arial Narrow" w:hAnsi="Arial Narrow" w:cs="Arial Narrow"/>
          <w:i/>
          <w:iCs/>
          <w:sz w:val="22"/>
          <w:szCs w:val="22"/>
        </w:rPr>
        <w:t>I, Orašje</w:t>
      </w:r>
      <w:r w:rsidRPr="00F06618">
        <w:rPr>
          <w:rFonts w:ascii="Arial Narrow" w:hAnsi="Arial Narrow" w:cs="Arial Narrow"/>
          <w:i/>
          <w:iCs/>
          <w:sz w:val="22"/>
          <w:szCs w:val="22"/>
        </w:rPr>
        <w:t>)</w:t>
      </w:r>
    </w:p>
    <w:p w:rsidR="00234DDE" w:rsidRPr="00F06618" w:rsidRDefault="00234DDE" w:rsidP="00277AE1">
      <w:pPr>
        <w:tabs>
          <w:tab w:val="left" w:pos="6615"/>
          <w:tab w:val="left" w:pos="8222"/>
        </w:tabs>
        <w:ind w:left="1276" w:right="-709"/>
        <w:jc w:val="both"/>
        <w:rPr>
          <w:rFonts w:ascii="Arial Narrow" w:hAnsi="Arial Narrow" w:cs="Arial Narrow"/>
          <w:i/>
          <w:iCs/>
          <w:sz w:val="22"/>
          <w:szCs w:val="22"/>
        </w:rPr>
      </w:pPr>
    </w:p>
    <w:p w:rsidR="00234DDE" w:rsidRPr="00A77442" w:rsidRDefault="00234DDE" w:rsidP="00277AE1">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A77442">
        <w:rPr>
          <w:rFonts w:ascii="Arial Narrow" w:hAnsi="Arial Narrow" w:cs="Arial Narrow"/>
          <w:i/>
          <w:iCs/>
          <w:sz w:val="22"/>
          <w:szCs w:val="22"/>
        </w:rPr>
        <w:t xml:space="preserve"> Ja sam odustala. Ne vodim dijete kada dobije upalu grla. Meni Dom zdravlja nije daleko, ali napišu na recept ono što se mora kupiti. Ja to moram kupiti, a nemam odakle. Vodim dijete tamo da pokupi još koji virus i čekam sat-dva, a onda opet moram kupiti taj neki sirup jer pretežno daju recept za lijek koji se kupuje.</w:t>
      </w:r>
      <w:r>
        <w:rPr>
          <w:rFonts w:ascii="Arial Narrow" w:hAnsi="Arial Narrow" w:cs="Arial Narrow"/>
          <w:i/>
          <w:iCs/>
          <w:sz w:val="22"/>
          <w:szCs w:val="22"/>
        </w:rPr>
        <w:t xml:space="preserve"> (FG, korisnici, BD)</w:t>
      </w:r>
    </w:p>
    <w:p w:rsidR="00234DDE" w:rsidRDefault="00234DDE" w:rsidP="00405AB9">
      <w:pPr>
        <w:pStyle w:val="ListParagraph"/>
        <w:rPr>
          <w:rFonts w:ascii="Arial Narrow" w:hAnsi="Arial Narrow" w:cs="Arial Narrow"/>
          <w:sz w:val="22"/>
          <w:szCs w:val="22"/>
        </w:rPr>
      </w:pPr>
    </w:p>
    <w:p w:rsidR="00234DDE" w:rsidRDefault="00234DDE" w:rsidP="00277AE1">
      <w:pPr>
        <w:jc w:val="both"/>
        <w:rPr>
          <w:rFonts w:ascii="Arial Narrow" w:hAnsi="Arial Narrow" w:cs="Arial Narrow"/>
          <w:sz w:val="22"/>
          <w:szCs w:val="22"/>
        </w:rPr>
      </w:pPr>
      <w:r w:rsidRPr="00E66D4A">
        <w:rPr>
          <w:rFonts w:ascii="Arial Narrow" w:hAnsi="Arial Narrow" w:cs="Arial Narrow"/>
          <w:sz w:val="22"/>
          <w:szCs w:val="22"/>
        </w:rPr>
        <w:t xml:space="preserve">Nije iznenađenje da </w:t>
      </w:r>
      <w:r>
        <w:rPr>
          <w:rFonts w:ascii="Arial Narrow" w:hAnsi="Arial Narrow" w:cs="Arial Narrow"/>
          <w:sz w:val="22"/>
          <w:szCs w:val="22"/>
        </w:rPr>
        <w:t>učesnici</w:t>
      </w:r>
      <w:r w:rsidRPr="00E66D4A">
        <w:rPr>
          <w:rFonts w:ascii="Arial Narrow" w:hAnsi="Arial Narrow" w:cs="Arial Narrow"/>
          <w:sz w:val="22"/>
          <w:szCs w:val="22"/>
        </w:rPr>
        <w:t xml:space="preserve"> fokus grupa ističu da zdravstvena zaštita nije besplatna i da se „skoro sve plaća“, te da im je često teško dostupna.</w:t>
      </w:r>
      <w:r>
        <w:rPr>
          <w:rStyle w:val="FootnoteReference"/>
          <w:rFonts w:ascii="Arial Narrow" w:hAnsi="Arial Narrow" w:cs="Arial Narrow"/>
          <w:sz w:val="22"/>
          <w:szCs w:val="22"/>
        </w:rPr>
        <w:footnoteReference w:id="130"/>
      </w:r>
      <w:r>
        <w:rPr>
          <w:rFonts w:ascii="Arial Narrow" w:hAnsi="Arial Narrow" w:cs="Arial Narrow"/>
          <w:sz w:val="22"/>
          <w:szCs w:val="22"/>
        </w:rPr>
        <w:t xml:space="preserve"> </w:t>
      </w:r>
      <w:r w:rsidRPr="00E66D4A">
        <w:rPr>
          <w:rFonts w:ascii="Arial Narrow" w:hAnsi="Arial Narrow" w:cs="Arial Narrow"/>
          <w:sz w:val="22"/>
          <w:szCs w:val="22"/>
        </w:rPr>
        <w:t xml:space="preserve"> CSR može pomoći samo pružanjem jednokratne novčane pomoći, koju je moguće dobiti određen broj puta u godini (od jednom do </w:t>
      </w:r>
      <w:r>
        <w:rPr>
          <w:rFonts w:ascii="Arial Narrow" w:hAnsi="Arial Narrow" w:cs="Arial Narrow"/>
          <w:sz w:val="22"/>
          <w:szCs w:val="22"/>
        </w:rPr>
        <w:t>četiri</w:t>
      </w:r>
      <w:r w:rsidRPr="00E66D4A">
        <w:rPr>
          <w:rFonts w:ascii="Arial Narrow" w:hAnsi="Arial Narrow" w:cs="Arial Narrow"/>
          <w:sz w:val="22"/>
          <w:szCs w:val="22"/>
        </w:rPr>
        <w:t xml:space="preserve"> puta, zavisno od kantona), čiji su iznosi niski i koja se u pojedinim kantonima isplaćuje sa višemjesečnim zakašnjenjem</w:t>
      </w:r>
      <w:r>
        <w:rPr>
          <w:rFonts w:ascii="Arial Narrow" w:hAnsi="Arial Narrow" w:cs="Arial Narrow"/>
          <w:sz w:val="22"/>
          <w:szCs w:val="22"/>
        </w:rPr>
        <w:t xml:space="preserve"> i izuzetne novčane pomoći </w:t>
      </w:r>
      <w:r w:rsidRPr="00AC2635">
        <w:rPr>
          <w:rFonts w:ascii="Arial Narrow" w:hAnsi="Arial Narrow" w:cs="Arial Narrow"/>
          <w:sz w:val="22"/>
          <w:szCs w:val="22"/>
        </w:rPr>
        <w:t>koja se u principu isplaćuje jednom godišnje. Dakle</w:t>
      </w:r>
      <w:r>
        <w:rPr>
          <w:rFonts w:ascii="Arial Narrow" w:hAnsi="Arial Narrow" w:cs="Arial Narrow"/>
          <w:sz w:val="22"/>
          <w:szCs w:val="22"/>
        </w:rPr>
        <w:t>,</w:t>
      </w:r>
      <w:r w:rsidRPr="00AC2635">
        <w:rPr>
          <w:rFonts w:ascii="Arial Narrow" w:hAnsi="Arial Narrow" w:cs="Arial Narrow"/>
          <w:sz w:val="22"/>
          <w:szCs w:val="22"/>
        </w:rPr>
        <w:t xml:space="preserve"> radi se o „interventnim sredstvima“ čiji je ukupan iznos</w:t>
      </w:r>
      <w:r>
        <w:rPr>
          <w:rFonts w:ascii="Arial Narrow" w:hAnsi="Arial Narrow" w:cs="Arial Narrow"/>
          <w:sz w:val="22"/>
          <w:szCs w:val="22"/>
        </w:rPr>
        <w:t xml:space="preserve"> daleko ispod potreba korisnika</w:t>
      </w:r>
      <w:r>
        <w:rPr>
          <w:rFonts w:ascii="Arial Narrow" w:hAnsi="Arial Narrow" w:cs="Arial Narrow"/>
          <w:color w:val="17365D"/>
          <w:sz w:val="22"/>
          <w:szCs w:val="22"/>
        </w:rPr>
        <w:t xml:space="preserve">, </w:t>
      </w:r>
      <w:r>
        <w:rPr>
          <w:rFonts w:ascii="Arial Narrow" w:hAnsi="Arial Narrow" w:cs="Arial Narrow"/>
          <w:sz w:val="22"/>
          <w:szCs w:val="22"/>
        </w:rPr>
        <w:t xml:space="preserve">tako da i to predstavlja prepreku zadovoljenja ovog dijela korisničkih potreba. </w:t>
      </w:r>
      <w:r w:rsidRPr="00AC2635">
        <w:rPr>
          <w:rFonts w:ascii="Arial Narrow" w:hAnsi="Arial Narrow" w:cs="Arial Narrow"/>
          <w:sz w:val="22"/>
          <w:szCs w:val="22"/>
        </w:rPr>
        <w:t>(Isto kao što usmjeravanje jednokratnih novčanih pomoći pretežno na pokrivanje potreba vezanih za zdravstvenu zaštitu korisnika, ne ostavlja prostora za pokrivanje drugih vrsta potreba.)</w:t>
      </w:r>
    </w:p>
    <w:p w:rsidR="00234DDE" w:rsidRDefault="00234DDE" w:rsidP="00277AE1">
      <w:pPr>
        <w:tabs>
          <w:tab w:val="left" w:pos="6615"/>
          <w:tab w:val="left" w:pos="8222"/>
        </w:tabs>
        <w:ind w:left="1276" w:right="-709"/>
        <w:jc w:val="both"/>
        <w:rPr>
          <w:rFonts w:ascii="Arial Narrow" w:hAnsi="Arial Narrow" w:cs="Arial Narrow"/>
          <w:i/>
          <w:iCs/>
          <w:sz w:val="22"/>
          <w:szCs w:val="22"/>
        </w:rPr>
      </w:pPr>
    </w:p>
    <w:p w:rsidR="00234DDE" w:rsidRDefault="00234DDE" w:rsidP="00277AE1">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Oko 60-70</w:t>
      </w:r>
      <w:r w:rsidRPr="00E66D4A">
        <w:rPr>
          <w:rFonts w:ascii="Arial Narrow" w:hAnsi="Arial Narrow" w:cs="Arial Narrow"/>
          <w:i/>
          <w:iCs/>
          <w:sz w:val="22"/>
          <w:szCs w:val="22"/>
        </w:rPr>
        <w:t>% jednokratnih pomoći su preuzeti poslovi što neće zdravstvo da plaća troškove liječenja, troškove lijekova</w:t>
      </w:r>
      <w:r>
        <w:rPr>
          <w:rFonts w:ascii="Arial Narrow" w:hAnsi="Arial Narrow" w:cs="Arial Narrow"/>
          <w:i/>
          <w:iCs/>
          <w:sz w:val="22"/>
          <w:szCs w:val="22"/>
        </w:rPr>
        <w:t>.</w:t>
      </w:r>
      <w:r w:rsidRPr="00E66D4A">
        <w:rPr>
          <w:rFonts w:ascii="Arial Narrow" w:hAnsi="Arial Narrow" w:cs="Arial Narrow"/>
          <w:i/>
          <w:iCs/>
          <w:sz w:val="22"/>
          <w:szCs w:val="22"/>
        </w:rPr>
        <w:t xml:space="preserve"> </w:t>
      </w:r>
      <w:r>
        <w:rPr>
          <w:rFonts w:ascii="Arial Narrow" w:hAnsi="Arial Narrow" w:cs="Arial Narrow"/>
          <w:i/>
          <w:iCs/>
          <w:sz w:val="22"/>
          <w:szCs w:val="22"/>
        </w:rPr>
        <w:t>I</w:t>
      </w:r>
      <w:r w:rsidRPr="00E66D4A">
        <w:rPr>
          <w:rFonts w:ascii="Arial Narrow" w:hAnsi="Arial Narrow" w:cs="Arial Narrow"/>
          <w:i/>
          <w:iCs/>
          <w:sz w:val="22"/>
          <w:szCs w:val="22"/>
        </w:rPr>
        <w:t xml:space="preserve"> onda ljudi dolaze kod nas. sigurno je za plaćanje liječenja. Ima malo i ovih drugih stvari</w:t>
      </w:r>
      <w:r>
        <w:rPr>
          <w:rFonts w:ascii="Arial Narrow" w:hAnsi="Arial Narrow" w:cs="Arial Narrow"/>
          <w:i/>
          <w:iCs/>
          <w:sz w:val="22"/>
          <w:szCs w:val="22"/>
        </w:rPr>
        <w:t>,</w:t>
      </w:r>
      <w:r w:rsidRPr="00E66D4A">
        <w:rPr>
          <w:rFonts w:ascii="Arial Narrow" w:hAnsi="Arial Narrow" w:cs="Arial Narrow"/>
          <w:i/>
          <w:iCs/>
          <w:sz w:val="22"/>
          <w:szCs w:val="22"/>
        </w:rPr>
        <w:t xml:space="preserve"> ali uglavnom je zdravstvena problematika. ... Ima </w:t>
      </w:r>
      <w:r>
        <w:rPr>
          <w:rFonts w:ascii="Arial Narrow" w:hAnsi="Arial Narrow" w:cs="Arial Narrow"/>
          <w:i/>
          <w:iCs/>
          <w:sz w:val="22"/>
          <w:szCs w:val="22"/>
        </w:rPr>
        <w:t>mjeseci</w:t>
      </w:r>
      <w:r w:rsidRPr="00E66D4A">
        <w:rPr>
          <w:rFonts w:ascii="Arial Narrow" w:hAnsi="Arial Narrow" w:cs="Arial Narrow"/>
          <w:i/>
          <w:iCs/>
          <w:sz w:val="22"/>
          <w:szCs w:val="22"/>
        </w:rPr>
        <w:t xml:space="preserve"> kad </w:t>
      </w:r>
      <w:r>
        <w:rPr>
          <w:rFonts w:ascii="Arial Narrow" w:hAnsi="Arial Narrow" w:cs="Arial Narrow"/>
          <w:i/>
          <w:iCs/>
          <w:sz w:val="22"/>
          <w:szCs w:val="22"/>
        </w:rPr>
        <w:t xml:space="preserve">bi </w:t>
      </w:r>
      <w:r w:rsidRPr="00E66D4A">
        <w:rPr>
          <w:rFonts w:ascii="Arial Narrow" w:hAnsi="Arial Narrow" w:cs="Arial Narrow"/>
          <w:i/>
          <w:iCs/>
          <w:sz w:val="22"/>
          <w:szCs w:val="22"/>
        </w:rPr>
        <w:t xml:space="preserve">za </w:t>
      </w:r>
      <w:r>
        <w:rPr>
          <w:rFonts w:ascii="Arial Narrow" w:hAnsi="Arial Narrow" w:cs="Arial Narrow"/>
          <w:i/>
          <w:iCs/>
          <w:sz w:val="22"/>
          <w:szCs w:val="22"/>
        </w:rPr>
        <w:t>2-3</w:t>
      </w:r>
      <w:r w:rsidRPr="00E66D4A">
        <w:rPr>
          <w:rFonts w:ascii="Arial Narrow" w:hAnsi="Arial Narrow" w:cs="Arial Narrow"/>
          <w:i/>
          <w:iCs/>
          <w:sz w:val="22"/>
          <w:szCs w:val="22"/>
        </w:rPr>
        <w:t xml:space="preserve"> dana cjelokupan novčani iznos predviđen za jednokratna novčana davanja </w:t>
      </w:r>
      <w:r>
        <w:rPr>
          <w:rFonts w:ascii="Arial Narrow" w:hAnsi="Arial Narrow" w:cs="Arial Narrow"/>
          <w:i/>
          <w:iCs/>
          <w:sz w:val="22"/>
          <w:szCs w:val="22"/>
        </w:rPr>
        <w:t xml:space="preserve">mogli podijelit. (FG, CSR, </w:t>
      </w:r>
      <w:r w:rsidRPr="00E66D4A">
        <w:rPr>
          <w:rFonts w:ascii="Arial Narrow" w:hAnsi="Arial Narrow" w:cs="Arial Narrow"/>
          <w:i/>
          <w:iCs/>
          <w:sz w:val="22"/>
          <w:szCs w:val="22"/>
        </w:rPr>
        <w:t>HNK</w:t>
      </w:r>
      <w:r>
        <w:rPr>
          <w:rFonts w:ascii="Arial Narrow" w:hAnsi="Arial Narrow" w:cs="Arial Narrow"/>
          <w:i/>
          <w:iCs/>
          <w:sz w:val="22"/>
          <w:szCs w:val="22"/>
        </w:rPr>
        <w:t>)</w:t>
      </w:r>
    </w:p>
    <w:p w:rsidR="00234DDE" w:rsidRDefault="00234DDE" w:rsidP="00277AE1">
      <w:pPr>
        <w:tabs>
          <w:tab w:val="left" w:pos="6615"/>
          <w:tab w:val="left" w:pos="8222"/>
        </w:tabs>
        <w:ind w:left="1276" w:right="-709"/>
        <w:jc w:val="both"/>
        <w:rPr>
          <w:rFonts w:ascii="Arial Narrow" w:hAnsi="Arial Narrow" w:cs="Arial Narrow"/>
          <w:i/>
          <w:iCs/>
          <w:sz w:val="22"/>
          <w:szCs w:val="22"/>
        </w:rPr>
      </w:pPr>
    </w:p>
    <w:p w:rsidR="00234DDE" w:rsidRPr="001618F2" w:rsidRDefault="00234DDE" w:rsidP="00277AE1">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K</w:t>
      </w:r>
      <w:r w:rsidRPr="001618F2">
        <w:rPr>
          <w:rFonts w:ascii="Arial Narrow" w:hAnsi="Arial Narrow" w:cs="Arial Narrow"/>
          <w:i/>
          <w:iCs/>
          <w:sz w:val="22"/>
          <w:szCs w:val="22"/>
        </w:rPr>
        <w:t xml:space="preserve">njižica - to je samo kvalifikacija da možeš ući kod doktora. I da ti sistem kasnije uzme pare. </w:t>
      </w:r>
      <w:r>
        <w:rPr>
          <w:rFonts w:ascii="Arial Narrow" w:hAnsi="Arial Narrow" w:cs="Arial Narrow"/>
          <w:i/>
          <w:iCs/>
          <w:sz w:val="22"/>
          <w:szCs w:val="22"/>
        </w:rPr>
        <w:t xml:space="preserve">Jer </w:t>
      </w:r>
      <w:r w:rsidRPr="001618F2">
        <w:rPr>
          <w:rFonts w:ascii="Arial Narrow" w:hAnsi="Arial Narrow" w:cs="Arial Narrow"/>
          <w:i/>
          <w:iCs/>
          <w:sz w:val="22"/>
          <w:szCs w:val="22"/>
        </w:rPr>
        <w:t>kad ti izda recept, onda</w:t>
      </w:r>
      <w:r>
        <w:rPr>
          <w:rFonts w:ascii="Arial Narrow" w:hAnsi="Arial Narrow" w:cs="Arial Narrow"/>
          <w:i/>
          <w:iCs/>
          <w:sz w:val="22"/>
          <w:szCs w:val="22"/>
        </w:rPr>
        <w:t xml:space="preserve">,  izvoli gospodine, </w:t>
      </w:r>
      <w:r w:rsidRPr="001618F2">
        <w:rPr>
          <w:rFonts w:ascii="Arial Narrow" w:hAnsi="Arial Narrow" w:cs="Arial Narrow"/>
          <w:i/>
          <w:iCs/>
          <w:sz w:val="22"/>
          <w:szCs w:val="22"/>
        </w:rPr>
        <w:t>u apoteci p</w:t>
      </w:r>
      <w:r>
        <w:rPr>
          <w:rFonts w:ascii="Arial Narrow" w:hAnsi="Arial Narrow" w:cs="Arial Narrow"/>
          <w:i/>
          <w:iCs/>
          <w:sz w:val="22"/>
          <w:szCs w:val="22"/>
        </w:rPr>
        <w:t xml:space="preserve">lati </w:t>
      </w:r>
      <w:r w:rsidRPr="001618F2">
        <w:rPr>
          <w:rFonts w:ascii="Arial Narrow" w:hAnsi="Arial Narrow" w:cs="Arial Narrow"/>
          <w:i/>
          <w:iCs/>
          <w:sz w:val="22"/>
          <w:szCs w:val="22"/>
        </w:rPr>
        <w:t>cijenu</w:t>
      </w:r>
      <w:r>
        <w:rPr>
          <w:rFonts w:ascii="Arial Narrow" w:hAnsi="Arial Narrow" w:cs="Arial Narrow"/>
          <w:i/>
          <w:iCs/>
          <w:sz w:val="22"/>
          <w:szCs w:val="22"/>
        </w:rPr>
        <w:t>. On ti</w:t>
      </w:r>
      <w:r w:rsidRPr="001618F2">
        <w:rPr>
          <w:rFonts w:ascii="Arial Narrow" w:hAnsi="Arial Narrow" w:cs="Arial Narrow"/>
          <w:i/>
          <w:iCs/>
          <w:sz w:val="22"/>
          <w:szCs w:val="22"/>
        </w:rPr>
        <w:t xml:space="preserve"> izbaci račun</w:t>
      </w:r>
      <w:r>
        <w:rPr>
          <w:rFonts w:ascii="Arial Narrow" w:hAnsi="Arial Narrow" w:cs="Arial Narrow"/>
          <w:i/>
          <w:iCs/>
          <w:sz w:val="22"/>
          <w:szCs w:val="22"/>
        </w:rPr>
        <w:t>,</w:t>
      </w:r>
      <w:r w:rsidRPr="001618F2">
        <w:rPr>
          <w:rFonts w:ascii="Arial Narrow" w:hAnsi="Arial Narrow" w:cs="Arial Narrow"/>
          <w:i/>
          <w:iCs/>
          <w:sz w:val="22"/>
          <w:szCs w:val="22"/>
        </w:rPr>
        <w:t xml:space="preserve"> pa imaš platiti- nemaš platiti. I završena priča. To je taj sistem. Ljudi su sa pravom nezadovoljni. </w:t>
      </w:r>
      <w:r>
        <w:rPr>
          <w:rFonts w:ascii="Arial Narrow" w:hAnsi="Arial Narrow" w:cs="Arial Narrow"/>
          <w:i/>
          <w:iCs/>
          <w:sz w:val="22"/>
          <w:szCs w:val="22"/>
        </w:rPr>
        <w:t xml:space="preserve">(FG, CSR, </w:t>
      </w:r>
      <w:r w:rsidRPr="001618F2">
        <w:rPr>
          <w:rFonts w:ascii="Arial Narrow" w:hAnsi="Arial Narrow" w:cs="Arial Narrow"/>
          <w:i/>
          <w:iCs/>
          <w:sz w:val="22"/>
          <w:szCs w:val="22"/>
        </w:rPr>
        <w:t>ZHK</w:t>
      </w:r>
      <w:r>
        <w:rPr>
          <w:rFonts w:ascii="Arial Narrow" w:hAnsi="Arial Narrow" w:cs="Arial Narrow"/>
          <w:i/>
          <w:iCs/>
          <w:sz w:val="22"/>
          <w:szCs w:val="22"/>
        </w:rPr>
        <w:t>)</w:t>
      </w:r>
    </w:p>
    <w:p w:rsidR="00234DDE" w:rsidRDefault="00234DDE" w:rsidP="00277AE1">
      <w:pPr>
        <w:tabs>
          <w:tab w:val="left" w:pos="6615"/>
          <w:tab w:val="left" w:pos="8222"/>
        </w:tabs>
        <w:ind w:left="1276" w:right="-709"/>
        <w:jc w:val="both"/>
        <w:rPr>
          <w:rFonts w:ascii="Arial Narrow" w:hAnsi="Arial Narrow" w:cs="Arial Narrow"/>
          <w:i/>
          <w:iCs/>
          <w:sz w:val="22"/>
          <w:szCs w:val="22"/>
        </w:rPr>
      </w:pPr>
    </w:p>
    <w:p w:rsidR="00234DDE" w:rsidRDefault="00234DDE" w:rsidP="00BB5A24">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B1220D">
        <w:rPr>
          <w:rFonts w:ascii="Arial Narrow" w:hAnsi="Arial Narrow" w:cs="Arial Narrow"/>
          <w:i/>
          <w:iCs/>
          <w:sz w:val="22"/>
          <w:szCs w:val="22"/>
        </w:rPr>
        <w:t xml:space="preserve"> Prije četiri godine, obolila sam od raka</w:t>
      </w:r>
      <w:r>
        <w:rPr>
          <w:rFonts w:ascii="Arial Narrow" w:hAnsi="Arial Narrow" w:cs="Arial Narrow"/>
          <w:i/>
          <w:iCs/>
          <w:sz w:val="22"/>
          <w:szCs w:val="22"/>
        </w:rPr>
        <w:t>, a bila sam trudna</w:t>
      </w:r>
      <w:r w:rsidRPr="00B1220D">
        <w:rPr>
          <w:rFonts w:ascii="Arial Narrow" w:hAnsi="Arial Narrow" w:cs="Arial Narrow"/>
          <w:i/>
          <w:iCs/>
          <w:sz w:val="22"/>
          <w:szCs w:val="22"/>
        </w:rPr>
        <w:t xml:space="preserve"> i obratila sam se </w:t>
      </w:r>
      <w:r>
        <w:rPr>
          <w:rFonts w:ascii="Arial Narrow" w:hAnsi="Arial Narrow" w:cs="Arial Narrow"/>
          <w:i/>
          <w:iCs/>
          <w:sz w:val="22"/>
          <w:szCs w:val="22"/>
        </w:rPr>
        <w:t>CSR</w:t>
      </w:r>
      <w:r w:rsidRPr="00B1220D">
        <w:rPr>
          <w:rFonts w:ascii="Arial Narrow" w:hAnsi="Arial Narrow" w:cs="Arial Narrow"/>
          <w:i/>
          <w:iCs/>
          <w:sz w:val="22"/>
          <w:szCs w:val="22"/>
        </w:rPr>
        <w:t xml:space="preserve">. </w:t>
      </w:r>
      <w:r>
        <w:rPr>
          <w:rFonts w:ascii="Arial Narrow" w:hAnsi="Arial Narrow" w:cs="Arial Narrow"/>
          <w:i/>
          <w:iCs/>
          <w:sz w:val="22"/>
          <w:szCs w:val="22"/>
        </w:rPr>
        <w:t xml:space="preserve"> ... I t</w:t>
      </w:r>
      <w:r w:rsidRPr="00B1220D">
        <w:rPr>
          <w:rFonts w:ascii="Arial Narrow" w:hAnsi="Arial Narrow" w:cs="Arial Narrow"/>
          <w:i/>
          <w:iCs/>
          <w:sz w:val="22"/>
          <w:szCs w:val="22"/>
        </w:rPr>
        <w:t>ada kad mi je najpotrebnije bilo</w:t>
      </w:r>
      <w:r>
        <w:rPr>
          <w:rFonts w:ascii="Arial Narrow" w:hAnsi="Arial Narrow" w:cs="Arial Narrow"/>
          <w:i/>
          <w:iCs/>
          <w:sz w:val="22"/>
          <w:szCs w:val="22"/>
        </w:rPr>
        <w:t xml:space="preserve"> pomogli. T</w:t>
      </w:r>
      <w:r w:rsidRPr="00B1220D">
        <w:rPr>
          <w:rFonts w:ascii="Arial Narrow" w:hAnsi="Arial Narrow" w:cs="Arial Narrow"/>
          <w:i/>
          <w:iCs/>
          <w:sz w:val="22"/>
          <w:szCs w:val="22"/>
        </w:rPr>
        <w:t>ada su mi dali</w:t>
      </w:r>
      <w:r>
        <w:rPr>
          <w:rFonts w:ascii="Arial Narrow" w:hAnsi="Arial Narrow" w:cs="Arial Narrow"/>
          <w:i/>
          <w:iCs/>
          <w:sz w:val="22"/>
          <w:szCs w:val="22"/>
        </w:rPr>
        <w:t xml:space="preserve"> i novčanu pomoć</w:t>
      </w:r>
      <w:r w:rsidRPr="00B1220D">
        <w:rPr>
          <w:rFonts w:ascii="Arial Narrow" w:hAnsi="Arial Narrow" w:cs="Arial Narrow"/>
          <w:i/>
          <w:iCs/>
          <w:sz w:val="22"/>
          <w:szCs w:val="22"/>
        </w:rPr>
        <w:t xml:space="preserve">, tako da sam se </w:t>
      </w:r>
      <w:r>
        <w:rPr>
          <w:rFonts w:ascii="Arial Narrow" w:hAnsi="Arial Narrow" w:cs="Arial Narrow"/>
          <w:i/>
          <w:iCs/>
          <w:sz w:val="22"/>
          <w:szCs w:val="22"/>
        </w:rPr>
        <w:t xml:space="preserve">ja </w:t>
      </w:r>
      <w:r w:rsidRPr="00B1220D">
        <w:rPr>
          <w:rFonts w:ascii="Arial Narrow" w:hAnsi="Arial Narrow" w:cs="Arial Narrow"/>
          <w:i/>
          <w:iCs/>
          <w:sz w:val="22"/>
          <w:szCs w:val="22"/>
        </w:rPr>
        <w:t xml:space="preserve">operirala </w:t>
      </w:r>
      <w:r>
        <w:rPr>
          <w:rFonts w:ascii="Arial Narrow" w:hAnsi="Arial Narrow" w:cs="Arial Narrow"/>
          <w:i/>
          <w:iCs/>
          <w:sz w:val="22"/>
          <w:szCs w:val="22"/>
        </w:rPr>
        <w:t>i</w:t>
      </w:r>
      <w:r w:rsidRPr="00B1220D">
        <w:rPr>
          <w:rFonts w:ascii="Arial Narrow" w:hAnsi="Arial Narrow" w:cs="Arial Narrow"/>
          <w:i/>
          <w:iCs/>
          <w:sz w:val="22"/>
          <w:szCs w:val="22"/>
        </w:rPr>
        <w:t xml:space="preserve"> ostala </w:t>
      </w:r>
      <w:r>
        <w:rPr>
          <w:rFonts w:ascii="Arial Narrow" w:hAnsi="Arial Narrow" w:cs="Arial Narrow"/>
          <w:i/>
          <w:iCs/>
          <w:sz w:val="22"/>
          <w:szCs w:val="22"/>
        </w:rPr>
        <w:t>je i beba živa. O</w:t>
      </w:r>
      <w:r w:rsidRPr="00B1220D">
        <w:rPr>
          <w:rFonts w:ascii="Arial Narrow" w:hAnsi="Arial Narrow" w:cs="Arial Narrow"/>
          <w:i/>
          <w:iCs/>
          <w:sz w:val="22"/>
          <w:szCs w:val="22"/>
        </w:rPr>
        <w:t xml:space="preserve">pet </w:t>
      </w:r>
      <w:r>
        <w:rPr>
          <w:rFonts w:ascii="Arial Narrow" w:hAnsi="Arial Narrow" w:cs="Arial Narrow"/>
          <w:i/>
          <w:iCs/>
          <w:sz w:val="22"/>
          <w:szCs w:val="22"/>
        </w:rPr>
        <w:t xml:space="preserve">ima i drugačijih primjera, </w:t>
      </w:r>
      <w:r w:rsidRPr="00B1220D">
        <w:rPr>
          <w:rFonts w:ascii="Arial Narrow" w:hAnsi="Arial Narrow" w:cs="Arial Narrow"/>
          <w:i/>
          <w:iCs/>
          <w:sz w:val="22"/>
          <w:szCs w:val="22"/>
        </w:rPr>
        <w:t xml:space="preserve">svako ima svoje iskustvo. ... </w:t>
      </w:r>
      <w:r>
        <w:rPr>
          <w:rFonts w:ascii="Arial Narrow" w:hAnsi="Arial Narrow" w:cs="Arial Narrow"/>
          <w:i/>
          <w:iCs/>
          <w:sz w:val="22"/>
          <w:szCs w:val="22"/>
        </w:rPr>
        <w:t>Mene je ta socijalna radnica</w:t>
      </w:r>
      <w:r w:rsidRPr="00B1220D">
        <w:rPr>
          <w:rFonts w:ascii="Arial Narrow" w:hAnsi="Arial Narrow" w:cs="Arial Narrow"/>
          <w:i/>
          <w:iCs/>
          <w:sz w:val="22"/>
          <w:szCs w:val="22"/>
        </w:rPr>
        <w:t xml:space="preserve"> stvarno saslušala, mislim stvarno razumjela me je žena, tačno m</w:t>
      </w:r>
      <w:r>
        <w:rPr>
          <w:rFonts w:ascii="Arial Narrow" w:hAnsi="Arial Narrow" w:cs="Arial Narrow"/>
          <w:i/>
          <w:iCs/>
          <w:sz w:val="22"/>
          <w:szCs w:val="22"/>
        </w:rPr>
        <w:t>i</w:t>
      </w:r>
      <w:r w:rsidRPr="00B1220D">
        <w:rPr>
          <w:rFonts w:ascii="Arial Narrow" w:hAnsi="Arial Narrow" w:cs="Arial Narrow"/>
          <w:i/>
          <w:iCs/>
          <w:sz w:val="22"/>
          <w:szCs w:val="22"/>
        </w:rPr>
        <w:t xml:space="preserve"> je nekako ono i snage i podrške dala tu. </w:t>
      </w:r>
      <w:r w:rsidRPr="00E96C80">
        <w:rPr>
          <w:rFonts w:ascii="Arial Narrow" w:hAnsi="Arial Narrow" w:cs="Arial Narrow"/>
          <w:i/>
          <w:iCs/>
          <w:sz w:val="22"/>
          <w:szCs w:val="22"/>
        </w:rPr>
        <w:t>(</w:t>
      </w:r>
      <w:r>
        <w:rPr>
          <w:rFonts w:ascii="Arial Narrow" w:hAnsi="Arial Narrow" w:cs="Arial Narrow"/>
          <w:i/>
          <w:iCs/>
          <w:sz w:val="22"/>
          <w:szCs w:val="22"/>
        </w:rPr>
        <w:t xml:space="preserve">FG, </w:t>
      </w:r>
      <w:r w:rsidRPr="00E96C80">
        <w:rPr>
          <w:rFonts w:ascii="Arial Narrow" w:hAnsi="Arial Narrow" w:cs="Arial Narrow"/>
          <w:i/>
          <w:iCs/>
          <w:sz w:val="22"/>
          <w:szCs w:val="22"/>
        </w:rPr>
        <w:t>korisnici</w:t>
      </w:r>
      <w:r>
        <w:rPr>
          <w:rFonts w:ascii="Arial Narrow" w:hAnsi="Arial Narrow" w:cs="Arial Narrow"/>
          <w:i/>
          <w:iCs/>
          <w:sz w:val="22"/>
          <w:szCs w:val="22"/>
        </w:rPr>
        <w:t>, Ljubuški</w:t>
      </w:r>
      <w:r w:rsidRPr="00E96C80">
        <w:rPr>
          <w:rFonts w:ascii="Arial Narrow" w:hAnsi="Arial Narrow" w:cs="Arial Narrow"/>
          <w:i/>
          <w:iCs/>
          <w:sz w:val="22"/>
          <w:szCs w:val="22"/>
        </w:rPr>
        <w:t>)</w:t>
      </w:r>
    </w:p>
    <w:p w:rsidR="00234DDE" w:rsidRPr="00BB5A24" w:rsidRDefault="00234DDE" w:rsidP="00BB5A24">
      <w:pPr>
        <w:tabs>
          <w:tab w:val="left" w:pos="6615"/>
          <w:tab w:val="left" w:pos="8222"/>
        </w:tabs>
        <w:ind w:left="1276" w:right="-709"/>
        <w:jc w:val="both"/>
        <w:rPr>
          <w:rFonts w:ascii="Arial Narrow" w:hAnsi="Arial Narrow" w:cs="Arial Narrow"/>
          <w:i/>
          <w:iCs/>
          <w:sz w:val="22"/>
          <w:szCs w:val="22"/>
        </w:rPr>
      </w:pPr>
    </w:p>
    <w:p w:rsidR="00234DDE" w:rsidRDefault="00234DDE" w:rsidP="00D91DE2">
      <w:pPr>
        <w:jc w:val="both"/>
        <w:rPr>
          <w:rFonts w:ascii="Arial Narrow" w:hAnsi="Arial Narrow" w:cs="Arial Narrow"/>
          <w:sz w:val="22"/>
          <w:szCs w:val="22"/>
        </w:rPr>
      </w:pPr>
      <w:r w:rsidRPr="009E6CEA">
        <w:rPr>
          <w:rFonts w:ascii="Arial Narrow" w:hAnsi="Arial Narrow" w:cs="Arial Narrow"/>
          <w:sz w:val="22"/>
          <w:szCs w:val="22"/>
        </w:rPr>
        <w:t xml:space="preserve">Zbog svega nevedenog dešava se da korisnici ni ne odlaze ljekaru svaki put kada misle da bi trebali/kada imaju simptome određene bolesti. </w:t>
      </w:r>
      <w:r w:rsidRPr="00BB5A24">
        <w:rPr>
          <w:rFonts w:ascii="Arial Narrow" w:hAnsi="Arial Narrow" w:cs="Arial Narrow"/>
          <w:sz w:val="22"/>
          <w:szCs w:val="22"/>
        </w:rPr>
        <w:t>Ovo se r</w:t>
      </w:r>
      <w:r>
        <w:rPr>
          <w:rFonts w:ascii="Arial Narrow" w:hAnsi="Arial Narrow" w:cs="Arial Narrow"/>
          <w:sz w:val="22"/>
          <w:szCs w:val="22"/>
        </w:rPr>
        <w:t>j</w:t>
      </w:r>
      <w:r w:rsidRPr="00BB5A24">
        <w:rPr>
          <w:rFonts w:ascii="Arial Narrow" w:hAnsi="Arial Narrow" w:cs="Arial Narrow"/>
          <w:sz w:val="22"/>
          <w:szCs w:val="22"/>
        </w:rPr>
        <w:t xml:space="preserve">eđe dešava kada su u pitanju djeca, tako da nalazi ankete pokazuju da šestina korisnika (15,5%) ne vodi djecu ljekaru svaki put kada sumnja da su bolesna. Ova praksa prisutnija je u BD, u kojem nešto manje od trećine roditelja iz korisničkih porodica povremeno postupa na ovaj način (29,9%), u čemu ih prate i korisnici iz USK (29,8%) i ZDK (27,5%).  </w:t>
      </w:r>
    </w:p>
    <w:p w:rsidR="00234DDE" w:rsidRPr="00BB5A24" w:rsidRDefault="00234DDE" w:rsidP="00D91DE2">
      <w:pPr>
        <w:jc w:val="both"/>
        <w:rPr>
          <w:rFonts w:ascii="Arial Narrow" w:hAnsi="Arial Narrow" w:cs="Arial Narrow"/>
          <w:sz w:val="12"/>
          <w:szCs w:val="1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5D7E90">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GRAFIKON 32. KORISNICI KOJI NE VODE DJECU DOKTORU SVAKI PUT KADA SU BOLESNA U POJEDINIM KANTONIMA I BD</w:t>
            </w:r>
          </w:p>
          <w:p w:rsidR="00234DDE" w:rsidRPr="00E878D9" w:rsidRDefault="00234DDE" w:rsidP="00E878D9">
            <w:pPr>
              <w:tabs>
                <w:tab w:val="left" w:pos="9356"/>
              </w:tabs>
              <w:ind w:left="601"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67" type="#_x0000_t75" style="width:543pt;height:148.5pt;visibility:visible">
                  <v:imagedata r:id="rId42" o:title=""/>
                </v:shape>
              </w:pict>
            </w:r>
          </w:p>
        </w:tc>
      </w:tr>
    </w:tbl>
    <w:p w:rsidR="00234DDE" w:rsidRPr="00BB5A24" w:rsidRDefault="00234DDE" w:rsidP="00BB5A24">
      <w:pPr>
        <w:rPr>
          <w:rFonts w:ascii="Arial Narrow" w:hAnsi="Arial Narrow" w:cs="Arial Narrow"/>
          <w:color w:val="4F6228"/>
          <w:sz w:val="2"/>
          <w:szCs w:val="2"/>
          <w:highlight w:val="darkMagenta"/>
        </w:rPr>
      </w:pPr>
    </w:p>
    <w:p w:rsidR="00234DDE" w:rsidRPr="00BB5A24" w:rsidRDefault="00234DDE" w:rsidP="00C254FD">
      <w:pPr>
        <w:jc w:val="both"/>
        <w:rPr>
          <w:rFonts w:ascii="Arial Narrow" w:hAnsi="Arial Narrow" w:cs="Arial Narrow"/>
          <w:sz w:val="22"/>
          <w:szCs w:val="22"/>
        </w:rPr>
      </w:pPr>
      <w:r w:rsidRPr="00BB5A24">
        <w:rPr>
          <w:rFonts w:ascii="Arial Narrow" w:hAnsi="Arial Narrow" w:cs="Arial Narrow"/>
          <w:sz w:val="22"/>
          <w:szCs w:val="22"/>
        </w:rPr>
        <w:t>Najčešći razlog ovakvog postupanja je procjena da dijete nije ozbiljno bolesno i da je dovoljno kupiti sirup (protiv temperature) i/ili ga pokušati izliječiti primjenom metoda narodne/alternativne medicine. Međutim, u Federaciji BiH, za razliku od BD, jedan dio roditelja (17,8% njih koji ne vode djecu uvijek kada sumnjaju da su bolesna ili 1,8% svih roditelja) navodi da je nedostatak novca (za odlazak do ljekara, za plaćanje pregleda/participacije, te za plaćanje lijekova) osnovna prepreka. Nemogućnost plaćanja, razlog je koji, češće nego ostale, spječava roditelje iz USK, TK, K10 i PK da svoju djecu odvedu ljekaru svaki put kada misle da je to potrebno.</w:t>
      </w:r>
    </w:p>
    <w:p w:rsidR="00234DDE" w:rsidRPr="00BB5A24" w:rsidRDefault="00234DDE" w:rsidP="00553DF0">
      <w:pPr>
        <w:rPr>
          <w:rFonts w:ascii="Arial Narrow" w:hAnsi="Arial Narrow" w:cs="Arial Narrow"/>
          <w:sz w:val="22"/>
          <w:szCs w:val="22"/>
        </w:rPr>
      </w:pPr>
    </w:p>
    <w:p w:rsidR="00234DDE" w:rsidRPr="00BB5A24" w:rsidRDefault="00234DDE" w:rsidP="00EE6B96">
      <w:pPr>
        <w:spacing w:after="120"/>
        <w:ind w:left="1276"/>
        <w:jc w:val="both"/>
        <w:rPr>
          <w:rFonts w:ascii="Arial Narrow" w:hAnsi="Arial Narrow" w:cs="Arial Narrow"/>
          <w:i/>
          <w:iCs/>
          <w:sz w:val="22"/>
          <w:szCs w:val="22"/>
        </w:rPr>
      </w:pPr>
      <w:r w:rsidRPr="00BB5A24">
        <w:rPr>
          <w:rFonts w:ascii="Arial Narrow" w:hAnsi="Arial Narrow" w:cs="Arial Narrow"/>
          <w:i/>
          <w:iCs/>
          <w:sz w:val="22"/>
          <w:szCs w:val="22"/>
        </w:rPr>
        <w:t>Ž: Zavisi, ako nemam novca i ne vodim ih.  (Ključ, 38 godina, BO)</w:t>
      </w:r>
    </w:p>
    <w:p w:rsidR="00234DDE" w:rsidRPr="00BB5A24" w:rsidRDefault="00234DDE" w:rsidP="00EE6B96">
      <w:pPr>
        <w:spacing w:after="120"/>
        <w:ind w:left="1276"/>
        <w:jc w:val="both"/>
        <w:rPr>
          <w:rFonts w:ascii="Arial Narrow" w:hAnsi="Arial Narrow" w:cs="Arial Narrow"/>
          <w:i/>
          <w:iCs/>
          <w:sz w:val="22"/>
          <w:szCs w:val="22"/>
        </w:rPr>
      </w:pPr>
      <w:r w:rsidRPr="00BB5A24">
        <w:rPr>
          <w:rFonts w:ascii="Arial Narrow" w:hAnsi="Arial Narrow" w:cs="Arial Narrow"/>
          <w:i/>
          <w:iCs/>
          <w:sz w:val="22"/>
          <w:szCs w:val="22"/>
        </w:rPr>
        <w:t>M: Nemam novaca, vodim ih samo kad su puno bolesni. (Cazin, 32 godine, BO) </w:t>
      </w:r>
    </w:p>
    <w:p w:rsidR="00234DDE" w:rsidRPr="00BB5A24" w:rsidRDefault="00234DDE" w:rsidP="00EE6B96">
      <w:pPr>
        <w:spacing w:after="120"/>
        <w:ind w:left="1276"/>
        <w:jc w:val="both"/>
        <w:rPr>
          <w:rFonts w:ascii="Arial Narrow" w:hAnsi="Arial Narrow" w:cs="Arial Narrow"/>
          <w:i/>
          <w:iCs/>
          <w:sz w:val="22"/>
          <w:szCs w:val="22"/>
        </w:rPr>
      </w:pPr>
      <w:r w:rsidRPr="00BB5A24">
        <w:rPr>
          <w:rFonts w:ascii="Arial Narrow" w:hAnsi="Arial Narrow" w:cs="Arial Narrow"/>
          <w:i/>
          <w:iCs/>
          <w:sz w:val="22"/>
          <w:szCs w:val="22"/>
        </w:rPr>
        <w:t>Ž: Nemam zdravstveno osiguranje, liječim ih kući. (Breza, 39 godina, OŠ)  </w:t>
      </w:r>
    </w:p>
    <w:p w:rsidR="00234DDE" w:rsidRPr="00BB5A24" w:rsidRDefault="00234DDE" w:rsidP="00EE6B96">
      <w:pPr>
        <w:spacing w:after="120"/>
        <w:ind w:left="1276"/>
        <w:jc w:val="both"/>
        <w:rPr>
          <w:rFonts w:ascii="Arial Narrow" w:hAnsi="Arial Narrow" w:cs="Arial Narrow"/>
          <w:i/>
          <w:iCs/>
          <w:sz w:val="22"/>
          <w:szCs w:val="22"/>
        </w:rPr>
      </w:pPr>
      <w:r w:rsidRPr="00BB5A24">
        <w:rPr>
          <w:rFonts w:ascii="Arial Narrow" w:hAnsi="Arial Narrow" w:cs="Arial Narrow"/>
          <w:i/>
          <w:iCs/>
          <w:sz w:val="22"/>
          <w:szCs w:val="22"/>
        </w:rPr>
        <w:t xml:space="preserve">Ž: Alternativne metode koristim. Treba platiti, a nemam para.  (Orašje, 27 godina, OŠ) </w:t>
      </w:r>
    </w:p>
    <w:p w:rsidR="00234DDE" w:rsidRPr="00BB5A24" w:rsidRDefault="00234DDE" w:rsidP="00EE6B96">
      <w:pPr>
        <w:spacing w:after="120"/>
        <w:ind w:left="1276"/>
        <w:jc w:val="both"/>
        <w:rPr>
          <w:rFonts w:ascii="Arial Narrow" w:hAnsi="Arial Narrow" w:cs="Arial Narrow"/>
          <w:i/>
          <w:iCs/>
          <w:sz w:val="22"/>
          <w:szCs w:val="22"/>
        </w:rPr>
      </w:pPr>
      <w:r w:rsidRPr="00BB5A24">
        <w:rPr>
          <w:rFonts w:ascii="Arial Narrow" w:hAnsi="Arial Narrow" w:cs="Arial Narrow"/>
          <w:i/>
          <w:iCs/>
          <w:sz w:val="22"/>
          <w:szCs w:val="22"/>
        </w:rPr>
        <w:t xml:space="preserve">Ž: Nemam svaki put da platim pregled.  (Drvar, 41 godina, SSS)                 </w:t>
      </w:r>
    </w:p>
    <w:p w:rsidR="00234DDE" w:rsidRPr="00BB5A24" w:rsidRDefault="00234DDE" w:rsidP="00EE6B96">
      <w:pPr>
        <w:spacing w:after="120"/>
        <w:ind w:left="1276"/>
        <w:jc w:val="both"/>
        <w:rPr>
          <w:rFonts w:ascii="Arial Narrow" w:hAnsi="Arial Narrow" w:cs="Arial Narrow"/>
          <w:i/>
          <w:iCs/>
          <w:sz w:val="22"/>
          <w:szCs w:val="22"/>
        </w:rPr>
      </w:pPr>
      <w:r w:rsidRPr="00BB5A24">
        <w:rPr>
          <w:rFonts w:ascii="Arial Narrow" w:hAnsi="Arial Narrow" w:cs="Arial Narrow"/>
          <w:i/>
          <w:iCs/>
          <w:sz w:val="22"/>
          <w:szCs w:val="22"/>
        </w:rPr>
        <w:t xml:space="preserve">Ž: Prepisaće lijekove, a nemam novca da ih kupim. (Distrikt Brčko, 39 godina, OŠ) </w:t>
      </w:r>
    </w:p>
    <w:p w:rsidR="00234DDE" w:rsidRDefault="00234DDE" w:rsidP="00EE6B96">
      <w:pPr>
        <w:spacing w:after="120"/>
        <w:ind w:left="1276"/>
        <w:jc w:val="both"/>
        <w:rPr>
          <w:rFonts w:ascii="Arial Narrow" w:hAnsi="Arial Narrow" w:cs="Arial Narrow"/>
          <w:i/>
          <w:iCs/>
          <w:sz w:val="22"/>
          <w:szCs w:val="22"/>
        </w:rPr>
      </w:pPr>
      <w:r>
        <w:rPr>
          <w:noProof/>
          <w:lang w:val="en-US" w:eastAsia="en-US"/>
        </w:rPr>
        <w:pict>
          <v:group id="_x0000_s1094" style="position:absolute;left:0;text-align:left;margin-left:-70.55pt;margin-top:24pt;width:597.85pt;height:333pt;z-index:251667968" coordorigin="2,8490" coordsize="11957,4890">
            <v:shape id="_x0000_s1095" type="#_x0000_t202" style="position:absolute;left:2;top:8490;width:11957;height:4890" fillcolor="#f0fae7" stroked="f" strokecolor="maroon" strokeweight="1.75pt">
              <v:textbox style="mso-next-textbox:#_x0000_s1095">
                <w:txbxContent>
                  <w:p w:rsidR="00234DDE" w:rsidRPr="000A7491" w:rsidRDefault="00234DDE" w:rsidP="00BB5A24">
                    <w:pPr>
                      <w:ind w:right="1307"/>
                      <w:jc w:val="both"/>
                      <w:rPr>
                        <w:rFonts w:ascii="Arial Narrow" w:hAnsi="Arial Narrow" w:cs="Arial Narrow"/>
                        <w:sz w:val="22"/>
                        <w:szCs w:val="22"/>
                      </w:rPr>
                    </w:pPr>
                  </w:p>
                  <w:p w:rsidR="00234DDE" w:rsidRPr="00F842EF" w:rsidRDefault="00234DDE" w:rsidP="00BB5A24">
                    <w:pPr>
                      <w:ind w:left="1276" w:right="1322"/>
                      <w:jc w:val="both"/>
                      <w:rPr>
                        <w:rFonts w:ascii="Arial Narrow" w:hAnsi="Arial Narrow" w:cs="Arial Narrow"/>
                        <w:sz w:val="22"/>
                        <w:szCs w:val="22"/>
                      </w:rPr>
                    </w:pPr>
                    <w:r w:rsidRPr="00F842EF">
                      <w:rPr>
                        <w:rFonts w:ascii="Arial Narrow" w:hAnsi="Arial Narrow" w:cs="Arial Narrow"/>
                        <w:sz w:val="22"/>
                        <w:szCs w:val="22"/>
                      </w:rPr>
                      <w:t xml:space="preserve">Uz pomoć u obezbjeđenju zdravstvenog osiguranja i </w:t>
                    </w:r>
                    <w:r>
                      <w:rPr>
                        <w:rFonts w:ascii="Arial Narrow" w:hAnsi="Arial Narrow" w:cs="Arial Narrow"/>
                        <w:sz w:val="22"/>
                        <w:szCs w:val="22"/>
                      </w:rPr>
                      <w:t xml:space="preserve">uz </w:t>
                    </w:r>
                    <w:r w:rsidRPr="00F842EF">
                      <w:rPr>
                        <w:rFonts w:ascii="Arial Narrow" w:hAnsi="Arial Narrow" w:cs="Arial Narrow"/>
                        <w:sz w:val="22"/>
                        <w:szCs w:val="22"/>
                      </w:rPr>
                      <w:t>snošenj</w:t>
                    </w:r>
                    <w:r>
                      <w:rPr>
                        <w:rFonts w:ascii="Arial Narrow" w:hAnsi="Arial Narrow" w:cs="Arial Narrow"/>
                        <w:sz w:val="22"/>
                        <w:szCs w:val="22"/>
                      </w:rPr>
                      <w:t>e</w:t>
                    </w:r>
                    <w:r w:rsidRPr="00F842EF">
                      <w:rPr>
                        <w:rFonts w:ascii="Arial Narrow" w:hAnsi="Arial Narrow" w:cs="Arial Narrow"/>
                        <w:sz w:val="22"/>
                        <w:szCs w:val="22"/>
                      </w:rPr>
                      <w:t xml:space="preserve"> troškova participacije (oslobađanje korisnika od potrebe njenog plaćanja), sistem socijalne zaštite i inkluzije mora pronaći način da smanji finansijske prepreke za kupovinu lijekova i tako zadovolji potrebe svojih korisnika vezanih za liječenje bolesti i očuvanje zdravlja. Naime, mada je ujednačavanje liste esencijalnih lijekova na nivou Federacije BiH donijelo napredak, lista još uvijek ne obuhvaća dio lijekova (nam</w:t>
                    </w:r>
                    <w:r>
                      <w:rPr>
                        <w:rFonts w:ascii="Arial Narrow" w:hAnsi="Arial Narrow" w:cs="Arial Narrow"/>
                        <w:sz w:val="22"/>
                        <w:szCs w:val="22"/>
                      </w:rPr>
                      <w:t>i</w:t>
                    </w:r>
                    <w:r w:rsidRPr="00F842EF">
                      <w:rPr>
                        <w:rFonts w:ascii="Arial Narrow" w:hAnsi="Arial Narrow" w:cs="Arial Narrow"/>
                        <w:sz w:val="22"/>
                        <w:szCs w:val="22"/>
                      </w:rPr>
                      <w:t>jenjenih liječenju hroničnih bolesti) koje člano</w:t>
                    </w:r>
                    <w:r>
                      <w:rPr>
                        <w:rFonts w:ascii="Arial Narrow" w:hAnsi="Arial Narrow" w:cs="Arial Narrow"/>
                        <w:sz w:val="22"/>
                        <w:szCs w:val="22"/>
                      </w:rPr>
                      <w:t>vi korisničkih porodica koriste</w:t>
                    </w:r>
                    <w:r w:rsidRPr="00F842EF">
                      <w:rPr>
                        <w:rFonts w:ascii="Arial Narrow" w:hAnsi="Arial Narrow" w:cs="Arial Narrow"/>
                        <w:sz w:val="22"/>
                        <w:szCs w:val="22"/>
                      </w:rPr>
                      <w:t xml:space="preserve"> i čiju nabavku ne mogu obezb</w:t>
                    </w:r>
                    <w:r>
                      <w:rPr>
                        <w:rFonts w:ascii="Arial Narrow" w:hAnsi="Arial Narrow" w:cs="Arial Narrow"/>
                        <w:sz w:val="22"/>
                        <w:szCs w:val="22"/>
                      </w:rPr>
                      <w:t>i</w:t>
                    </w:r>
                    <w:r w:rsidRPr="00F842EF">
                      <w:rPr>
                        <w:rFonts w:ascii="Arial Narrow" w:hAnsi="Arial Narrow" w:cs="Arial Narrow"/>
                        <w:sz w:val="22"/>
                        <w:szCs w:val="22"/>
                      </w:rPr>
                      <w:t xml:space="preserve">jediti. Ovo se posebno odnosi na primaoce stalne novčane pomoći, ali i ostalih davanja za čije ostvarenje je potrebno zadovoljiti novčani cenzus, kojima bi trebalo omogućiti besplatnu nabavku lijekova ili bar pomoć pri njihovoj kupovini. </w:t>
                    </w:r>
                  </w:p>
                  <w:p w:rsidR="00234DDE" w:rsidRPr="00F842EF" w:rsidRDefault="00234DDE" w:rsidP="00BB5A24">
                    <w:pPr>
                      <w:ind w:left="1276" w:right="1322"/>
                      <w:jc w:val="both"/>
                      <w:rPr>
                        <w:rFonts w:ascii="Arial Narrow" w:hAnsi="Arial Narrow" w:cs="Arial Narrow"/>
                        <w:sz w:val="22"/>
                        <w:szCs w:val="22"/>
                      </w:rPr>
                    </w:pPr>
                  </w:p>
                  <w:p w:rsidR="00234DDE" w:rsidRPr="00F842EF" w:rsidRDefault="00234DDE" w:rsidP="00BB5A24">
                    <w:pPr>
                      <w:ind w:left="1276" w:right="1322"/>
                      <w:jc w:val="both"/>
                      <w:rPr>
                        <w:rFonts w:ascii="Arial Narrow" w:hAnsi="Arial Narrow" w:cs="Arial Narrow"/>
                        <w:sz w:val="22"/>
                        <w:szCs w:val="22"/>
                      </w:rPr>
                    </w:pPr>
                    <w:r w:rsidRPr="00F842EF">
                      <w:rPr>
                        <w:rFonts w:ascii="Arial Narrow" w:hAnsi="Arial Narrow" w:cs="Arial Narrow"/>
                        <w:sz w:val="22"/>
                        <w:szCs w:val="22"/>
                      </w:rPr>
                      <w:t>Također, intersektoralna saradnja po pitanju obezbjeđenja refundacije troškova liječenja i nabavke ortopedskih pomagala i sanitarnih sprava koje su potrebne dobrom dijelu korisničkih porodica</w:t>
                    </w:r>
                    <w:r>
                      <w:rPr>
                        <w:rFonts w:ascii="Arial Narrow" w:hAnsi="Arial Narrow" w:cs="Arial Narrow"/>
                        <w:sz w:val="22"/>
                        <w:szCs w:val="22"/>
                      </w:rPr>
                      <w:t>,</w:t>
                    </w:r>
                    <w:r w:rsidRPr="00F842EF">
                      <w:rPr>
                        <w:rFonts w:ascii="Arial Narrow" w:hAnsi="Arial Narrow" w:cs="Arial Narrow"/>
                        <w:sz w:val="22"/>
                        <w:szCs w:val="22"/>
                      </w:rPr>
                      <w:t xml:space="preserve"> mora biti unaprijeđena. Refundacija treba uključivati i brzu naknadu putnih troškova, jer u suprotnom</w:t>
                    </w:r>
                    <w:r>
                      <w:rPr>
                        <w:rFonts w:ascii="Arial Narrow" w:hAnsi="Arial Narrow" w:cs="Arial Narrow"/>
                        <w:sz w:val="22"/>
                        <w:szCs w:val="22"/>
                      </w:rPr>
                      <w:t>,</w:t>
                    </w:r>
                    <w:r w:rsidRPr="00F842EF">
                      <w:rPr>
                        <w:rFonts w:ascii="Arial Narrow" w:hAnsi="Arial Narrow" w:cs="Arial Narrow"/>
                        <w:sz w:val="22"/>
                        <w:szCs w:val="22"/>
                      </w:rPr>
                      <w:t xml:space="preserve"> veliki broj specijalističkih pregleda i terapija ostaje nedostupan korisnicima iz pojedinih općina, pa i kantona. Procedure se moraju razjasniti/utvrditi, te tako izbjeći prebacivanje odgovornosti i smanjiti mogućnost za neispunjavanje „svog dijela obaveza“ i sa jedne i sa druge strane. Međusobna komunikacija i upućivanje korisnika (na mogućnost i potrebu obraćanja partnerskoj ustanovi) trebaju biti znatno frekventnije, što podrazum</w:t>
                    </w:r>
                    <w:r>
                      <w:rPr>
                        <w:rFonts w:ascii="Arial Narrow" w:hAnsi="Arial Narrow" w:cs="Arial Narrow"/>
                        <w:sz w:val="22"/>
                        <w:szCs w:val="22"/>
                      </w:rPr>
                      <w:t>i</w:t>
                    </w:r>
                    <w:r w:rsidRPr="00F842EF">
                      <w:rPr>
                        <w:rFonts w:ascii="Arial Narrow" w:hAnsi="Arial Narrow" w:cs="Arial Narrow"/>
                        <w:sz w:val="22"/>
                        <w:szCs w:val="22"/>
                      </w:rPr>
                      <w:t>jeva da bi zaposlenici i u zdravstvenom i u sektoru socijalne zaštite trebali biti upoznati sa pravima korisnika, kao i mjestima (institucijama) na koja se moraju obratiti da bi ih ostvarili.</w:t>
                    </w:r>
                  </w:p>
                  <w:p w:rsidR="00234DDE" w:rsidRPr="00F842EF" w:rsidRDefault="00234DDE" w:rsidP="00BB5A24">
                    <w:pPr>
                      <w:ind w:left="1276" w:right="1322"/>
                      <w:jc w:val="both"/>
                      <w:rPr>
                        <w:rFonts w:ascii="Arial Narrow" w:hAnsi="Arial Narrow" w:cs="Arial Narrow"/>
                        <w:sz w:val="22"/>
                        <w:szCs w:val="22"/>
                      </w:rPr>
                    </w:pPr>
                  </w:p>
                  <w:p w:rsidR="00234DDE" w:rsidRPr="00F842EF" w:rsidRDefault="00234DDE" w:rsidP="00BB5A24">
                    <w:pPr>
                      <w:ind w:left="1276" w:right="1322"/>
                      <w:jc w:val="both"/>
                      <w:rPr>
                        <w:rFonts w:ascii="Arial Narrow" w:hAnsi="Arial Narrow" w:cs="Arial Narrow"/>
                        <w:sz w:val="22"/>
                        <w:szCs w:val="22"/>
                      </w:rPr>
                    </w:pPr>
                    <w:r w:rsidRPr="00F842EF">
                      <w:rPr>
                        <w:rFonts w:ascii="Arial Narrow" w:hAnsi="Arial Narrow" w:cs="Arial Narrow"/>
                        <w:sz w:val="22"/>
                        <w:szCs w:val="22"/>
                      </w:rPr>
                      <w:t>CSR, jednako kao i zdravstvene institucije, trebali bi biti informisani o nevladinim organizacijama koje posjeduju informacije koje su bitne za njihove korisnike (npr. udruženja dijabetičara, udruženja oboljelih od epilepsije i sl. koja raspolažu sa informacijama o povlasticama i subvencijama za određene tipove bolesti, ali također mogu pružiti i socijalnu podršku porodicama sa oboljelim članom), te njihove adrese i brojeve telefona imati izvješene u hodnicima kako bi korisnici (lakše) saznali kome se još mogu obratiti u cilju ostvarenja ovog dijela svojih potreba.</w:t>
                    </w:r>
                  </w:p>
                  <w:p w:rsidR="00234DDE" w:rsidRDefault="00234DDE" w:rsidP="00BB5A24">
                    <w:pPr>
                      <w:ind w:left="1276" w:right="1322"/>
                    </w:pPr>
                  </w:p>
                  <w:p w:rsidR="00234DDE" w:rsidRDefault="00234DDE" w:rsidP="00BB5A24">
                    <w:pPr>
                      <w:ind w:left="1276" w:right="1307"/>
                      <w:jc w:val="both"/>
                      <w:rPr>
                        <w:rFonts w:ascii="Arial Narrow" w:hAnsi="Arial Narrow" w:cs="Arial Narrow"/>
                        <w:sz w:val="22"/>
                        <w:szCs w:val="22"/>
                      </w:rPr>
                    </w:pPr>
                  </w:p>
                  <w:p w:rsidR="00234DDE" w:rsidRDefault="00234DDE" w:rsidP="00BB5A24">
                    <w:pPr>
                      <w:ind w:left="1276" w:right="1307"/>
                      <w:jc w:val="both"/>
                      <w:rPr>
                        <w:rFonts w:ascii="Arial Narrow" w:hAnsi="Arial Narrow" w:cs="Arial Narrow"/>
                        <w:sz w:val="22"/>
                        <w:szCs w:val="22"/>
                      </w:rPr>
                    </w:pPr>
                  </w:p>
                  <w:p w:rsidR="00234DDE" w:rsidRDefault="00234DDE" w:rsidP="00BB5A24">
                    <w:pPr>
                      <w:ind w:left="1276" w:right="1307"/>
                      <w:jc w:val="both"/>
                      <w:rPr>
                        <w:rFonts w:ascii="Arial Narrow" w:hAnsi="Arial Narrow" w:cs="Arial Narrow"/>
                        <w:sz w:val="22"/>
                        <w:szCs w:val="22"/>
                      </w:rPr>
                    </w:pPr>
                  </w:p>
                  <w:p w:rsidR="00234DDE" w:rsidRPr="00680F9B" w:rsidRDefault="00234DDE" w:rsidP="00BB5A24">
                    <w:pPr>
                      <w:ind w:left="709"/>
                    </w:pPr>
                  </w:p>
                </w:txbxContent>
              </v:textbox>
            </v:shape>
            <v:shape id="_x0000_s1096" type="#_x0000_t202" style="position:absolute;left:11089;top:8685;width:615;height:2412" fillcolor="#f0fae7" stroked="f">
              <v:textbox style="mso-next-textbox:#_x0000_s1096">
                <w:txbxContent>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z</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a</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k</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l</w:t>
                    </w:r>
                    <w:r w:rsidRPr="00316439">
                      <w:rPr>
                        <w:rFonts w:ascii="Arial Narrow" w:hAnsi="Arial Narrow" w:cs="Arial Narrow"/>
                        <w:b/>
                        <w:bCs/>
                        <w:sz w:val="22"/>
                        <w:szCs w:val="22"/>
                        <w:lang w:val="bs-Latn-BA"/>
                      </w:rPr>
                      <w:t>j</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u</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č</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c</w:t>
                    </w:r>
                  </w:p>
                  <w:p w:rsidR="00234DDE" w:rsidRPr="00316439" w:rsidRDefault="00234DDE" w:rsidP="00AD153A">
                    <w:pPr>
                      <w:rPr>
                        <w:rFonts w:ascii="Arial Narrow" w:hAnsi="Arial Narrow" w:cs="Arial Narrow"/>
                        <w:b/>
                        <w:bCs/>
                        <w:smallCaps/>
                        <w:sz w:val="22"/>
                        <w:szCs w:val="22"/>
                        <w:lang w:val="bs-Latn-BA"/>
                      </w:rPr>
                    </w:pPr>
                    <w:r w:rsidRPr="00316439">
                      <w:rPr>
                        <w:rFonts w:ascii="Arial Narrow" w:hAnsi="Arial Narrow" w:cs="Arial Narrow"/>
                        <w:b/>
                        <w:bCs/>
                        <w:smallCaps/>
                        <w:sz w:val="22"/>
                        <w:szCs w:val="22"/>
                        <w:lang w:val="bs-Latn-BA"/>
                      </w:rPr>
                      <w:t>i</w:t>
                    </w:r>
                  </w:p>
                  <w:p w:rsidR="00234DDE" w:rsidRPr="00AD153A" w:rsidRDefault="00234DDE" w:rsidP="00AD153A"/>
                </w:txbxContent>
              </v:textbox>
            </v:shape>
            <w10:wrap type="square"/>
          </v:group>
        </w:pict>
      </w:r>
      <w:r w:rsidRPr="00BB5A24">
        <w:rPr>
          <w:rFonts w:ascii="Arial Narrow" w:hAnsi="Arial Narrow" w:cs="Arial Narrow"/>
          <w:i/>
          <w:iCs/>
          <w:sz w:val="22"/>
          <w:szCs w:val="22"/>
        </w:rPr>
        <w:t>M: Dalek je put do doktora. (Žepče, 52 godine, SSS)</w:t>
      </w:r>
      <w:r w:rsidRPr="00EE6B96">
        <w:rPr>
          <w:rFonts w:ascii="Arial Narrow" w:hAnsi="Arial Narrow" w:cs="Arial Narrow"/>
          <w:i/>
          <w:iCs/>
          <w:sz w:val="22"/>
          <w:szCs w:val="22"/>
        </w:rPr>
        <w:t> </w:t>
      </w:r>
    </w:p>
    <w:p w:rsidR="00234DDE" w:rsidRDefault="00234DDE">
      <w:pPr>
        <w:rPr>
          <w:rFonts w:ascii="Arial Narrow" w:hAnsi="Arial Narrow" w:cs="Arial Narrow"/>
          <w:i/>
          <w:iCs/>
          <w:sz w:val="22"/>
          <w:szCs w:val="22"/>
        </w:rPr>
      </w:pPr>
    </w:p>
    <w:p w:rsidR="00234DDE" w:rsidRDefault="00234DDE">
      <w:pPr>
        <w:rPr>
          <w:rFonts w:ascii="Arial Narrow" w:hAnsi="Arial Narrow" w:cs="Arial Narrow"/>
          <w:i/>
          <w:iCs/>
          <w:sz w:val="22"/>
          <w:szCs w:val="22"/>
        </w:rPr>
      </w:pPr>
    </w:p>
    <w:p w:rsidR="00234DDE" w:rsidRDefault="00234DDE">
      <w:pPr>
        <w:rPr>
          <w:rFonts w:ascii="Arial Narrow" w:hAnsi="Arial Narrow" w:cs="Arial Narrow"/>
          <w:i/>
          <w:iCs/>
          <w:sz w:val="22"/>
          <w:szCs w:val="22"/>
        </w:rPr>
      </w:pPr>
    </w:p>
    <w:p w:rsidR="00234DDE" w:rsidRDefault="00234DDE">
      <w:pPr>
        <w:rPr>
          <w:rFonts w:ascii="Arial Narrow" w:hAnsi="Arial Narrow" w:cs="Arial Narrow"/>
          <w:i/>
          <w:iCs/>
          <w:sz w:val="22"/>
          <w:szCs w:val="22"/>
        </w:rPr>
      </w:pPr>
    </w:p>
    <w:p w:rsidR="00234DDE" w:rsidRDefault="00234DDE">
      <w:pPr>
        <w:rPr>
          <w:rFonts w:ascii="Arial Narrow" w:hAnsi="Arial Narrow" w:cs="Arial Narrow"/>
          <w:i/>
          <w:iCs/>
          <w:sz w:val="22"/>
          <w:szCs w:val="22"/>
        </w:rPr>
      </w:pPr>
    </w:p>
    <w:p w:rsidR="00234DDE" w:rsidRDefault="00234DDE">
      <w:pPr>
        <w:rPr>
          <w:rFonts w:ascii="Arial Narrow" w:hAnsi="Arial Narrow" w:cs="Arial Narrow"/>
          <w:i/>
          <w:iCs/>
          <w:sz w:val="22"/>
          <w:szCs w:val="22"/>
        </w:rPr>
      </w:pPr>
    </w:p>
    <w:p w:rsidR="00234DDE" w:rsidRDefault="00234DDE">
      <w:pPr>
        <w:rPr>
          <w:rFonts w:ascii="Arial Narrow" w:hAnsi="Arial Narrow" w:cs="Arial Narrow"/>
          <w:i/>
          <w:iCs/>
          <w:sz w:val="22"/>
          <w:szCs w:val="22"/>
        </w:rPr>
      </w:pPr>
    </w:p>
    <w:p w:rsidR="00234DDE" w:rsidRDefault="00234DDE">
      <w:pPr>
        <w:rPr>
          <w:rFonts w:ascii="Arial Narrow" w:hAnsi="Arial Narrow" w:cs="Arial Narrow"/>
          <w:i/>
          <w:iCs/>
          <w:sz w:val="22"/>
          <w:szCs w:val="22"/>
        </w:rPr>
      </w:pPr>
    </w:p>
    <w:p w:rsidR="00234DDE" w:rsidRDefault="00234DDE" w:rsidP="008B5F8C">
      <w:pPr>
        <w:rPr>
          <w:rFonts w:ascii="Arial Narrow" w:hAnsi="Arial Narrow" w:cs="Arial Narrow"/>
          <w:sz w:val="22"/>
          <w:szCs w:val="22"/>
        </w:rPr>
      </w:pPr>
      <w:r>
        <w:rPr>
          <w:rFonts w:ascii="Arial Narrow" w:hAnsi="Arial Narrow" w:cs="Arial Narrow"/>
          <w:sz w:val="22"/>
          <w:szCs w:val="22"/>
        </w:rPr>
        <w:t xml:space="preserve">  </w:t>
      </w:r>
      <w:r w:rsidRPr="008B5F8C">
        <w:rPr>
          <w:rFonts w:ascii="Arial Narrow" w:hAnsi="Arial Narrow" w:cs="Arial Narrow"/>
          <w:sz w:val="22"/>
          <w:szCs w:val="22"/>
        </w:rPr>
        <w:t xml:space="preserve">                                      </w:t>
      </w:r>
    </w:p>
    <w:p w:rsidR="00234DDE" w:rsidRDefault="00234DDE" w:rsidP="005A0073">
      <w:pPr>
        <w:pStyle w:val="Heading2"/>
        <w:numPr>
          <w:ilvl w:val="0"/>
          <w:numId w:val="0"/>
        </w:numPr>
        <w:rPr>
          <w:rFonts w:ascii="Arial Narrow" w:hAnsi="Arial Narrow" w:cs="Arial Narrow"/>
          <w:sz w:val="22"/>
          <w:szCs w:val="22"/>
          <w:lang w:val="en-US"/>
        </w:rPr>
      </w:pPr>
    </w:p>
    <w:p w:rsidR="00234DDE" w:rsidRPr="001448AC" w:rsidRDefault="00234DDE" w:rsidP="005A0073">
      <w:pPr>
        <w:pStyle w:val="Heading2"/>
        <w:numPr>
          <w:ilvl w:val="0"/>
          <w:numId w:val="0"/>
        </w:numPr>
        <w:rPr>
          <w:rFonts w:ascii="Arial Narrow" w:hAnsi="Arial Narrow" w:cs="Arial Narrow"/>
          <w:sz w:val="22"/>
          <w:szCs w:val="22"/>
          <w:lang w:val="en-US"/>
        </w:rPr>
      </w:pPr>
      <w:bookmarkStart w:id="105" w:name="_Toc352222690"/>
      <w:r w:rsidRPr="00C0032A">
        <w:rPr>
          <w:rFonts w:ascii="Arial Narrow" w:hAnsi="Arial Narrow" w:cs="Arial Narrow"/>
          <w:sz w:val="22"/>
          <w:szCs w:val="22"/>
          <w:lang w:val="en-US"/>
        </w:rPr>
        <w:t xml:space="preserve">Pristup </w:t>
      </w:r>
      <w:r>
        <w:rPr>
          <w:rFonts w:ascii="Arial Narrow" w:hAnsi="Arial Narrow" w:cs="Arial Narrow"/>
          <w:sz w:val="22"/>
          <w:szCs w:val="22"/>
          <w:lang w:val="en-US"/>
        </w:rPr>
        <w:t>informacijama, objektima i usugama</w:t>
      </w:r>
      <w:bookmarkEnd w:id="105"/>
      <w:r w:rsidRPr="00C0032A">
        <w:rPr>
          <w:rFonts w:ascii="Arial Narrow" w:hAnsi="Arial Narrow" w:cs="Arial Narrow"/>
          <w:sz w:val="22"/>
          <w:szCs w:val="22"/>
          <w:lang w:val="en-US"/>
        </w:rPr>
        <w:t xml:space="preserve">     </w:t>
      </w:r>
    </w:p>
    <w:p w:rsidR="00234DDE" w:rsidRDefault="00234DDE" w:rsidP="005A0073">
      <w:pPr>
        <w:pStyle w:val="Heading2"/>
        <w:numPr>
          <w:ilvl w:val="0"/>
          <w:numId w:val="0"/>
        </w:numPr>
        <w:rPr>
          <w:rFonts w:ascii="Arial Narrow" w:hAnsi="Arial Narrow" w:cs="Arial Narrow"/>
          <w:sz w:val="22"/>
          <w:szCs w:val="22"/>
          <w:lang w:val="en-US"/>
        </w:rPr>
      </w:pPr>
    </w:p>
    <w:p w:rsidR="00234DDE" w:rsidRDefault="00234DDE" w:rsidP="005A0073">
      <w:pPr>
        <w:pStyle w:val="Heading2"/>
        <w:numPr>
          <w:ilvl w:val="0"/>
          <w:numId w:val="0"/>
        </w:numPr>
        <w:rPr>
          <w:rFonts w:ascii="Arial Narrow" w:hAnsi="Arial Narrow" w:cs="Arial Narrow"/>
          <w:sz w:val="22"/>
          <w:szCs w:val="22"/>
          <w:lang w:val="en-US"/>
        </w:rPr>
      </w:pPr>
    </w:p>
    <w:p w:rsidR="00234DDE" w:rsidRPr="005A0073" w:rsidRDefault="00234DDE" w:rsidP="005A0073">
      <w:pPr>
        <w:spacing w:after="200" w:line="276" w:lineRule="auto"/>
        <w:rPr>
          <w:rFonts w:ascii="Arial Narrow" w:hAnsi="Arial Narrow" w:cs="Arial Narrow"/>
          <w:sz w:val="22"/>
          <w:szCs w:val="22"/>
          <w:u w:val="single"/>
        </w:rPr>
      </w:pPr>
      <w:r>
        <w:rPr>
          <w:rFonts w:ascii="Arial Narrow" w:hAnsi="Arial Narrow" w:cs="Arial Narrow"/>
          <w:sz w:val="22"/>
          <w:szCs w:val="22"/>
          <w:u w:val="single"/>
        </w:rPr>
        <w:t>Pristup d</w:t>
      </w:r>
      <w:r w:rsidRPr="005A0073">
        <w:rPr>
          <w:rFonts w:ascii="Arial Narrow" w:hAnsi="Arial Narrow" w:cs="Arial Narrow"/>
          <w:sz w:val="22"/>
          <w:szCs w:val="22"/>
          <w:u w:val="single"/>
        </w:rPr>
        <w:t>jec</w:t>
      </w:r>
      <w:r>
        <w:rPr>
          <w:rFonts w:ascii="Arial Narrow" w:hAnsi="Arial Narrow" w:cs="Arial Narrow"/>
          <w:sz w:val="22"/>
          <w:szCs w:val="22"/>
          <w:u w:val="single"/>
        </w:rPr>
        <w:t>e</w:t>
      </w:r>
      <w:r w:rsidRPr="005A0073">
        <w:rPr>
          <w:rFonts w:ascii="Arial Narrow" w:hAnsi="Arial Narrow" w:cs="Arial Narrow"/>
          <w:sz w:val="22"/>
          <w:szCs w:val="22"/>
          <w:u w:val="single"/>
        </w:rPr>
        <w:t xml:space="preserve"> iz korisničkih porodica</w:t>
      </w:r>
      <w:r>
        <w:rPr>
          <w:rFonts w:ascii="Arial Narrow" w:hAnsi="Arial Narrow" w:cs="Arial Narrow"/>
          <w:sz w:val="22"/>
          <w:szCs w:val="22"/>
          <w:u w:val="single"/>
        </w:rPr>
        <w:t xml:space="preserve"> zadravstvenoj zaštiti</w:t>
      </w:r>
      <w:r w:rsidRPr="005A0073">
        <w:rPr>
          <w:rFonts w:ascii="Arial Narrow" w:hAnsi="Arial Narrow" w:cs="Arial Narrow"/>
          <w:sz w:val="22"/>
          <w:szCs w:val="22"/>
          <w:u w:val="single"/>
        </w:rPr>
        <w:t xml:space="preserve"> </w:t>
      </w:r>
    </w:p>
    <w:p w:rsidR="00234DDE" w:rsidRDefault="00234DDE" w:rsidP="005A0073">
      <w:pPr>
        <w:jc w:val="both"/>
        <w:rPr>
          <w:rFonts w:ascii="Arial Narrow" w:hAnsi="Arial Narrow" w:cs="Arial Narrow"/>
          <w:sz w:val="22"/>
          <w:szCs w:val="22"/>
        </w:rPr>
      </w:pPr>
      <w:r>
        <w:rPr>
          <w:rFonts w:ascii="Arial Narrow" w:hAnsi="Arial Narrow" w:cs="Arial Narrow"/>
          <w:sz w:val="22"/>
          <w:szCs w:val="22"/>
        </w:rPr>
        <w:t>K</w:t>
      </w:r>
      <w:r w:rsidRPr="000015CD">
        <w:rPr>
          <w:rFonts w:ascii="Arial Narrow" w:hAnsi="Arial Narrow" w:cs="Arial Narrow"/>
          <w:sz w:val="22"/>
          <w:szCs w:val="22"/>
        </w:rPr>
        <w:t xml:space="preserve">ao što je to već rečeno, </w:t>
      </w:r>
      <w:r>
        <w:rPr>
          <w:rFonts w:ascii="Arial Narrow" w:hAnsi="Arial Narrow" w:cs="Arial Narrow"/>
          <w:sz w:val="22"/>
          <w:szCs w:val="22"/>
        </w:rPr>
        <w:t xml:space="preserve">15,5% </w:t>
      </w:r>
      <w:r w:rsidRPr="000015CD">
        <w:rPr>
          <w:rFonts w:ascii="Arial Narrow" w:hAnsi="Arial Narrow" w:cs="Arial Narrow"/>
          <w:sz w:val="22"/>
          <w:szCs w:val="22"/>
        </w:rPr>
        <w:t>korisničk</w:t>
      </w:r>
      <w:r>
        <w:rPr>
          <w:rFonts w:ascii="Arial Narrow" w:hAnsi="Arial Narrow" w:cs="Arial Narrow"/>
          <w:sz w:val="22"/>
          <w:szCs w:val="22"/>
        </w:rPr>
        <w:t>ih</w:t>
      </w:r>
      <w:r w:rsidRPr="000015CD">
        <w:rPr>
          <w:rFonts w:ascii="Arial Narrow" w:hAnsi="Arial Narrow" w:cs="Arial Narrow"/>
          <w:sz w:val="22"/>
          <w:szCs w:val="22"/>
        </w:rPr>
        <w:t xml:space="preserve"> porodic</w:t>
      </w:r>
      <w:r>
        <w:rPr>
          <w:rFonts w:ascii="Arial Narrow" w:hAnsi="Arial Narrow" w:cs="Arial Narrow"/>
          <w:sz w:val="22"/>
          <w:szCs w:val="22"/>
        </w:rPr>
        <w:t>a,</w:t>
      </w:r>
      <w:r w:rsidRPr="000015CD">
        <w:rPr>
          <w:rFonts w:ascii="Arial Narrow" w:hAnsi="Arial Narrow" w:cs="Arial Narrow"/>
          <w:sz w:val="22"/>
          <w:szCs w:val="22"/>
        </w:rPr>
        <w:t xml:space="preserve"> </w:t>
      </w:r>
      <w:r>
        <w:rPr>
          <w:rFonts w:ascii="Arial Narrow" w:hAnsi="Arial Narrow" w:cs="Arial Narrow"/>
          <w:sz w:val="22"/>
          <w:szCs w:val="22"/>
        </w:rPr>
        <w:t xml:space="preserve">u kojima živi 20,1% djece, </w:t>
      </w:r>
      <w:r w:rsidRPr="000015CD">
        <w:rPr>
          <w:rFonts w:ascii="Arial Narrow" w:hAnsi="Arial Narrow" w:cs="Arial Narrow"/>
          <w:sz w:val="22"/>
          <w:szCs w:val="22"/>
        </w:rPr>
        <w:t>ne vod</w:t>
      </w:r>
      <w:r>
        <w:rPr>
          <w:rFonts w:ascii="Arial Narrow" w:hAnsi="Arial Narrow" w:cs="Arial Narrow"/>
          <w:sz w:val="22"/>
          <w:szCs w:val="22"/>
        </w:rPr>
        <w:t>i</w:t>
      </w:r>
      <w:r w:rsidRPr="000015CD">
        <w:rPr>
          <w:rFonts w:ascii="Arial Narrow" w:hAnsi="Arial Narrow" w:cs="Arial Narrow"/>
          <w:sz w:val="22"/>
          <w:szCs w:val="22"/>
        </w:rPr>
        <w:t xml:space="preserve"> djecu ljekaru svaki put kada sumnjaju da su bolesna (pri </w:t>
      </w:r>
      <w:r w:rsidRPr="00932D78">
        <w:rPr>
          <w:rFonts w:ascii="Arial Narrow" w:hAnsi="Arial Narrow" w:cs="Arial Narrow"/>
          <w:sz w:val="22"/>
          <w:szCs w:val="22"/>
        </w:rPr>
        <w:t xml:space="preserve">čemu za dio njih, s tim povezani troškovi predstavljaju prepreku u pristupu pedijatru). Najveći dio preostalih porodica </w:t>
      </w:r>
      <w:r w:rsidRPr="000015CD">
        <w:rPr>
          <w:rFonts w:ascii="Arial Narrow" w:hAnsi="Arial Narrow" w:cs="Arial Narrow"/>
          <w:sz w:val="22"/>
          <w:szCs w:val="22"/>
        </w:rPr>
        <w:t>(</w:t>
      </w:r>
      <w:r>
        <w:rPr>
          <w:rFonts w:ascii="Arial Narrow" w:hAnsi="Arial Narrow" w:cs="Arial Narrow"/>
          <w:sz w:val="22"/>
          <w:szCs w:val="22"/>
        </w:rPr>
        <w:t>79</w:t>
      </w:r>
      <w:r w:rsidRPr="000015CD">
        <w:rPr>
          <w:rFonts w:ascii="Arial Narrow" w:hAnsi="Arial Narrow" w:cs="Arial Narrow"/>
          <w:sz w:val="22"/>
          <w:szCs w:val="22"/>
        </w:rPr>
        <w:t>,</w:t>
      </w:r>
      <w:r>
        <w:rPr>
          <w:rFonts w:ascii="Arial Narrow" w:hAnsi="Arial Narrow" w:cs="Arial Narrow"/>
          <w:sz w:val="22"/>
          <w:szCs w:val="22"/>
        </w:rPr>
        <w:t>2</w:t>
      </w:r>
      <w:r w:rsidRPr="00932D78">
        <w:rPr>
          <w:rFonts w:ascii="Arial Narrow" w:hAnsi="Arial Narrow" w:cs="Arial Narrow"/>
          <w:sz w:val="22"/>
          <w:szCs w:val="22"/>
        </w:rPr>
        <w:t>%), u kojima živi 79,4% djece, svoju</w:t>
      </w:r>
      <w:r w:rsidRPr="000015CD">
        <w:rPr>
          <w:rFonts w:ascii="Arial Narrow" w:hAnsi="Arial Narrow" w:cs="Arial Narrow"/>
          <w:sz w:val="22"/>
          <w:szCs w:val="22"/>
        </w:rPr>
        <w:t xml:space="preserve"> djecu odvedu pedijatru svaki put kada posumnjaju da su se razboljela.</w:t>
      </w:r>
      <w:r w:rsidRPr="00E6681D">
        <w:rPr>
          <w:rFonts w:ascii="Arial Narrow" w:hAnsi="Arial Narrow" w:cs="Arial Narrow"/>
          <w:sz w:val="22"/>
          <w:szCs w:val="22"/>
        </w:rPr>
        <w:t xml:space="preserve"> </w:t>
      </w:r>
    </w:p>
    <w:p w:rsidR="00234DDE" w:rsidRPr="000015CD" w:rsidRDefault="00234DDE" w:rsidP="005A0073">
      <w:pPr>
        <w:jc w:val="both"/>
        <w:rPr>
          <w:rFonts w:ascii="Arial Narrow" w:hAnsi="Arial Narrow" w:cs="Arial Narrow"/>
          <w:sz w:val="22"/>
          <w:szCs w:val="22"/>
        </w:rPr>
      </w:pPr>
      <w:r>
        <w:rPr>
          <w:noProof/>
          <w:lang w:val="en-US" w:eastAsia="en-US"/>
        </w:rPr>
        <w:pict>
          <v:group id="_x0000_s1097" style="position:absolute;left:0;text-align:left;margin-left:-69.4pt;margin-top:9.2pt;width:593.25pt;height:202.1pt;z-index:251670016" coordorigin="30,7108" coordsize="11865,4042">
            <v:shape id="Text Box 487" o:spid="_x0000_s1098" type="#_x0000_t202" style="position:absolute;left:30;top:7109;width:5525;height:4041;visibility:visible" fillcolor="#f0fae7" stroked="f">
              <v:fill color2="#d6f1bd" rotate="t" angle="90" focus="100%" type="gradient"/>
              <v:textbox style="mso-next-textbox:#Text Box 487">
                <w:txbxContent>
                  <w:p w:rsidR="00234DDE" w:rsidRPr="00491EA7" w:rsidRDefault="00234DDE" w:rsidP="005A0073">
                    <w:pPr>
                      <w:ind w:left="1276"/>
                      <w:jc w:val="both"/>
                      <w:rPr>
                        <w:rFonts w:ascii="Arial Narrow" w:hAnsi="Arial Narrow" w:cs="Arial Narrow"/>
                        <w:sz w:val="10"/>
                        <w:szCs w:val="10"/>
                        <w:highlight w:val="cyan"/>
                      </w:rPr>
                    </w:pPr>
                  </w:p>
                  <w:p w:rsidR="00234DDE" w:rsidRPr="000015CD" w:rsidRDefault="00234DDE" w:rsidP="005A0073">
                    <w:pPr>
                      <w:ind w:left="1276"/>
                      <w:rPr>
                        <w:color w:val="000C00"/>
                      </w:rPr>
                    </w:pPr>
                    <w:r w:rsidRPr="000015CD">
                      <w:rPr>
                        <w:rFonts w:ascii="Arial Narrow" w:hAnsi="Arial Narrow" w:cs="Arial Narrow"/>
                        <w:b/>
                        <w:bCs/>
                        <w:color w:val="000C00"/>
                        <w:sz w:val="18"/>
                        <w:szCs w:val="18"/>
                        <w:lang w:val="en-US"/>
                      </w:rPr>
                      <w:t>GRAFIKON 3</w:t>
                    </w:r>
                    <w:r>
                      <w:rPr>
                        <w:rFonts w:ascii="Arial Narrow" w:hAnsi="Arial Narrow" w:cs="Arial Narrow"/>
                        <w:b/>
                        <w:bCs/>
                        <w:color w:val="000C00"/>
                        <w:sz w:val="18"/>
                        <w:szCs w:val="18"/>
                        <w:lang w:val="en-US"/>
                      </w:rPr>
                      <w:t>3</w:t>
                    </w:r>
                    <w:r w:rsidRPr="000015CD">
                      <w:rPr>
                        <w:rFonts w:ascii="Arial Narrow" w:hAnsi="Arial Narrow" w:cs="Arial Narrow"/>
                        <w:b/>
                        <w:bCs/>
                        <w:color w:val="000C00"/>
                        <w:sz w:val="18"/>
                        <w:szCs w:val="18"/>
                        <w:lang w:val="en-US"/>
                      </w:rPr>
                      <w:t>. POSTOJANJE PEDIJATRA U MJESTIMA</w:t>
                    </w:r>
                    <w:r>
                      <w:rPr>
                        <w:rFonts w:ascii="Arial Narrow" w:hAnsi="Arial Narrow" w:cs="Arial Narrow"/>
                        <w:b/>
                        <w:bCs/>
                        <w:color w:val="000C00"/>
                        <w:sz w:val="18"/>
                        <w:szCs w:val="18"/>
                        <w:lang w:val="en-US"/>
                      </w:rPr>
                      <w:t xml:space="preserve"> U KOJIM ŽIVE KORISNICI (FEDERACIJA BiH I BD)</w:t>
                    </w:r>
                  </w:p>
                  <w:p w:rsidR="00234DDE" w:rsidRPr="00AF6977" w:rsidRDefault="00234DDE" w:rsidP="005A0073">
                    <w:pPr>
                      <w:tabs>
                        <w:tab w:val="left" w:pos="9356"/>
                      </w:tabs>
                      <w:ind w:left="1276" w:right="132"/>
                      <w:jc w:val="both"/>
                      <w:rPr>
                        <w:rFonts w:ascii="Arial Narrow" w:hAnsi="Arial Narrow" w:cs="Arial Narrow"/>
                        <w:noProof/>
                        <w:sz w:val="22"/>
                        <w:szCs w:val="22"/>
                      </w:rPr>
                    </w:pPr>
                    <w:r w:rsidRPr="00AF6977">
                      <w:rPr>
                        <w:rFonts w:ascii="Arial Narrow" w:hAnsi="Arial Narrow" w:cs="Arial Narrow"/>
                        <w:noProof/>
                        <w:sz w:val="22"/>
                        <w:szCs w:val="22"/>
                      </w:rPr>
                      <w:t xml:space="preserve">Nešto više od polovine korisničkih porodica iz Federacije BiH (55,8%) i dvije trećine njih iz </w:t>
                    </w:r>
                    <w:r>
                      <w:rPr>
                        <w:rFonts w:ascii="Arial Narrow" w:hAnsi="Arial Narrow" w:cs="Arial Narrow"/>
                        <w:noProof/>
                        <w:sz w:val="22"/>
                        <w:szCs w:val="22"/>
                      </w:rPr>
                      <w:t>BD</w:t>
                    </w:r>
                    <w:r w:rsidRPr="00AF6977">
                      <w:rPr>
                        <w:rFonts w:ascii="Arial Narrow" w:hAnsi="Arial Narrow" w:cs="Arial Narrow"/>
                        <w:noProof/>
                        <w:sz w:val="22"/>
                        <w:szCs w:val="22"/>
                      </w:rPr>
                      <w:t xml:space="preserve"> (68,2%) u mjestu u kojem žive imaju pedijatra (ukupno 58%). </w:t>
                    </w:r>
                  </w:p>
                  <w:p w:rsidR="00234DDE" w:rsidRPr="004A2FCE" w:rsidRDefault="00234DDE" w:rsidP="005A0073">
                    <w:pPr>
                      <w:tabs>
                        <w:tab w:val="left" w:pos="9356"/>
                      </w:tabs>
                      <w:ind w:left="1276" w:right="132"/>
                      <w:jc w:val="both"/>
                      <w:rPr>
                        <w:rFonts w:ascii="Arial Narrow" w:hAnsi="Arial Narrow" w:cs="Arial Narrow"/>
                        <w:noProof/>
                        <w:sz w:val="10"/>
                        <w:szCs w:val="10"/>
                      </w:rPr>
                    </w:pPr>
                  </w:p>
                  <w:p w:rsidR="00234DDE" w:rsidRPr="007C5BB7" w:rsidRDefault="00234DDE" w:rsidP="005A0073">
                    <w:pPr>
                      <w:tabs>
                        <w:tab w:val="left" w:pos="9356"/>
                      </w:tabs>
                      <w:ind w:left="1276" w:right="132"/>
                      <w:jc w:val="both"/>
                      <w:rPr>
                        <w:rFonts w:ascii="Arial Narrow" w:hAnsi="Arial Narrow" w:cs="Arial Narrow"/>
                        <w:sz w:val="22"/>
                        <w:szCs w:val="22"/>
                      </w:rPr>
                    </w:pPr>
                    <w:r w:rsidRPr="004A2FCE">
                      <w:rPr>
                        <w:rFonts w:ascii="Arial Narrow" w:hAnsi="Arial Narrow" w:cs="Arial Narrow"/>
                        <w:sz w:val="22"/>
                        <w:szCs w:val="22"/>
                      </w:rPr>
                      <w:t xml:space="preserve">I mada trećina ovih porodica (34,8%) nema novčanih izdataka kada dijete vodi u Dom zdravlja, prosječni troškovi odlaska pedijatru i povratka kući, za porodice koje stanuju u mjestu u kojem pedijatar postoji iznose </w:t>
                    </w:r>
                    <w:r>
                      <w:rPr>
                        <w:rFonts w:ascii="Arial Narrow" w:hAnsi="Arial Narrow" w:cs="Arial Narrow"/>
                        <w:sz w:val="22"/>
                        <w:szCs w:val="22"/>
                      </w:rPr>
                      <w:t xml:space="preserve">9 </w:t>
                    </w:r>
                    <w:r w:rsidRPr="005A0073">
                      <w:rPr>
                        <w:rFonts w:ascii="Arial Narrow" w:hAnsi="Arial Narrow" w:cs="Arial Narrow"/>
                        <w:sz w:val="22"/>
                        <w:szCs w:val="22"/>
                      </w:rPr>
                      <w:t>KM</w:t>
                    </w:r>
                    <w:r w:rsidRPr="005A0073">
                      <w:rPr>
                        <w:rFonts w:ascii="Arial Narrow" w:hAnsi="Arial Narrow" w:cs="Arial Narrow"/>
                        <w:sz w:val="22"/>
                        <w:szCs w:val="22"/>
                        <w:vertAlign w:val="superscript"/>
                      </w:rPr>
                      <w:footnoteRef/>
                    </w:r>
                    <w:r w:rsidRPr="005A0073">
                      <w:rPr>
                        <w:rFonts w:ascii="Arial Narrow" w:hAnsi="Arial Narrow" w:cs="Arial Narrow"/>
                        <w:sz w:val="22"/>
                        <w:szCs w:val="22"/>
                        <w:vertAlign w:val="superscript"/>
                      </w:rPr>
                      <w:t>31</w:t>
                    </w:r>
                    <w:r w:rsidRPr="004A2FCE">
                      <w:rPr>
                        <w:rFonts w:ascii="Arial Narrow" w:hAnsi="Arial Narrow" w:cs="Arial Narrow"/>
                        <w:sz w:val="22"/>
                        <w:szCs w:val="22"/>
                      </w:rPr>
                      <w:t xml:space="preserve">. </w:t>
                    </w:r>
                    <w:r>
                      <w:rPr>
                        <w:rFonts w:ascii="Arial Narrow" w:hAnsi="Arial Narrow" w:cs="Arial Narrow"/>
                        <w:sz w:val="22"/>
                        <w:szCs w:val="22"/>
                      </w:rPr>
                      <w:t xml:space="preserve">Porodice koje djecu moraju voditi pedijatru u </w:t>
                    </w:r>
                    <w:r w:rsidRPr="000015CD">
                      <w:rPr>
                        <w:rFonts w:ascii="Arial Narrow" w:hAnsi="Arial Narrow" w:cs="Arial Narrow"/>
                        <w:sz w:val="22"/>
                        <w:szCs w:val="22"/>
                      </w:rPr>
                      <w:t>d</w:t>
                    </w:r>
                    <w:r>
                      <w:rPr>
                        <w:rFonts w:ascii="Arial Narrow" w:hAnsi="Arial Narrow" w:cs="Arial Narrow"/>
                        <w:sz w:val="22"/>
                        <w:szCs w:val="22"/>
                      </w:rPr>
                      <w:t xml:space="preserve">om zdravlja koji se nalazi van njihovog mjesta življenja u ovu svrhu potroše značajno više novca – 15 </w:t>
                    </w:r>
                    <w:r w:rsidRPr="005A0073">
                      <w:rPr>
                        <w:rFonts w:ascii="Arial Narrow" w:hAnsi="Arial Narrow" w:cs="Arial Narrow"/>
                        <w:sz w:val="22"/>
                        <w:szCs w:val="22"/>
                      </w:rPr>
                      <w:t>KM</w:t>
                    </w:r>
                    <w:r w:rsidRPr="005A0073">
                      <w:rPr>
                        <w:rStyle w:val="FootnoteReference"/>
                        <w:rFonts w:ascii="Arial Narrow" w:hAnsi="Arial Narrow" w:cs="Arial Narrow"/>
                        <w:sz w:val="22"/>
                        <w:szCs w:val="22"/>
                      </w:rPr>
                      <w:footnoteRef/>
                    </w:r>
                    <w:r w:rsidRPr="005A0073">
                      <w:rPr>
                        <w:rFonts w:ascii="Arial Narrow" w:hAnsi="Arial Narrow" w:cs="Arial Narrow"/>
                        <w:sz w:val="22"/>
                        <w:szCs w:val="22"/>
                        <w:vertAlign w:val="superscript"/>
                      </w:rPr>
                      <w:t>32</w:t>
                    </w:r>
                    <w:r w:rsidRPr="005A0073">
                      <w:rPr>
                        <w:rFonts w:ascii="Arial Narrow" w:hAnsi="Arial Narrow" w:cs="Arial Narrow"/>
                        <w:sz w:val="22"/>
                        <w:szCs w:val="22"/>
                      </w:rPr>
                      <w:t>.</w:t>
                    </w:r>
                  </w:p>
                </w:txbxContent>
              </v:textbox>
            </v:shape>
            <v:shape id="Text Box 488" o:spid="_x0000_s1099" type="#_x0000_t202" style="position:absolute;left:5555;top:7108;width:6340;height:4042;visibility:visible" fillcolor="#f0fae7" stroked="f">
              <v:textbox style="mso-next-textbox:#Text Box 488">
                <w:txbxContent>
                  <w:p w:rsidR="00234DDE" w:rsidRPr="004A2FCE" w:rsidRDefault="00234DDE" w:rsidP="005A0073">
                    <w:pPr>
                      <w:rPr>
                        <w:rFonts w:ascii="Arial Narrow" w:hAnsi="Arial Narrow" w:cs="Arial Narrow"/>
                        <w:b/>
                        <w:bCs/>
                        <w:color w:val="700000"/>
                        <w:sz w:val="10"/>
                        <w:szCs w:val="10"/>
                        <w:lang w:val="en-US"/>
                      </w:rPr>
                    </w:pPr>
                  </w:p>
                  <w:p w:rsidR="00234DDE" w:rsidRPr="005A0073" w:rsidRDefault="00234DDE" w:rsidP="005A0073">
                    <w:pPr>
                      <w:rPr>
                        <w:sz w:val="12"/>
                        <w:szCs w:val="12"/>
                      </w:rPr>
                    </w:pPr>
                  </w:p>
                  <w:p w:rsidR="00234DDE" w:rsidRDefault="00234DDE" w:rsidP="00AD153A">
                    <w:r w:rsidRPr="00E878D9">
                      <w:rPr>
                        <w:noProof/>
                        <w:lang w:val="en-US" w:eastAsia="en-US"/>
                      </w:rPr>
                      <w:pict>
                        <v:shape id="_x0000_i1069" type="#_x0000_t75" style="width:303pt;height:162pt;visibility:visible">
                          <v:imagedata r:id="rId43" o:title=""/>
                        </v:shape>
                      </w:pict>
                    </w:r>
                  </w:p>
                  <w:p w:rsidR="00234DDE" w:rsidRDefault="00234DDE" w:rsidP="005A0073">
                    <w:pPr>
                      <w:ind w:left="-284"/>
                    </w:pPr>
                  </w:p>
                </w:txbxContent>
              </v:textbox>
            </v:shape>
          </v:group>
        </w:pict>
      </w:r>
    </w:p>
    <w:p w:rsidR="00234DDE" w:rsidRPr="001448AC" w:rsidRDefault="00234DDE" w:rsidP="005A0073">
      <w:pPr>
        <w:tabs>
          <w:tab w:val="left" w:pos="6615"/>
          <w:tab w:val="left" w:pos="8222"/>
        </w:tabs>
        <w:ind w:right="-709"/>
        <w:jc w:val="both"/>
        <w:rPr>
          <w:rFonts w:ascii="Arial Narrow" w:hAnsi="Arial Narrow" w:cs="Arial Narrow"/>
          <w:sz w:val="4"/>
          <w:szCs w:val="4"/>
        </w:rPr>
      </w:pPr>
      <w:r w:rsidRPr="001448AC">
        <w:rPr>
          <w:rStyle w:val="FootnoteReference"/>
          <w:rFonts w:ascii="Arial Narrow" w:hAnsi="Arial Narrow" w:cs="Arial Narrow"/>
          <w:sz w:val="4"/>
          <w:szCs w:val="4"/>
        </w:rPr>
        <w:footnoteReference w:id="131"/>
      </w:r>
      <w:r w:rsidRPr="001448AC">
        <w:rPr>
          <w:rStyle w:val="FootnoteReference"/>
          <w:rFonts w:ascii="Arial Narrow" w:hAnsi="Arial Narrow" w:cs="Arial Narrow"/>
          <w:sz w:val="4"/>
          <w:szCs w:val="4"/>
        </w:rPr>
        <w:footnoteReference w:id="132"/>
      </w: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tabs>
          <w:tab w:val="left" w:pos="6615"/>
          <w:tab w:val="left" w:pos="8222"/>
        </w:tabs>
        <w:ind w:right="-709"/>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r w:rsidRPr="00DB086B">
        <w:rPr>
          <w:rFonts w:ascii="Arial Narrow" w:hAnsi="Arial Narrow" w:cs="Arial Narrow"/>
          <w:sz w:val="22"/>
          <w:szCs w:val="22"/>
        </w:rPr>
        <w:t xml:space="preserve">Kao što je i očekivano, pedijatra u svom mjestu češće nemaju korisnici koji žive na selu i koji, samim tim, imaju veće troškove pri vođenju djece </w:t>
      </w:r>
      <w:r>
        <w:rPr>
          <w:rFonts w:ascii="Arial Narrow" w:hAnsi="Arial Narrow" w:cs="Arial Narrow"/>
          <w:sz w:val="22"/>
          <w:szCs w:val="22"/>
        </w:rPr>
        <w:t>u dom zdravlja (17,9 KM naprema</w:t>
      </w:r>
      <w:r w:rsidRPr="00DB086B">
        <w:rPr>
          <w:rFonts w:ascii="Arial Narrow" w:hAnsi="Arial Narrow" w:cs="Arial Narrow"/>
          <w:sz w:val="22"/>
          <w:szCs w:val="22"/>
        </w:rPr>
        <w:t xml:space="preserve"> 7,5 KM kod korisnika koji stanuju u prigradskim naseljima i 6 KM kod korisnika iz grada).</w:t>
      </w:r>
      <w:r>
        <w:rPr>
          <w:rFonts w:ascii="Arial Narrow" w:hAnsi="Arial Narrow" w:cs="Arial Narrow"/>
          <w:sz w:val="22"/>
          <w:szCs w:val="22"/>
        </w:rPr>
        <w:t xml:space="preserve"> </w:t>
      </w:r>
    </w:p>
    <w:p w:rsidR="00234DDE" w:rsidRDefault="00234DDE" w:rsidP="005A0073">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7B73E0">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GRAFIKON 34. POSTOJANJE PEDIJATRA U MJESTIMA U KOJIM ŽIVE KORISNICI (TIP NASELJA: N</w:t>
            </w:r>
            <w:r w:rsidRPr="00E878D9">
              <w:rPr>
                <w:rFonts w:ascii="Arial Narrow" w:hAnsi="Arial Narrow" w:cs="Arial Narrow"/>
                <w:b/>
                <w:bCs/>
                <w:color w:val="000C00"/>
                <w:sz w:val="18"/>
                <w:szCs w:val="18"/>
                <w:vertAlign w:val="subscript"/>
                <w:lang w:val="en-US"/>
              </w:rPr>
              <w:t>1</w:t>
            </w:r>
            <w:r w:rsidRPr="00E878D9">
              <w:rPr>
                <w:rFonts w:ascii="Arial Narrow" w:hAnsi="Arial Narrow" w:cs="Arial Narrow"/>
                <w:b/>
                <w:bCs/>
                <w:color w:val="000C00"/>
                <w:sz w:val="18"/>
                <w:szCs w:val="18"/>
                <w:lang w:val="en-US"/>
              </w:rPr>
              <w:t>=185; N</w:t>
            </w:r>
            <w:r w:rsidRPr="00E878D9">
              <w:rPr>
                <w:rFonts w:ascii="Arial Narrow" w:hAnsi="Arial Narrow" w:cs="Arial Narrow"/>
                <w:b/>
                <w:bCs/>
                <w:color w:val="000C00"/>
                <w:sz w:val="18"/>
                <w:szCs w:val="18"/>
                <w:vertAlign w:val="subscript"/>
                <w:lang w:val="en-US"/>
              </w:rPr>
              <w:t>2</w:t>
            </w:r>
            <w:r w:rsidRPr="00E878D9">
              <w:rPr>
                <w:rFonts w:ascii="Arial Narrow" w:hAnsi="Arial Narrow" w:cs="Arial Narrow"/>
                <w:b/>
                <w:bCs/>
                <w:color w:val="000C00"/>
                <w:sz w:val="18"/>
                <w:szCs w:val="18"/>
                <w:lang w:val="en-US"/>
              </w:rPr>
              <w:t>=255; N</w:t>
            </w:r>
            <w:r w:rsidRPr="00E878D9">
              <w:rPr>
                <w:rFonts w:ascii="Arial Narrow" w:hAnsi="Arial Narrow" w:cs="Arial Narrow"/>
                <w:b/>
                <w:bCs/>
                <w:color w:val="000C00"/>
                <w:sz w:val="18"/>
                <w:szCs w:val="18"/>
                <w:vertAlign w:val="subscript"/>
                <w:lang w:val="en-US"/>
              </w:rPr>
              <w:t>3</w:t>
            </w:r>
            <w:r w:rsidRPr="00E878D9">
              <w:rPr>
                <w:rFonts w:ascii="Arial Narrow" w:hAnsi="Arial Narrow" w:cs="Arial Narrow"/>
                <w:b/>
                <w:bCs/>
                <w:color w:val="000C00"/>
                <w:sz w:val="18"/>
                <w:szCs w:val="18"/>
                <w:lang w:val="en-US"/>
              </w:rPr>
              <w:t>=314)</w:t>
            </w:r>
          </w:p>
          <w:p w:rsidR="00234DDE" w:rsidRPr="00E878D9" w:rsidRDefault="00234DDE" w:rsidP="00E878D9">
            <w:pPr>
              <w:tabs>
                <w:tab w:val="left" w:pos="9356"/>
              </w:tabs>
              <w:ind w:right="175"/>
              <w:jc w:val="center"/>
              <w:rPr>
                <w:rFonts w:ascii="Arial Narrow" w:hAnsi="Arial Narrow" w:cs="Arial Narrow"/>
                <w:noProof/>
                <w:color w:val="000000"/>
              </w:rPr>
            </w:pPr>
            <w:r w:rsidRPr="00E878D9">
              <w:rPr>
                <w:rFonts w:ascii="Arial Narrow" w:hAnsi="Arial Narrow" w:cs="Arial Narrow"/>
                <w:noProof/>
                <w:color w:val="000000"/>
                <w:lang w:val="en-US" w:eastAsia="en-US"/>
              </w:rPr>
              <w:pict>
                <v:shape id="_x0000_i1070" type="#_x0000_t75" style="width:516.75pt;height:159.75pt;visibility:visible">
                  <v:imagedata r:id="rId44" o:title=""/>
                </v:shape>
              </w:pict>
            </w:r>
          </w:p>
        </w:tc>
      </w:tr>
    </w:tbl>
    <w:p w:rsidR="00234DDE" w:rsidRDefault="00234DDE" w:rsidP="005A0073">
      <w:pPr>
        <w:jc w:val="both"/>
        <w:rPr>
          <w:rFonts w:ascii="Arial Narrow" w:hAnsi="Arial Narrow" w:cs="Arial Narrow"/>
          <w:color w:val="FF0000"/>
          <w:sz w:val="22"/>
          <w:szCs w:val="22"/>
        </w:rPr>
      </w:pPr>
    </w:p>
    <w:p w:rsidR="00234DDE" w:rsidRDefault="00234DDE" w:rsidP="005A0073">
      <w:pPr>
        <w:jc w:val="both"/>
        <w:rPr>
          <w:rFonts w:ascii="Arial Narrow" w:hAnsi="Arial Narrow" w:cs="Arial Narrow"/>
          <w:sz w:val="22"/>
          <w:szCs w:val="22"/>
        </w:rPr>
      </w:pPr>
      <w:r w:rsidRPr="00AF1715">
        <w:rPr>
          <w:rFonts w:ascii="Arial Narrow" w:hAnsi="Arial Narrow" w:cs="Arial Narrow"/>
          <w:sz w:val="22"/>
          <w:szCs w:val="22"/>
        </w:rPr>
        <w:t>Djelovanjem pedijatara korisnici su u principu zadovoljni i ovo je bio jedan od rijetkih segmenata zdravstvenog sistema na koji učesnici fokus grupa skoro da nisu imali negativnih primjedbi. I nalazi ankete su pokazali da pedijatri</w:t>
      </w:r>
      <w:r>
        <w:rPr>
          <w:rFonts w:ascii="Arial Narrow" w:hAnsi="Arial Narrow" w:cs="Arial Narrow"/>
          <w:sz w:val="22"/>
          <w:szCs w:val="22"/>
        </w:rPr>
        <w:t>,</w:t>
      </w:r>
      <w:r w:rsidRPr="00AF1715">
        <w:rPr>
          <w:rFonts w:ascii="Arial Narrow" w:hAnsi="Arial Narrow" w:cs="Arial Narrow"/>
          <w:sz w:val="22"/>
          <w:szCs w:val="22"/>
        </w:rPr>
        <w:t xml:space="preserve"> uz informacije vezane za bolest djeteta i njen tretman, korisnike informišu i o imunizaciji </w:t>
      </w:r>
      <w:r w:rsidRPr="008654A3">
        <w:rPr>
          <w:rFonts w:ascii="Arial Narrow" w:hAnsi="Arial Narrow" w:cs="Arial Narrow"/>
          <w:sz w:val="22"/>
          <w:szCs w:val="22"/>
        </w:rPr>
        <w:t>djeteta (69%),</w:t>
      </w:r>
      <w:r w:rsidRPr="00AF1715">
        <w:rPr>
          <w:rFonts w:ascii="Arial Narrow" w:hAnsi="Arial Narrow" w:cs="Arial Narrow"/>
          <w:color w:val="FF0000"/>
          <w:sz w:val="22"/>
          <w:szCs w:val="22"/>
        </w:rPr>
        <w:t xml:space="preserve"> </w:t>
      </w:r>
      <w:r w:rsidRPr="00A250CB">
        <w:rPr>
          <w:rFonts w:ascii="Arial Narrow" w:hAnsi="Arial Narrow" w:cs="Arial Narrow"/>
          <w:sz w:val="22"/>
          <w:szCs w:val="22"/>
        </w:rPr>
        <w:t>te ishrani (57,2%) i rastu i razvoju djeteta (58,5%).</w:t>
      </w:r>
      <w:r>
        <w:rPr>
          <w:rFonts w:ascii="Arial Narrow" w:hAnsi="Arial Narrow" w:cs="Arial Narrow"/>
          <w:sz w:val="22"/>
          <w:szCs w:val="22"/>
        </w:rPr>
        <w:t xml:space="preserve"> Pri tome, u pogledu informacija koje pedijatar pruža roditeljima o imunizaciji djeteta nema značajne razlike između Federacije BiH i BD, ali obavještanja o njegovoj ishrani, te rastu i razvoju korisnicima češće pružaju pedijatri iz Federacije BiH, nego iz BD.</w:t>
      </w:r>
    </w:p>
    <w:p w:rsidR="00234DDE" w:rsidRDefault="00234DDE" w:rsidP="005A0073">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GRAFIKON 35. INFORMACIJE DOBIVENE OD PEDIJATRA / DJEČIJEG LJEKARA (FEDERACIJA BiH I BD)</w:t>
            </w:r>
          </w:p>
          <w:p w:rsidR="00234DDE" w:rsidRPr="00E878D9" w:rsidRDefault="00234DDE" w:rsidP="00E878D9">
            <w:pPr>
              <w:tabs>
                <w:tab w:val="left" w:pos="9356"/>
              </w:tabs>
              <w:ind w:left="317" w:right="175"/>
              <w:jc w:val="center"/>
              <w:rPr>
                <w:rFonts w:ascii="Arial Narrow" w:hAnsi="Arial Narrow" w:cs="Arial Narrow"/>
                <w:noProof/>
                <w:color w:val="000000"/>
              </w:rPr>
            </w:pPr>
            <w:r w:rsidRPr="00E878D9">
              <w:rPr>
                <w:rFonts w:ascii="Arial Narrow" w:hAnsi="Arial Narrow" w:cs="Arial Narrow"/>
                <w:noProof/>
                <w:color w:val="000000"/>
                <w:lang w:val="en-US" w:eastAsia="en-US"/>
              </w:rPr>
              <w:pict>
                <v:shape id="_x0000_i1071" type="#_x0000_t75" style="width:509.25pt;height:156.75pt;visibility:visible">
                  <v:imagedata r:id="rId45" o:title=""/>
                </v:shape>
              </w:pict>
            </w:r>
          </w:p>
        </w:tc>
      </w:tr>
    </w:tbl>
    <w:p w:rsidR="00234DDE" w:rsidRDefault="00234DDE" w:rsidP="005A0073">
      <w:pPr>
        <w:jc w:val="both"/>
        <w:rPr>
          <w:rFonts w:ascii="Arial Narrow" w:hAnsi="Arial Narrow" w:cs="Arial Narrow"/>
          <w:sz w:val="22"/>
          <w:szCs w:val="22"/>
        </w:rPr>
      </w:pPr>
    </w:p>
    <w:p w:rsidR="00234DDE" w:rsidRPr="00AF1715" w:rsidRDefault="00234DDE" w:rsidP="005A0073">
      <w:pPr>
        <w:jc w:val="both"/>
        <w:rPr>
          <w:rFonts w:ascii="Arial Narrow" w:hAnsi="Arial Narrow" w:cs="Arial Narrow"/>
          <w:sz w:val="22"/>
          <w:szCs w:val="22"/>
        </w:rPr>
      </w:pPr>
      <w:r w:rsidRPr="00830FF4">
        <w:rPr>
          <w:rFonts w:ascii="Arial Narrow" w:hAnsi="Arial Narrow" w:cs="Arial Narrow"/>
          <w:sz w:val="22"/>
          <w:szCs w:val="22"/>
        </w:rPr>
        <w:t>Da je u Federaciji BiH po ovim pitanju postignut napredak, pokazuje i poređenje rezultata ovog istraživanja, sa istraživanjem provedenim u okviru prve faze SPIS-a</w:t>
      </w:r>
      <w:r w:rsidRPr="00F64BC8">
        <w:rPr>
          <w:rFonts w:ascii="Arial Narrow" w:hAnsi="Arial Narrow" w:cs="Arial Narrow"/>
          <w:sz w:val="22"/>
          <w:szCs w:val="22"/>
        </w:rPr>
        <w:t>. Naime, tadašnji rezultati, dobiveni na reprezentativnom uzorku roditelja učenika od V-IX razreda (N=565) sa područja cijele BiH,</w:t>
      </w:r>
      <w:r w:rsidRPr="00830FF4">
        <w:rPr>
          <w:rFonts w:ascii="Arial Narrow" w:hAnsi="Arial Narrow" w:cs="Arial Narrow"/>
          <w:sz w:val="22"/>
          <w:szCs w:val="22"/>
        </w:rPr>
        <w:t xml:space="preserve"> pokazivali su da je informisanost roditelja od strane zdravstvene ustanove o imunizaciji, ishrani, te fizičkom i emocionalnom razvoju njihovog djeteta bila znatno niža (46,1%; 26,9%; 32,9% i 21,2%).</w:t>
      </w:r>
      <w:r w:rsidRPr="00830FF4">
        <w:rPr>
          <w:rStyle w:val="FootnoteReference"/>
          <w:rFonts w:ascii="Arial Narrow" w:hAnsi="Arial Narrow" w:cs="Arial Narrow"/>
          <w:sz w:val="22"/>
          <w:szCs w:val="22"/>
        </w:rPr>
        <w:footnoteReference w:id="133"/>
      </w:r>
      <w:r w:rsidRPr="00830FF4">
        <w:rPr>
          <w:rFonts w:ascii="Arial Narrow" w:hAnsi="Arial Narrow" w:cs="Arial Narrow"/>
          <w:sz w:val="22"/>
          <w:szCs w:val="22"/>
        </w:rPr>
        <w:t xml:space="preserve"> </w:t>
      </w:r>
      <w:r w:rsidRPr="00AF1715">
        <w:rPr>
          <w:rFonts w:ascii="Arial Narrow" w:hAnsi="Arial Narrow" w:cs="Arial Narrow"/>
          <w:sz w:val="22"/>
          <w:szCs w:val="22"/>
        </w:rPr>
        <w:t xml:space="preserve">Iskustva iznesena na fokus grupama pokazuju da je manjak </w:t>
      </w:r>
      <w:r>
        <w:rPr>
          <w:rFonts w:ascii="Arial Narrow" w:hAnsi="Arial Narrow" w:cs="Arial Narrow"/>
          <w:sz w:val="22"/>
          <w:szCs w:val="22"/>
        </w:rPr>
        <w:t>„</w:t>
      </w:r>
      <w:r w:rsidRPr="00AF1715">
        <w:rPr>
          <w:rFonts w:ascii="Arial Narrow" w:hAnsi="Arial Narrow" w:cs="Arial Narrow"/>
          <w:sz w:val="22"/>
          <w:szCs w:val="22"/>
        </w:rPr>
        <w:t>dodatnih</w:t>
      </w:r>
      <w:r>
        <w:rPr>
          <w:rFonts w:ascii="Arial Narrow" w:hAnsi="Arial Narrow" w:cs="Arial Narrow"/>
          <w:sz w:val="22"/>
          <w:szCs w:val="22"/>
        </w:rPr>
        <w:t>“</w:t>
      </w:r>
      <w:r w:rsidRPr="00AF1715">
        <w:rPr>
          <w:rFonts w:ascii="Arial Narrow" w:hAnsi="Arial Narrow" w:cs="Arial Narrow"/>
          <w:sz w:val="22"/>
          <w:szCs w:val="22"/>
        </w:rPr>
        <w:t xml:space="preserve"> informacija </w:t>
      </w:r>
      <w:r>
        <w:rPr>
          <w:rFonts w:ascii="Arial Narrow" w:hAnsi="Arial Narrow" w:cs="Arial Narrow"/>
          <w:sz w:val="22"/>
          <w:szCs w:val="22"/>
        </w:rPr>
        <w:t xml:space="preserve">vezanih za dijete koje pedijatri pružaju roditeljima, </w:t>
      </w:r>
      <w:r w:rsidRPr="00AF1715">
        <w:rPr>
          <w:rFonts w:ascii="Arial Narrow" w:hAnsi="Arial Narrow" w:cs="Arial Narrow"/>
          <w:sz w:val="22"/>
          <w:szCs w:val="22"/>
        </w:rPr>
        <w:t>uglavnom</w:t>
      </w:r>
      <w:r>
        <w:rPr>
          <w:rFonts w:ascii="Arial Narrow" w:hAnsi="Arial Narrow" w:cs="Arial Narrow"/>
          <w:sz w:val="22"/>
          <w:szCs w:val="22"/>
        </w:rPr>
        <w:t>,</w:t>
      </w:r>
      <w:r w:rsidRPr="00AF1715">
        <w:rPr>
          <w:rFonts w:ascii="Arial Narrow" w:hAnsi="Arial Narrow" w:cs="Arial Narrow"/>
          <w:sz w:val="22"/>
          <w:szCs w:val="22"/>
        </w:rPr>
        <w:t xml:space="preserve"> prisutan u mjestima u kojima je broj pedijatara nedovoljan (s obzirom na broj </w:t>
      </w:r>
      <w:r w:rsidRPr="00DB086B">
        <w:rPr>
          <w:rFonts w:ascii="Arial Narrow" w:hAnsi="Arial Narrow" w:cs="Arial Narrow"/>
          <w:sz w:val="22"/>
          <w:szCs w:val="22"/>
        </w:rPr>
        <w:t>stanovništva),</w:t>
      </w:r>
      <w:r w:rsidRPr="00AF1715">
        <w:rPr>
          <w:rFonts w:ascii="Arial Narrow" w:hAnsi="Arial Narrow" w:cs="Arial Narrow"/>
          <w:sz w:val="22"/>
          <w:szCs w:val="22"/>
        </w:rPr>
        <w:t xml:space="preserve"> tako da je vrijeme koje se može posvetiti pojedinom korisniku ograničeno.</w:t>
      </w:r>
    </w:p>
    <w:p w:rsidR="00234DDE" w:rsidRDefault="00234DDE" w:rsidP="005A0073">
      <w:pPr>
        <w:pStyle w:val="ListParagraph"/>
        <w:jc w:val="both"/>
        <w:rPr>
          <w:rFonts w:ascii="Arial Narrow" w:hAnsi="Arial Narrow" w:cs="Arial Narrow"/>
          <w:sz w:val="22"/>
          <w:szCs w:val="22"/>
        </w:rPr>
      </w:pPr>
    </w:p>
    <w:p w:rsidR="00234DDE" w:rsidRPr="001D4F54" w:rsidRDefault="00234DDE" w:rsidP="005A0073">
      <w:pPr>
        <w:tabs>
          <w:tab w:val="left" w:pos="6615"/>
          <w:tab w:val="left" w:pos="8222"/>
        </w:tabs>
        <w:ind w:left="1276" w:right="-709"/>
        <w:jc w:val="both"/>
        <w:rPr>
          <w:rFonts w:ascii="Arial Narrow" w:hAnsi="Arial Narrow" w:cs="Arial Narrow"/>
          <w:i/>
          <w:iCs/>
          <w:sz w:val="22"/>
          <w:szCs w:val="22"/>
        </w:rPr>
      </w:pPr>
      <w:r w:rsidRPr="001D4F54">
        <w:rPr>
          <w:rFonts w:ascii="Arial Narrow" w:hAnsi="Arial Narrow" w:cs="Arial Narrow"/>
          <w:i/>
          <w:iCs/>
          <w:sz w:val="22"/>
          <w:szCs w:val="22"/>
        </w:rPr>
        <w:t>Ali ono sa aspekta javnog zdravstva i uprave zaista vodimo računa o tome da svaku priču trebamo otvoriti, kampanju provesti, educirati roditelje. Primjera radi, tu</w:t>
      </w:r>
      <w:r>
        <w:rPr>
          <w:rFonts w:ascii="Arial Narrow" w:hAnsi="Arial Narrow" w:cs="Arial Narrow"/>
          <w:i/>
          <w:iCs/>
          <w:sz w:val="22"/>
          <w:szCs w:val="22"/>
        </w:rPr>
        <w:t xml:space="preserve"> nam je veliki partner UNICEF, </w:t>
      </w:r>
      <w:r w:rsidRPr="001D4F54">
        <w:rPr>
          <w:rFonts w:ascii="Arial Narrow" w:hAnsi="Arial Narrow" w:cs="Arial Narrow"/>
          <w:i/>
          <w:iCs/>
          <w:sz w:val="22"/>
          <w:szCs w:val="22"/>
        </w:rPr>
        <w:t xml:space="preserve">svake godine u aprilu mjesecu imamo Evropsku sedmicu imunizacije. ... Tada se Ministar obrati, pozovemo pedijatre vezano za programe imunizacije, jer on ima neke nove informacije, koje onda oni u neposrednom radu prenose se roditeljima. </w:t>
      </w:r>
      <w:r>
        <w:rPr>
          <w:rFonts w:ascii="Arial Narrow" w:hAnsi="Arial Narrow" w:cs="Arial Narrow"/>
          <w:i/>
          <w:iCs/>
          <w:sz w:val="22"/>
          <w:szCs w:val="22"/>
        </w:rPr>
        <w:t xml:space="preserve">(IDI, predstavnica Federalnog ministarstva </w:t>
      </w:r>
      <w:r w:rsidRPr="007F68C3">
        <w:rPr>
          <w:rFonts w:ascii="Arial Narrow" w:hAnsi="Arial Narrow" w:cs="Arial Narrow"/>
          <w:i/>
          <w:iCs/>
          <w:sz w:val="22"/>
          <w:szCs w:val="22"/>
        </w:rPr>
        <w:t>zdravstva)</w:t>
      </w:r>
    </w:p>
    <w:p w:rsidR="00234DDE" w:rsidRPr="00A24EF7" w:rsidRDefault="00234DDE" w:rsidP="005A0073">
      <w:pPr>
        <w:jc w:val="both"/>
        <w:rPr>
          <w:rFonts w:ascii="Arial Narrow" w:hAnsi="Arial Narrow" w:cs="Arial Narrow"/>
          <w:sz w:val="22"/>
          <w:szCs w:val="22"/>
        </w:rPr>
      </w:pPr>
    </w:p>
    <w:p w:rsidR="00234DDE" w:rsidRPr="00AF1715" w:rsidRDefault="00234DDE" w:rsidP="005A007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AF1715">
        <w:rPr>
          <w:rFonts w:ascii="Arial Narrow" w:hAnsi="Arial Narrow" w:cs="Arial Narrow"/>
          <w:i/>
          <w:iCs/>
          <w:sz w:val="22"/>
          <w:szCs w:val="22"/>
        </w:rPr>
        <w:t>Imamo jednu doktoricu koja radi sa djecom školskog uzrasta, imamo tu jednu doktoricu koja pregleda bebe</w:t>
      </w:r>
      <w:r>
        <w:rPr>
          <w:rFonts w:ascii="Arial Narrow" w:hAnsi="Arial Narrow" w:cs="Arial Narrow"/>
          <w:i/>
          <w:iCs/>
          <w:sz w:val="22"/>
          <w:szCs w:val="22"/>
        </w:rPr>
        <w:t>. I zdrave i bolesne</w:t>
      </w:r>
      <w:r w:rsidRPr="00AF1715">
        <w:rPr>
          <w:rFonts w:ascii="Arial Narrow" w:hAnsi="Arial Narrow" w:cs="Arial Narrow"/>
          <w:i/>
          <w:iCs/>
          <w:sz w:val="22"/>
          <w:szCs w:val="22"/>
        </w:rPr>
        <w:t xml:space="preserve">. To je najveći problem, dugo se čeka. </w:t>
      </w:r>
      <w:r>
        <w:rPr>
          <w:rFonts w:ascii="Arial Narrow" w:hAnsi="Arial Narrow" w:cs="Arial Narrow"/>
          <w:i/>
          <w:iCs/>
          <w:sz w:val="22"/>
          <w:szCs w:val="22"/>
        </w:rPr>
        <w:t>... I</w:t>
      </w:r>
      <w:r w:rsidRPr="00AF1715">
        <w:rPr>
          <w:rFonts w:ascii="Arial Narrow" w:hAnsi="Arial Narrow" w:cs="Arial Narrow"/>
          <w:i/>
          <w:iCs/>
          <w:sz w:val="22"/>
          <w:szCs w:val="22"/>
        </w:rPr>
        <w:t>, pošto je uvijek takva stiska sa vremenom, ima drugih koji č</w:t>
      </w:r>
      <w:r>
        <w:rPr>
          <w:rFonts w:ascii="Arial Narrow" w:hAnsi="Arial Narrow" w:cs="Arial Narrow"/>
          <w:i/>
          <w:iCs/>
          <w:sz w:val="22"/>
          <w:szCs w:val="22"/>
        </w:rPr>
        <w:t>e</w:t>
      </w:r>
      <w:r w:rsidRPr="00AF1715">
        <w:rPr>
          <w:rFonts w:ascii="Arial Narrow" w:hAnsi="Arial Narrow" w:cs="Arial Narrow"/>
          <w:i/>
          <w:iCs/>
          <w:sz w:val="22"/>
          <w:szCs w:val="22"/>
        </w:rPr>
        <w:t xml:space="preserve">kaju ispred vrata i nema </w:t>
      </w:r>
      <w:r>
        <w:rPr>
          <w:rFonts w:ascii="Arial Narrow" w:hAnsi="Arial Narrow" w:cs="Arial Narrow"/>
          <w:i/>
          <w:iCs/>
          <w:sz w:val="22"/>
          <w:szCs w:val="22"/>
        </w:rPr>
        <w:t xml:space="preserve">ona </w:t>
      </w:r>
      <w:r w:rsidRPr="00AF1715">
        <w:rPr>
          <w:rFonts w:ascii="Arial Narrow" w:hAnsi="Arial Narrow" w:cs="Arial Narrow"/>
          <w:i/>
          <w:iCs/>
          <w:sz w:val="22"/>
          <w:szCs w:val="22"/>
        </w:rPr>
        <w:t xml:space="preserve">toliko vremena </w:t>
      </w:r>
      <w:r>
        <w:rPr>
          <w:rFonts w:ascii="Arial Narrow" w:hAnsi="Arial Narrow" w:cs="Arial Narrow"/>
          <w:i/>
          <w:iCs/>
          <w:sz w:val="22"/>
          <w:szCs w:val="22"/>
        </w:rPr>
        <w:t xml:space="preserve">za nas </w:t>
      </w:r>
      <w:r w:rsidRPr="00AF1715">
        <w:rPr>
          <w:rFonts w:ascii="Arial Narrow" w:hAnsi="Arial Narrow" w:cs="Arial Narrow"/>
          <w:i/>
          <w:iCs/>
          <w:sz w:val="22"/>
          <w:szCs w:val="22"/>
        </w:rPr>
        <w:t xml:space="preserve">koliko bi mi htjeli. </w:t>
      </w:r>
      <w:r w:rsidRPr="00DB6D38">
        <w:rPr>
          <w:rFonts w:ascii="Arial Narrow" w:hAnsi="Arial Narrow" w:cs="Arial Narrow"/>
          <w:i/>
          <w:iCs/>
          <w:sz w:val="22"/>
          <w:szCs w:val="22"/>
        </w:rPr>
        <w:t xml:space="preserve">(FG, korisnici, </w:t>
      </w:r>
      <w:r>
        <w:rPr>
          <w:rFonts w:ascii="Arial Narrow" w:hAnsi="Arial Narrow" w:cs="Arial Narrow"/>
          <w:i/>
          <w:iCs/>
          <w:sz w:val="22"/>
          <w:szCs w:val="22"/>
        </w:rPr>
        <w:t>Livno</w:t>
      </w:r>
      <w:r w:rsidRPr="00DB6D38">
        <w:rPr>
          <w:rFonts w:ascii="Arial Narrow" w:hAnsi="Arial Narrow" w:cs="Arial Narrow"/>
          <w:i/>
          <w:iCs/>
          <w:sz w:val="22"/>
          <w:szCs w:val="22"/>
        </w:rPr>
        <w:t>)</w:t>
      </w: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r w:rsidRPr="009E37A5">
        <w:rPr>
          <w:rFonts w:ascii="Arial Narrow" w:hAnsi="Arial Narrow" w:cs="Arial Narrow"/>
          <w:sz w:val="22"/>
          <w:szCs w:val="22"/>
        </w:rPr>
        <w:t>Ovakva situacija najprisutnija je u PK, te u SBK i K10. Međutim, i u njima se informacije o imunizaciji prosljeđuju do dvije trećine roditelja</w:t>
      </w:r>
      <w:r>
        <w:rPr>
          <w:rStyle w:val="FootnoteReference"/>
          <w:rFonts w:ascii="Arial Narrow" w:hAnsi="Arial Narrow" w:cs="Arial Narrow"/>
          <w:sz w:val="22"/>
          <w:szCs w:val="22"/>
        </w:rPr>
        <w:footnoteReference w:id="134"/>
      </w:r>
      <w:r w:rsidRPr="009E37A5">
        <w:rPr>
          <w:rFonts w:ascii="Arial Narrow" w:hAnsi="Arial Narrow" w:cs="Arial Narrow"/>
          <w:sz w:val="22"/>
          <w:szCs w:val="22"/>
        </w:rPr>
        <w:t>, ali je diseminacija informacija o ishrani, te rastu i razvoju djeteta</w:t>
      </w:r>
      <w:r>
        <w:rPr>
          <w:rFonts w:ascii="Arial Narrow" w:hAnsi="Arial Narrow" w:cs="Arial Narrow"/>
          <w:sz w:val="22"/>
          <w:szCs w:val="22"/>
        </w:rPr>
        <w:t>,</w:t>
      </w:r>
      <w:r w:rsidRPr="009E37A5">
        <w:rPr>
          <w:rFonts w:ascii="Arial Narrow" w:hAnsi="Arial Narrow" w:cs="Arial Narrow"/>
          <w:sz w:val="22"/>
          <w:szCs w:val="22"/>
        </w:rPr>
        <w:t xml:space="preserve"> znatno lošija.</w:t>
      </w:r>
    </w:p>
    <w:p w:rsidR="00234DDE" w:rsidRDefault="00234DDE" w:rsidP="005A0073">
      <w:pPr>
        <w:jc w:val="both"/>
        <w:rPr>
          <w:rFonts w:ascii="Arial Narrow" w:hAnsi="Arial Narrow" w:cs="Arial Narrow"/>
          <w:sz w:val="22"/>
          <w:szCs w:val="22"/>
        </w:rPr>
      </w:pPr>
    </w:p>
    <w:p w:rsidR="00234DDE" w:rsidRPr="009E37A5" w:rsidRDefault="00234DDE" w:rsidP="005A0073">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GRAFIKON 36. INFORMACIJE DOBIVENE OD PEDIJATRA / DJEČIJEG LJEKARA (POJEDINI KANTONI I BD)</w:t>
            </w:r>
          </w:p>
          <w:p w:rsidR="00234DDE" w:rsidRPr="00E878D9" w:rsidRDefault="00234DDE" w:rsidP="00E878D9">
            <w:pPr>
              <w:tabs>
                <w:tab w:val="left" w:pos="9356"/>
              </w:tabs>
              <w:ind w:left="176" w:right="175" w:hanging="34"/>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72" type="#_x0000_t75" style="width:567.75pt;height:180pt;visibility:visible">
                  <v:imagedata r:id="rId46" o:title=""/>
                </v:shape>
              </w:pict>
            </w:r>
          </w:p>
        </w:tc>
      </w:tr>
    </w:tbl>
    <w:p w:rsidR="00234DDE" w:rsidRDefault="00234DDE" w:rsidP="005A0073">
      <w:pPr>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r w:rsidRPr="00B263F7">
        <w:rPr>
          <w:rFonts w:ascii="Arial Narrow" w:hAnsi="Arial Narrow" w:cs="Arial Narrow"/>
          <w:sz w:val="22"/>
          <w:szCs w:val="22"/>
        </w:rPr>
        <w:t>Podaci dobiveni anketom pokazuju da je 17% porodica koristilo usluge psihologa za barem jedno dijete iz svog domaćinstva. Logopedske usluge, na isti način, koristilo je 12,9% porodica, a usuge defektologa 7,3% njih. Samo vrlo rijetke porodice (manje od 1% njih) nisu odvele dijete nekom od ovih</w:t>
      </w:r>
      <w:r>
        <w:rPr>
          <w:rFonts w:ascii="Arial Narrow" w:hAnsi="Arial Narrow" w:cs="Arial Narrow"/>
          <w:sz w:val="22"/>
          <w:szCs w:val="22"/>
        </w:rPr>
        <w:t xml:space="preserve"> stručnjaka ukoliko im je od strane ljekara, osoblja škole koju dijete pohađa ili iz nekog drugog relevantnog izvora sugerisano da za to postoji potreba. Uglavnom, zato jer ih u mjestu u kojem žive nema.</w:t>
      </w:r>
    </w:p>
    <w:p w:rsidR="00234DDE" w:rsidRDefault="00234DDE" w:rsidP="005A0073">
      <w:pPr>
        <w:jc w:val="both"/>
        <w:rPr>
          <w:rFonts w:ascii="Arial Narrow" w:hAnsi="Arial Narrow" w:cs="Arial Narrow"/>
          <w:sz w:val="22"/>
          <w:szCs w:val="22"/>
        </w:rPr>
      </w:pPr>
    </w:p>
    <w:p w:rsidR="00234DDE" w:rsidRPr="00227C7D" w:rsidRDefault="00234DDE" w:rsidP="005A0073">
      <w:pPr>
        <w:jc w:val="both"/>
        <w:rPr>
          <w:rFonts w:ascii="Arial Narrow" w:hAnsi="Arial Narrow" w:cs="Arial Narrow"/>
          <w:sz w:val="22"/>
          <w:szCs w:val="22"/>
        </w:rPr>
      </w:pPr>
      <w:r>
        <w:rPr>
          <w:rFonts w:ascii="Arial Narrow" w:hAnsi="Arial Narrow" w:cs="Arial Narrow"/>
          <w:sz w:val="22"/>
          <w:szCs w:val="22"/>
        </w:rPr>
        <w:t>I inače, ove u</w:t>
      </w:r>
      <w:r w:rsidRPr="00227C7D">
        <w:rPr>
          <w:rFonts w:ascii="Arial Narrow" w:hAnsi="Arial Narrow" w:cs="Arial Narrow"/>
          <w:sz w:val="22"/>
          <w:szCs w:val="22"/>
        </w:rPr>
        <w:t xml:space="preserve">sluge su dostupnije </w:t>
      </w:r>
      <w:r>
        <w:rPr>
          <w:rFonts w:ascii="Arial Narrow" w:hAnsi="Arial Narrow" w:cs="Arial Narrow"/>
          <w:sz w:val="22"/>
          <w:szCs w:val="22"/>
        </w:rPr>
        <w:t>korisničkim porodicama</w:t>
      </w:r>
      <w:r w:rsidRPr="00227C7D">
        <w:rPr>
          <w:rFonts w:ascii="Arial Narrow" w:hAnsi="Arial Narrow" w:cs="Arial Narrow"/>
          <w:sz w:val="22"/>
          <w:szCs w:val="22"/>
        </w:rPr>
        <w:t xml:space="preserve"> koje navedene</w:t>
      </w:r>
      <w:r>
        <w:rPr>
          <w:rFonts w:ascii="Arial Narrow" w:hAnsi="Arial Narrow" w:cs="Arial Narrow"/>
          <w:sz w:val="22"/>
          <w:szCs w:val="22"/>
        </w:rPr>
        <w:t xml:space="preserve"> stručnjake imaju u svom mjestu</w:t>
      </w:r>
      <w:r w:rsidRPr="00227C7D">
        <w:rPr>
          <w:rFonts w:ascii="Arial Narrow" w:hAnsi="Arial Narrow" w:cs="Arial Narrow"/>
          <w:sz w:val="22"/>
          <w:szCs w:val="22"/>
        </w:rPr>
        <w:t>, pogotovo ako oni sačinjavaju dio školskog tima.</w:t>
      </w:r>
      <w:r>
        <w:rPr>
          <w:rFonts w:ascii="Arial Narrow" w:hAnsi="Arial Narrow" w:cs="Arial Narrow"/>
          <w:sz w:val="22"/>
          <w:szCs w:val="22"/>
        </w:rPr>
        <w:t xml:space="preserve"> O</w:t>
      </w:r>
      <w:r w:rsidRPr="00227C7D">
        <w:rPr>
          <w:rFonts w:ascii="Arial Narrow" w:hAnsi="Arial Narrow" w:cs="Arial Narrow"/>
          <w:sz w:val="22"/>
          <w:szCs w:val="22"/>
        </w:rPr>
        <w:t>stalim je korištenje njihovih usluga povezano sa novčanim troškovima i ut</w:t>
      </w:r>
      <w:r>
        <w:rPr>
          <w:rFonts w:ascii="Arial Narrow" w:hAnsi="Arial Narrow" w:cs="Arial Narrow"/>
          <w:sz w:val="22"/>
          <w:szCs w:val="22"/>
        </w:rPr>
        <w:t>r</w:t>
      </w:r>
      <w:r w:rsidRPr="00227C7D">
        <w:rPr>
          <w:rFonts w:ascii="Arial Narrow" w:hAnsi="Arial Narrow" w:cs="Arial Narrow"/>
          <w:sz w:val="22"/>
          <w:szCs w:val="22"/>
        </w:rPr>
        <w:t>oškom vremena, što im otežava, a ponekad i onemogućava</w:t>
      </w:r>
      <w:r>
        <w:rPr>
          <w:rFonts w:ascii="Arial Narrow" w:hAnsi="Arial Narrow" w:cs="Arial Narrow"/>
          <w:sz w:val="22"/>
          <w:szCs w:val="22"/>
        </w:rPr>
        <w:t xml:space="preserve"> kontinuiran </w:t>
      </w:r>
      <w:r w:rsidRPr="00227C7D">
        <w:rPr>
          <w:rFonts w:ascii="Arial Narrow" w:hAnsi="Arial Narrow" w:cs="Arial Narrow"/>
          <w:sz w:val="22"/>
          <w:szCs w:val="22"/>
        </w:rPr>
        <w:t xml:space="preserve">pristup. Isto tako i kvalitet zaštite koju oni dobijaju je lošiji – jer u principu nisu u mogućnosti da </w:t>
      </w:r>
      <w:r>
        <w:rPr>
          <w:rFonts w:ascii="Arial Narrow" w:hAnsi="Arial Narrow" w:cs="Arial Narrow"/>
          <w:sz w:val="22"/>
          <w:szCs w:val="22"/>
        </w:rPr>
        <w:t xml:space="preserve">redovno </w:t>
      </w:r>
      <w:r w:rsidRPr="00227C7D">
        <w:rPr>
          <w:rFonts w:ascii="Arial Narrow" w:hAnsi="Arial Narrow" w:cs="Arial Narrow"/>
          <w:sz w:val="22"/>
          <w:szCs w:val="22"/>
        </w:rPr>
        <w:t xml:space="preserve">vode djecu na terapije. </w:t>
      </w:r>
      <w:r w:rsidRPr="00DB086B">
        <w:rPr>
          <w:rFonts w:ascii="Arial Narrow" w:hAnsi="Arial Narrow" w:cs="Arial Narrow"/>
          <w:sz w:val="22"/>
          <w:szCs w:val="22"/>
        </w:rPr>
        <w:t>(Opet su u nepovoljnijem položaju korisnici iz „malih“ općina i iz ruralnih sredina, koji uvijek imaju više troškova)</w:t>
      </w:r>
    </w:p>
    <w:p w:rsidR="00234DDE" w:rsidRPr="008E65CC" w:rsidRDefault="00234DDE" w:rsidP="005A0073">
      <w:pPr>
        <w:jc w:val="both"/>
        <w:rPr>
          <w:rFonts w:ascii="Arial Narrow" w:hAnsi="Arial Narrow" w:cs="Arial Narrow"/>
          <w:i/>
          <w:iCs/>
          <w:sz w:val="22"/>
          <w:szCs w:val="22"/>
        </w:rPr>
      </w:pPr>
    </w:p>
    <w:p w:rsidR="00234DDE" w:rsidRPr="002227D5" w:rsidRDefault="00234DDE" w:rsidP="005A0073">
      <w:pPr>
        <w:tabs>
          <w:tab w:val="left" w:pos="6615"/>
          <w:tab w:val="left" w:pos="8222"/>
        </w:tabs>
        <w:ind w:left="1276" w:right="-709"/>
        <w:jc w:val="both"/>
        <w:rPr>
          <w:rFonts w:ascii="Arial Narrow" w:hAnsi="Arial Narrow" w:cs="Arial Narrow"/>
          <w:i/>
          <w:iCs/>
          <w:sz w:val="22"/>
          <w:szCs w:val="22"/>
        </w:rPr>
      </w:pPr>
      <w:r w:rsidRPr="002227D5">
        <w:rPr>
          <w:rFonts w:ascii="Arial Narrow" w:hAnsi="Arial Narrow" w:cs="Arial Narrow"/>
          <w:i/>
          <w:iCs/>
          <w:sz w:val="22"/>
          <w:szCs w:val="22"/>
        </w:rPr>
        <w:t xml:space="preserve">P: I najveći problem je ta novčana naknada za troškove puta i liječnika. ... Jer ne postoji ništa sem pedagoga u školi. I ljekar opšte prakse koji dolazi jednom mjesečno ili jednom u dva mjeseca. </w:t>
      </w:r>
      <w:r>
        <w:rPr>
          <w:rFonts w:ascii="Arial Narrow" w:hAnsi="Arial Narrow" w:cs="Arial Narrow"/>
          <w:i/>
          <w:iCs/>
          <w:sz w:val="22"/>
          <w:szCs w:val="22"/>
        </w:rPr>
        <w:t xml:space="preserve">(FG, CSR, </w:t>
      </w:r>
      <w:r w:rsidRPr="002227D5">
        <w:rPr>
          <w:rFonts w:ascii="Arial Narrow" w:hAnsi="Arial Narrow" w:cs="Arial Narrow"/>
          <w:i/>
          <w:iCs/>
          <w:sz w:val="22"/>
          <w:szCs w:val="22"/>
        </w:rPr>
        <w:t>K10</w:t>
      </w:r>
      <w:r>
        <w:rPr>
          <w:rFonts w:ascii="Arial Narrow" w:hAnsi="Arial Narrow" w:cs="Arial Narrow"/>
          <w:i/>
          <w:iCs/>
          <w:sz w:val="22"/>
          <w:szCs w:val="22"/>
        </w:rPr>
        <w:t>)</w:t>
      </w:r>
    </w:p>
    <w:p w:rsidR="00234DDE" w:rsidRPr="002227D5" w:rsidRDefault="00234DDE" w:rsidP="005A0073">
      <w:pPr>
        <w:tabs>
          <w:tab w:val="left" w:pos="6615"/>
          <w:tab w:val="left" w:pos="8222"/>
        </w:tabs>
        <w:ind w:left="1276" w:right="-709"/>
        <w:jc w:val="both"/>
        <w:rPr>
          <w:rFonts w:ascii="Arial Narrow" w:hAnsi="Arial Narrow" w:cs="Arial Narrow"/>
          <w:i/>
          <w:iCs/>
          <w:sz w:val="22"/>
          <w:szCs w:val="22"/>
        </w:rPr>
      </w:pPr>
    </w:p>
    <w:p w:rsidR="00234DDE" w:rsidRDefault="00234DDE" w:rsidP="005A0073">
      <w:pPr>
        <w:tabs>
          <w:tab w:val="left" w:pos="6615"/>
          <w:tab w:val="left" w:pos="8222"/>
        </w:tabs>
        <w:ind w:left="1276" w:right="-709"/>
        <w:jc w:val="both"/>
        <w:rPr>
          <w:rFonts w:ascii="Arial Narrow" w:hAnsi="Arial Narrow" w:cs="Arial Narrow"/>
          <w:i/>
          <w:iCs/>
          <w:sz w:val="22"/>
          <w:szCs w:val="22"/>
        </w:rPr>
      </w:pPr>
      <w:r w:rsidRPr="002227D5">
        <w:rPr>
          <w:rFonts w:ascii="Arial Narrow" w:hAnsi="Arial Narrow" w:cs="Arial Narrow"/>
          <w:i/>
          <w:iCs/>
          <w:sz w:val="22"/>
          <w:szCs w:val="22"/>
        </w:rPr>
        <w:t>P: Iz Konjica šalju u Mostar dijete ... Uzmete dijete i roditelja, dakle čet'ri karte, dva puta sedmično, puta četiri sedmice, a gdje je ut</w:t>
      </w:r>
      <w:r>
        <w:rPr>
          <w:rFonts w:ascii="Arial Narrow" w:hAnsi="Arial Narrow" w:cs="Arial Narrow"/>
          <w:i/>
          <w:iCs/>
          <w:sz w:val="22"/>
          <w:szCs w:val="22"/>
        </w:rPr>
        <w:t>r</w:t>
      </w:r>
      <w:r w:rsidRPr="002227D5">
        <w:rPr>
          <w:rFonts w:ascii="Arial Narrow" w:hAnsi="Arial Narrow" w:cs="Arial Narrow"/>
          <w:i/>
          <w:iCs/>
          <w:sz w:val="22"/>
          <w:szCs w:val="22"/>
        </w:rPr>
        <w:t xml:space="preserve">ošeno vrijeme. Koji su to troškovi. </w:t>
      </w:r>
      <w:r>
        <w:rPr>
          <w:rFonts w:ascii="Arial Narrow" w:hAnsi="Arial Narrow" w:cs="Arial Narrow"/>
          <w:i/>
          <w:iCs/>
          <w:sz w:val="22"/>
          <w:szCs w:val="22"/>
        </w:rPr>
        <w:t xml:space="preserve">(FG, CSR, </w:t>
      </w:r>
      <w:r w:rsidRPr="002227D5">
        <w:rPr>
          <w:rFonts w:ascii="Arial Narrow" w:hAnsi="Arial Narrow" w:cs="Arial Narrow"/>
          <w:i/>
          <w:iCs/>
          <w:sz w:val="22"/>
          <w:szCs w:val="22"/>
        </w:rPr>
        <w:t>HNK</w:t>
      </w:r>
      <w:r>
        <w:rPr>
          <w:rFonts w:ascii="Arial Narrow" w:hAnsi="Arial Narrow" w:cs="Arial Narrow"/>
          <w:i/>
          <w:iCs/>
          <w:sz w:val="22"/>
          <w:szCs w:val="22"/>
        </w:rPr>
        <w:t>)</w:t>
      </w:r>
    </w:p>
    <w:p w:rsidR="00234DDE" w:rsidRPr="005A0073" w:rsidRDefault="00234DDE" w:rsidP="005A0073">
      <w:pPr>
        <w:tabs>
          <w:tab w:val="left" w:pos="6615"/>
          <w:tab w:val="left" w:pos="8222"/>
        </w:tabs>
        <w:ind w:left="1276" w:right="-709"/>
        <w:jc w:val="both"/>
        <w:rPr>
          <w:rFonts w:ascii="Arial Narrow" w:hAnsi="Arial Narrow" w:cs="Arial Narrow"/>
          <w:i/>
          <w:iCs/>
          <w:sz w:val="22"/>
          <w:szCs w:val="22"/>
        </w:rPr>
      </w:pPr>
    </w:p>
    <w:p w:rsidR="00234DDE" w:rsidRDefault="00234DDE" w:rsidP="005A0073">
      <w:pPr>
        <w:spacing w:after="200" w:line="276" w:lineRule="auto"/>
        <w:rPr>
          <w:rFonts w:ascii="Arial Narrow" w:hAnsi="Arial Narrow" w:cs="Arial Narrow"/>
          <w:sz w:val="22"/>
          <w:szCs w:val="22"/>
          <w:u w:val="single"/>
        </w:rPr>
      </w:pPr>
      <w:r>
        <w:rPr>
          <w:noProof/>
          <w:lang w:val="en-US" w:eastAsia="en-US"/>
        </w:rPr>
        <w:pict>
          <v:group id="_x0000_s1100" style="position:absolute;margin-left:-127.35pt;margin-top:4.25pt;width:666.95pt;height:208pt;z-index:251671040" coordorigin="-1129,10915" coordsize="13339,4469">
            <v:shape id="Text Box 495" o:spid="_x0000_s1101" type="#_x0000_t202" style="position:absolute;left:-1129;top:10915;width:6799;height:4469;visibility:visible" o:regroupid="43" fillcolor="#f0fae7" stroked="f">
              <v:fill color2="#d6f1bd" rotate="t" angle="90" focus="100%" type="gradient"/>
              <v:textbox style="mso-next-textbox:#Text Box 495">
                <w:txbxContent>
                  <w:p w:rsidR="00234DDE" w:rsidRPr="00491EA7" w:rsidRDefault="00234DDE" w:rsidP="005A0073">
                    <w:pPr>
                      <w:ind w:left="1985"/>
                      <w:jc w:val="both"/>
                      <w:rPr>
                        <w:rFonts w:ascii="Arial Narrow" w:hAnsi="Arial Narrow" w:cs="Arial Narrow"/>
                        <w:sz w:val="10"/>
                        <w:szCs w:val="10"/>
                        <w:highlight w:val="cyan"/>
                      </w:rPr>
                    </w:pPr>
                  </w:p>
                  <w:p w:rsidR="00234DDE" w:rsidRPr="00753D0B" w:rsidRDefault="00234DDE" w:rsidP="005A0073">
                    <w:pPr>
                      <w:tabs>
                        <w:tab w:val="left" w:pos="9356"/>
                      </w:tabs>
                      <w:ind w:left="2552" w:right="175"/>
                      <w:jc w:val="both"/>
                      <w:rPr>
                        <w:rFonts w:ascii="Arial Narrow" w:hAnsi="Arial Narrow" w:cs="Arial Narrow"/>
                        <w:b/>
                        <w:bCs/>
                        <w:color w:val="000C00"/>
                        <w:sz w:val="18"/>
                        <w:szCs w:val="18"/>
                        <w:highlight w:val="yellow"/>
                      </w:rPr>
                    </w:pPr>
                    <w:r w:rsidRPr="003B38A9">
                      <w:rPr>
                        <w:rFonts w:ascii="Arial Narrow" w:hAnsi="Arial Narrow" w:cs="Arial Narrow"/>
                        <w:b/>
                        <w:bCs/>
                        <w:color w:val="000C00"/>
                        <w:sz w:val="18"/>
                        <w:szCs w:val="18"/>
                        <w:lang w:val="en-US"/>
                      </w:rPr>
                      <w:t xml:space="preserve">GRAFIKON </w:t>
                    </w:r>
                    <w:r>
                      <w:rPr>
                        <w:rFonts w:ascii="Arial Narrow" w:hAnsi="Arial Narrow" w:cs="Arial Narrow"/>
                        <w:b/>
                        <w:bCs/>
                        <w:color w:val="000C00"/>
                        <w:sz w:val="18"/>
                        <w:szCs w:val="18"/>
                        <w:lang w:val="en-US"/>
                      </w:rPr>
                      <w:t xml:space="preserve">37. </w:t>
                    </w:r>
                    <w:r w:rsidRPr="00753D0B">
                      <w:rPr>
                        <w:rFonts w:ascii="Arial Narrow" w:hAnsi="Arial Narrow" w:cs="Arial Narrow"/>
                        <w:b/>
                        <w:bCs/>
                        <w:color w:val="000C00"/>
                        <w:sz w:val="18"/>
                        <w:szCs w:val="18"/>
                      </w:rPr>
                      <w:t>UČESTALOST POSJEĆIVANJA STOMATOLOGA SA DJETETOM</w:t>
                    </w:r>
                  </w:p>
                  <w:p w:rsidR="00234DDE" w:rsidRDefault="00234DDE" w:rsidP="005A0073">
                    <w:pPr>
                      <w:tabs>
                        <w:tab w:val="left" w:pos="9356"/>
                      </w:tabs>
                      <w:ind w:left="2552" w:right="175"/>
                      <w:jc w:val="both"/>
                      <w:rPr>
                        <w:rFonts w:ascii="Arial Narrow" w:hAnsi="Arial Narrow" w:cs="Arial Narrow"/>
                        <w:noProof/>
                        <w:sz w:val="22"/>
                        <w:szCs w:val="22"/>
                      </w:rPr>
                    </w:pPr>
                    <w:r w:rsidRPr="007E2485">
                      <w:rPr>
                        <w:rFonts w:ascii="Arial Narrow" w:hAnsi="Arial Narrow" w:cs="Arial Narrow"/>
                        <w:noProof/>
                        <w:sz w:val="22"/>
                        <w:szCs w:val="22"/>
                      </w:rPr>
                      <w:t xml:space="preserve">Podaci vezani za odlaske stomatologu, pokazuju da je četvrtina (24,3%) korisnika prošli mjesec, a dodatna petina (19,8%) prije 2 ili 3 mjeseca sa djetetom zadnji put bila kod stomatologa. Međutim, još uvijek postoji zabrinjavajuća trećina korisnika koja djecu nije vodila zubaru u zadnjih šest mjeseci (8,1%), godinu dana (8,8%) ili se čak ni ne sjeća kada je zadnji put to učinila (14,5%). </w:t>
                    </w:r>
                  </w:p>
                  <w:p w:rsidR="00234DDE" w:rsidRDefault="00234DDE" w:rsidP="005A0073">
                    <w:pPr>
                      <w:tabs>
                        <w:tab w:val="left" w:pos="9356"/>
                      </w:tabs>
                      <w:ind w:left="2552" w:right="175"/>
                      <w:jc w:val="both"/>
                      <w:rPr>
                        <w:rFonts w:ascii="Arial Narrow" w:hAnsi="Arial Narrow" w:cs="Arial Narrow"/>
                        <w:noProof/>
                        <w:sz w:val="22"/>
                        <w:szCs w:val="22"/>
                      </w:rPr>
                    </w:pPr>
                  </w:p>
                  <w:p w:rsidR="00234DDE" w:rsidRPr="007E2485" w:rsidRDefault="00234DDE" w:rsidP="005A0073">
                    <w:pPr>
                      <w:tabs>
                        <w:tab w:val="left" w:pos="9356"/>
                      </w:tabs>
                      <w:ind w:left="2552" w:right="175"/>
                      <w:jc w:val="both"/>
                      <w:rPr>
                        <w:rFonts w:ascii="Arial Narrow" w:hAnsi="Arial Narrow" w:cs="Arial Narrow"/>
                        <w:noProof/>
                        <w:sz w:val="22"/>
                        <w:szCs w:val="22"/>
                      </w:rPr>
                    </w:pPr>
                    <w:r w:rsidRPr="007E2485">
                      <w:rPr>
                        <w:rFonts w:ascii="Arial Narrow" w:hAnsi="Arial Narrow" w:cs="Arial Narrow"/>
                        <w:noProof/>
                        <w:sz w:val="22"/>
                        <w:szCs w:val="22"/>
                      </w:rPr>
                      <w:t xml:space="preserve">Učestalost vođenja djece stomatologu nešto je veća u Federaciji BiH nego u </w:t>
                    </w:r>
                    <w:r>
                      <w:rPr>
                        <w:rFonts w:ascii="Arial Narrow" w:hAnsi="Arial Narrow" w:cs="Arial Narrow"/>
                        <w:noProof/>
                        <w:sz w:val="22"/>
                        <w:szCs w:val="22"/>
                      </w:rPr>
                      <w:t>BD</w:t>
                    </w:r>
                    <w:r w:rsidRPr="007E2485">
                      <w:rPr>
                        <w:rFonts w:ascii="Arial Narrow" w:hAnsi="Arial Narrow" w:cs="Arial Narrow"/>
                        <w:noProof/>
                        <w:sz w:val="22"/>
                        <w:szCs w:val="22"/>
                      </w:rPr>
                      <w:t>, bez značajnih razlika između pojedinih kantona.</w:t>
                    </w:r>
                  </w:p>
                  <w:p w:rsidR="00234DDE" w:rsidRPr="004A2FCE" w:rsidRDefault="00234DDE" w:rsidP="005A0073">
                    <w:pPr>
                      <w:tabs>
                        <w:tab w:val="left" w:pos="9356"/>
                      </w:tabs>
                      <w:ind w:left="2552" w:right="175"/>
                      <w:jc w:val="both"/>
                      <w:rPr>
                        <w:rFonts w:ascii="Arial Narrow" w:hAnsi="Arial Narrow" w:cs="Arial Narrow"/>
                        <w:noProof/>
                        <w:sz w:val="10"/>
                        <w:szCs w:val="10"/>
                      </w:rPr>
                    </w:pPr>
                  </w:p>
                </w:txbxContent>
              </v:textbox>
            </v:shape>
            <v:shape id="Text Box 496" o:spid="_x0000_s1102" type="#_x0000_t202" style="position:absolute;left:5670;top:10915;width:6540;height:4469;visibility:visible" o:regroupid="43" fillcolor="#f0fae7" stroked="f">
              <v:textbox style="mso-next-textbox:#Text Box 496">
                <w:txbxContent>
                  <w:p w:rsidR="00234DDE" w:rsidRPr="004A2FCE" w:rsidRDefault="00234DDE" w:rsidP="005A0073">
                    <w:pPr>
                      <w:rPr>
                        <w:rFonts w:ascii="Arial Narrow" w:hAnsi="Arial Narrow" w:cs="Arial Narrow"/>
                        <w:b/>
                        <w:bCs/>
                        <w:color w:val="700000"/>
                        <w:sz w:val="10"/>
                        <w:szCs w:val="10"/>
                        <w:lang w:val="en-US"/>
                      </w:rPr>
                    </w:pPr>
                  </w:p>
                  <w:p w:rsidR="00234DDE" w:rsidRDefault="00234DDE" w:rsidP="005A0073">
                    <w:pPr>
                      <w:ind w:left="-426"/>
                      <w:jc w:val="center"/>
                    </w:pPr>
                    <w:r w:rsidRPr="00E878D9">
                      <w:rPr>
                        <w:noProof/>
                        <w:lang w:val="en-US" w:eastAsia="en-US"/>
                      </w:rPr>
                      <w:pict>
                        <v:shape id="_x0000_i1074" type="#_x0000_t75" style="width:267.75pt;height:195pt;visibility:visible">
                          <v:imagedata r:id="rId47" o:title=""/>
                        </v:shape>
                      </w:pict>
                    </w:r>
                  </w:p>
                  <w:p w:rsidR="00234DDE" w:rsidRDefault="00234DDE" w:rsidP="005A0073">
                    <w:pPr>
                      <w:ind w:left="-284"/>
                    </w:pPr>
                  </w:p>
                </w:txbxContent>
              </v:textbox>
            </v:shape>
          </v:group>
        </w:pict>
      </w:r>
    </w:p>
    <w:p w:rsidR="00234DDE" w:rsidRDefault="00234DDE" w:rsidP="005A0073">
      <w:pPr>
        <w:spacing w:after="200" w:line="276" w:lineRule="auto"/>
        <w:rPr>
          <w:rFonts w:ascii="Arial Narrow" w:hAnsi="Arial Narrow" w:cs="Arial Narrow"/>
          <w:sz w:val="22"/>
          <w:szCs w:val="22"/>
          <w:u w:val="single"/>
        </w:rPr>
      </w:pPr>
    </w:p>
    <w:p w:rsidR="00234DDE" w:rsidRDefault="00234DDE" w:rsidP="005A0073">
      <w:pPr>
        <w:spacing w:after="200" w:line="276" w:lineRule="auto"/>
        <w:rPr>
          <w:rFonts w:ascii="Arial Narrow" w:hAnsi="Arial Narrow" w:cs="Arial Narrow"/>
          <w:sz w:val="22"/>
          <w:szCs w:val="22"/>
          <w:u w:val="single"/>
        </w:rPr>
      </w:pPr>
    </w:p>
    <w:p w:rsidR="00234DDE" w:rsidRDefault="00234DDE" w:rsidP="005A0073">
      <w:pPr>
        <w:spacing w:after="200" w:line="276" w:lineRule="auto"/>
        <w:rPr>
          <w:rFonts w:ascii="Arial Narrow" w:hAnsi="Arial Narrow" w:cs="Arial Narrow"/>
          <w:sz w:val="22"/>
          <w:szCs w:val="22"/>
          <w:u w:val="single"/>
        </w:rPr>
      </w:pPr>
    </w:p>
    <w:p w:rsidR="00234DDE" w:rsidRPr="00753D0B" w:rsidRDefault="00234DDE" w:rsidP="005A0073">
      <w:pPr>
        <w:spacing w:after="200" w:line="276" w:lineRule="auto"/>
        <w:rPr>
          <w:rFonts w:ascii="Arial Narrow" w:hAnsi="Arial Narrow" w:cs="Arial Narrow"/>
          <w:sz w:val="22"/>
          <w:szCs w:val="22"/>
          <w:u w:val="single"/>
        </w:rPr>
      </w:pPr>
    </w:p>
    <w:p w:rsidR="00234DDE" w:rsidRDefault="00234DDE" w:rsidP="005A0073">
      <w:pPr>
        <w:jc w:val="both"/>
        <w:rPr>
          <w:rFonts w:ascii="Arial Narrow" w:hAnsi="Arial Narrow" w:cs="Arial Narrow"/>
          <w:color w:val="4F6228"/>
          <w:sz w:val="22"/>
          <w:szCs w:val="22"/>
        </w:rPr>
      </w:pPr>
    </w:p>
    <w:p w:rsidR="00234DDE" w:rsidRDefault="00234DDE" w:rsidP="005A0073">
      <w:pPr>
        <w:jc w:val="both"/>
        <w:rPr>
          <w:rFonts w:ascii="Arial Narrow" w:hAnsi="Arial Narrow" w:cs="Arial Narrow"/>
          <w:color w:val="4F6228"/>
          <w:sz w:val="22"/>
          <w:szCs w:val="22"/>
        </w:rPr>
      </w:pPr>
    </w:p>
    <w:p w:rsidR="00234DDE" w:rsidRDefault="00234DDE" w:rsidP="005A0073">
      <w:pPr>
        <w:jc w:val="both"/>
        <w:rPr>
          <w:rFonts w:ascii="Arial Narrow" w:hAnsi="Arial Narrow" w:cs="Arial Narrow"/>
          <w:color w:val="4F6228"/>
          <w:sz w:val="22"/>
          <w:szCs w:val="22"/>
        </w:rPr>
      </w:pPr>
    </w:p>
    <w:p w:rsidR="00234DDE" w:rsidRDefault="00234DDE" w:rsidP="005A0073">
      <w:pPr>
        <w:jc w:val="both"/>
        <w:rPr>
          <w:rFonts w:ascii="Arial Narrow" w:hAnsi="Arial Narrow" w:cs="Arial Narrow"/>
          <w:color w:val="4F6228"/>
          <w:sz w:val="22"/>
          <w:szCs w:val="22"/>
        </w:rPr>
      </w:pPr>
    </w:p>
    <w:p w:rsidR="00234DDE" w:rsidRDefault="00234DDE" w:rsidP="005A0073">
      <w:pPr>
        <w:jc w:val="both"/>
        <w:rPr>
          <w:rFonts w:ascii="Arial Narrow" w:hAnsi="Arial Narrow" w:cs="Arial Narrow"/>
          <w:color w:val="4F6228"/>
          <w:sz w:val="22"/>
          <w:szCs w:val="22"/>
        </w:rPr>
      </w:pPr>
    </w:p>
    <w:p w:rsidR="00234DDE" w:rsidRDefault="00234DDE" w:rsidP="005A0073">
      <w:pPr>
        <w:jc w:val="both"/>
        <w:rPr>
          <w:rFonts w:ascii="Arial Narrow" w:hAnsi="Arial Narrow" w:cs="Arial Narrow"/>
          <w:color w:val="4F6228"/>
          <w:sz w:val="22"/>
          <w:szCs w:val="22"/>
        </w:rPr>
      </w:pPr>
    </w:p>
    <w:p w:rsidR="00234DDE" w:rsidRDefault="00234DDE" w:rsidP="005A0073">
      <w:pPr>
        <w:jc w:val="both"/>
        <w:rPr>
          <w:rFonts w:ascii="Arial Narrow" w:hAnsi="Arial Narrow" w:cs="Arial Narrow"/>
          <w:color w:val="4F6228"/>
          <w:sz w:val="22"/>
          <w:szCs w:val="22"/>
        </w:rPr>
      </w:pPr>
    </w:p>
    <w:p w:rsidR="00234DDE" w:rsidRDefault="00234DDE" w:rsidP="005A0073">
      <w:pPr>
        <w:jc w:val="both"/>
        <w:rPr>
          <w:rFonts w:ascii="Arial Narrow" w:hAnsi="Arial Narrow" w:cs="Arial Narrow"/>
          <w:color w:val="4F6228"/>
          <w:sz w:val="22"/>
          <w:szCs w:val="22"/>
        </w:rPr>
      </w:pPr>
    </w:p>
    <w:p w:rsidR="00234DDE" w:rsidRDefault="00234DDE" w:rsidP="005A0073">
      <w:pPr>
        <w:jc w:val="both"/>
        <w:rPr>
          <w:rFonts w:ascii="Arial Narrow" w:hAnsi="Arial Narrow" w:cs="Arial Narrow"/>
          <w:color w:val="4F6228"/>
          <w:sz w:val="22"/>
          <w:szCs w:val="22"/>
        </w:rPr>
      </w:pPr>
    </w:p>
    <w:p w:rsidR="00234DDE" w:rsidRPr="008B1CC1" w:rsidRDefault="00234DDE" w:rsidP="005A0073">
      <w:pPr>
        <w:jc w:val="both"/>
        <w:rPr>
          <w:rFonts w:ascii="Arial Narrow" w:hAnsi="Arial Narrow" w:cs="Arial Narrow"/>
          <w:sz w:val="22"/>
          <w:szCs w:val="22"/>
        </w:rPr>
      </w:pPr>
      <w:r>
        <w:rPr>
          <w:rFonts w:ascii="Arial Narrow" w:hAnsi="Arial Narrow" w:cs="Arial Narrow"/>
          <w:sz w:val="22"/>
          <w:szCs w:val="22"/>
        </w:rPr>
        <w:t xml:space="preserve">Najčešći razlog rijetkog vođenja djece stomatologu je roditeljska procjena da dijete „nema problema sa zubima“ </w:t>
      </w:r>
      <w:r w:rsidRPr="00D35F34">
        <w:rPr>
          <w:rFonts w:ascii="Arial Narrow" w:hAnsi="Arial Narrow" w:cs="Arial Narrow"/>
          <w:sz w:val="22"/>
          <w:szCs w:val="22"/>
        </w:rPr>
        <w:t>(45,8%).</w:t>
      </w:r>
      <w:r w:rsidRPr="00252D63">
        <w:rPr>
          <w:rStyle w:val="FootnoteReference"/>
          <w:rFonts w:ascii="Arial Narrow" w:hAnsi="Arial Narrow" w:cs="Arial Narrow"/>
          <w:sz w:val="22"/>
          <w:szCs w:val="22"/>
        </w:rPr>
        <w:footnoteReference w:id="135"/>
      </w:r>
      <w:r w:rsidRPr="00252D63">
        <w:rPr>
          <w:rFonts w:ascii="Arial Narrow" w:hAnsi="Arial Narrow" w:cs="Arial Narrow"/>
          <w:sz w:val="22"/>
          <w:szCs w:val="22"/>
        </w:rPr>
        <w:t xml:space="preserve"> </w:t>
      </w:r>
      <w:r>
        <w:rPr>
          <w:rFonts w:ascii="Arial Narrow" w:hAnsi="Arial Narrow" w:cs="Arial Narrow"/>
          <w:sz w:val="22"/>
          <w:szCs w:val="22"/>
        </w:rPr>
        <w:t xml:space="preserve"> Znatno manji broj roditelja (6,1%) navodi da je razlog dječiji strah od stomatologa, a u Federaciji BiH, za razliku od BD, nedostatak novca također predstavlja prepreku za dio korisničkih porodica (12,9% onih koji nisu </w:t>
      </w:r>
      <w:r w:rsidRPr="00A619A5">
        <w:rPr>
          <w:rFonts w:ascii="Arial Narrow" w:hAnsi="Arial Narrow" w:cs="Arial Narrow"/>
          <w:sz w:val="22"/>
          <w:szCs w:val="22"/>
        </w:rPr>
        <w:t>odveli djecu zubaru u zadnjih pola godine ili</w:t>
      </w:r>
      <w:r>
        <w:rPr>
          <w:rFonts w:ascii="Arial Narrow" w:hAnsi="Arial Narrow" w:cs="Arial Narrow"/>
          <w:sz w:val="22"/>
          <w:szCs w:val="22"/>
        </w:rPr>
        <w:t xml:space="preserve"> 3,8% svih roditelja). </w:t>
      </w:r>
    </w:p>
    <w:p w:rsidR="00234DDE" w:rsidRDefault="00234DDE" w:rsidP="005A0073">
      <w:pPr>
        <w:tabs>
          <w:tab w:val="left" w:pos="6615"/>
          <w:tab w:val="left" w:pos="8222"/>
        </w:tabs>
        <w:ind w:right="-709"/>
        <w:jc w:val="both"/>
        <w:rPr>
          <w:rFonts w:ascii="Arial Narrow" w:hAnsi="Arial Narrow" w:cs="Arial Narrow"/>
          <w:i/>
          <w:iCs/>
          <w:sz w:val="22"/>
          <w:szCs w:val="22"/>
        </w:rPr>
      </w:pPr>
    </w:p>
    <w:p w:rsidR="00234DDE" w:rsidRDefault="00234DDE" w:rsidP="005A0073">
      <w:pPr>
        <w:tabs>
          <w:tab w:val="left" w:pos="6615"/>
          <w:tab w:val="left" w:pos="8222"/>
        </w:tabs>
        <w:ind w:left="1276" w:right="-709"/>
        <w:jc w:val="both"/>
        <w:rPr>
          <w:rFonts w:ascii="Arial Narrow" w:hAnsi="Arial Narrow" w:cs="Arial Narrow"/>
          <w:i/>
          <w:iCs/>
          <w:sz w:val="22"/>
          <w:szCs w:val="22"/>
        </w:rPr>
      </w:pPr>
      <w:r w:rsidRPr="00A619A5">
        <w:rPr>
          <w:rFonts w:ascii="Arial Narrow" w:hAnsi="Arial Narrow" w:cs="Arial Narrow"/>
          <w:i/>
          <w:iCs/>
          <w:sz w:val="22"/>
          <w:szCs w:val="22"/>
        </w:rPr>
        <w:t xml:space="preserve">Ž: Hvala Bogu, dijete mi je zdravo, ali su mu se krenuli kvariti zubi, trebam ga ići vodit zubaru, ja nemam s čime. ... Znači, 7 KM je što izvadi jedan </w:t>
      </w:r>
      <w:r>
        <w:rPr>
          <w:rFonts w:ascii="Arial Narrow" w:hAnsi="Arial Narrow" w:cs="Arial Narrow"/>
          <w:i/>
          <w:iCs/>
          <w:sz w:val="22"/>
          <w:szCs w:val="22"/>
        </w:rPr>
        <w:t xml:space="preserve">zub </w:t>
      </w:r>
      <w:r w:rsidRPr="00A619A5">
        <w:rPr>
          <w:rFonts w:ascii="Arial Narrow" w:hAnsi="Arial Narrow" w:cs="Arial Narrow"/>
          <w:i/>
          <w:iCs/>
          <w:sz w:val="22"/>
          <w:szCs w:val="22"/>
        </w:rPr>
        <w:t>ako imam zdrastveno</w:t>
      </w:r>
      <w:r>
        <w:rPr>
          <w:rFonts w:ascii="Arial Narrow" w:hAnsi="Arial Narrow" w:cs="Arial Narrow"/>
          <w:i/>
          <w:iCs/>
          <w:sz w:val="22"/>
          <w:szCs w:val="22"/>
        </w:rPr>
        <w:t xml:space="preserve"> osiguranje</w:t>
      </w:r>
      <w:r w:rsidRPr="00A619A5">
        <w:rPr>
          <w:rFonts w:ascii="Arial Narrow" w:hAnsi="Arial Narrow" w:cs="Arial Narrow"/>
          <w:i/>
          <w:iCs/>
          <w:sz w:val="22"/>
          <w:szCs w:val="22"/>
        </w:rPr>
        <w:t xml:space="preserve">, 14 KM ako nemam, a privatno je 20 KM.  </w:t>
      </w:r>
      <w:r>
        <w:rPr>
          <w:rFonts w:ascii="Arial Narrow" w:hAnsi="Arial Narrow" w:cs="Arial Narrow"/>
          <w:i/>
          <w:iCs/>
          <w:sz w:val="22"/>
          <w:szCs w:val="22"/>
        </w:rPr>
        <w:t xml:space="preserve">(FG, korisnici, </w:t>
      </w:r>
      <w:r w:rsidRPr="00A619A5">
        <w:rPr>
          <w:rFonts w:ascii="Arial Narrow" w:hAnsi="Arial Narrow" w:cs="Arial Narrow"/>
          <w:i/>
          <w:iCs/>
          <w:sz w:val="22"/>
          <w:szCs w:val="22"/>
        </w:rPr>
        <w:t>Orašje</w:t>
      </w:r>
      <w:r>
        <w:rPr>
          <w:rFonts w:ascii="Arial Narrow" w:hAnsi="Arial Narrow" w:cs="Arial Narrow"/>
          <w:i/>
          <w:iCs/>
          <w:sz w:val="22"/>
          <w:szCs w:val="22"/>
        </w:rPr>
        <w:t>)</w:t>
      </w:r>
    </w:p>
    <w:p w:rsidR="00234DDE" w:rsidRPr="005A0073" w:rsidRDefault="00234DDE" w:rsidP="005A0073">
      <w:pPr>
        <w:tabs>
          <w:tab w:val="left" w:pos="6615"/>
          <w:tab w:val="left" w:pos="8222"/>
        </w:tabs>
        <w:ind w:left="1276" w:right="-709"/>
        <w:jc w:val="both"/>
        <w:rPr>
          <w:rFonts w:ascii="Arial Narrow" w:hAnsi="Arial Narrow" w:cs="Arial Narrow"/>
          <w:i/>
          <w:iCs/>
          <w:sz w:val="22"/>
          <w:szCs w:val="22"/>
        </w:rPr>
      </w:pPr>
    </w:p>
    <w:p w:rsidR="00234DDE" w:rsidRPr="005A0073" w:rsidRDefault="00234DDE" w:rsidP="005A0073">
      <w:pPr>
        <w:tabs>
          <w:tab w:val="left" w:pos="6615"/>
          <w:tab w:val="left" w:pos="8222"/>
        </w:tabs>
        <w:ind w:left="1276" w:right="-709"/>
        <w:jc w:val="both"/>
        <w:rPr>
          <w:rFonts w:ascii="Arial Narrow" w:hAnsi="Arial Narrow" w:cs="Arial Narrow"/>
          <w:i/>
          <w:iCs/>
          <w:sz w:val="22"/>
          <w:szCs w:val="22"/>
        </w:rPr>
      </w:pPr>
      <w:r w:rsidRPr="005A0073">
        <w:rPr>
          <w:rFonts w:ascii="Arial Narrow" w:hAnsi="Arial Narrow" w:cs="Arial Narrow"/>
          <w:i/>
          <w:iCs/>
          <w:sz w:val="22"/>
          <w:szCs w:val="22"/>
        </w:rPr>
        <w:t>Ž: Ne boli i</w:t>
      </w:r>
      <w:r>
        <w:rPr>
          <w:rFonts w:ascii="Arial Narrow" w:hAnsi="Arial Narrow" w:cs="Arial Narrow"/>
          <w:i/>
          <w:iCs/>
          <w:sz w:val="22"/>
          <w:szCs w:val="22"/>
        </w:rPr>
        <w:t>h</w:t>
      </w:r>
      <w:r w:rsidRPr="005A0073">
        <w:rPr>
          <w:rFonts w:ascii="Arial Narrow" w:hAnsi="Arial Narrow" w:cs="Arial Narrow"/>
          <w:i/>
          <w:iCs/>
          <w:sz w:val="22"/>
          <w:szCs w:val="22"/>
        </w:rPr>
        <w:t xml:space="preserve"> zub, pa ih nikad ne vodim stomatologu. Nema potrebe.  (FG, korisnici, Orašje)</w:t>
      </w:r>
    </w:p>
    <w:p w:rsidR="00234DDE" w:rsidRDefault="00234DDE" w:rsidP="005A0073">
      <w:pPr>
        <w:rPr>
          <w:rFonts w:ascii="Arial Narrow" w:hAnsi="Arial Narrow" w:cs="Arial Narrow"/>
          <w:i/>
          <w:iCs/>
          <w:color w:val="FF0000"/>
          <w:sz w:val="22"/>
          <w:szCs w:val="22"/>
        </w:rPr>
      </w:pPr>
    </w:p>
    <w:p w:rsidR="00234DDE" w:rsidRDefault="00234DDE" w:rsidP="002C4980">
      <w:pPr>
        <w:jc w:val="both"/>
        <w:rPr>
          <w:rFonts w:ascii="Arial Narrow" w:hAnsi="Arial Narrow" w:cs="Arial Narrow"/>
          <w:sz w:val="22"/>
          <w:szCs w:val="22"/>
        </w:rPr>
      </w:pPr>
      <w:r w:rsidRPr="002C4980">
        <w:rPr>
          <w:rFonts w:ascii="Arial Narrow" w:hAnsi="Arial Narrow" w:cs="Arial Narrow"/>
          <w:sz w:val="22"/>
          <w:szCs w:val="22"/>
        </w:rPr>
        <w:t>Fokus grupe su</w:t>
      </w:r>
      <w:r>
        <w:rPr>
          <w:rFonts w:ascii="Arial Narrow" w:hAnsi="Arial Narrow" w:cs="Arial Narrow"/>
          <w:sz w:val="22"/>
          <w:szCs w:val="22"/>
        </w:rPr>
        <w:t>,</w:t>
      </w:r>
      <w:r w:rsidRPr="002C4980">
        <w:rPr>
          <w:rFonts w:ascii="Arial Narrow" w:hAnsi="Arial Narrow" w:cs="Arial Narrow"/>
          <w:sz w:val="22"/>
          <w:szCs w:val="22"/>
        </w:rPr>
        <w:t xml:space="preserve"> također</w:t>
      </w:r>
      <w:r>
        <w:rPr>
          <w:rFonts w:ascii="Arial Narrow" w:hAnsi="Arial Narrow" w:cs="Arial Narrow"/>
          <w:sz w:val="22"/>
          <w:szCs w:val="22"/>
        </w:rPr>
        <w:t>,</w:t>
      </w:r>
      <w:r w:rsidRPr="002C4980">
        <w:rPr>
          <w:rFonts w:ascii="Arial Narrow" w:hAnsi="Arial Narrow" w:cs="Arial Narrow"/>
          <w:sz w:val="22"/>
          <w:szCs w:val="22"/>
        </w:rPr>
        <w:t xml:space="preserve"> pokazale da se kod vođenja djece stomatologu</w:t>
      </w:r>
      <w:r>
        <w:rPr>
          <w:rFonts w:ascii="Arial Narrow" w:hAnsi="Arial Narrow" w:cs="Arial Narrow"/>
          <w:sz w:val="22"/>
          <w:szCs w:val="22"/>
        </w:rPr>
        <w:t>,</w:t>
      </w:r>
      <w:r w:rsidRPr="002C4980">
        <w:rPr>
          <w:rFonts w:ascii="Arial Narrow" w:hAnsi="Arial Narrow" w:cs="Arial Narrow"/>
          <w:sz w:val="22"/>
          <w:szCs w:val="22"/>
        </w:rPr>
        <w:t xml:space="preserve"> češće nego kod drugih zdravstvenih usluga</w:t>
      </w:r>
      <w:r>
        <w:rPr>
          <w:rFonts w:ascii="Arial Narrow" w:hAnsi="Arial Narrow" w:cs="Arial Narrow"/>
          <w:sz w:val="22"/>
          <w:szCs w:val="22"/>
        </w:rPr>
        <w:t>,</w:t>
      </w:r>
      <w:r w:rsidRPr="002C4980">
        <w:rPr>
          <w:rFonts w:ascii="Arial Narrow" w:hAnsi="Arial Narrow" w:cs="Arial Narrow"/>
          <w:sz w:val="22"/>
          <w:szCs w:val="22"/>
        </w:rPr>
        <w:t xml:space="preserve"> djeca vode u privatne ordinacije. Najčešći razlog je uvjerenje roditelja da je u privatnim stomatološkim ordinacijama kvalitet pružene usluge (korištenog materijala) bolji, te da je, u situaciji kad, i usluge stomatologa iz doma zdravlja treba platiti, to bolji izbor.</w:t>
      </w:r>
    </w:p>
    <w:p w:rsidR="00234DDE" w:rsidRPr="002C4980" w:rsidRDefault="00234DDE" w:rsidP="002C4980">
      <w:pPr>
        <w:jc w:val="both"/>
        <w:rPr>
          <w:rFonts w:ascii="Arial Narrow" w:hAnsi="Arial Narrow" w:cs="Arial Narrow"/>
          <w:sz w:val="22"/>
          <w:szCs w:val="22"/>
        </w:rPr>
      </w:pPr>
      <w:r>
        <w:rPr>
          <w:noProof/>
          <w:lang w:val="en-US" w:eastAsia="en-US"/>
        </w:rPr>
        <w:pict>
          <v:group id="Group 502" o:spid="_x0000_s1103" style="position:absolute;left:0;text-align:left;margin-left:-135.6pt;margin-top:9.25pt;width:666.95pt;height:173.25pt;z-index:251668992" coordorigin="-1294,8805" coordsize="13339,3465">
            <v:shape id="Text Box 503" o:spid="_x0000_s1104" type="#_x0000_t202" style="position:absolute;left:-1294;top:8805;width:6289;height:3465;visibility:visible" fillcolor="#f0fae7" stroked="f">
              <v:fill color2="#d6f1bd" rotate="t" angle="90" focus="100%" type="gradient"/>
              <v:textbox style="mso-next-textbox:#Text Box 503">
                <w:txbxContent>
                  <w:p w:rsidR="00234DDE" w:rsidRPr="00491EA7" w:rsidRDefault="00234DDE" w:rsidP="005A0073">
                    <w:pPr>
                      <w:ind w:left="1985"/>
                      <w:jc w:val="both"/>
                      <w:rPr>
                        <w:rFonts w:ascii="Arial Narrow" w:hAnsi="Arial Narrow" w:cs="Arial Narrow"/>
                        <w:sz w:val="10"/>
                        <w:szCs w:val="10"/>
                        <w:highlight w:val="cyan"/>
                      </w:rPr>
                    </w:pPr>
                  </w:p>
                  <w:p w:rsidR="00234DDE" w:rsidRPr="00753D0B" w:rsidRDefault="00234DDE" w:rsidP="005A0073">
                    <w:pPr>
                      <w:ind w:left="2552" w:right="-96"/>
                      <w:rPr>
                        <w:color w:val="000C00"/>
                      </w:rPr>
                    </w:pPr>
                    <w:r w:rsidRPr="003B38A9">
                      <w:rPr>
                        <w:rFonts w:ascii="Arial Narrow" w:hAnsi="Arial Narrow" w:cs="Arial Narrow"/>
                        <w:b/>
                        <w:bCs/>
                        <w:color w:val="000C00"/>
                        <w:sz w:val="18"/>
                        <w:szCs w:val="18"/>
                        <w:lang w:val="en-US"/>
                      </w:rPr>
                      <w:t xml:space="preserve">GRAFIKON </w:t>
                    </w:r>
                    <w:r>
                      <w:rPr>
                        <w:rFonts w:ascii="Arial Narrow" w:hAnsi="Arial Narrow" w:cs="Arial Narrow"/>
                        <w:b/>
                        <w:bCs/>
                        <w:color w:val="000C00"/>
                        <w:sz w:val="18"/>
                        <w:szCs w:val="18"/>
                        <w:lang w:val="en-US"/>
                      </w:rPr>
                      <w:t>38</w:t>
                    </w:r>
                    <w:r w:rsidRPr="00753D0B">
                      <w:rPr>
                        <w:rFonts w:ascii="Arial Narrow" w:hAnsi="Arial Narrow" w:cs="Arial Narrow"/>
                        <w:b/>
                        <w:bCs/>
                        <w:color w:val="000C00"/>
                        <w:sz w:val="18"/>
                        <w:szCs w:val="18"/>
                        <w:lang w:val="en-US"/>
                      </w:rPr>
                      <w:t xml:space="preserve">. </w:t>
                    </w:r>
                    <w:r w:rsidRPr="003B38A9">
                      <w:rPr>
                        <w:rFonts w:ascii="Arial Narrow" w:hAnsi="Arial Narrow" w:cs="Arial Narrow"/>
                        <w:b/>
                        <w:bCs/>
                        <w:color w:val="000C00"/>
                        <w:sz w:val="18"/>
                        <w:szCs w:val="18"/>
                      </w:rPr>
                      <w:t xml:space="preserve">UČESTALOST KORIŠTENJA PRIVATNIH ORDINACIJA U FEDERACIJI BiH I </w:t>
                    </w:r>
                    <w:r>
                      <w:rPr>
                        <w:rFonts w:ascii="Arial Narrow" w:hAnsi="Arial Narrow" w:cs="Arial Narrow"/>
                        <w:b/>
                        <w:bCs/>
                        <w:color w:val="000C00"/>
                        <w:sz w:val="18"/>
                        <w:szCs w:val="18"/>
                      </w:rPr>
                      <w:t>BD</w:t>
                    </w:r>
                  </w:p>
                  <w:p w:rsidR="00234DDE" w:rsidRDefault="00234DDE" w:rsidP="005A0073">
                    <w:pPr>
                      <w:tabs>
                        <w:tab w:val="left" w:pos="9356"/>
                      </w:tabs>
                      <w:ind w:left="2552" w:right="175"/>
                      <w:jc w:val="both"/>
                      <w:rPr>
                        <w:rFonts w:ascii="Arial Narrow" w:hAnsi="Arial Narrow" w:cs="Arial Narrow"/>
                        <w:noProof/>
                        <w:sz w:val="22"/>
                        <w:szCs w:val="22"/>
                      </w:rPr>
                    </w:pPr>
                    <w:r w:rsidRPr="004A2FCE">
                      <w:rPr>
                        <w:rFonts w:ascii="Arial Narrow" w:hAnsi="Arial Narrow" w:cs="Arial Narrow"/>
                        <w:noProof/>
                        <w:sz w:val="22"/>
                        <w:szCs w:val="22"/>
                      </w:rPr>
                      <w:t xml:space="preserve">Korisničke porodice iz </w:t>
                    </w:r>
                    <w:r>
                      <w:rPr>
                        <w:rFonts w:ascii="Arial Narrow" w:hAnsi="Arial Narrow" w:cs="Arial Narrow"/>
                        <w:noProof/>
                        <w:sz w:val="22"/>
                        <w:szCs w:val="22"/>
                      </w:rPr>
                      <w:t>BD</w:t>
                    </w:r>
                    <w:r w:rsidRPr="004A2FCE">
                      <w:rPr>
                        <w:rFonts w:ascii="Arial Narrow" w:hAnsi="Arial Narrow" w:cs="Arial Narrow"/>
                        <w:noProof/>
                        <w:sz w:val="22"/>
                        <w:szCs w:val="22"/>
                      </w:rPr>
                      <w:t xml:space="preserve"> češće svoju djecu vode u privatne ordinacije, nego one iz Federacije BiH. Naime, 61,8% djecu </w:t>
                    </w:r>
                    <w:r>
                      <w:rPr>
                        <w:rFonts w:ascii="Arial Narrow" w:hAnsi="Arial Narrow" w:cs="Arial Narrow"/>
                        <w:noProof/>
                        <w:sz w:val="22"/>
                        <w:szCs w:val="22"/>
                      </w:rPr>
                      <w:t xml:space="preserve">nekad </w:t>
                    </w:r>
                    <w:r w:rsidRPr="004A2FCE">
                      <w:rPr>
                        <w:rFonts w:ascii="Arial Narrow" w:hAnsi="Arial Narrow" w:cs="Arial Narrow"/>
                        <w:noProof/>
                        <w:sz w:val="22"/>
                        <w:szCs w:val="22"/>
                      </w:rPr>
                      <w:t xml:space="preserve">vodi i privatnom ljekaru, dok to isto čini 42,1% korisničkih porodica iz Federacije BiH. </w:t>
                    </w:r>
                  </w:p>
                  <w:p w:rsidR="00234DDE" w:rsidRDefault="00234DDE" w:rsidP="005A0073">
                    <w:pPr>
                      <w:tabs>
                        <w:tab w:val="left" w:pos="9356"/>
                      </w:tabs>
                      <w:ind w:left="2552" w:right="175"/>
                      <w:jc w:val="both"/>
                      <w:rPr>
                        <w:rFonts w:ascii="Arial Narrow" w:hAnsi="Arial Narrow" w:cs="Arial Narrow"/>
                        <w:noProof/>
                        <w:sz w:val="22"/>
                        <w:szCs w:val="22"/>
                      </w:rPr>
                    </w:pPr>
                  </w:p>
                  <w:p w:rsidR="00234DDE" w:rsidRPr="004A2FCE" w:rsidRDefault="00234DDE" w:rsidP="005A0073">
                    <w:pPr>
                      <w:tabs>
                        <w:tab w:val="left" w:pos="9356"/>
                      </w:tabs>
                      <w:ind w:left="2552" w:right="175"/>
                      <w:jc w:val="both"/>
                      <w:rPr>
                        <w:rFonts w:ascii="Arial Narrow" w:hAnsi="Arial Narrow" w:cs="Arial Narrow"/>
                        <w:noProof/>
                        <w:sz w:val="10"/>
                        <w:szCs w:val="10"/>
                      </w:rPr>
                    </w:pPr>
                    <w:r w:rsidRPr="004A2FCE">
                      <w:rPr>
                        <w:rFonts w:ascii="Arial Narrow" w:hAnsi="Arial Narrow" w:cs="Arial Narrow"/>
                        <w:noProof/>
                        <w:sz w:val="22"/>
                        <w:szCs w:val="22"/>
                      </w:rPr>
                      <w:t>Izuzetak predstavlja ZHK</w:t>
                    </w:r>
                    <w:r>
                      <w:rPr>
                        <w:rFonts w:ascii="Arial Narrow" w:hAnsi="Arial Narrow" w:cs="Arial Narrow"/>
                        <w:noProof/>
                        <w:sz w:val="22"/>
                        <w:szCs w:val="22"/>
                      </w:rPr>
                      <w:t>,</w:t>
                    </w:r>
                    <w:r w:rsidRPr="004A2FCE">
                      <w:rPr>
                        <w:rFonts w:ascii="Arial Narrow" w:hAnsi="Arial Narrow" w:cs="Arial Narrow"/>
                        <w:noProof/>
                        <w:sz w:val="22"/>
                        <w:szCs w:val="22"/>
                      </w:rPr>
                      <w:t xml:space="preserve"> u koje</w:t>
                    </w:r>
                    <w:r>
                      <w:rPr>
                        <w:rFonts w:ascii="Arial Narrow" w:hAnsi="Arial Narrow" w:cs="Arial Narrow"/>
                        <w:noProof/>
                        <w:sz w:val="22"/>
                        <w:szCs w:val="22"/>
                      </w:rPr>
                      <w:t>m</w:t>
                    </w:r>
                    <w:r w:rsidRPr="004A2FCE">
                      <w:rPr>
                        <w:rFonts w:ascii="Arial Narrow" w:hAnsi="Arial Narrow" w:cs="Arial Narrow"/>
                        <w:noProof/>
                        <w:sz w:val="22"/>
                        <w:szCs w:val="22"/>
                      </w:rPr>
                      <w:t xml:space="preserve"> se </w:t>
                    </w:r>
                    <w:r>
                      <w:rPr>
                        <w:rFonts w:ascii="Arial Narrow" w:hAnsi="Arial Narrow" w:cs="Arial Narrow"/>
                        <w:noProof/>
                        <w:sz w:val="22"/>
                        <w:szCs w:val="22"/>
                      </w:rPr>
                      <w:t xml:space="preserve"> usluge privatnih ordinacija namijenjene djeci, </w:t>
                    </w:r>
                    <w:r w:rsidRPr="004A2FCE">
                      <w:rPr>
                        <w:rFonts w:ascii="Arial Narrow" w:hAnsi="Arial Narrow" w:cs="Arial Narrow"/>
                        <w:noProof/>
                        <w:sz w:val="22"/>
                        <w:szCs w:val="22"/>
                      </w:rPr>
                      <w:t xml:space="preserve">koriste i češće nego u </w:t>
                    </w:r>
                    <w:r>
                      <w:rPr>
                        <w:rFonts w:ascii="Arial Narrow" w:hAnsi="Arial Narrow" w:cs="Arial Narrow"/>
                        <w:noProof/>
                        <w:sz w:val="22"/>
                        <w:szCs w:val="22"/>
                      </w:rPr>
                      <w:t>BD</w:t>
                    </w:r>
                    <w:r w:rsidRPr="004A2FCE">
                      <w:rPr>
                        <w:rFonts w:ascii="Arial Narrow" w:hAnsi="Arial Narrow" w:cs="Arial Narrow"/>
                        <w:noProof/>
                        <w:sz w:val="22"/>
                        <w:szCs w:val="22"/>
                      </w:rPr>
                      <w:t>.</w:t>
                    </w:r>
                  </w:p>
                </w:txbxContent>
              </v:textbox>
            </v:shape>
            <v:shape id="Text Box 504" o:spid="_x0000_s1105" type="#_x0000_t202" style="position:absolute;left:4995;top:8805;width:7050;height:3465;visibility:visible" fillcolor="#f0fae7" stroked="f">
              <v:textbox style="mso-next-textbox:#Text Box 504">
                <w:txbxContent>
                  <w:p w:rsidR="00234DDE" w:rsidRPr="003B38A9" w:rsidRDefault="00234DDE" w:rsidP="005A0073">
                    <w:pPr>
                      <w:rPr>
                        <w:rFonts w:ascii="Arial Narrow" w:hAnsi="Arial Narrow" w:cs="Arial Narrow"/>
                        <w:b/>
                        <w:bCs/>
                        <w:color w:val="000C00"/>
                        <w:sz w:val="10"/>
                        <w:szCs w:val="10"/>
                        <w:lang w:val="en-US"/>
                      </w:rPr>
                    </w:pPr>
                  </w:p>
                  <w:p w:rsidR="00234DDE" w:rsidRDefault="00234DDE" w:rsidP="005A0073">
                    <w:pPr>
                      <w:ind w:left="142"/>
                    </w:pPr>
                    <w:r w:rsidRPr="00E878D9">
                      <w:rPr>
                        <w:noProof/>
                        <w:lang w:val="en-US" w:eastAsia="en-US"/>
                      </w:rPr>
                      <w:pict>
                        <v:shape id="_x0000_i1076" type="#_x0000_t75" style="width:309.75pt;height:153pt;visibility:visible">
                          <v:imagedata r:id="rId48" o:title=""/>
                        </v:shape>
                      </w:pict>
                    </w:r>
                  </w:p>
                  <w:p w:rsidR="00234DDE" w:rsidRDefault="00234DDE" w:rsidP="005A0073">
                    <w:pPr>
                      <w:ind w:left="-142"/>
                    </w:pPr>
                  </w:p>
                  <w:p w:rsidR="00234DDE" w:rsidRDefault="00234DDE" w:rsidP="005A0073">
                    <w:pPr>
                      <w:ind w:left="-284"/>
                    </w:pPr>
                  </w:p>
                </w:txbxContent>
              </v:textbox>
            </v:shape>
          </v:group>
        </w:pict>
      </w:r>
    </w:p>
    <w:p w:rsidR="00234DDE" w:rsidRPr="002C4980" w:rsidRDefault="00234DDE" w:rsidP="005A0073">
      <w:pPr>
        <w:rPr>
          <w:rFonts w:ascii="Arial Narrow" w:hAnsi="Arial Narrow" w:cs="Arial Narrow"/>
          <w:sz w:val="2"/>
          <w:szCs w:val="2"/>
          <w:u w:val="single"/>
        </w:rPr>
      </w:pPr>
    </w:p>
    <w:p w:rsidR="00234DDE" w:rsidRDefault="00234DDE" w:rsidP="005A0073">
      <w:pPr>
        <w:rPr>
          <w:rFonts w:ascii="Arial Narrow" w:hAnsi="Arial Narrow" w:cs="Arial Narrow"/>
          <w:sz w:val="18"/>
          <w:szCs w:val="18"/>
          <w:u w:val="single"/>
        </w:rPr>
      </w:pPr>
    </w:p>
    <w:p w:rsidR="00234DDE" w:rsidRDefault="00234DDE" w:rsidP="005A0073">
      <w:pPr>
        <w:rPr>
          <w:rFonts w:ascii="Arial Narrow" w:hAnsi="Arial Narrow" w:cs="Arial Narrow"/>
          <w:sz w:val="18"/>
          <w:szCs w:val="18"/>
          <w:u w:val="single"/>
        </w:rPr>
      </w:pPr>
    </w:p>
    <w:p w:rsidR="00234DDE" w:rsidRPr="00585325" w:rsidRDefault="00234DDE" w:rsidP="005A0073">
      <w:pPr>
        <w:rPr>
          <w:rFonts w:ascii="Arial Narrow" w:hAnsi="Arial Narrow" w:cs="Arial Narrow"/>
          <w:sz w:val="18"/>
          <w:szCs w:val="18"/>
          <w:u w:val="single"/>
        </w:rPr>
      </w:pPr>
    </w:p>
    <w:p w:rsidR="00234DDE" w:rsidRPr="00753D0B" w:rsidRDefault="00234DDE" w:rsidP="005A0073">
      <w:pPr>
        <w:spacing w:after="200" w:line="276" w:lineRule="auto"/>
        <w:rPr>
          <w:rFonts w:ascii="Arial Narrow" w:hAnsi="Arial Narrow" w:cs="Arial Narrow"/>
          <w:sz w:val="22"/>
          <w:szCs w:val="22"/>
          <w:u w:val="single"/>
        </w:rPr>
      </w:pPr>
    </w:p>
    <w:p w:rsidR="00234DDE" w:rsidRDefault="00234DDE" w:rsidP="005A0073">
      <w:pPr>
        <w:spacing w:after="200" w:line="276" w:lineRule="auto"/>
        <w:rPr>
          <w:rFonts w:ascii="Arial Narrow" w:hAnsi="Arial Narrow" w:cs="Arial Narrow"/>
          <w:b/>
          <w:bCs/>
          <w:color w:val="365F91"/>
          <w:sz w:val="22"/>
          <w:szCs w:val="22"/>
        </w:rPr>
      </w:pPr>
    </w:p>
    <w:p w:rsidR="00234DDE" w:rsidRDefault="00234DDE" w:rsidP="005A0073">
      <w:pPr>
        <w:spacing w:after="200" w:line="276" w:lineRule="auto"/>
        <w:rPr>
          <w:rFonts w:ascii="Arial Narrow" w:hAnsi="Arial Narrow" w:cs="Arial Narrow"/>
          <w:b/>
          <w:bCs/>
          <w:color w:val="365F91"/>
          <w:sz w:val="22"/>
          <w:szCs w:val="22"/>
        </w:rPr>
      </w:pPr>
    </w:p>
    <w:p w:rsidR="00234DDE" w:rsidRPr="001544C9" w:rsidRDefault="00234DDE" w:rsidP="005A0073">
      <w:pPr>
        <w:spacing w:after="200" w:line="276" w:lineRule="auto"/>
        <w:rPr>
          <w:rFonts w:ascii="Arial Narrow" w:hAnsi="Arial Narrow" w:cs="Arial Narrow"/>
          <w:b/>
          <w:bCs/>
          <w:color w:val="365F91"/>
          <w:sz w:val="10"/>
          <w:szCs w:val="10"/>
        </w:rPr>
      </w:pPr>
    </w:p>
    <w:p w:rsidR="00234DDE" w:rsidRDefault="00234DDE" w:rsidP="005A0073">
      <w:pPr>
        <w:spacing w:after="200" w:line="276" w:lineRule="auto"/>
        <w:rPr>
          <w:rFonts w:ascii="Arial Narrow" w:hAnsi="Arial Narrow" w:cs="Arial Narrow"/>
          <w:b/>
          <w:bCs/>
          <w:color w:val="365F91"/>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Pr="002C4980" w:rsidRDefault="00234DDE" w:rsidP="005A0073">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0FAE7"/>
          </w:tcPr>
          <w:p w:rsidR="00234DDE" w:rsidRPr="00E878D9" w:rsidRDefault="00234DDE" w:rsidP="00E878D9">
            <w:pPr>
              <w:tabs>
                <w:tab w:val="left" w:pos="9356"/>
              </w:tabs>
              <w:ind w:right="175"/>
              <w:jc w:val="both"/>
              <w:rPr>
                <w:rFonts w:ascii="Arial Narrow" w:hAnsi="Arial Narrow" w:cs="Arial Narrow"/>
                <w:noProof/>
                <w:color w:val="000000"/>
                <w:sz w:val="8"/>
                <w:szCs w:val="8"/>
              </w:rPr>
            </w:pPr>
          </w:p>
        </w:tc>
      </w:tr>
      <w:tr w:rsidR="00234DDE">
        <w:tc>
          <w:tcPr>
            <w:tcW w:w="11908" w:type="dxa"/>
            <w:tcBorders>
              <w:top w:val="nil"/>
              <w:left w:val="nil"/>
              <w:bottom w:val="nil"/>
              <w:right w:val="nil"/>
            </w:tcBorders>
            <w:shd w:val="clear" w:color="auto" w:fill="F0FAE7"/>
          </w:tcPr>
          <w:p w:rsidR="00234DDE" w:rsidRPr="00E878D9" w:rsidRDefault="00234DDE" w:rsidP="00E878D9">
            <w:pPr>
              <w:tabs>
                <w:tab w:val="left" w:pos="9356"/>
              </w:tabs>
              <w:ind w:right="175"/>
              <w:jc w:val="both"/>
              <w:rPr>
                <w:rFonts w:ascii="Arial Narrow" w:hAnsi="Arial Narrow" w:cs="Arial Narrow"/>
                <w:b/>
                <w:bCs/>
                <w:color w:val="000C00"/>
                <w:sz w:val="18"/>
                <w:szCs w:val="18"/>
                <w:lang w:val="en-US"/>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rPr>
            </w:pPr>
            <w:r w:rsidRPr="00E878D9">
              <w:rPr>
                <w:rFonts w:ascii="Arial Narrow" w:hAnsi="Arial Narrow" w:cs="Arial Narrow"/>
                <w:b/>
                <w:bCs/>
                <w:color w:val="000C00"/>
                <w:sz w:val="18"/>
                <w:szCs w:val="18"/>
                <w:lang w:val="en-US"/>
              </w:rPr>
              <w:t xml:space="preserve">GRAFIKON 39. </w:t>
            </w:r>
            <w:r w:rsidRPr="00E878D9">
              <w:rPr>
                <w:rFonts w:ascii="Arial Narrow" w:hAnsi="Arial Narrow" w:cs="Arial Narrow"/>
                <w:b/>
                <w:bCs/>
                <w:color w:val="000C00"/>
                <w:sz w:val="18"/>
                <w:szCs w:val="18"/>
              </w:rPr>
              <w:t>UČESTALOST KORIŠTENJA PRIVATNIH ORDINACIJA U POJEDINIM KANTONIMA I BD</w:t>
            </w:r>
          </w:p>
          <w:p w:rsidR="00234DDE" w:rsidRPr="00E878D9" w:rsidRDefault="00234DDE" w:rsidP="00E878D9">
            <w:pPr>
              <w:tabs>
                <w:tab w:val="left" w:pos="9356"/>
              </w:tabs>
              <w:ind w:left="459" w:right="175"/>
              <w:jc w:val="both"/>
              <w:rPr>
                <w:rFonts w:ascii="Arial Narrow" w:hAnsi="Arial Narrow" w:cs="Arial Narrow"/>
                <w:b/>
                <w:bCs/>
                <w:color w:val="700000"/>
                <w:sz w:val="18"/>
                <w:szCs w:val="18"/>
                <w:lang w:val="en-US"/>
              </w:rPr>
            </w:pPr>
            <w:r w:rsidRPr="00E878D9">
              <w:rPr>
                <w:rFonts w:ascii="Arial Narrow" w:hAnsi="Arial Narrow" w:cs="Arial Narrow"/>
                <w:b/>
                <w:bCs/>
                <w:noProof/>
                <w:color w:val="700000"/>
                <w:sz w:val="18"/>
                <w:szCs w:val="18"/>
                <w:lang w:val="en-US" w:eastAsia="en-US"/>
              </w:rPr>
              <w:pict>
                <v:shape id="Picture 14" o:spid="_x0000_i1077" type="#_x0000_t75" style="width:549.75pt;height:171pt;visibility:visible">
                  <v:imagedata r:id="rId49" o:title=""/>
                </v:shape>
              </w:pict>
            </w:r>
          </w:p>
        </w:tc>
      </w:tr>
    </w:tbl>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r>
        <w:rPr>
          <w:rFonts w:ascii="Arial Narrow" w:hAnsi="Arial Narrow" w:cs="Arial Narrow"/>
          <w:sz w:val="22"/>
          <w:szCs w:val="22"/>
        </w:rPr>
        <w:t xml:space="preserve">Među razlozima zbog kojih korisničke porodice ne vode svoju djecu u privatne ordinacije dominiraju nedostatak novca (koji spominje 36,4% svih korisničkih porodica i 55,8% onih koje nikada svoju djecu ne vode privatnom ljekaru) i nepostojanje </w:t>
      </w:r>
      <w:r w:rsidRPr="00BC1368">
        <w:rPr>
          <w:rFonts w:ascii="Arial Narrow" w:hAnsi="Arial Narrow" w:cs="Arial Narrow"/>
          <w:sz w:val="22"/>
          <w:szCs w:val="22"/>
        </w:rPr>
        <w:t xml:space="preserve">potrebe za korištenjem privatnih </w:t>
      </w:r>
      <w:r>
        <w:rPr>
          <w:rFonts w:ascii="Arial Narrow" w:hAnsi="Arial Narrow" w:cs="Arial Narrow"/>
          <w:sz w:val="22"/>
          <w:szCs w:val="22"/>
        </w:rPr>
        <w:t>o</w:t>
      </w:r>
      <w:r w:rsidRPr="00BC1368">
        <w:rPr>
          <w:rFonts w:ascii="Arial Narrow" w:hAnsi="Arial Narrow" w:cs="Arial Narrow"/>
          <w:sz w:val="22"/>
          <w:szCs w:val="22"/>
        </w:rPr>
        <w:t>rdinacija,</w:t>
      </w:r>
      <w:r>
        <w:rPr>
          <w:rFonts w:ascii="Arial Narrow" w:hAnsi="Arial Narrow" w:cs="Arial Narrow"/>
          <w:sz w:val="22"/>
          <w:szCs w:val="22"/>
        </w:rPr>
        <w:t xml:space="preserve"> </w:t>
      </w:r>
      <w:r w:rsidRPr="00BC1368">
        <w:rPr>
          <w:rFonts w:ascii="Arial Narrow" w:hAnsi="Arial Narrow" w:cs="Arial Narrow"/>
          <w:sz w:val="22"/>
          <w:szCs w:val="22"/>
        </w:rPr>
        <w:t>jer djeca zdravstvene usluge koje su im potrebne dobi</w:t>
      </w:r>
      <w:r>
        <w:rPr>
          <w:rFonts w:ascii="Arial Narrow" w:hAnsi="Arial Narrow" w:cs="Arial Narrow"/>
          <w:sz w:val="22"/>
          <w:szCs w:val="22"/>
        </w:rPr>
        <w:t>v</w:t>
      </w:r>
      <w:r w:rsidRPr="00BC1368">
        <w:rPr>
          <w:rFonts w:ascii="Arial Narrow" w:hAnsi="Arial Narrow" w:cs="Arial Narrow"/>
          <w:sz w:val="22"/>
          <w:szCs w:val="22"/>
        </w:rPr>
        <w:t>aju u javnim ustanovama</w:t>
      </w:r>
      <w:r>
        <w:rPr>
          <w:rFonts w:ascii="Arial Narrow" w:hAnsi="Arial Narrow" w:cs="Arial Narrow"/>
          <w:sz w:val="22"/>
          <w:szCs w:val="22"/>
        </w:rPr>
        <w:t xml:space="preserve">  (</w:t>
      </w:r>
      <w:r w:rsidRPr="00BC1368">
        <w:rPr>
          <w:rFonts w:ascii="Arial Narrow" w:hAnsi="Arial Narrow" w:cs="Arial Narrow"/>
          <w:sz w:val="22"/>
          <w:szCs w:val="22"/>
        </w:rPr>
        <w:t xml:space="preserve">22,7% </w:t>
      </w:r>
      <w:r>
        <w:rPr>
          <w:rFonts w:ascii="Arial Narrow" w:hAnsi="Arial Narrow" w:cs="Arial Narrow"/>
          <w:sz w:val="22"/>
          <w:szCs w:val="22"/>
        </w:rPr>
        <w:t xml:space="preserve">svih korisničkih </w:t>
      </w:r>
      <w:r w:rsidRPr="00BC1368">
        <w:rPr>
          <w:rFonts w:ascii="Arial Narrow" w:hAnsi="Arial Narrow" w:cs="Arial Narrow"/>
          <w:sz w:val="22"/>
          <w:szCs w:val="22"/>
        </w:rPr>
        <w:t xml:space="preserve">porodica </w:t>
      </w:r>
      <w:r>
        <w:rPr>
          <w:rFonts w:ascii="Arial Narrow" w:hAnsi="Arial Narrow" w:cs="Arial Narrow"/>
          <w:sz w:val="22"/>
          <w:szCs w:val="22"/>
        </w:rPr>
        <w:t xml:space="preserve">i </w:t>
      </w:r>
      <w:r w:rsidRPr="00BC1368">
        <w:rPr>
          <w:rFonts w:ascii="Arial Narrow" w:hAnsi="Arial Narrow" w:cs="Arial Narrow"/>
          <w:sz w:val="22"/>
          <w:szCs w:val="22"/>
        </w:rPr>
        <w:t>30,4% porod</w:t>
      </w:r>
      <w:r>
        <w:rPr>
          <w:rFonts w:ascii="Arial Narrow" w:hAnsi="Arial Narrow" w:cs="Arial Narrow"/>
          <w:sz w:val="22"/>
          <w:szCs w:val="22"/>
        </w:rPr>
        <w:t>i</w:t>
      </w:r>
      <w:r w:rsidRPr="00BC1368">
        <w:rPr>
          <w:rFonts w:ascii="Arial Narrow" w:hAnsi="Arial Narrow" w:cs="Arial Narrow"/>
          <w:sz w:val="22"/>
          <w:szCs w:val="22"/>
        </w:rPr>
        <w:t xml:space="preserve">ca koje usluge </w:t>
      </w:r>
      <w:r>
        <w:rPr>
          <w:rFonts w:ascii="Arial Narrow" w:hAnsi="Arial Narrow" w:cs="Arial Narrow"/>
          <w:sz w:val="22"/>
          <w:szCs w:val="22"/>
        </w:rPr>
        <w:t xml:space="preserve">privatnih ordinacija </w:t>
      </w:r>
      <w:r w:rsidRPr="00BC1368">
        <w:rPr>
          <w:rFonts w:ascii="Arial Narrow" w:hAnsi="Arial Narrow" w:cs="Arial Narrow"/>
          <w:sz w:val="22"/>
          <w:szCs w:val="22"/>
        </w:rPr>
        <w:t xml:space="preserve">nikad ne koriste). Porodice koje učestalije koriste </w:t>
      </w:r>
      <w:r>
        <w:rPr>
          <w:rFonts w:ascii="Arial Narrow" w:hAnsi="Arial Narrow" w:cs="Arial Narrow"/>
          <w:sz w:val="22"/>
          <w:szCs w:val="22"/>
        </w:rPr>
        <w:t xml:space="preserve">usluge </w:t>
      </w:r>
      <w:r w:rsidRPr="00BC1368">
        <w:rPr>
          <w:rFonts w:ascii="Arial Narrow" w:hAnsi="Arial Narrow" w:cs="Arial Narrow"/>
          <w:sz w:val="22"/>
          <w:szCs w:val="22"/>
        </w:rPr>
        <w:t>privatn</w:t>
      </w:r>
      <w:r>
        <w:rPr>
          <w:rFonts w:ascii="Arial Narrow" w:hAnsi="Arial Narrow" w:cs="Arial Narrow"/>
          <w:sz w:val="22"/>
          <w:szCs w:val="22"/>
        </w:rPr>
        <w:t>ih</w:t>
      </w:r>
      <w:r w:rsidRPr="00BC1368">
        <w:rPr>
          <w:rFonts w:ascii="Arial Narrow" w:hAnsi="Arial Narrow" w:cs="Arial Narrow"/>
          <w:sz w:val="22"/>
          <w:szCs w:val="22"/>
        </w:rPr>
        <w:t xml:space="preserve"> ordinacij</w:t>
      </w:r>
      <w:r>
        <w:rPr>
          <w:rFonts w:ascii="Arial Narrow" w:hAnsi="Arial Narrow" w:cs="Arial Narrow"/>
          <w:sz w:val="22"/>
          <w:szCs w:val="22"/>
        </w:rPr>
        <w:t>a za svoju djecu</w:t>
      </w:r>
      <w:r w:rsidRPr="00BC1368">
        <w:rPr>
          <w:rFonts w:ascii="Arial Narrow" w:hAnsi="Arial Narrow" w:cs="Arial Narrow"/>
          <w:sz w:val="22"/>
          <w:szCs w:val="22"/>
        </w:rPr>
        <w:t xml:space="preserve"> to čine jer smatraju da je stručnos</w:t>
      </w:r>
      <w:r>
        <w:rPr>
          <w:rFonts w:ascii="Arial Narrow" w:hAnsi="Arial Narrow" w:cs="Arial Narrow"/>
          <w:sz w:val="22"/>
          <w:szCs w:val="22"/>
        </w:rPr>
        <w:t>t osoblja veća, te da tamo dobi</w:t>
      </w:r>
      <w:r w:rsidRPr="00BC1368">
        <w:rPr>
          <w:rFonts w:ascii="Arial Narrow" w:hAnsi="Arial Narrow" w:cs="Arial Narrow"/>
          <w:sz w:val="22"/>
          <w:szCs w:val="22"/>
        </w:rPr>
        <w:t>ju bržu i  po svemu kvalitetniju uslugu.</w:t>
      </w:r>
    </w:p>
    <w:p w:rsidR="00234DDE" w:rsidRDefault="00234DDE" w:rsidP="000F2191">
      <w:pPr>
        <w:rPr>
          <w:rFonts w:ascii="Arial Narrow" w:hAnsi="Arial Narrow" w:cs="Arial Narrow"/>
          <w:sz w:val="22"/>
          <w:szCs w:val="22"/>
          <w:lang w:val="en-US"/>
        </w:rPr>
      </w:pPr>
    </w:p>
    <w:p w:rsidR="00234DDE" w:rsidRPr="00FC6FCD" w:rsidRDefault="00234DDE" w:rsidP="005A0073">
      <w:pPr>
        <w:rPr>
          <w:lang w:val="en-US" w:eastAsia="en-US"/>
        </w:rPr>
      </w:pPr>
    </w:p>
    <w:p w:rsidR="00234DDE" w:rsidRPr="00B263F7" w:rsidRDefault="00234DDE" w:rsidP="00E74AC9">
      <w:pPr>
        <w:rPr>
          <w:rFonts w:ascii="Arial Narrow" w:hAnsi="Arial Narrow" w:cs="Arial Narrow"/>
          <w:sz w:val="22"/>
          <w:szCs w:val="22"/>
          <w:u w:val="single"/>
        </w:rPr>
      </w:pPr>
      <w:r w:rsidRPr="00B263F7">
        <w:rPr>
          <w:rFonts w:ascii="Arial Narrow" w:hAnsi="Arial Narrow" w:cs="Arial Narrow"/>
          <w:sz w:val="22"/>
          <w:szCs w:val="22"/>
          <w:u w:val="single"/>
        </w:rPr>
        <w:t xml:space="preserve">Pristup trudnica i porodilja iz korisničkih porodica zadravstvenoj zaštiti </w:t>
      </w:r>
    </w:p>
    <w:p w:rsidR="00234DDE" w:rsidRPr="00B263F7" w:rsidRDefault="00234DDE" w:rsidP="00E74AC9">
      <w:pPr>
        <w:rPr>
          <w:rFonts w:ascii="Arial Narrow" w:hAnsi="Arial Narrow" w:cs="Arial Narrow"/>
          <w:sz w:val="22"/>
          <w:szCs w:val="22"/>
          <w:u w:val="single"/>
        </w:rPr>
      </w:pPr>
    </w:p>
    <w:p w:rsidR="00234DDE" w:rsidRPr="00B263F7" w:rsidRDefault="00234DDE" w:rsidP="005A0073">
      <w:pPr>
        <w:jc w:val="both"/>
        <w:rPr>
          <w:rFonts w:ascii="Arial Narrow" w:hAnsi="Arial Narrow" w:cs="Arial Narrow"/>
          <w:sz w:val="22"/>
          <w:szCs w:val="22"/>
        </w:rPr>
      </w:pPr>
      <w:r w:rsidRPr="00B263F7">
        <w:rPr>
          <w:rFonts w:ascii="Arial Narrow" w:hAnsi="Arial Narrow" w:cs="Arial Narrow"/>
          <w:sz w:val="22"/>
          <w:szCs w:val="22"/>
        </w:rPr>
        <w:t>Kada se radi o korisnicama trudnicama i porodiljama</w:t>
      </w:r>
      <w:r w:rsidRPr="00B263F7">
        <w:rPr>
          <w:rStyle w:val="FootnoteReference"/>
          <w:rFonts w:ascii="Arial Narrow" w:hAnsi="Arial Narrow" w:cs="Arial Narrow"/>
          <w:sz w:val="22"/>
          <w:szCs w:val="22"/>
        </w:rPr>
        <w:footnoteReference w:id="136"/>
      </w:r>
      <w:r w:rsidRPr="00B263F7">
        <w:rPr>
          <w:rFonts w:ascii="Arial Narrow" w:hAnsi="Arial Narrow" w:cs="Arial Narrow"/>
          <w:sz w:val="22"/>
          <w:szCs w:val="22"/>
        </w:rPr>
        <w:t>, dobiveni podaci pokazuju da</w:t>
      </w:r>
      <w:r>
        <w:rPr>
          <w:rFonts w:ascii="Arial Narrow" w:hAnsi="Arial Narrow" w:cs="Arial Narrow"/>
          <w:sz w:val="22"/>
          <w:szCs w:val="22"/>
        </w:rPr>
        <w:t xml:space="preserve"> je</w:t>
      </w:r>
      <w:r w:rsidRPr="00B263F7">
        <w:rPr>
          <w:rFonts w:ascii="Arial Narrow" w:hAnsi="Arial Narrow" w:cs="Arial Narrow"/>
          <w:sz w:val="22"/>
          <w:szCs w:val="22"/>
        </w:rPr>
        <w:t xml:space="preserve"> 85,1% trudnica dosad bilo, a da je 94,6%</w:t>
      </w:r>
      <w:r w:rsidRPr="00B263F7">
        <w:rPr>
          <w:rFonts w:ascii="Arial Narrow" w:hAnsi="Arial Narrow" w:cs="Arial Narrow"/>
        </w:rPr>
        <w:t xml:space="preserve"> </w:t>
      </w:r>
      <w:r w:rsidRPr="00B263F7">
        <w:rPr>
          <w:rFonts w:ascii="Arial Narrow" w:hAnsi="Arial Narrow" w:cs="Arial Narrow"/>
          <w:sz w:val="22"/>
          <w:szCs w:val="22"/>
        </w:rPr>
        <w:t>porodilja</w:t>
      </w:r>
      <w:r>
        <w:rPr>
          <w:rFonts w:ascii="Arial Narrow" w:hAnsi="Arial Narrow" w:cs="Arial Narrow"/>
          <w:sz w:val="22"/>
          <w:szCs w:val="22"/>
        </w:rPr>
        <w:t>,</w:t>
      </w:r>
      <w:r w:rsidRPr="00B263F7">
        <w:rPr>
          <w:rFonts w:ascii="Arial Narrow" w:hAnsi="Arial Narrow" w:cs="Arial Narrow"/>
          <w:sz w:val="22"/>
          <w:szCs w:val="22"/>
        </w:rPr>
        <w:t xml:space="preserve"> za vrijeme trudnoće</w:t>
      </w:r>
      <w:r>
        <w:rPr>
          <w:rFonts w:ascii="Arial Narrow" w:hAnsi="Arial Narrow" w:cs="Arial Narrow"/>
          <w:sz w:val="22"/>
          <w:szCs w:val="22"/>
        </w:rPr>
        <w:t>,</w:t>
      </w:r>
      <w:r w:rsidRPr="00B263F7">
        <w:rPr>
          <w:rFonts w:ascii="Arial Narrow" w:hAnsi="Arial Narrow" w:cs="Arial Narrow"/>
          <w:sz w:val="22"/>
          <w:szCs w:val="22"/>
        </w:rPr>
        <w:t xml:space="preserve"> išlo ginekologu.</w:t>
      </w:r>
      <w:r w:rsidRPr="00B263F7">
        <w:rPr>
          <w:rStyle w:val="FootnoteReference"/>
          <w:rFonts w:ascii="Arial Narrow" w:hAnsi="Arial Narrow" w:cs="Arial Narrow"/>
          <w:sz w:val="22"/>
          <w:szCs w:val="22"/>
        </w:rPr>
        <w:footnoteReference w:id="137"/>
      </w:r>
      <w:r w:rsidRPr="00B263F7">
        <w:rPr>
          <w:rFonts w:ascii="Arial Narrow" w:hAnsi="Arial Narrow" w:cs="Arial Narrow"/>
          <w:sz w:val="22"/>
          <w:szCs w:val="22"/>
        </w:rPr>
        <w:t xml:space="preserve"> Dosadašnje posjete trudnica ginekologu su bile nešto niže, zato jer su rezultati ankete pokazali da dio njih ide ginekologu samo u kasnim mjesecima  trudnoće, ali i procenat porodilja iz korisničkih porodica koje su za vrijeme trudnoće otišle ginekologu značajno je manji nego kod opće populacije. </w:t>
      </w:r>
    </w:p>
    <w:p w:rsidR="00234DDE" w:rsidRDefault="00234DDE" w:rsidP="005A0073">
      <w:pPr>
        <w:jc w:val="both"/>
        <w:rPr>
          <w:rFonts w:ascii="Arial Narrow" w:hAnsi="Arial Narrow" w:cs="Arial Narrow"/>
          <w:color w:val="FF0000"/>
          <w:sz w:val="22"/>
          <w:szCs w:val="22"/>
        </w:rPr>
      </w:pPr>
    </w:p>
    <w:p w:rsidR="00234DDE" w:rsidRDefault="00234DDE" w:rsidP="005A0073">
      <w:pPr>
        <w:jc w:val="both"/>
        <w:rPr>
          <w:rFonts w:ascii="Arial Narrow" w:hAnsi="Arial Narrow" w:cs="Arial Narrow"/>
          <w:sz w:val="22"/>
          <w:szCs w:val="22"/>
        </w:rPr>
      </w:pPr>
      <w:r>
        <w:rPr>
          <w:rFonts w:ascii="Arial Narrow" w:hAnsi="Arial Narrow" w:cs="Arial Narrow"/>
          <w:sz w:val="22"/>
          <w:szCs w:val="22"/>
        </w:rPr>
        <w:t xml:space="preserve">Dvije trećine trudnica i porodilja </w:t>
      </w:r>
      <w:r w:rsidRPr="00EE7B37">
        <w:rPr>
          <w:rFonts w:ascii="Arial Narrow" w:hAnsi="Arial Narrow" w:cs="Arial Narrow"/>
          <w:sz w:val="22"/>
          <w:szCs w:val="22"/>
        </w:rPr>
        <w:t xml:space="preserve">od medicinskog osoblja (ljekara, medicinskih sestara i sl.) </w:t>
      </w:r>
      <w:r>
        <w:rPr>
          <w:rFonts w:ascii="Arial Narrow" w:hAnsi="Arial Narrow" w:cs="Arial Narrow"/>
          <w:sz w:val="22"/>
          <w:szCs w:val="22"/>
        </w:rPr>
        <w:t xml:space="preserve">je </w:t>
      </w:r>
      <w:r w:rsidRPr="00EE7B37">
        <w:rPr>
          <w:rFonts w:ascii="Arial Narrow" w:hAnsi="Arial Narrow" w:cs="Arial Narrow"/>
          <w:sz w:val="22"/>
          <w:szCs w:val="22"/>
        </w:rPr>
        <w:t>dobilo s</w:t>
      </w:r>
      <w:r>
        <w:rPr>
          <w:rFonts w:ascii="Arial Narrow" w:hAnsi="Arial Narrow" w:cs="Arial Narrow"/>
          <w:sz w:val="22"/>
          <w:szCs w:val="22"/>
        </w:rPr>
        <w:t>avjete u vezi sa dojenjem</w:t>
      </w:r>
      <w:r w:rsidRPr="00EE7B37">
        <w:rPr>
          <w:rFonts w:ascii="Arial Narrow" w:hAnsi="Arial Narrow" w:cs="Arial Narrow"/>
          <w:sz w:val="22"/>
          <w:szCs w:val="22"/>
        </w:rPr>
        <w:t xml:space="preserve"> i njegom novorođenčeta. Nešto više od polovine </w:t>
      </w:r>
      <w:r>
        <w:rPr>
          <w:rFonts w:ascii="Arial Narrow" w:hAnsi="Arial Narrow" w:cs="Arial Narrow"/>
          <w:sz w:val="22"/>
          <w:szCs w:val="22"/>
        </w:rPr>
        <w:t>savjetovano je i</w:t>
      </w:r>
      <w:r w:rsidRPr="00EE7B37">
        <w:rPr>
          <w:rFonts w:ascii="Arial Narrow" w:hAnsi="Arial Narrow" w:cs="Arial Narrow"/>
          <w:sz w:val="22"/>
          <w:szCs w:val="22"/>
        </w:rPr>
        <w:t xml:space="preserve"> </w:t>
      </w:r>
      <w:r>
        <w:rPr>
          <w:rFonts w:ascii="Arial Narrow" w:hAnsi="Arial Narrow" w:cs="Arial Narrow"/>
          <w:sz w:val="22"/>
          <w:szCs w:val="22"/>
        </w:rPr>
        <w:t>o</w:t>
      </w:r>
      <w:r w:rsidRPr="00EE7B37">
        <w:rPr>
          <w:rFonts w:ascii="Arial Narrow" w:hAnsi="Arial Narrow" w:cs="Arial Narrow"/>
          <w:sz w:val="22"/>
          <w:szCs w:val="22"/>
        </w:rPr>
        <w:t xml:space="preserve"> ishr</w:t>
      </w:r>
      <w:r>
        <w:rPr>
          <w:rFonts w:ascii="Arial Narrow" w:hAnsi="Arial Narrow" w:cs="Arial Narrow"/>
          <w:sz w:val="22"/>
          <w:szCs w:val="22"/>
        </w:rPr>
        <w:t>ani za vrijeme trudnoće i o trudnoći, d</w:t>
      </w:r>
      <w:r w:rsidRPr="00984287">
        <w:rPr>
          <w:rFonts w:ascii="Arial Narrow" w:hAnsi="Arial Narrow" w:cs="Arial Narrow"/>
          <w:sz w:val="22"/>
          <w:szCs w:val="22"/>
        </w:rPr>
        <w:t>ok je upute vezane za ranu stimulaciju djeteta</w:t>
      </w:r>
      <w:r>
        <w:rPr>
          <w:rFonts w:ascii="Arial Narrow" w:hAnsi="Arial Narrow" w:cs="Arial Narrow"/>
          <w:sz w:val="22"/>
          <w:szCs w:val="22"/>
        </w:rPr>
        <w:t>,</w:t>
      </w:r>
      <w:r w:rsidRPr="00984287">
        <w:rPr>
          <w:rFonts w:ascii="Arial Narrow" w:hAnsi="Arial Narrow" w:cs="Arial Narrow"/>
          <w:sz w:val="22"/>
          <w:szCs w:val="22"/>
        </w:rPr>
        <w:t xml:space="preserve"> medicinsko osoblje nešto rjeđe davalo ovim korisnicama (42,7</w:t>
      </w:r>
      <w:r w:rsidRPr="0045297B">
        <w:rPr>
          <w:rFonts w:ascii="Arial Narrow" w:hAnsi="Arial Narrow" w:cs="Arial Narrow"/>
          <w:sz w:val="22"/>
          <w:szCs w:val="22"/>
        </w:rPr>
        <w:t>%). Savjeti</w:t>
      </w:r>
      <w:r w:rsidRPr="00984287">
        <w:rPr>
          <w:rFonts w:ascii="Arial Narrow" w:hAnsi="Arial Narrow" w:cs="Arial Narrow"/>
          <w:sz w:val="22"/>
          <w:szCs w:val="22"/>
        </w:rPr>
        <w:t xml:space="preserve"> vezani za planiranje porodice najrjeđe su davani - 28,5% trudnica i porodilja od medicinskog osoblja sa kojim je dolazilo u kontakt dobilo je ovu vrstu informacija.</w:t>
      </w:r>
      <w:r>
        <w:rPr>
          <w:rFonts w:ascii="Arial Narrow" w:hAnsi="Arial Narrow" w:cs="Arial Narrow"/>
          <w:sz w:val="22"/>
          <w:szCs w:val="22"/>
        </w:rPr>
        <w:t xml:space="preserve"> Nema značajnih razlika u učestalosti savjetovanja između Federacije</w:t>
      </w:r>
      <w:r w:rsidRPr="00EE7B37">
        <w:rPr>
          <w:rFonts w:ascii="Arial Narrow" w:hAnsi="Arial Narrow" w:cs="Arial Narrow"/>
          <w:sz w:val="22"/>
          <w:szCs w:val="22"/>
        </w:rPr>
        <w:t xml:space="preserve"> BiH i </w:t>
      </w:r>
      <w:r>
        <w:rPr>
          <w:rFonts w:ascii="Arial Narrow" w:hAnsi="Arial Narrow" w:cs="Arial Narrow"/>
          <w:sz w:val="22"/>
          <w:szCs w:val="22"/>
        </w:rPr>
        <w:t>BD</w:t>
      </w:r>
      <w:r w:rsidRPr="00EE7B37">
        <w:rPr>
          <w:rFonts w:ascii="Arial Narrow" w:hAnsi="Arial Narrow" w:cs="Arial Narrow"/>
          <w:sz w:val="22"/>
          <w:szCs w:val="22"/>
        </w:rPr>
        <w:t>, kao ni između pojedinačnih kantona.</w:t>
      </w:r>
    </w:p>
    <w:p w:rsidR="00234DDE" w:rsidRDefault="00234DDE" w:rsidP="005A0073">
      <w:pPr>
        <w:jc w:val="both"/>
        <w:rPr>
          <w:rFonts w:ascii="Arial Narrow" w:hAnsi="Arial Narrow" w:cs="Arial Narrow"/>
          <w:sz w:val="22"/>
          <w:szCs w:val="22"/>
        </w:rPr>
      </w:pPr>
    </w:p>
    <w:p w:rsidR="00234DDE" w:rsidRDefault="00234DDE" w:rsidP="005A0073">
      <w:pPr>
        <w:tabs>
          <w:tab w:val="left" w:pos="6615"/>
          <w:tab w:val="left" w:pos="8222"/>
        </w:tabs>
        <w:ind w:left="1276" w:right="-709"/>
        <w:jc w:val="both"/>
        <w:rPr>
          <w:rFonts w:ascii="Arial Narrow" w:hAnsi="Arial Narrow" w:cs="Arial Narrow"/>
          <w:i/>
          <w:iCs/>
          <w:sz w:val="22"/>
          <w:szCs w:val="22"/>
        </w:rPr>
      </w:pPr>
      <w:r w:rsidRPr="007427C6">
        <w:rPr>
          <w:rFonts w:ascii="Arial Narrow" w:hAnsi="Arial Narrow" w:cs="Arial Narrow"/>
          <w:i/>
          <w:iCs/>
          <w:sz w:val="22"/>
          <w:szCs w:val="22"/>
        </w:rPr>
        <w:t>Ž: Sad, ako ja ispitujem</w:t>
      </w:r>
      <w:r>
        <w:rPr>
          <w:rFonts w:ascii="Arial Narrow" w:hAnsi="Arial Narrow" w:cs="Arial Narrow"/>
          <w:i/>
          <w:iCs/>
          <w:sz w:val="22"/>
          <w:szCs w:val="22"/>
        </w:rPr>
        <w:t>,</w:t>
      </w:r>
      <w:r w:rsidRPr="007427C6">
        <w:rPr>
          <w:rFonts w:ascii="Arial Narrow" w:hAnsi="Arial Narrow" w:cs="Arial Narrow"/>
          <w:i/>
          <w:iCs/>
          <w:sz w:val="22"/>
          <w:szCs w:val="22"/>
        </w:rPr>
        <w:t xml:space="preserve"> dobijem odgovore, a ovako da sami, to neće dati ništa. Faktički dođeš, pregleda te</w:t>
      </w:r>
      <w:r>
        <w:rPr>
          <w:rFonts w:ascii="Arial Narrow" w:hAnsi="Arial Narrow" w:cs="Arial Narrow"/>
          <w:i/>
          <w:iCs/>
          <w:sz w:val="22"/>
          <w:szCs w:val="22"/>
        </w:rPr>
        <w:t xml:space="preserve"> i izađeš, tako da nema ništa. V: K</w:t>
      </w:r>
      <w:r w:rsidRPr="007427C6">
        <w:rPr>
          <w:rFonts w:ascii="Arial Narrow" w:hAnsi="Arial Narrow" w:cs="Arial Narrow"/>
          <w:i/>
          <w:iCs/>
          <w:sz w:val="22"/>
          <w:szCs w:val="22"/>
        </w:rPr>
        <w:t>oliko pokažeš vlastite inici</w:t>
      </w:r>
      <w:r>
        <w:rPr>
          <w:rFonts w:ascii="Arial Narrow" w:hAnsi="Arial Narrow" w:cs="Arial Narrow"/>
          <w:i/>
          <w:iCs/>
          <w:sz w:val="22"/>
          <w:szCs w:val="22"/>
        </w:rPr>
        <w:t>jative toliko dobiješ?</w:t>
      </w:r>
      <w:r w:rsidRPr="007427C6">
        <w:rPr>
          <w:rFonts w:ascii="Arial Narrow" w:hAnsi="Arial Narrow" w:cs="Arial Narrow"/>
          <w:i/>
          <w:iCs/>
          <w:sz w:val="22"/>
          <w:szCs w:val="22"/>
        </w:rPr>
        <w:t xml:space="preserve"> </w:t>
      </w:r>
      <w:r>
        <w:rPr>
          <w:rFonts w:ascii="Arial Narrow" w:hAnsi="Arial Narrow" w:cs="Arial Narrow"/>
          <w:i/>
          <w:iCs/>
          <w:sz w:val="22"/>
          <w:szCs w:val="22"/>
        </w:rPr>
        <w:t xml:space="preserve">Ž: </w:t>
      </w:r>
      <w:r w:rsidRPr="007427C6">
        <w:rPr>
          <w:rFonts w:ascii="Arial Narrow" w:hAnsi="Arial Narrow" w:cs="Arial Narrow"/>
          <w:i/>
          <w:iCs/>
          <w:sz w:val="22"/>
          <w:szCs w:val="22"/>
        </w:rPr>
        <w:t>Znači koliko tebe zanima, toliko ćeš dobiti odgovora. (</w:t>
      </w:r>
      <w:r>
        <w:rPr>
          <w:rFonts w:ascii="Arial Narrow" w:hAnsi="Arial Narrow" w:cs="Arial Narrow"/>
          <w:i/>
          <w:iCs/>
          <w:sz w:val="22"/>
          <w:szCs w:val="22"/>
        </w:rPr>
        <w:t>FG, korisnici, Orašje</w:t>
      </w:r>
      <w:r w:rsidRPr="007427C6">
        <w:rPr>
          <w:rFonts w:ascii="Arial Narrow" w:hAnsi="Arial Narrow" w:cs="Arial Narrow"/>
          <w:i/>
          <w:iCs/>
          <w:sz w:val="22"/>
          <w:szCs w:val="22"/>
        </w:rPr>
        <w:t xml:space="preserve">, </w:t>
      </w:r>
      <w:r>
        <w:rPr>
          <w:rFonts w:ascii="Arial Narrow" w:hAnsi="Arial Narrow" w:cs="Arial Narrow"/>
          <w:i/>
          <w:iCs/>
          <w:sz w:val="22"/>
          <w:szCs w:val="22"/>
        </w:rPr>
        <w:t>t</w:t>
      </w:r>
      <w:r w:rsidRPr="007427C6">
        <w:rPr>
          <w:rFonts w:ascii="Arial Narrow" w:hAnsi="Arial Narrow" w:cs="Arial Narrow"/>
          <w:i/>
          <w:iCs/>
          <w:sz w:val="22"/>
          <w:szCs w:val="22"/>
        </w:rPr>
        <w:t>rudnica)</w:t>
      </w:r>
    </w:p>
    <w:p w:rsidR="00234DDE" w:rsidRDefault="00234DDE" w:rsidP="005A0073">
      <w:pPr>
        <w:tabs>
          <w:tab w:val="left" w:pos="6615"/>
          <w:tab w:val="left" w:pos="8222"/>
        </w:tabs>
        <w:ind w:left="1276" w:right="-709"/>
        <w:jc w:val="both"/>
        <w:rPr>
          <w:rFonts w:ascii="Arial Narrow" w:hAnsi="Arial Narrow" w:cs="Arial Narrow"/>
          <w:i/>
          <w:iCs/>
          <w:sz w:val="22"/>
          <w:szCs w:val="22"/>
        </w:rPr>
      </w:pPr>
    </w:p>
    <w:p w:rsidR="00234DDE" w:rsidRPr="007427C6" w:rsidRDefault="00234DDE" w:rsidP="005A007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Meni je sve to moja majka rekla. (FG, korisnici, BD)</w:t>
      </w:r>
    </w:p>
    <w:p w:rsidR="00234DDE" w:rsidRPr="009F5E14" w:rsidRDefault="00234DDE" w:rsidP="005A0073">
      <w:pPr>
        <w:tabs>
          <w:tab w:val="left" w:pos="6615"/>
          <w:tab w:val="left" w:pos="8222"/>
        </w:tabs>
        <w:ind w:left="1276" w:right="-709"/>
        <w:jc w:val="both"/>
        <w:rPr>
          <w:rFonts w:ascii="Arial Narrow" w:hAnsi="Arial Narrow" w:cs="Arial Narrow"/>
          <w:i/>
          <w:iCs/>
          <w:color w:val="4F6228"/>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0FAE7"/>
          </w:tcPr>
          <w:p w:rsidR="00234DDE" w:rsidRPr="00E878D9" w:rsidRDefault="00234DDE" w:rsidP="00E878D9">
            <w:pPr>
              <w:tabs>
                <w:tab w:val="left" w:pos="9356"/>
              </w:tabs>
              <w:ind w:left="1310" w:right="175"/>
              <w:jc w:val="both"/>
              <w:rPr>
                <w:rFonts w:ascii="Arial Narrow" w:hAnsi="Arial Narrow" w:cs="Arial Narrow"/>
                <w:b/>
                <w:bCs/>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rPr>
            </w:pPr>
            <w:r w:rsidRPr="00E878D9">
              <w:rPr>
                <w:rFonts w:ascii="Arial Narrow" w:hAnsi="Arial Narrow" w:cs="Arial Narrow"/>
                <w:b/>
                <w:bCs/>
                <w:color w:val="000C00"/>
                <w:sz w:val="18"/>
                <w:szCs w:val="18"/>
              </w:rPr>
              <w:t>GRAFIKON 40. SAVJETI DOBIVENI OD MEDICINSKOG OSOBLJA (N=126)</w:t>
            </w:r>
          </w:p>
          <w:p w:rsidR="00234DDE" w:rsidRPr="00E878D9" w:rsidRDefault="00234DDE" w:rsidP="00E878D9">
            <w:pPr>
              <w:tabs>
                <w:tab w:val="left" w:pos="9356"/>
              </w:tabs>
              <w:ind w:left="743" w:right="175"/>
              <w:jc w:val="both"/>
              <w:rPr>
                <w:rFonts w:ascii="Arial Narrow" w:hAnsi="Arial Narrow" w:cs="Arial Narrow"/>
                <w:noProof/>
              </w:rPr>
            </w:pPr>
            <w:r w:rsidRPr="00E878D9">
              <w:rPr>
                <w:rFonts w:ascii="Arial Narrow" w:hAnsi="Arial Narrow" w:cs="Arial Narrow"/>
                <w:noProof/>
                <w:lang w:val="en-US" w:eastAsia="en-US"/>
              </w:rPr>
              <w:pict>
                <v:shape id="_x0000_i1078" type="#_x0000_t75" style="width:492pt;height:158.25pt;visibility:visible">
                  <v:imagedata r:id="rId50" o:title=""/>
                </v:shape>
              </w:pict>
            </w:r>
          </w:p>
        </w:tc>
      </w:tr>
    </w:tbl>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r>
        <w:rPr>
          <w:rFonts w:ascii="Arial Narrow" w:hAnsi="Arial Narrow" w:cs="Arial Narrow"/>
          <w:sz w:val="22"/>
          <w:szCs w:val="22"/>
        </w:rPr>
        <w:t xml:space="preserve">Inače, </w:t>
      </w:r>
      <w:r w:rsidRPr="00634391">
        <w:rPr>
          <w:rFonts w:ascii="Arial Narrow" w:hAnsi="Arial Narrow" w:cs="Arial Narrow"/>
          <w:sz w:val="22"/>
          <w:szCs w:val="22"/>
        </w:rPr>
        <w:t xml:space="preserve">skoro sve korisnice nekada </w:t>
      </w:r>
      <w:r>
        <w:rPr>
          <w:rFonts w:ascii="Arial Narrow" w:hAnsi="Arial Narrow" w:cs="Arial Narrow"/>
          <w:sz w:val="22"/>
          <w:szCs w:val="22"/>
        </w:rPr>
        <w:t xml:space="preserve">su </w:t>
      </w:r>
      <w:r w:rsidRPr="00634391">
        <w:rPr>
          <w:rFonts w:ascii="Arial Narrow" w:hAnsi="Arial Narrow" w:cs="Arial Narrow"/>
          <w:sz w:val="22"/>
          <w:szCs w:val="22"/>
        </w:rPr>
        <w:t xml:space="preserve">bile kod ginekologa (96,1%). Četvrtina njih (24,3%) </w:t>
      </w:r>
      <w:r w:rsidRPr="007427C6">
        <w:rPr>
          <w:rFonts w:ascii="Arial Narrow" w:hAnsi="Arial Narrow" w:cs="Arial Narrow"/>
          <w:sz w:val="22"/>
          <w:szCs w:val="22"/>
        </w:rPr>
        <w:t>ovog specijalistu</w:t>
      </w:r>
      <w:r w:rsidRPr="00634391">
        <w:rPr>
          <w:rFonts w:ascii="Arial Narrow" w:hAnsi="Arial Narrow" w:cs="Arial Narrow"/>
          <w:sz w:val="22"/>
          <w:szCs w:val="22"/>
        </w:rPr>
        <w:t xml:space="preserve"> je posjetila samo tokom trudnoće, a petina (21,3%) ginekologa posjećuje rjeđe od jednom godišnje. Preostale korisnice (50,5%), u principu, redovno obavljaju ove preglede – trećina ginekologu ide jednom godišnje (31,6%), a preostalih 18,8% češće od toga.</w:t>
      </w:r>
    </w:p>
    <w:p w:rsidR="00234DDE" w:rsidRPr="004E68AA"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r>
        <w:rPr>
          <w:rFonts w:ascii="Arial Narrow" w:hAnsi="Arial Narrow" w:cs="Arial Narrow"/>
          <w:sz w:val="22"/>
          <w:szCs w:val="22"/>
        </w:rPr>
        <w:t>Učestalost odlaska ginekologu veća je u</w:t>
      </w:r>
      <w:r w:rsidRPr="004E68AA">
        <w:rPr>
          <w:rFonts w:ascii="Arial Narrow" w:hAnsi="Arial Narrow" w:cs="Arial Narrow"/>
          <w:sz w:val="22"/>
          <w:szCs w:val="22"/>
        </w:rPr>
        <w:t xml:space="preserve"> </w:t>
      </w:r>
      <w:r>
        <w:rPr>
          <w:rFonts w:ascii="Arial Narrow" w:hAnsi="Arial Narrow" w:cs="Arial Narrow"/>
          <w:sz w:val="22"/>
          <w:szCs w:val="22"/>
        </w:rPr>
        <w:t xml:space="preserve">BD nego u </w:t>
      </w:r>
      <w:r w:rsidRPr="004E68AA">
        <w:rPr>
          <w:rFonts w:ascii="Arial Narrow" w:hAnsi="Arial Narrow" w:cs="Arial Narrow"/>
          <w:sz w:val="22"/>
          <w:szCs w:val="22"/>
        </w:rPr>
        <w:t>Federacij</w:t>
      </w:r>
      <w:r>
        <w:rPr>
          <w:rFonts w:ascii="Arial Narrow" w:hAnsi="Arial Narrow" w:cs="Arial Narrow"/>
          <w:sz w:val="22"/>
          <w:szCs w:val="22"/>
        </w:rPr>
        <w:t>i</w:t>
      </w:r>
      <w:r w:rsidRPr="004E68AA">
        <w:rPr>
          <w:rFonts w:ascii="Arial Narrow" w:hAnsi="Arial Narrow" w:cs="Arial Narrow"/>
          <w:sz w:val="22"/>
          <w:szCs w:val="22"/>
        </w:rPr>
        <w:t xml:space="preserve"> BiH</w:t>
      </w:r>
      <w:r>
        <w:rPr>
          <w:rFonts w:ascii="Arial Narrow" w:hAnsi="Arial Narrow" w:cs="Arial Narrow"/>
          <w:sz w:val="22"/>
          <w:szCs w:val="22"/>
        </w:rPr>
        <w:t>.</w:t>
      </w:r>
      <w:r w:rsidRPr="004E68AA">
        <w:rPr>
          <w:rFonts w:ascii="Arial Narrow" w:hAnsi="Arial Narrow" w:cs="Arial Narrow"/>
          <w:sz w:val="22"/>
          <w:szCs w:val="22"/>
        </w:rPr>
        <w:t xml:space="preserve"> Naime, </w:t>
      </w:r>
      <w:r>
        <w:rPr>
          <w:rFonts w:ascii="Arial Narrow" w:hAnsi="Arial Narrow" w:cs="Arial Narrow"/>
          <w:sz w:val="22"/>
          <w:szCs w:val="22"/>
        </w:rPr>
        <w:t xml:space="preserve">korisnice iz BD rjeđe posjećuju ginekologa samo tokom trudnoće, a </w:t>
      </w:r>
      <w:r w:rsidRPr="004E68AA">
        <w:rPr>
          <w:rFonts w:ascii="Arial Narrow" w:hAnsi="Arial Narrow" w:cs="Arial Narrow"/>
          <w:sz w:val="22"/>
          <w:szCs w:val="22"/>
        </w:rPr>
        <w:t xml:space="preserve">češće ginekologu </w:t>
      </w:r>
      <w:r>
        <w:rPr>
          <w:rFonts w:ascii="Arial Narrow" w:hAnsi="Arial Narrow" w:cs="Arial Narrow"/>
          <w:sz w:val="22"/>
          <w:szCs w:val="22"/>
        </w:rPr>
        <w:t xml:space="preserve">odlaze </w:t>
      </w:r>
      <w:r w:rsidRPr="007427C6">
        <w:rPr>
          <w:rFonts w:ascii="Arial Narrow" w:hAnsi="Arial Narrow" w:cs="Arial Narrow"/>
          <w:sz w:val="22"/>
          <w:szCs w:val="22"/>
        </w:rPr>
        <w:t xml:space="preserve">na preporučeni </w:t>
      </w:r>
      <w:r>
        <w:rPr>
          <w:rFonts w:ascii="Arial Narrow" w:hAnsi="Arial Narrow" w:cs="Arial Narrow"/>
          <w:sz w:val="22"/>
          <w:szCs w:val="22"/>
        </w:rPr>
        <w:t>kontrolni</w:t>
      </w:r>
      <w:r w:rsidRPr="007427C6">
        <w:rPr>
          <w:rFonts w:ascii="Arial Narrow" w:hAnsi="Arial Narrow" w:cs="Arial Narrow"/>
          <w:sz w:val="22"/>
          <w:szCs w:val="22"/>
        </w:rPr>
        <w:t xml:space="preserve"> pregled jednom godišnje.</w:t>
      </w:r>
    </w:p>
    <w:p w:rsidR="00234DDE" w:rsidRPr="00832AD5" w:rsidRDefault="00234DDE" w:rsidP="005A0073">
      <w:pPr>
        <w:jc w:val="both"/>
        <w:rPr>
          <w:rFonts w:ascii="Arial Narrow" w:hAnsi="Arial Narrow" w:cs="Arial Narrow"/>
          <w:sz w:val="22"/>
          <w:szCs w:val="22"/>
        </w:rPr>
      </w:pPr>
    </w:p>
    <w:tbl>
      <w:tblPr>
        <w:tblW w:w="11908" w:type="dxa"/>
        <w:tblInd w:w="2" w:type="dxa"/>
        <w:tblLayout w:type="fixed"/>
        <w:tblLook w:val="00A0"/>
      </w:tblPr>
      <w:tblGrid>
        <w:gridCol w:w="11908"/>
      </w:tblGrid>
      <w:tr w:rsidR="00234DDE">
        <w:tc>
          <w:tcPr>
            <w:tcW w:w="11908" w:type="dxa"/>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 xml:space="preserve">GRAFIKON 41. </w:t>
            </w:r>
            <w:r w:rsidRPr="00E878D9">
              <w:rPr>
                <w:rFonts w:ascii="Arial Narrow" w:hAnsi="Arial Narrow" w:cs="Arial Narrow"/>
                <w:b/>
                <w:bCs/>
                <w:color w:val="000C00"/>
                <w:sz w:val="18"/>
                <w:szCs w:val="18"/>
              </w:rPr>
              <w:t>UČESTALOST ODLASKA GINEKOLOGU U FEDERACIJI I BD (FEDERACIJA BiH: N=561; BD: N=160)</w:t>
            </w:r>
          </w:p>
          <w:p w:rsidR="00234DDE" w:rsidRPr="00E878D9" w:rsidRDefault="00234DDE" w:rsidP="00E878D9">
            <w:pPr>
              <w:tabs>
                <w:tab w:val="left" w:pos="9356"/>
              </w:tabs>
              <w:ind w:left="459" w:right="175"/>
              <w:jc w:val="both"/>
              <w:rPr>
                <w:rFonts w:ascii="Arial Narrow" w:hAnsi="Arial Narrow" w:cs="Arial Narrow"/>
                <w:noProof/>
              </w:rPr>
            </w:pPr>
            <w:r w:rsidRPr="00E878D9">
              <w:rPr>
                <w:rFonts w:ascii="Arial Narrow" w:hAnsi="Arial Narrow" w:cs="Arial Narrow"/>
                <w:noProof/>
                <w:lang w:val="en-US" w:eastAsia="en-US"/>
              </w:rPr>
              <w:pict>
                <v:shape id="_x0000_i1079" type="#_x0000_t75" style="width:542.25pt;height:192.75pt;visibility:visible">
                  <v:imagedata r:id="rId51" o:title=""/>
                </v:shape>
              </w:pict>
            </w:r>
          </w:p>
        </w:tc>
      </w:tr>
    </w:tbl>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r w:rsidRPr="000A5981">
        <w:rPr>
          <w:rFonts w:ascii="Arial Narrow" w:hAnsi="Arial Narrow" w:cs="Arial Narrow"/>
          <w:sz w:val="22"/>
          <w:szCs w:val="22"/>
        </w:rPr>
        <w:t xml:space="preserve">Kada su kantoni u pitanju, </w:t>
      </w:r>
      <w:r>
        <w:rPr>
          <w:rFonts w:ascii="Arial Narrow" w:hAnsi="Arial Narrow" w:cs="Arial Narrow"/>
          <w:sz w:val="22"/>
          <w:szCs w:val="22"/>
        </w:rPr>
        <w:t>korisnice iz SBK i PK ginekologa posjećuju nešto r</w:t>
      </w:r>
      <w:r w:rsidRPr="000A5981">
        <w:rPr>
          <w:rFonts w:ascii="Arial Narrow" w:hAnsi="Arial Narrow" w:cs="Arial Narrow"/>
          <w:sz w:val="22"/>
          <w:szCs w:val="22"/>
        </w:rPr>
        <w:t xml:space="preserve">jeđe od ostalih – kod njih je zastupljenija </w:t>
      </w:r>
      <w:r w:rsidRPr="007427C6">
        <w:rPr>
          <w:rFonts w:ascii="Arial Narrow" w:hAnsi="Arial Narrow" w:cs="Arial Narrow"/>
          <w:sz w:val="22"/>
          <w:szCs w:val="22"/>
        </w:rPr>
        <w:t>praksa da se ginekologu ide samo tokom trudnoće (52,8% i 42,4%). Korisnice iz KS najčešće posjećuju ginekologa – njih dvije trećine (66,3%) ginekologa posjećuje jednom godišnje ili češće od toga. A slijede korisnice iz ZDK (njih 50,9% ginekologu idu jednom godišnje ili češće od toga).</w:t>
      </w:r>
      <w:r w:rsidRPr="000A5981">
        <w:rPr>
          <w:rFonts w:ascii="Arial Narrow" w:hAnsi="Arial Narrow" w:cs="Arial Narrow"/>
          <w:sz w:val="22"/>
          <w:szCs w:val="22"/>
        </w:rPr>
        <w:t xml:space="preserve"> </w:t>
      </w:r>
    </w:p>
    <w:p w:rsidR="00234DDE" w:rsidRDefault="00234DDE" w:rsidP="005A0073">
      <w:pPr>
        <w:jc w:val="both"/>
        <w:rPr>
          <w:rFonts w:ascii="Arial Narrow" w:hAnsi="Arial Narrow" w:cs="Arial Narrow"/>
          <w:sz w:val="22"/>
          <w:szCs w:val="22"/>
        </w:rPr>
      </w:pPr>
      <w:r>
        <w:rPr>
          <w:rFonts w:ascii="Arial Narrow" w:hAnsi="Arial Narrow" w:cs="Arial Narrow"/>
          <w:sz w:val="22"/>
          <w:szCs w:val="22"/>
        </w:rPr>
        <w:t xml:space="preserve"> </w:t>
      </w:r>
    </w:p>
    <w:p w:rsidR="00234DDE" w:rsidRPr="00604B84" w:rsidRDefault="00234DDE" w:rsidP="005A0073">
      <w:pPr>
        <w:tabs>
          <w:tab w:val="left" w:pos="9356"/>
        </w:tabs>
        <w:ind w:right="175"/>
        <w:jc w:val="both"/>
        <w:rPr>
          <w:rFonts w:ascii="Arial Narrow" w:hAnsi="Arial Narrow" w:cs="Arial Narrow"/>
          <w:b/>
          <w:bCs/>
          <w:color w:val="000C00"/>
          <w:sz w:val="18"/>
          <w:szCs w:val="18"/>
          <w:lang w:val="en-US"/>
        </w:rPr>
      </w:pPr>
      <w:r w:rsidRPr="00604B84">
        <w:rPr>
          <w:rFonts w:ascii="Arial Narrow" w:hAnsi="Arial Narrow" w:cs="Arial Narrow"/>
          <w:b/>
          <w:bCs/>
          <w:color w:val="000C00"/>
          <w:sz w:val="18"/>
          <w:szCs w:val="18"/>
          <w:lang w:val="en-US"/>
        </w:rPr>
        <w:t xml:space="preserve">TABELA </w:t>
      </w:r>
      <w:r>
        <w:rPr>
          <w:rFonts w:ascii="Arial Narrow" w:hAnsi="Arial Narrow" w:cs="Arial Narrow"/>
          <w:b/>
          <w:bCs/>
          <w:color w:val="000C00"/>
          <w:sz w:val="18"/>
          <w:szCs w:val="18"/>
          <w:lang w:val="en-US"/>
        </w:rPr>
        <w:t>5</w:t>
      </w:r>
      <w:r w:rsidRPr="00604B84">
        <w:rPr>
          <w:rFonts w:ascii="Arial Narrow" w:hAnsi="Arial Narrow" w:cs="Arial Narrow"/>
          <w:b/>
          <w:bCs/>
          <w:color w:val="000C00"/>
          <w:sz w:val="18"/>
          <w:szCs w:val="18"/>
          <w:lang w:val="en-US"/>
        </w:rPr>
        <w:t xml:space="preserve">. </w:t>
      </w:r>
      <w:r w:rsidRPr="00604B84">
        <w:rPr>
          <w:rFonts w:ascii="Arial Narrow" w:hAnsi="Arial Narrow" w:cs="Arial Narrow"/>
          <w:b/>
          <w:bCs/>
          <w:color w:val="000C00"/>
          <w:sz w:val="18"/>
          <w:szCs w:val="18"/>
        </w:rPr>
        <w:t xml:space="preserve">UČESTALOST ODLASKA GINEKOLOGU U POJEDINIM KANTONIMA I </w:t>
      </w:r>
      <w:r>
        <w:rPr>
          <w:rFonts w:ascii="Arial Narrow" w:hAnsi="Arial Narrow" w:cs="Arial Narrow"/>
          <w:b/>
          <w:bCs/>
          <w:color w:val="000C00"/>
          <w:sz w:val="18"/>
          <w:szCs w:val="18"/>
        </w:rPr>
        <w:t>BD</w:t>
      </w:r>
      <w:r w:rsidRPr="00604B84">
        <w:rPr>
          <w:rFonts w:ascii="Arial Narrow" w:hAnsi="Arial Narrow" w:cs="Arial Narrow"/>
          <w:b/>
          <w:bCs/>
          <w:color w:val="000C00"/>
          <w:sz w:val="18"/>
          <w:szCs w:val="18"/>
        </w:rPr>
        <w:t xml:space="preserve"> (N=721)</w:t>
      </w:r>
      <w:r>
        <w:rPr>
          <w:rStyle w:val="FootnoteReference"/>
          <w:rFonts w:ascii="Arial Narrow" w:hAnsi="Arial Narrow" w:cs="Arial Narrow"/>
          <w:b/>
          <w:bCs/>
          <w:color w:val="000C00"/>
          <w:sz w:val="18"/>
          <w:szCs w:val="18"/>
        </w:rPr>
        <w:footnoteReference w:id="138"/>
      </w:r>
    </w:p>
    <w:tbl>
      <w:tblPr>
        <w:tblW w:w="10490" w:type="dxa"/>
        <w:tblInd w:w="2" w:type="dxa"/>
        <w:tblLayout w:type="fixed"/>
        <w:tblLook w:val="01E0"/>
      </w:tblPr>
      <w:tblGrid>
        <w:gridCol w:w="2977"/>
        <w:gridCol w:w="683"/>
        <w:gridCol w:w="683"/>
        <w:gridCol w:w="683"/>
        <w:gridCol w:w="683"/>
        <w:gridCol w:w="683"/>
        <w:gridCol w:w="683"/>
        <w:gridCol w:w="683"/>
        <w:gridCol w:w="683"/>
        <w:gridCol w:w="683"/>
        <w:gridCol w:w="683"/>
        <w:gridCol w:w="683"/>
      </w:tblGrid>
      <w:tr w:rsidR="00234DDE">
        <w:trPr>
          <w:trHeight w:val="323"/>
        </w:trPr>
        <w:tc>
          <w:tcPr>
            <w:tcW w:w="2977" w:type="dxa"/>
            <w:tcBorders>
              <w:top w:val="nil"/>
              <w:left w:val="nil"/>
              <w:bottom w:val="dashSmallGap" w:sz="4" w:space="0" w:color="D6F1BD"/>
              <w:right w:val="single" w:sz="8" w:space="0" w:color="FFFFCC"/>
            </w:tcBorders>
            <w:shd w:val="clear" w:color="auto" w:fill="D6F1BD"/>
            <w:vAlign w:val="center"/>
          </w:tcPr>
          <w:p w:rsidR="00234DDE" w:rsidRPr="00FA63CD" w:rsidRDefault="00234DDE" w:rsidP="00805072">
            <w:pPr>
              <w:tabs>
                <w:tab w:val="left" w:pos="9356"/>
              </w:tabs>
              <w:jc w:val="center"/>
              <w:rPr>
                <w:rFonts w:ascii="Arial Narrow" w:hAnsi="Arial Narrow" w:cs="Arial Narrow"/>
                <w:b/>
                <w:bCs/>
                <w:color w:val="700000"/>
                <w:sz w:val="20"/>
                <w:szCs w:val="20"/>
                <w:lang w:val="en-US"/>
              </w:rPr>
            </w:pPr>
          </w:p>
        </w:tc>
        <w:tc>
          <w:tcPr>
            <w:tcW w:w="683" w:type="dxa"/>
            <w:tcBorders>
              <w:top w:val="nil"/>
              <w:left w:val="nil"/>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USK</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PK</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TK</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ZDK</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BPK</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SBK</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HNK</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ZHK</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KS</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sidRPr="003B38A9">
              <w:rPr>
                <w:rFonts w:ascii="Arial Narrow" w:hAnsi="Arial Narrow" w:cs="Arial Narrow"/>
                <w:b/>
                <w:bCs/>
                <w:color w:val="000C00"/>
                <w:sz w:val="20"/>
                <w:szCs w:val="20"/>
                <w:lang w:val="en-US"/>
              </w:rPr>
              <w:t>K10</w:t>
            </w:r>
          </w:p>
        </w:tc>
        <w:tc>
          <w:tcPr>
            <w:tcW w:w="683" w:type="dxa"/>
            <w:tcBorders>
              <w:top w:val="nil"/>
              <w:left w:val="single" w:sz="8" w:space="0" w:color="FFFFCC"/>
              <w:bottom w:val="dashSmallGap" w:sz="4" w:space="0" w:color="D6F1BD"/>
              <w:right w:val="single" w:sz="8" w:space="0" w:color="FFFFCC"/>
            </w:tcBorders>
            <w:shd w:val="clear" w:color="auto" w:fill="D6F1BD"/>
            <w:vAlign w:val="center"/>
          </w:tcPr>
          <w:p w:rsidR="00234DDE" w:rsidRPr="003B38A9" w:rsidRDefault="00234DDE" w:rsidP="00805072">
            <w:pPr>
              <w:tabs>
                <w:tab w:val="left" w:pos="9356"/>
              </w:tabs>
              <w:jc w:val="center"/>
              <w:rPr>
                <w:rFonts w:ascii="Arial Narrow" w:hAnsi="Arial Narrow" w:cs="Arial Narrow"/>
                <w:b/>
                <w:bCs/>
                <w:color w:val="000C00"/>
                <w:sz w:val="20"/>
                <w:szCs w:val="20"/>
                <w:lang w:val="en-US"/>
              </w:rPr>
            </w:pPr>
            <w:r>
              <w:rPr>
                <w:rFonts w:ascii="Arial Narrow" w:hAnsi="Arial Narrow" w:cs="Arial Narrow"/>
                <w:b/>
                <w:bCs/>
                <w:color w:val="000C00"/>
                <w:sz w:val="20"/>
                <w:szCs w:val="20"/>
                <w:lang w:val="en-US"/>
              </w:rPr>
              <w:t>BD</w:t>
            </w:r>
          </w:p>
        </w:tc>
      </w:tr>
      <w:tr w:rsidR="00234DDE">
        <w:trPr>
          <w:trHeight w:val="236"/>
        </w:trPr>
        <w:tc>
          <w:tcPr>
            <w:tcW w:w="2977" w:type="dxa"/>
            <w:tcBorders>
              <w:top w:val="dashSmallGap" w:sz="4" w:space="0" w:color="D6F1BD"/>
              <w:left w:val="nil"/>
              <w:bottom w:val="dashSmallGap" w:sz="4" w:space="0" w:color="D6F1BD"/>
              <w:right w:val="nil"/>
            </w:tcBorders>
            <w:shd w:val="clear" w:color="auto" w:fill="F0FAE7"/>
          </w:tcPr>
          <w:p w:rsidR="00234DDE" w:rsidRPr="005E7A00" w:rsidRDefault="00234DDE" w:rsidP="00805072">
            <w:pPr>
              <w:rPr>
                <w:rFonts w:ascii="Arial Narrow" w:hAnsi="Arial Narrow" w:cs="Arial Narrow"/>
                <w:b/>
                <w:bCs/>
                <w:sz w:val="20"/>
                <w:szCs w:val="20"/>
              </w:rPr>
            </w:pPr>
            <w:r w:rsidRPr="005E7A00">
              <w:rPr>
                <w:rFonts w:ascii="Arial Narrow" w:hAnsi="Arial Narrow" w:cs="Arial Narrow"/>
                <w:b/>
                <w:bCs/>
                <w:sz w:val="20"/>
                <w:szCs w:val="20"/>
              </w:rPr>
              <w:t>Nisam nikad bila</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w:t>
            </w:r>
            <w:r>
              <w:rPr>
                <w:rFonts w:ascii="Arial Narrow" w:hAnsi="Arial Narrow" w:cs="Arial Narrow"/>
                <w:color w:val="000000"/>
                <w:sz w:val="20"/>
                <w:szCs w:val="20"/>
              </w:rPr>
              <w:t>,</w:t>
            </w:r>
            <w:r w:rsidRPr="005E7A00">
              <w:rPr>
                <w:rFonts w:ascii="Arial Narrow" w:hAnsi="Arial Narrow" w:cs="Arial Narrow"/>
                <w:color w:val="000000"/>
                <w:sz w:val="20"/>
                <w:szCs w:val="20"/>
              </w:rPr>
              <w:t>4%</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6</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0</w:t>
            </w:r>
            <w:r>
              <w:rPr>
                <w:rFonts w:ascii="Arial Narrow" w:hAnsi="Arial Narrow" w:cs="Arial Narrow"/>
                <w:color w:val="000000"/>
                <w:sz w:val="20"/>
                <w:szCs w:val="20"/>
              </w:rPr>
              <w:t>,</w:t>
            </w:r>
            <w:r w:rsidRPr="005E7A00">
              <w:rPr>
                <w:rFonts w:ascii="Arial Narrow" w:hAnsi="Arial Narrow" w:cs="Arial Narrow"/>
                <w:color w:val="000000"/>
                <w:sz w:val="20"/>
                <w:szCs w:val="20"/>
              </w:rPr>
              <w:t>0%</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w:t>
            </w:r>
            <w:r>
              <w:rPr>
                <w:rFonts w:ascii="Arial Narrow" w:hAnsi="Arial Narrow" w:cs="Arial Narrow"/>
                <w:color w:val="000000"/>
                <w:sz w:val="20"/>
                <w:szCs w:val="20"/>
              </w:rPr>
              <w:t>,</w:t>
            </w:r>
            <w:r w:rsidRPr="005E7A00">
              <w:rPr>
                <w:rFonts w:ascii="Arial Narrow" w:hAnsi="Arial Narrow" w:cs="Arial Narrow"/>
                <w:color w:val="000000"/>
                <w:sz w:val="20"/>
                <w:szCs w:val="20"/>
              </w:rPr>
              <w:t>8%</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0</w:t>
            </w:r>
            <w:r>
              <w:rPr>
                <w:rFonts w:ascii="Arial Narrow" w:hAnsi="Arial Narrow" w:cs="Arial Narrow"/>
                <w:color w:val="000000"/>
                <w:sz w:val="20"/>
                <w:szCs w:val="20"/>
              </w:rPr>
              <w:t>,</w:t>
            </w:r>
            <w:r w:rsidRPr="005E7A00">
              <w:rPr>
                <w:rFonts w:ascii="Arial Narrow" w:hAnsi="Arial Narrow" w:cs="Arial Narrow"/>
                <w:color w:val="000000"/>
                <w:sz w:val="20"/>
                <w:szCs w:val="20"/>
              </w:rPr>
              <w:t>0%</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5</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7</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w:t>
            </w:r>
            <w:r>
              <w:rPr>
                <w:rFonts w:ascii="Arial Narrow" w:hAnsi="Arial Narrow" w:cs="Arial Narrow"/>
                <w:color w:val="000000"/>
                <w:sz w:val="20"/>
                <w:szCs w:val="20"/>
              </w:rPr>
              <w:t>,</w:t>
            </w:r>
            <w:r w:rsidRPr="005E7A00">
              <w:rPr>
                <w:rFonts w:ascii="Arial Narrow" w:hAnsi="Arial Narrow" w:cs="Arial Narrow"/>
                <w:color w:val="000000"/>
                <w:sz w:val="20"/>
                <w:szCs w:val="20"/>
              </w:rPr>
              <w:t>6%</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w:t>
            </w:r>
            <w:r>
              <w:rPr>
                <w:rFonts w:ascii="Arial Narrow" w:hAnsi="Arial Narrow" w:cs="Arial Narrow"/>
                <w:color w:val="000000"/>
                <w:sz w:val="20"/>
                <w:szCs w:val="20"/>
              </w:rPr>
              <w:t>,</w:t>
            </w:r>
            <w:r w:rsidRPr="005E7A00">
              <w:rPr>
                <w:rFonts w:ascii="Arial Narrow" w:hAnsi="Arial Narrow" w:cs="Arial Narrow"/>
                <w:color w:val="000000"/>
                <w:sz w:val="20"/>
                <w:szCs w:val="20"/>
              </w:rPr>
              <w:t>7%</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4</w:t>
            </w:r>
            <w:r>
              <w:rPr>
                <w:rFonts w:ascii="Arial Narrow" w:hAnsi="Arial Narrow" w:cs="Arial Narrow"/>
                <w:color w:val="000000"/>
                <w:sz w:val="20"/>
                <w:szCs w:val="20"/>
              </w:rPr>
              <w:t>,</w:t>
            </w:r>
            <w:r w:rsidRPr="005E7A00">
              <w:rPr>
                <w:rFonts w:ascii="Arial Narrow" w:hAnsi="Arial Narrow" w:cs="Arial Narrow"/>
                <w:color w:val="000000"/>
                <w:sz w:val="20"/>
                <w:szCs w:val="20"/>
              </w:rPr>
              <w:t>8%</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0</w:t>
            </w:r>
            <w:r>
              <w:rPr>
                <w:rFonts w:ascii="Arial Narrow" w:hAnsi="Arial Narrow" w:cs="Arial Narrow"/>
                <w:color w:val="000000"/>
                <w:sz w:val="20"/>
                <w:szCs w:val="20"/>
              </w:rPr>
              <w:t>,</w:t>
            </w:r>
            <w:r w:rsidRPr="005E7A00">
              <w:rPr>
                <w:rFonts w:ascii="Arial Narrow" w:hAnsi="Arial Narrow" w:cs="Arial Narrow"/>
                <w:color w:val="000000"/>
                <w:sz w:val="20"/>
                <w:szCs w:val="20"/>
              </w:rPr>
              <w:t>7%</w:t>
            </w:r>
          </w:p>
        </w:tc>
      </w:tr>
      <w:tr w:rsidR="00234DDE">
        <w:trPr>
          <w:trHeight w:val="236"/>
        </w:trPr>
        <w:tc>
          <w:tcPr>
            <w:tcW w:w="2977" w:type="dxa"/>
            <w:tcBorders>
              <w:top w:val="dashSmallGap" w:sz="4" w:space="0" w:color="D6F1BD"/>
              <w:left w:val="nil"/>
              <w:bottom w:val="dashSmallGap" w:sz="4" w:space="0" w:color="D6F1BD"/>
              <w:right w:val="nil"/>
            </w:tcBorders>
            <w:shd w:val="clear" w:color="auto" w:fill="F0FAE7"/>
          </w:tcPr>
          <w:p w:rsidR="00234DDE" w:rsidRPr="005E7A00" w:rsidRDefault="00234DDE" w:rsidP="00805072">
            <w:pPr>
              <w:rPr>
                <w:rFonts w:ascii="Arial Narrow" w:hAnsi="Arial Narrow" w:cs="Arial Narrow"/>
                <w:b/>
                <w:bCs/>
                <w:sz w:val="20"/>
                <w:szCs w:val="20"/>
              </w:rPr>
            </w:pPr>
            <w:r w:rsidRPr="005E7A00">
              <w:rPr>
                <w:rFonts w:ascii="Arial Narrow" w:hAnsi="Arial Narrow" w:cs="Arial Narrow"/>
                <w:b/>
                <w:bCs/>
                <w:sz w:val="20"/>
                <w:szCs w:val="20"/>
              </w:rPr>
              <w:t>Išla sam samo kad sam bila trudna</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32</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42</w:t>
            </w:r>
            <w:r>
              <w:rPr>
                <w:rFonts w:ascii="Arial Narrow" w:hAnsi="Arial Narrow" w:cs="Arial Narrow"/>
                <w:color w:val="000000"/>
                <w:sz w:val="20"/>
                <w:szCs w:val="20"/>
              </w:rPr>
              <w:t>,</w:t>
            </w:r>
            <w:r w:rsidRPr="005E7A00">
              <w:rPr>
                <w:rFonts w:ascii="Arial Narrow" w:hAnsi="Arial Narrow" w:cs="Arial Narrow"/>
                <w:color w:val="000000"/>
                <w:sz w:val="20"/>
                <w:szCs w:val="20"/>
              </w:rPr>
              <w:t>4%</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29</w:t>
            </w:r>
            <w:r>
              <w:rPr>
                <w:rFonts w:ascii="Arial Narrow" w:hAnsi="Arial Narrow" w:cs="Arial Narrow"/>
                <w:color w:val="000000"/>
                <w:sz w:val="20"/>
                <w:szCs w:val="20"/>
              </w:rPr>
              <w:t>,</w:t>
            </w:r>
            <w:r w:rsidRPr="005E7A00">
              <w:rPr>
                <w:rFonts w:ascii="Arial Narrow" w:hAnsi="Arial Narrow" w:cs="Arial Narrow"/>
                <w:color w:val="000000"/>
                <w:sz w:val="20"/>
                <w:szCs w:val="20"/>
              </w:rPr>
              <w:t>7%</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33</w:t>
            </w:r>
            <w:r>
              <w:rPr>
                <w:rFonts w:ascii="Arial Narrow" w:hAnsi="Arial Narrow" w:cs="Arial Narrow"/>
                <w:color w:val="000000"/>
                <w:sz w:val="20"/>
                <w:szCs w:val="20"/>
              </w:rPr>
              <w:t>,</w:t>
            </w:r>
            <w:r w:rsidRPr="005E7A00">
              <w:rPr>
                <w:rFonts w:ascii="Arial Narrow" w:hAnsi="Arial Narrow" w:cs="Arial Narrow"/>
                <w:color w:val="000000"/>
                <w:sz w:val="20"/>
                <w:szCs w:val="20"/>
              </w:rPr>
              <w:t>3%</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28</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52</w:t>
            </w:r>
            <w:r>
              <w:rPr>
                <w:rFonts w:ascii="Arial Narrow" w:hAnsi="Arial Narrow" w:cs="Arial Narrow"/>
                <w:color w:val="000000"/>
                <w:sz w:val="20"/>
                <w:szCs w:val="20"/>
              </w:rPr>
              <w:t>,</w:t>
            </w:r>
            <w:r w:rsidRPr="005E7A00">
              <w:rPr>
                <w:rFonts w:ascii="Arial Narrow" w:hAnsi="Arial Narrow" w:cs="Arial Narrow"/>
                <w:color w:val="000000"/>
                <w:sz w:val="20"/>
                <w:szCs w:val="20"/>
              </w:rPr>
              <w:t>8%</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38</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33</w:t>
            </w:r>
            <w:r>
              <w:rPr>
                <w:rFonts w:ascii="Arial Narrow" w:hAnsi="Arial Narrow" w:cs="Arial Narrow"/>
                <w:color w:val="000000"/>
                <w:sz w:val="20"/>
                <w:szCs w:val="20"/>
              </w:rPr>
              <w:t>,</w:t>
            </w:r>
            <w:r w:rsidRPr="005E7A00">
              <w:rPr>
                <w:rFonts w:ascii="Arial Narrow" w:hAnsi="Arial Narrow" w:cs="Arial Narrow"/>
                <w:color w:val="000000"/>
                <w:sz w:val="20"/>
                <w:szCs w:val="20"/>
              </w:rPr>
              <w:t>3%</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14</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39</w:t>
            </w:r>
            <w:r>
              <w:rPr>
                <w:rFonts w:ascii="Arial Narrow" w:hAnsi="Arial Narrow" w:cs="Arial Narrow"/>
                <w:color w:val="000000"/>
                <w:sz w:val="20"/>
                <w:szCs w:val="20"/>
              </w:rPr>
              <w:t>,</w:t>
            </w:r>
            <w:r w:rsidRPr="005E7A00">
              <w:rPr>
                <w:rFonts w:ascii="Arial Narrow" w:hAnsi="Arial Narrow" w:cs="Arial Narrow"/>
                <w:color w:val="000000"/>
                <w:sz w:val="20"/>
                <w:szCs w:val="20"/>
              </w:rPr>
              <w:t>8%</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14</w:t>
            </w:r>
            <w:r>
              <w:rPr>
                <w:rFonts w:ascii="Arial Narrow" w:hAnsi="Arial Narrow" w:cs="Arial Narrow"/>
                <w:color w:val="000000"/>
                <w:sz w:val="20"/>
                <w:szCs w:val="20"/>
              </w:rPr>
              <w:t>,</w:t>
            </w:r>
            <w:r w:rsidRPr="005E7A00">
              <w:rPr>
                <w:rFonts w:ascii="Arial Narrow" w:hAnsi="Arial Narrow" w:cs="Arial Narrow"/>
                <w:color w:val="000000"/>
                <w:sz w:val="20"/>
                <w:szCs w:val="20"/>
              </w:rPr>
              <w:t>0%</w:t>
            </w:r>
          </w:p>
        </w:tc>
      </w:tr>
      <w:tr w:rsidR="00234DDE">
        <w:trPr>
          <w:trHeight w:val="236"/>
        </w:trPr>
        <w:tc>
          <w:tcPr>
            <w:tcW w:w="2977" w:type="dxa"/>
            <w:tcBorders>
              <w:top w:val="dashSmallGap" w:sz="4" w:space="0" w:color="D6F1BD"/>
              <w:left w:val="nil"/>
              <w:bottom w:val="dashSmallGap" w:sz="4" w:space="0" w:color="D6F1BD"/>
              <w:right w:val="nil"/>
            </w:tcBorders>
            <w:shd w:val="clear" w:color="auto" w:fill="F0FAE7"/>
          </w:tcPr>
          <w:p w:rsidR="00234DDE" w:rsidRPr="005E7A00" w:rsidRDefault="00234DDE" w:rsidP="00805072">
            <w:pPr>
              <w:rPr>
                <w:rFonts w:ascii="Arial Narrow" w:hAnsi="Arial Narrow" w:cs="Arial Narrow"/>
                <w:b/>
                <w:bCs/>
                <w:sz w:val="20"/>
                <w:szCs w:val="20"/>
              </w:rPr>
            </w:pPr>
            <w:r w:rsidRPr="005E7A00">
              <w:rPr>
                <w:rFonts w:ascii="Arial Narrow" w:hAnsi="Arial Narrow" w:cs="Arial Narrow"/>
                <w:b/>
                <w:bCs/>
                <w:sz w:val="20"/>
                <w:szCs w:val="20"/>
              </w:rPr>
              <w:t>Rijeđe od jednom godišnje</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30</w:t>
            </w:r>
            <w:r>
              <w:rPr>
                <w:rFonts w:ascii="Arial Narrow" w:hAnsi="Arial Narrow" w:cs="Arial Narrow"/>
                <w:color w:val="000000"/>
                <w:sz w:val="20"/>
                <w:szCs w:val="20"/>
              </w:rPr>
              <w:t>,</w:t>
            </w:r>
            <w:r w:rsidRPr="005E7A00">
              <w:rPr>
                <w:rFonts w:ascii="Arial Narrow" w:hAnsi="Arial Narrow" w:cs="Arial Narrow"/>
                <w:color w:val="000000"/>
                <w:sz w:val="20"/>
                <w:szCs w:val="20"/>
              </w:rPr>
              <w:t>6%</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12</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28</w:t>
            </w:r>
            <w:r>
              <w:rPr>
                <w:rFonts w:ascii="Arial Narrow" w:hAnsi="Arial Narrow" w:cs="Arial Narrow"/>
                <w:color w:val="000000"/>
                <w:sz w:val="20"/>
                <w:szCs w:val="20"/>
              </w:rPr>
              <w:t>,</w:t>
            </w:r>
            <w:r w:rsidRPr="005E7A00">
              <w:rPr>
                <w:rFonts w:ascii="Arial Narrow" w:hAnsi="Arial Narrow" w:cs="Arial Narrow"/>
                <w:color w:val="000000"/>
                <w:sz w:val="20"/>
                <w:szCs w:val="20"/>
              </w:rPr>
              <w:t>6%</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12</w:t>
            </w:r>
            <w:r>
              <w:rPr>
                <w:rFonts w:ascii="Arial Narrow" w:hAnsi="Arial Narrow" w:cs="Arial Narrow"/>
                <w:color w:val="000000"/>
                <w:sz w:val="20"/>
                <w:szCs w:val="20"/>
              </w:rPr>
              <w:t>,</w:t>
            </w:r>
            <w:r w:rsidRPr="005E7A00">
              <w:rPr>
                <w:rFonts w:ascii="Arial Narrow" w:hAnsi="Arial Narrow" w:cs="Arial Narrow"/>
                <w:color w:val="000000"/>
                <w:sz w:val="20"/>
                <w:szCs w:val="20"/>
              </w:rPr>
              <w:t>3%</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31</w:t>
            </w:r>
            <w:r>
              <w:rPr>
                <w:rFonts w:ascii="Arial Narrow" w:hAnsi="Arial Narrow" w:cs="Arial Narrow"/>
                <w:color w:val="000000"/>
                <w:sz w:val="20"/>
                <w:szCs w:val="20"/>
              </w:rPr>
              <w:t>,</w:t>
            </w:r>
            <w:r w:rsidRPr="005E7A00">
              <w:rPr>
                <w:rFonts w:ascii="Arial Narrow" w:hAnsi="Arial Narrow" w:cs="Arial Narrow"/>
                <w:color w:val="000000"/>
                <w:sz w:val="20"/>
                <w:szCs w:val="20"/>
              </w:rPr>
              <w:t>3%</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12</w:t>
            </w:r>
            <w:r>
              <w:rPr>
                <w:rFonts w:ascii="Arial Narrow" w:hAnsi="Arial Narrow" w:cs="Arial Narrow"/>
                <w:color w:val="000000"/>
                <w:sz w:val="20"/>
                <w:szCs w:val="20"/>
              </w:rPr>
              <w:t>,</w:t>
            </w:r>
            <w:r w:rsidRPr="005E7A00">
              <w:rPr>
                <w:rFonts w:ascii="Arial Narrow" w:hAnsi="Arial Narrow" w:cs="Arial Narrow"/>
                <w:color w:val="000000"/>
                <w:sz w:val="20"/>
                <w:szCs w:val="20"/>
              </w:rPr>
              <w:t>5%</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25</w:t>
            </w:r>
            <w:r>
              <w:rPr>
                <w:rFonts w:ascii="Arial Narrow" w:hAnsi="Arial Narrow" w:cs="Arial Narrow"/>
                <w:color w:val="000000"/>
                <w:sz w:val="20"/>
                <w:szCs w:val="20"/>
              </w:rPr>
              <w:t>,</w:t>
            </w:r>
            <w:r w:rsidRPr="005E7A00">
              <w:rPr>
                <w:rFonts w:ascii="Arial Narrow" w:hAnsi="Arial Narrow" w:cs="Arial Narrow"/>
                <w:color w:val="000000"/>
                <w:sz w:val="20"/>
                <w:szCs w:val="20"/>
              </w:rPr>
              <w:t>0%</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7</w:t>
            </w:r>
            <w:r>
              <w:rPr>
                <w:rFonts w:ascii="Arial Narrow" w:hAnsi="Arial Narrow" w:cs="Arial Narrow"/>
                <w:color w:val="000000"/>
                <w:sz w:val="20"/>
                <w:szCs w:val="20"/>
              </w:rPr>
              <w:t>,</w:t>
            </w:r>
            <w:r w:rsidRPr="005E7A00">
              <w:rPr>
                <w:rFonts w:ascii="Arial Narrow" w:hAnsi="Arial Narrow" w:cs="Arial Narrow"/>
                <w:color w:val="000000"/>
                <w:sz w:val="20"/>
                <w:szCs w:val="20"/>
              </w:rPr>
              <w:t>7%</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9</w:t>
            </w:r>
            <w:r>
              <w:rPr>
                <w:rFonts w:ascii="Arial Narrow" w:hAnsi="Arial Narrow" w:cs="Arial Narrow"/>
                <w:color w:val="000000"/>
                <w:sz w:val="20"/>
                <w:szCs w:val="20"/>
              </w:rPr>
              <w:t>,</w:t>
            </w:r>
            <w:r w:rsidRPr="005E7A00">
              <w:rPr>
                <w:rFonts w:ascii="Arial Narrow" w:hAnsi="Arial Narrow" w:cs="Arial Narrow"/>
                <w:color w:val="000000"/>
                <w:sz w:val="20"/>
                <w:szCs w:val="20"/>
              </w:rPr>
              <w:t>3%</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14</w:t>
            </w:r>
            <w:r>
              <w:rPr>
                <w:rFonts w:ascii="Arial Narrow" w:hAnsi="Arial Narrow" w:cs="Arial Narrow"/>
                <w:color w:val="000000"/>
                <w:sz w:val="20"/>
                <w:szCs w:val="20"/>
              </w:rPr>
              <w:t>,</w:t>
            </w:r>
            <w:r w:rsidRPr="005E7A00">
              <w:rPr>
                <w:rFonts w:ascii="Arial Narrow" w:hAnsi="Arial Narrow" w:cs="Arial Narrow"/>
                <w:color w:val="000000"/>
                <w:sz w:val="20"/>
                <w:szCs w:val="20"/>
              </w:rPr>
              <w:t>5%</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28</w:t>
            </w:r>
            <w:r>
              <w:rPr>
                <w:rFonts w:ascii="Arial Narrow" w:hAnsi="Arial Narrow" w:cs="Arial Narrow"/>
                <w:color w:val="000000"/>
                <w:sz w:val="20"/>
                <w:szCs w:val="20"/>
              </w:rPr>
              <w:t>,</w:t>
            </w:r>
            <w:r w:rsidRPr="005E7A00">
              <w:rPr>
                <w:rFonts w:ascii="Arial Narrow" w:hAnsi="Arial Narrow" w:cs="Arial Narrow"/>
                <w:color w:val="000000"/>
                <w:sz w:val="20"/>
                <w:szCs w:val="20"/>
              </w:rPr>
              <w:t>7%</w:t>
            </w:r>
          </w:p>
        </w:tc>
      </w:tr>
      <w:tr w:rsidR="00234DDE">
        <w:trPr>
          <w:trHeight w:val="236"/>
        </w:trPr>
        <w:tc>
          <w:tcPr>
            <w:tcW w:w="2977" w:type="dxa"/>
            <w:tcBorders>
              <w:top w:val="dashSmallGap" w:sz="4" w:space="0" w:color="D6F1BD"/>
              <w:left w:val="nil"/>
              <w:bottom w:val="dashSmallGap" w:sz="4" w:space="0" w:color="D6F1BD"/>
              <w:right w:val="nil"/>
            </w:tcBorders>
            <w:shd w:val="clear" w:color="auto" w:fill="F0FAE7"/>
          </w:tcPr>
          <w:p w:rsidR="00234DDE" w:rsidRPr="005E7A00" w:rsidRDefault="00234DDE" w:rsidP="00805072">
            <w:pPr>
              <w:rPr>
                <w:rFonts w:ascii="Arial Narrow" w:hAnsi="Arial Narrow" w:cs="Arial Narrow"/>
                <w:b/>
                <w:bCs/>
                <w:sz w:val="20"/>
                <w:szCs w:val="20"/>
              </w:rPr>
            </w:pPr>
            <w:r w:rsidRPr="005E7A00">
              <w:rPr>
                <w:rFonts w:ascii="Arial Narrow" w:hAnsi="Arial Narrow" w:cs="Arial Narrow"/>
                <w:b/>
                <w:bCs/>
                <w:sz w:val="20"/>
                <w:szCs w:val="20"/>
              </w:rPr>
              <w:t>Jednom godišnje</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20</w:t>
            </w:r>
            <w:r>
              <w:rPr>
                <w:rFonts w:ascii="Arial Narrow" w:hAnsi="Arial Narrow" w:cs="Arial Narrow"/>
                <w:color w:val="000000"/>
                <w:sz w:val="20"/>
                <w:szCs w:val="20"/>
              </w:rPr>
              <w:t>,</w:t>
            </w:r>
            <w:r w:rsidRPr="005E7A00">
              <w:rPr>
                <w:rFonts w:ascii="Arial Narrow" w:hAnsi="Arial Narrow" w:cs="Arial Narrow"/>
                <w:color w:val="000000"/>
                <w:sz w:val="20"/>
                <w:szCs w:val="20"/>
              </w:rPr>
              <w:t>6%</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27</w:t>
            </w:r>
            <w:r>
              <w:rPr>
                <w:rFonts w:ascii="Arial Narrow" w:hAnsi="Arial Narrow" w:cs="Arial Narrow"/>
                <w:color w:val="000000"/>
                <w:sz w:val="20"/>
                <w:szCs w:val="20"/>
              </w:rPr>
              <w:t>,</w:t>
            </w:r>
            <w:r w:rsidRPr="005E7A00">
              <w:rPr>
                <w:rFonts w:ascii="Arial Narrow" w:hAnsi="Arial Narrow" w:cs="Arial Narrow"/>
                <w:color w:val="000000"/>
                <w:sz w:val="20"/>
                <w:szCs w:val="20"/>
              </w:rPr>
              <w:t>3%</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18</w:t>
            </w:r>
            <w:r>
              <w:rPr>
                <w:rFonts w:ascii="Arial Narrow" w:hAnsi="Arial Narrow" w:cs="Arial Narrow"/>
                <w:color w:val="000000"/>
                <w:sz w:val="20"/>
                <w:szCs w:val="20"/>
              </w:rPr>
              <w:t>,</w:t>
            </w:r>
            <w:r w:rsidRPr="005E7A00">
              <w:rPr>
                <w:rFonts w:ascii="Arial Narrow" w:hAnsi="Arial Narrow" w:cs="Arial Narrow"/>
                <w:color w:val="000000"/>
                <w:sz w:val="20"/>
                <w:szCs w:val="20"/>
              </w:rPr>
              <w:t>7%</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40</w:t>
            </w:r>
            <w:r>
              <w:rPr>
                <w:rFonts w:ascii="Arial Narrow" w:hAnsi="Arial Narrow" w:cs="Arial Narrow"/>
                <w:color w:val="000000"/>
                <w:sz w:val="20"/>
                <w:szCs w:val="20"/>
              </w:rPr>
              <w:t>,</w:t>
            </w:r>
            <w:r w:rsidRPr="005E7A00">
              <w:rPr>
                <w:rFonts w:ascii="Arial Narrow" w:hAnsi="Arial Narrow" w:cs="Arial Narrow"/>
                <w:color w:val="000000"/>
                <w:sz w:val="20"/>
                <w:szCs w:val="20"/>
              </w:rPr>
              <w:t>4%</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21</w:t>
            </w:r>
            <w:r>
              <w:rPr>
                <w:rFonts w:ascii="Arial Narrow" w:hAnsi="Arial Narrow" w:cs="Arial Narrow"/>
                <w:color w:val="000000"/>
                <w:sz w:val="20"/>
                <w:szCs w:val="20"/>
              </w:rPr>
              <w:t>,</w:t>
            </w:r>
            <w:r w:rsidRPr="005E7A00">
              <w:rPr>
                <w:rFonts w:ascii="Arial Narrow" w:hAnsi="Arial Narrow" w:cs="Arial Narrow"/>
                <w:color w:val="000000"/>
                <w:sz w:val="20"/>
                <w:szCs w:val="20"/>
              </w:rPr>
              <w:t>9%</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14</w:t>
            </w:r>
            <w:r>
              <w:rPr>
                <w:rFonts w:ascii="Arial Narrow" w:hAnsi="Arial Narrow" w:cs="Arial Narrow"/>
                <w:color w:val="000000"/>
                <w:sz w:val="20"/>
                <w:szCs w:val="20"/>
              </w:rPr>
              <w:t>,</w:t>
            </w:r>
            <w:r w:rsidRPr="005E7A00">
              <w:rPr>
                <w:rFonts w:ascii="Arial Narrow" w:hAnsi="Arial Narrow" w:cs="Arial Narrow"/>
                <w:color w:val="000000"/>
                <w:sz w:val="20"/>
                <w:szCs w:val="20"/>
              </w:rPr>
              <w:t>5%</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16</w:t>
            </w:r>
            <w:r>
              <w:rPr>
                <w:rFonts w:ascii="Arial Narrow" w:hAnsi="Arial Narrow" w:cs="Arial Narrow"/>
                <w:color w:val="000000"/>
                <w:sz w:val="20"/>
                <w:szCs w:val="20"/>
              </w:rPr>
              <w:t>,</w:t>
            </w:r>
            <w:r w:rsidRPr="005E7A00">
              <w:rPr>
                <w:rFonts w:ascii="Arial Narrow" w:hAnsi="Arial Narrow" w:cs="Arial Narrow"/>
                <w:color w:val="000000"/>
                <w:sz w:val="20"/>
                <w:szCs w:val="20"/>
              </w:rPr>
              <w:t>7%</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12</w:t>
            </w:r>
            <w:r>
              <w:rPr>
                <w:rFonts w:ascii="Arial Narrow" w:hAnsi="Arial Narrow" w:cs="Arial Narrow"/>
                <w:color w:val="000000"/>
                <w:sz w:val="20"/>
                <w:szCs w:val="20"/>
              </w:rPr>
              <w:t>,</w:t>
            </w:r>
            <w:r w:rsidRPr="005E7A00">
              <w:rPr>
                <w:rFonts w:ascii="Arial Narrow" w:hAnsi="Arial Narrow" w:cs="Arial Narrow"/>
                <w:color w:val="000000"/>
                <w:sz w:val="20"/>
                <w:szCs w:val="20"/>
              </w:rPr>
              <w:t>8%</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43</w:t>
            </w:r>
            <w:r>
              <w:rPr>
                <w:rFonts w:ascii="Arial Narrow" w:hAnsi="Arial Narrow" w:cs="Arial Narrow"/>
                <w:color w:val="000000"/>
                <w:sz w:val="20"/>
                <w:szCs w:val="20"/>
              </w:rPr>
              <w:t>,</w:t>
            </w:r>
            <w:r w:rsidRPr="005E7A00">
              <w:rPr>
                <w:rFonts w:ascii="Arial Narrow" w:hAnsi="Arial Narrow" w:cs="Arial Narrow"/>
                <w:color w:val="000000"/>
                <w:sz w:val="20"/>
                <w:szCs w:val="20"/>
              </w:rPr>
              <w:t>9%</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19</w:t>
            </w:r>
            <w:r>
              <w:rPr>
                <w:rFonts w:ascii="Arial Narrow" w:hAnsi="Arial Narrow" w:cs="Arial Narrow"/>
                <w:color w:val="000000"/>
                <w:sz w:val="20"/>
                <w:szCs w:val="20"/>
              </w:rPr>
              <w:t>,</w:t>
            </w:r>
            <w:r w:rsidRPr="005E7A00">
              <w:rPr>
                <w:rFonts w:ascii="Arial Narrow" w:hAnsi="Arial Narrow" w:cs="Arial Narrow"/>
                <w:color w:val="000000"/>
                <w:sz w:val="20"/>
                <w:szCs w:val="20"/>
              </w:rPr>
              <w:t>9%</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40</w:t>
            </w:r>
            <w:r>
              <w:rPr>
                <w:rFonts w:ascii="Arial Narrow" w:hAnsi="Arial Narrow" w:cs="Arial Narrow"/>
                <w:color w:val="000000"/>
                <w:sz w:val="20"/>
                <w:szCs w:val="20"/>
              </w:rPr>
              <w:t>,</w:t>
            </w:r>
            <w:r w:rsidRPr="005E7A00">
              <w:rPr>
                <w:rFonts w:ascii="Arial Narrow" w:hAnsi="Arial Narrow" w:cs="Arial Narrow"/>
                <w:color w:val="000000"/>
                <w:sz w:val="20"/>
                <w:szCs w:val="20"/>
              </w:rPr>
              <w:t>4%</w:t>
            </w:r>
          </w:p>
        </w:tc>
      </w:tr>
      <w:tr w:rsidR="00234DDE">
        <w:trPr>
          <w:trHeight w:val="236"/>
        </w:trPr>
        <w:tc>
          <w:tcPr>
            <w:tcW w:w="2977" w:type="dxa"/>
            <w:tcBorders>
              <w:top w:val="dashSmallGap" w:sz="4" w:space="0" w:color="D6F1BD"/>
              <w:left w:val="nil"/>
              <w:bottom w:val="dashSmallGap" w:sz="4" w:space="0" w:color="D6F1BD"/>
              <w:right w:val="nil"/>
            </w:tcBorders>
            <w:shd w:val="clear" w:color="auto" w:fill="F0FAE7"/>
          </w:tcPr>
          <w:p w:rsidR="00234DDE" w:rsidRPr="005E7A00" w:rsidRDefault="00234DDE" w:rsidP="00805072">
            <w:pPr>
              <w:rPr>
                <w:rFonts w:ascii="Arial Narrow" w:hAnsi="Arial Narrow" w:cs="Arial Narrow"/>
                <w:b/>
                <w:bCs/>
                <w:sz w:val="20"/>
                <w:szCs w:val="20"/>
              </w:rPr>
            </w:pPr>
            <w:r w:rsidRPr="005E7A00">
              <w:rPr>
                <w:rFonts w:ascii="Arial Narrow" w:hAnsi="Arial Narrow" w:cs="Arial Narrow"/>
                <w:b/>
                <w:bCs/>
                <w:sz w:val="20"/>
                <w:szCs w:val="20"/>
              </w:rPr>
              <w:t>Češće od jednom godišnje</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15</w:t>
            </w:r>
            <w:r>
              <w:rPr>
                <w:rFonts w:ascii="Arial Narrow" w:hAnsi="Arial Narrow" w:cs="Arial Narrow"/>
                <w:color w:val="000000"/>
                <w:sz w:val="20"/>
                <w:szCs w:val="20"/>
              </w:rPr>
              <w:t>,</w:t>
            </w:r>
            <w:r w:rsidRPr="005E7A00">
              <w:rPr>
                <w:rFonts w:ascii="Arial Narrow" w:hAnsi="Arial Narrow" w:cs="Arial Narrow"/>
                <w:color w:val="000000"/>
                <w:sz w:val="20"/>
                <w:szCs w:val="20"/>
              </w:rPr>
              <w:t>3%</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w:t>
            </w:r>
            <w:r>
              <w:rPr>
                <w:rFonts w:ascii="Arial Narrow" w:hAnsi="Arial Narrow" w:cs="Arial Narrow"/>
                <w:color w:val="000000"/>
                <w:sz w:val="20"/>
                <w:szCs w:val="20"/>
              </w:rPr>
              <w:t>,</w:t>
            </w:r>
            <w:r w:rsidRPr="005E7A00">
              <w:rPr>
                <w:rFonts w:ascii="Arial Narrow" w:hAnsi="Arial Narrow" w:cs="Arial Narrow"/>
                <w:color w:val="000000"/>
                <w:sz w:val="20"/>
                <w:szCs w:val="20"/>
              </w:rPr>
              <w:t>0%</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23</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10</w:t>
            </w:r>
            <w:r>
              <w:rPr>
                <w:rFonts w:ascii="Arial Narrow" w:hAnsi="Arial Narrow" w:cs="Arial Narrow"/>
                <w:color w:val="000000"/>
                <w:sz w:val="20"/>
                <w:szCs w:val="20"/>
              </w:rPr>
              <w:t>,</w:t>
            </w:r>
            <w:r w:rsidRPr="005E7A00">
              <w:rPr>
                <w:rFonts w:ascii="Arial Narrow" w:hAnsi="Arial Narrow" w:cs="Arial Narrow"/>
                <w:color w:val="000000"/>
                <w:sz w:val="20"/>
                <w:szCs w:val="20"/>
              </w:rPr>
              <w:t>5%</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15</w:t>
            </w:r>
            <w:r>
              <w:rPr>
                <w:rFonts w:ascii="Arial Narrow" w:hAnsi="Arial Narrow" w:cs="Arial Narrow"/>
                <w:color w:val="000000"/>
                <w:sz w:val="20"/>
                <w:szCs w:val="20"/>
              </w:rPr>
              <w:t>,</w:t>
            </w:r>
            <w:r w:rsidRPr="005E7A00">
              <w:rPr>
                <w:rFonts w:ascii="Arial Narrow" w:hAnsi="Arial Narrow" w:cs="Arial Narrow"/>
                <w:color w:val="000000"/>
                <w:sz w:val="20"/>
                <w:szCs w:val="20"/>
              </w:rPr>
              <w:t>6%</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13</w:t>
            </w:r>
            <w:r>
              <w:rPr>
                <w:rFonts w:ascii="Arial Narrow" w:hAnsi="Arial Narrow" w:cs="Arial Narrow"/>
                <w:color w:val="000000"/>
                <w:sz w:val="20"/>
                <w:szCs w:val="20"/>
              </w:rPr>
              <w:t>,</w:t>
            </w:r>
            <w:r w:rsidRPr="005E7A00">
              <w:rPr>
                <w:rFonts w:ascii="Arial Narrow" w:hAnsi="Arial Narrow" w:cs="Arial Narrow"/>
                <w:color w:val="000000"/>
                <w:sz w:val="20"/>
                <w:szCs w:val="20"/>
              </w:rPr>
              <w:t>8%</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13</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17</w:t>
            </w:r>
            <w:r>
              <w:rPr>
                <w:rFonts w:ascii="Arial Narrow" w:hAnsi="Arial Narrow" w:cs="Arial Narrow"/>
                <w:color w:val="000000"/>
                <w:sz w:val="20"/>
                <w:szCs w:val="20"/>
              </w:rPr>
              <w:t>,</w:t>
            </w:r>
            <w:r w:rsidRPr="005E7A00">
              <w:rPr>
                <w:rFonts w:ascii="Arial Narrow" w:hAnsi="Arial Narrow" w:cs="Arial Narrow"/>
                <w:color w:val="000000"/>
                <w:sz w:val="20"/>
                <w:szCs w:val="20"/>
              </w:rPr>
              <w:t>9%</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22</w:t>
            </w:r>
            <w:r>
              <w:rPr>
                <w:rFonts w:ascii="Arial Narrow" w:hAnsi="Arial Narrow" w:cs="Arial Narrow"/>
                <w:color w:val="000000"/>
                <w:sz w:val="20"/>
                <w:szCs w:val="20"/>
              </w:rPr>
              <w:t>,</w:t>
            </w:r>
            <w:r w:rsidRPr="005E7A00">
              <w:rPr>
                <w:rFonts w:ascii="Arial Narrow" w:hAnsi="Arial Narrow" w:cs="Arial Narrow"/>
                <w:color w:val="000000"/>
                <w:sz w:val="20"/>
                <w:szCs w:val="20"/>
              </w:rPr>
              <w:t>4%</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16</w:t>
            </w:r>
            <w:r>
              <w:rPr>
                <w:rFonts w:ascii="Arial Narrow" w:hAnsi="Arial Narrow" w:cs="Arial Narrow"/>
                <w:color w:val="000000"/>
                <w:sz w:val="20"/>
                <w:szCs w:val="20"/>
              </w:rPr>
              <w:t>,</w:t>
            </w:r>
            <w:r w:rsidRPr="005E7A00">
              <w:rPr>
                <w:rFonts w:ascii="Arial Narrow" w:hAnsi="Arial Narrow" w:cs="Arial Narrow"/>
                <w:color w:val="000000"/>
                <w:sz w:val="20"/>
                <w:szCs w:val="20"/>
              </w:rPr>
              <w:t>3%</w:t>
            </w:r>
          </w:p>
        </w:tc>
        <w:tc>
          <w:tcPr>
            <w:tcW w:w="683" w:type="dxa"/>
            <w:tcBorders>
              <w:top w:val="dashSmallGap" w:sz="4" w:space="0" w:color="D6F1BD"/>
              <w:left w:val="nil"/>
              <w:bottom w:val="dashSmallGap" w:sz="4" w:space="0" w:color="D6F1BD"/>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16</w:t>
            </w:r>
            <w:r>
              <w:rPr>
                <w:rFonts w:ascii="Arial Narrow" w:hAnsi="Arial Narrow" w:cs="Arial Narrow"/>
                <w:color w:val="000000"/>
                <w:sz w:val="20"/>
                <w:szCs w:val="20"/>
              </w:rPr>
              <w:t>,</w:t>
            </w:r>
            <w:r w:rsidRPr="005E7A00">
              <w:rPr>
                <w:rFonts w:ascii="Arial Narrow" w:hAnsi="Arial Narrow" w:cs="Arial Narrow"/>
                <w:color w:val="000000"/>
                <w:sz w:val="20"/>
                <w:szCs w:val="20"/>
              </w:rPr>
              <w:t>2%</w:t>
            </w:r>
          </w:p>
        </w:tc>
      </w:tr>
      <w:tr w:rsidR="00234DDE">
        <w:trPr>
          <w:trHeight w:val="236"/>
        </w:trPr>
        <w:tc>
          <w:tcPr>
            <w:tcW w:w="2977" w:type="dxa"/>
            <w:tcBorders>
              <w:top w:val="dashSmallGap" w:sz="4" w:space="0" w:color="D6F1BD"/>
              <w:left w:val="nil"/>
              <w:bottom w:val="single" w:sz="12" w:space="0" w:color="C2D69B"/>
              <w:right w:val="nil"/>
            </w:tcBorders>
            <w:shd w:val="clear" w:color="auto" w:fill="F0FAE7"/>
          </w:tcPr>
          <w:p w:rsidR="00234DDE" w:rsidRPr="005E7A00" w:rsidRDefault="00234DDE" w:rsidP="00805072">
            <w:pPr>
              <w:rPr>
                <w:rFonts w:ascii="Arial Narrow" w:hAnsi="Arial Narrow" w:cs="Arial Narrow"/>
                <w:b/>
                <w:bCs/>
                <w:sz w:val="20"/>
                <w:szCs w:val="20"/>
              </w:rPr>
            </w:pPr>
            <w:r w:rsidRPr="005E7A00">
              <w:rPr>
                <w:rFonts w:ascii="Arial Narrow" w:hAnsi="Arial Narrow" w:cs="Arial Narrow"/>
                <w:b/>
                <w:bCs/>
                <w:sz w:val="20"/>
                <w:szCs w:val="20"/>
              </w:rPr>
              <w:t>Ne želi odgovoriti</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0</w:t>
            </w:r>
            <w:r>
              <w:rPr>
                <w:rFonts w:ascii="Arial Narrow" w:hAnsi="Arial Narrow" w:cs="Arial Narrow"/>
                <w:color w:val="000000"/>
                <w:sz w:val="20"/>
                <w:szCs w:val="20"/>
              </w:rPr>
              <w:t>,</w:t>
            </w:r>
            <w:r w:rsidRPr="005E7A00">
              <w:rPr>
                <w:rFonts w:ascii="Arial Narrow" w:hAnsi="Arial Narrow" w:cs="Arial Narrow"/>
                <w:color w:val="000000"/>
                <w:sz w:val="20"/>
                <w:szCs w:val="20"/>
              </w:rPr>
              <w:t>0%</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9</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0</w:t>
            </w:r>
            <w:r>
              <w:rPr>
                <w:rFonts w:ascii="Arial Narrow" w:hAnsi="Arial Narrow" w:cs="Arial Narrow"/>
                <w:color w:val="000000"/>
                <w:sz w:val="20"/>
                <w:szCs w:val="20"/>
              </w:rPr>
              <w:t>,</w:t>
            </w:r>
            <w:r w:rsidRPr="005E7A00">
              <w:rPr>
                <w:rFonts w:ascii="Arial Narrow" w:hAnsi="Arial Narrow" w:cs="Arial Narrow"/>
                <w:color w:val="000000"/>
                <w:sz w:val="20"/>
                <w:szCs w:val="20"/>
              </w:rPr>
              <w:t>0%</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w:t>
            </w:r>
            <w:r>
              <w:rPr>
                <w:rFonts w:ascii="Arial Narrow" w:hAnsi="Arial Narrow" w:cs="Arial Narrow"/>
                <w:color w:val="000000"/>
                <w:sz w:val="20"/>
                <w:szCs w:val="20"/>
              </w:rPr>
              <w:t>,</w:t>
            </w:r>
            <w:r w:rsidRPr="005E7A00">
              <w:rPr>
                <w:rFonts w:ascii="Arial Narrow" w:hAnsi="Arial Narrow" w:cs="Arial Narrow"/>
                <w:color w:val="000000"/>
                <w:sz w:val="20"/>
                <w:szCs w:val="20"/>
              </w:rPr>
              <w:t>8%</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3</w:t>
            </w:r>
            <w:r>
              <w:rPr>
                <w:rFonts w:ascii="Arial Narrow" w:hAnsi="Arial Narrow" w:cs="Arial Narrow"/>
                <w:color w:val="000000"/>
                <w:sz w:val="20"/>
                <w:szCs w:val="20"/>
              </w:rPr>
              <w:t>,</w:t>
            </w:r>
            <w:r w:rsidRPr="005E7A00">
              <w:rPr>
                <w:rFonts w:ascii="Arial Narrow" w:hAnsi="Arial Narrow" w:cs="Arial Narrow"/>
                <w:color w:val="000000"/>
                <w:sz w:val="20"/>
                <w:szCs w:val="20"/>
              </w:rPr>
              <w:t>1%</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1</w:t>
            </w:r>
            <w:r>
              <w:rPr>
                <w:rFonts w:ascii="Arial Narrow" w:hAnsi="Arial Narrow" w:cs="Arial Narrow"/>
                <w:color w:val="000000"/>
                <w:sz w:val="20"/>
                <w:szCs w:val="20"/>
              </w:rPr>
              <w:t>,</w:t>
            </w:r>
            <w:r w:rsidRPr="005E7A00">
              <w:rPr>
                <w:rFonts w:ascii="Arial Narrow" w:hAnsi="Arial Narrow" w:cs="Arial Narrow"/>
                <w:color w:val="000000"/>
                <w:sz w:val="20"/>
                <w:szCs w:val="20"/>
              </w:rPr>
              <w:t>3%</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0</w:t>
            </w:r>
            <w:r>
              <w:rPr>
                <w:rFonts w:ascii="Arial Narrow" w:hAnsi="Arial Narrow" w:cs="Arial Narrow"/>
                <w:color w:val="000000"/>
                <w:sz w:val="20"/>
                <w:szCs w:val="20"/>
              </w:rPr>
              <w:t>,</w:t>
            </w:r>
            <w:r w:rsidRPr="005E7A00">
              <w:rPr>
                <w:rFonts w:ascii="Arial Narrow" w:hAnsi="Arial Narrow" w:cs="Arial Narrow"/>
                <w:color w:val="000000"/>
                <w:sz w:val="20"/>
                <w:szCs w:val="20"/>
              </w:rPr>
              <w:t>0%</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25</w:t>
            </w:r>
            <w:r>
              <w:rPr>
                <w:rFonts w:ascii="Arial Narrow" w:hAnsi="Arial Narrow" w:cs="Arial Narrow"/>
                <w:color w:val="000000"/>
                <w:sz w:val="20"/>
                <w:szCs w:val="20"/>
              </w:rPr>
              <w:t>,</w:t>
            </w:r>
            <w:r w:rsidRPr="005E7A00">
              <w:rPr>
                <w:rFonts w:ascii="Arial Narrow" w:hAnsi="Arial Narrow" w:cs="Arial Narrow"/>
                <w:color w:val="000000"/>
                <w:sz w:val="20"/>
                <w:szCs w:val="20"/>
              </w:rPr>
              <w:t>6%</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6</w:t>
            </w:r>
            <w:r>
              <w:rPr>
                <w:rFonts w:ascii="Arial Narrow" w:hAnsi="Arial Narrow" w:cs="Arial Narrow"/>
                <w:color w:val="000000"/>
                <w:sz w:val="20"/>
                <w:szCs w:val="20"/>
              </w:rPr>
              <w:t>,</w:t>
            </w:r>
            <w:r w:rsidRPr="005E7A00">
              <w:rPr>
                <w:rFonts w:ascii="Arial Narrow" w:hAnsi="Arial Narrow" w:cs="Arial Narrow"/>
                <w:color w:val="000000"/>
                <w:sz w:val="20"/>
                <w:szCs w:val="20"/>
              </w:rPr>
              <w:t>6%</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4</w:t>
            </w:r>
            <w:r>
              <w:rPr>
                <w:rFonts w:ascii="Arial Narrow" w:hAnsi="Arial Narrow" w:cs="Arial Narrow"/>
                <w:color w:val="000000"/>
                <w:sz w:val="20"/>
                <w:szCs w:val="20"/>
              </w:rPr>
              <w:t>,</w:t>
            </w:r>
            <w:r w:rsidRPr="005E7A00">
              <w:rPr>
                <w:rFonts w:ascii="Arial Narrow" w:hAnsi="Arial Narrow" w:cs="Arial Narrow"/>
                <w:color w:val="000000"/>
                <w:sz w:val="20"/>
                <w:szCs w:val="20"/>
              </w:rPr>
              <w:t>8%</w:t>
            </w:r>
          </w:p>
        </w:tc>
        <w:tc>
          <w:tcPr>
            <w:tcW w:w="683" w:type="dxa"/>
            <w:tcBorders>
              <w:top w:val="dashSmallGap" w:sz="4" w:space="0" w:color="D6F1BD"/>
              <w:left w:val="nil"/>
              <w:bottom w:val="single" w:sz="12" w:space="0" w:color="C2D69B"/>
              <w:right w:val="nil"/>
            </w:tcBorders>
            <w:shd w:val="clear" w:color="auto" w:fill="F0FAE7"/>
            <w:vAlign w:val="center"/>
          </w:tcPr>
          <w:p w:rsidR="00234DDE" w:rsidRPr="005E7A00" w:rsidRDefault="00234DDE" w:rsidP="00805072">
            <w:pPr>
              <w:jc w:val="right"/>
              <w:rPr>
                <w:rFonts w:ascii="Arial Narrow" w:hAnsi="Arial Narrow" w:cs="Arial Narrow"/>
                <w:color w:val="000000"/>
                <w:sz w:val="20"/>
                <w:szCs w:val="20"/>
              </w:rPr>
            </w:pPr>
            <w:r w:rsidRPr="005E7A00">
              <w:rPr>
                <w:rFonts w:ascii="Arial Narrow" w:hAnsi="Arial Narrow" w:cs="Arial Narrow"/>
                <w:color w:val="000000"/>
                <w:sz w:val="20"/>
                <w:szCs w:val="20"/>
              </w:rPr>
              <w:t>0</w:t>
            </w:r>
            <w:r>
              <w:rPr>
                <w:rFonts w:ascii="Arial Narrow" w:hAnsi="Arial Narrow" w:cs="Arial Narrow"/>
                <w:color w:val="000000"/>
                <w:sz w:val="20"/>
                <w:szCs w:val="20"/>
              </w:rPr>
              <w:t>,</w:t>
            </w:r>
            <w:r w:rsidRPr="005E7A00">
              <w:rPr>
                <w:rFonts w:ascii="Arial Narrow" w:hAnsi="Arial Narrow" w:cs="Arial Narrow"/>
                <w:color w:val="000000"/>
                <w:sz w:val="20"/>
                <w:szCs w:val="20"/>
              </w:rPr>
              <w:t>0%</w:t>
            </w:r>
          </w:p>
        </w:tc>
      </w:tr>
    </w:tbl>
    <w:p w:rsidR="00234DDE" w:rsidRPr="00634391" w:rsidRDefault="00234DDE" w:rsidP="005A0073">
      <w:pPr>
        <w:jc w:val="both"/>
        <w:rPr>
          <w:rFonts w:ascii="Arial Narrow" w:hAnsi="Arial Narrow" w:cs="Arial Narrow"/>
          <w:b/>
          <w:bCs/>
          <w:sz w:val="22"/>
          <w:szCs w:val="22"/>
        </w:rPr>
      </w:pPr>
    </w:p>
    <w:p w:rsidR="00234DDE" w:rsidRPr="00BB2AE2" w:rsidRDefault="00234DDE" w:rsidP="005A0073">
      <w:pPr>
        <w:jc w:val="both"/>
        <w:rPr>
          <w:rFonts w:ascii="Arial Narrow" w:hAnsi="Arial Narrow" w:cs="Arial Narrow"/>
          <w:sz w:val="22"/>
          <w:szCs w:val="22"/>
        </w:rPr>
      </w:pPr>
      <w:r>
        <w:rPr>
          <w:rFonts w:ascii="Arial Narrow" w:hAnsi="Arial Narrow" w:cs="Arial Narrow"/>
          <w:sz w:val="22"/>
          <w:szCs w:val="22"/>
        </w:rPr>
        <w:t xml:space="preserve">Analiza razloga koji utiču </w:t>
      </w:r>
      <w:r w:rsidRPr="000A5981">
        <w:rPr>
          <w:rFonts w:ascii="Arial Narrow" w:hAnsi="Arial Narrow" w:cs="Arial Narrow"/>
          <w:sz w:val="22"/>
          <w:szCs w:val="22"/>
        </w:rPr>
        <w:t xml:space="preserve">na </w:t>
      </w:r>
      <w:r>
        <w:rPr>
          <w:rFonts w:ascii="Arial Narrow" w:hAnsi="Arial Narrow" w:cs="Arial Narrow"/>
          <w:sz w:val="22"/>
          <w:szCs w:val="22"/>
        </w:rPr>
        <w:t>smanjenje</w:t>
      </w:r>
      <w:r w:rsidRPr="000A5981">
        <w:rPr>
          <w:rFonts w:ascii="Arial Narrow" w:hAnsi="Arial Narrow" w:cs="Arial Narrow"/>
          <w:sz w:val="22"/>
          <w:szCs w:val="22"/>
        </w:rPr>
        <w:t xml:space="preserve"> učestalost</w:t>
      </w:r>
      <w:r>
        <w:rPr>
          <w:rFonts w:ascii="Arial Narrow" w:hAnsi="Arial Narrow" w:cs="Arial Narrow"/>
          <w:sz w:val="22"/>
          <w:szCs w:val="22"/>
        </w:rPr>
        <w:t>i</w:t>
      </w:r>
      <w:r w:rsidRPr="000A5981">
        <w:rPr>
          <w:rFonts w:ascii="Arial Narrow" w:hAnsi="Arial Narrow" w:cs="Arial Narrow"/>
          <w:sz w:val="22"/>
          <w:szCs w:val="22"/>
        </w:rPr>
        <w:t xml:space="preserve"> posjeta ginekologu pokazala</w:t>
      </w:r>
      <w:r>
        <w:rPr>
          <w:rFonts w:ascii="Arial Narrow" w:hAnsi="Arial Narrow" w:cs="Arial Narrow"/>
          <w:sz w:val="22"/>
          <w:szCs w:val="22"/>
        </w:rPr>
        <w:t xml:space="preserve"> je da se k</w:t>
      </w:r>
      <w:r w:rsidRPr="00BB2AE2">
        <w:rPr>
          <w:rFonts w:ascii="Arial Narrow" w:hAnsi="Arial Narrow" w:cs="Arial Narrow"/>
          <w:sz w:val="22"/>
          <w:szCs w:val="22"/>
        </w:rPr>
        <w:t>ao prv</w:t>
      </w:r>
      <w:r>
        <w:rPr>
          <w:rFonts w:ascii="Arial Narrow" w:hAnsi="Arial Narrow" w:cs="Arial Narrow"/>
          <w:sz w:val="22"/>
          <w:szCs w:val="22"/>
        </w:rPr>
        <w:t>e</w:t>
      </w:r>
      <w:r w:rsidRPr="00BB2AE2">
        <w:rPr>
          <w:rFonts w:ascii="Arial Narrow" w:hAnsi="Arial Narrow" w:cs="Arial Narrow"/>
          <w:sz w:val="22"/>
          <w:szCs w:val="22"/>
        </w:rPr>
        <w:t xml:space="preserve"> preprek</w:t>
      </w:r>
      <w:r>
        <w:rPr>
          <w:rFonts w:ascii="Arial Narrow" w:hAnsi="Arial Narrow" w:cs="Arial Narrow"/>
          <w:sz w:val="22"/>
          <w:szCs w:val="22"/>
        </w:rPr>
        <w:t xml:space="preserve">e za </w:t>
      </w:r>
      <w:r w:rsidRPr="00BB2AE2">
        <w:rPr>
          <w:rFonts w:ascii="Arial Narrow" w:hAnsi="Arial Narrow" w:cs="Arial Narrow"/>
          <w:sz w:val="22"/>
          <w:szCs w:val="22"/>
        </w:rPr>
        <w:t xml:space="preserve">redovan odlazak ginekologu </w:t>
      </w:r>
      <w:r>
        <w:rPr>
          <w:rFonts w:ascii="Arial Narrow" w:hAnsi="Arial Narrow" w:cs="Arial Narrow"/>
          <w:sz w:val="22"/>
          <w:szCs w:val="22"/>
        </w:rPr>
        <w:t>najčešće</w:t>
      </w:r>
      <w:r w:rsidRPr="00BB2AE2">
        <w:rPr>
          <w:rFonts w:ascii="Arial Narrow" w:hAnsi="Arial Narrow" w:cs="Arial Narrow"/>
          <w:sz w:val="22"/>
          <w:szCs w:val="22"/>
        </w:rPr>
        <w:t xml:space="preserve"> navod</w:t>
      </w:r>
      <w:r>
        <w:rPr>
          <w:rFonts w:ascii="Arial Narrow" w:hAnsi="Arial Narrow" w:cs="Arial Narrow"/>
          <w:sz w:val="22"/>
          <w:szCs w:val="22"/>
        </w:rPr>
        <w:t xml:space="preserve">e nedostatak novca i </w:t>
      </w:r>
      <w:r w:rsidRPr="00BB2AE2">
        <w:rPr>
          <w:rFonts w:ascii="Arial Narrow" w:hAnsi="Arial Narrow" w:cs="Arial Narrow"/>
          <w:sz w:val="22"/>
          <w:szCs w:val="22"/>
        </w:rPr>
        <w:t xml:space="preserve">vremena, a </w:t>
      </w:r>
      <w:r>
        <w:rPr>
          <w:rFonts w:ascii="Arial Narrow" w:hAnsi="Arial Narrow" w:cs="Arial Narrow"/>
          <w:sz w:val="22"/>
          <w:szCs w:val="22"/>
        </w:rPr>
        <w:t xml:space="preserve">da </w:t>
      </w:r>
      <w:r w:rsidRPr="00BB2AE2">
        <w:rPr>
          <w:rFonts w:ascii="Arial Narrow" w:hAnsi="Arial Narrow" w:cs="Arial Narrow"/>
          <w:sz w:val="22"/>
          <w:szCs w:val="22"/>
        </w:rPr>
        <w:t xml:space="preserve">onda </w:t>
      </w:r>
      <w:r>
        <w:rPr>
          <w:rFonts w:ascii="Arial Narrow" w:hAnsi="Arial Narrow" w:cs="Arial Narrow"/>
          <w:sz w:val="22"/>
          <w:szCs w:val="22"/>
        </w:rPr>
        <w:t xml:space="preserve">i </w:t>
      </w:r>
      <w:r w:rsidRPr="00BB2AE2">
        <w:rPr>
          <w:rFonts w:ascii="Arial Narrow" w:hAnsi="Arial Narrow" w:cs="Arial Narrow"/>
          <w:sz w:val="22"/>
          <w:szCs w:val="22"/>
        </w:rPr>
        <w:t>predrasude izbiju „na vidjelo</w:t>
      </w:r>
      <w:r>
        <w:rPr>
          <w:rFonts w:ascii="Arial Narrow" w:hAnsi="Arial Narrow" w:cs="Arial Narrow"/>
          <w:sz w:val="22"/>
          <w:szCs w:val="22"/>
        </w:rPr>
        <w:t xml:space="preserve">“. Pri čemu je najprisutnija bojazan od reakcija okoline/strah od toga je šta će okolina misliti i reći. </w:t>
      </w:r>
    </w:p>
    <w:p w:rsidR="00234DDE" w:rsidRDefault="00234DDE" w:rsidP="005A0073">
      <w:pPr>
        <w:tabs>
          <w:tab w:val="left" w:pos="6615"/>
          <w:tab w:val="left" w:pos="8222"/>
        </w:tabs>
        <w:ind w:left="1276" w:right="-709"/>
        <w:jc w:val="both"/>
        <w:rPr>
          <w:rFonts w:ascii="Arial Narrow" w:hAnsi="Arial Narrow" w:cs="Arial Narrow"/>
          <w:i/>
          <w:iCs/>
          <w:color w:val="4F6228"/>
          <w:sz w:val="22"/>
          <w:szCs w:val="22"/>
        </w:rPr>
      </w:pPr>
    </w:p>
    <w:p w:rsidR="00234DDE" w:rsidRPr="009967F1" w:rsidRDefault="00234DDE" w:rsidP="005A0073">
      <w:pPr>
        <w:tabs>
          <w:tab w:val="left" w:pos="6615"/>
          <w:tab w:val="left" w:pos="8222"/>
        </w:tabs>
        <w:ind w:left="1276" w:right="-709"/>
        <w:jc w:val="both"/>
        <w:rPr>
          <w:rFonts w:ascii="Arial Narrow" w:hAnsi="Arial Narrow" w:cs="Arial Narrow"/>
          <w:i/>
          <w:iCs/>
          <w:sz w:val="22"/>
          <w:szCs w:val="22"/>
        </w:rPr>
      </w:pPr>
      <w:r w:rsidRPr="009967F1">
        <w:rPr>
          <w:rFonts w:ascii="Arial Narrow" w:hAnsi="Arial Narrow" w:cs="Arial Narrow"/>
          <w:i/>
          <w:iCs/>
          <w:sz w:val="22"/>
          <w:szCs w:val="22"/>
        </w:rPr>
        <w:t xml:space="preserve">Ž: Ja neću otići </w:t>
      </w:r>
      <w:r>
        <w:rPr>
          <w:rFonts w:ascii="Arial Narrow" w:hAnsi="Arial Narrow" w:cs="Arial Narrow"/>
          <w:i/>
          <w:iCs/>
          <w:sz w:val="22"/>
          <w:szCs w:val="22"/>
        </w:rPr>
        <w:t xml:space="preserve">ginekologu, </w:t>
      </w:r>
      <w:r w:rsidRPr="009967F1">
        <w:rPr>
          <w:rFonts w:ascii="Arial Narrow" w:hAnsi="Arial Narrow" w:cs="Arial Narrow"/>
          <w:i/>
          <w:iCs/>
          <w:sz w:val="22"/>
          <w:szCs w:val="22"/>
        </w:rPr>
        <w:t xml:space="preserve">jer ja nemam vremena tako dugo čekati. </w:t>
      </w:r>
    </w:p>
    <w:p w:rsidR="00234DDE" w:rsidRPr="009967F1" w:rsidRDefault="00234DDE" w:rsidP="005A0073">
      <w:pPr>
        <w:tabs>
          <w:tab w:val="left" w:pos="6615"/>
          <w:tab w:val="left" w:pos="8222"/>
        </w:tabs>
        <w:ind w:left="1276" w:right="-709"/>
        <w:jc w:val="both"/>
        <w:rPr>
          <w:rFonts w:ascii="Arial Narrow" w:hAnsi="Arial Narrow" w:cs="Arial Narrow"/>
          <w:i/>
          <w:iCs/>
          <w:sz w:val="22"/>
          <w:szCs w:val="22"/>
        </w:rPr>
      </w:pPr>
      <w:r w:rsidRPr="009967F1">
        <w:rPr>
          <w:rFonts w:ascii="Arial Narrow" w:hAnsi="Arial Narrow" w:cs="Arial Narrow"/>
          <w:i/>
          <w:iCs/>
          <w:sz w:val="22"/>
          <w:szCs w:val="22"/>
        </w:rPr>
        <w:t xml:space="preserve">Ž: </w:t>
      </w:r>
      <w:r>
        <w:rPr>
          <w:rFonts w:ascii="Arial Narrow" w:hAnsi="Arial Narrow" w:cs="Arial Narrow"/>
          <w:i/>
          <w:iCs/>
          <w:sz w:val="22"/>
          <w:szCs w:val="22"/>
        </w:rPr>
        <w:t>Ali sad</w:t>
      </w:r>
      <w:r w:rsidRPr="009967F1">
        <w:rPr>
          <w:rFonts w:ascii="Arial Narrow" w:hAnsi="Arial Narrow" w:cs="Arial Narrow"/>
          <w:i/>
          <w:iCs/>
          <w:sz w:val="22"/>
          <w:szCs w:val="22"/>
        </w:rPr>
        <w:t xml:space="preserve"> ja naprimjer odem ginekologu i neko će me vidjeti i sad neka tračara bi rekla: „Ili je trudna ili je pobacila.“ Faktički moraš se krit' kada ideš ginekologu. </w:t>
      </w:r>
    </w:p>
    <w:p w:rsidR="00234DDE" w:rsidRPr="009967F1" w:rsidRDefault="00234DDE" w:rsidP="005A0073">
      <w:pPr>
        <w:tabs>
          <w:tab w:val="left" w:pos="6615"/>
          <w:tab w:val="left" w:pos="8222"/>
        </w:tabs>
        <w:ind w:left="1276" w:right="-709"/>
        <w:jc w:val="both"/>
        <w:rPr>
          <w:rFonts w:ascii="Arial Narrow" w:hAnsi="Arial Narrow" w:cs="Arial Narrow"/>
          <w:i/>
          <w:iCs/>
          <w:sz w:val="22"/>
          <w:szCs w:val="22"/>
        </w:rPr>
      </w:pPr>
      <w:r w:rsidRPr="009967F1">
        <w:rPr>
          <w:rFonts w:ascii="Arial Narrow" w:hAnsi="Arial Narrow" w:cs="Arial Narrow"/>
          <w:i/>
          <w:iCs/>
          <w:sz w:val="22"/>
          <w:szCs w:val="22"/>
        </w:rPr>
        <w:t>Z: Pa zbog toga ja i ne idem. Ne idem otkad sam se razvela. (FG, korisnici, Orašje)</w:t>
      </w:r>
    </w:p>
    <w:p w:rsidR="00234DDE" w:rsidRPr="008E65CC" w:rsidRDefault="00234DDE" w:rsidP="005A0073">
      <w:pPr>
        <w:tabs>
          <w:tab w:val="left" w:pos="6615"/>
          <w:tab w:val="left" w:pos="8222"/>
        </w:tabs>
        <w:ind w:right="-709"/>
        <w:jc w:val="both"/>
        <w:rPr>
          <w:rFonts w:ascii="Arial Narrow" w:hAnsi="Arial Narrow" w:cs="Arial Narrow"/>
          <w:i/>
          <w:iCs/>
          <w:color w:val="4F6228"/>
          <w:sz w:val="22"/>
          <w:szCs w:val="22"/>
        </w:rPr>
      </w:pPr>
    </w:p>
    <w:p w:rsidR="00234DDE" w:rsidRPr="009967F1" w:rsidRDefault="00234DDE" w:rsidP="005A007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V</w:t>
      </w:r>
      <w:r w:rsidRPr="009967F1">
        <w:rPr>
          <w:rFonts w:ascii="Arial Narrow" w:hAnsi="Arial Narrow" w:cs="Arial Narrow"/>
          <w:i/>
          <w:iCs/>
          <w:sz w:val="22"/>
          <w:szCs w:val="22"/>
        </w:rPr>
        <w:t xml:space="preserve">: A koliko godina ti imaš? Ž: 27. </w:t>
      </w:r>
      <w:r>
        <w:rPr>
          <w:rFonts w:ascii="Arial Narrow" w:hAnsi="Arial Narrow" w:cs="Arial Narrow"/>
          <w:i/>
          <w:iCs/>
          <w:sz w:val="22"/>
          <w:szCs w:val="22"/>
        </w:rPr>
        <w:t>V</w:t>
      </w:r>
      <w:r w:rsidRPr="009967F1">
        <w:rPr>
          <w:rFonts w:ascii="Arial Narrow" w:hAnsi="Arial Narrow" w:cs="Arial Narrow"/>
          <w:i/>
          <w:iCs/>
          <w:sz w:val="22"/>
          <w:szCs w:val="22"/>
        </w:rPr>
        <w:t>: Kada si za</w:t>
      </w:r>
      <w:r>
        <w:rPr>
          <w:rFonts w:ascii="Arial Narrow" w:hAnsi="Arial Narrow" w:cs="Arial Narrow"/>
          <w:i/>
          <w:iCs/>
          <w:sz w:val="22"/>
          <w:szCs w:val="22"/>
        </w:rPr>
        <w:t>dnji put vadila Papa test? Ž,</w:t>
      </w:r>
      <w:r w:rsidRPr="009967F1">
        <w:rPr>
          <w:rFonts w:ascii="Arial Narrow" w:hAnsi="Arial Narrow" w:cs="Arial Narrow"/>
          <w:i/>
          <w:iCs/>
          <w:sz w:val="22"/>
          <w:szCs w:val="22"/>
        </w:rPr>
        <w:t xml:space="preserve"> šapatom: </w:t>
      </w:r>
      <w:r>
        <w:rPr>
          <w:rFonts w:ascii="Arial Narrow" w:hAnsi="Arial Narrow" w:cs="Arial Narrow"/>
          <w:i/>
          <w:iCs/>
          <w:sz w:val="22"/>
          <w:szCs w:val="22"/>
        </w:rPr>
        <w:t>N</w:t>
      </w:r>
      <w:r w:rsidRPr="009967F1">
        <w:rPr>
          <w:rFonts w:ascii="Arial Narrow" w:hAnsi="Arial Narrow" w:cs="Arial Narrow"/>
          <w:i/>
          <w:iCs/>
          <w:sz w:val="22"/>
          <w:szCs w:val="22"/>
        </w:rPr>
        <w:t xml:space="preserve">ikad.  </w:t>
      </w:r>
      <w:r>
        <w:rPr>
          <w:rFonts w:ascii="Arial Narrow" w:hAnsi="Arial Narrow" w:cs="Arial Narrow"/>
          <w:i/>
          <w:iCs/>
          <w:sz w:val="22"/>
          <w:szCs w:val="22"/>
        </w:rPr>
        <w:t>V</w:t>
      </w:r>
      <w:r w:rsidRPr="009967F1">
        <w:rPr>
          <w:rFonts w:ascii="Arial Narrow" w:hAnsi="Arial Narrow" w:cs="Arial Narrow"/>
          <w:i/>
          <w:iCs/>
          <w:sz w:val="22"/>
          <w:szCs w:val="22"/>
        </w:rPr>
        <w:t xml:space="preserve">: A jesi li rađala? Ž: Jesam. </w:t>
      </w:r>
      <w:r>
        <w:rPr>
          <w:rFonts w:ascii="Arial Narrow" w:hAnsi="Arial Narrow" w:cs="Arial Narrow"/>
          <w:i/>
          <w:iCs/>
          <w:sz w:val="22"/>
          <w:szCs w:val="22"/>
        </w:rPr>
        <w:t>V</w:t>
      </w:r>
      <w:r w:rsidRPr="009967F1">
        <w:rPr>
          <w:rFonts w:ascii="Arial Narrow" w:hAnsi="Arial Narrow" w:cs="Arial Narrow"/>
          <w:i/>
          <w:iCs/>
          <w:sz w:val="22"/>
          <w:szCs w:val="22"/>
        </w:rPr>
        <w:t xml:space="preserve">: I je li ti ginekolog rekao da trebaš doći na kontrolu svake godine? Ž: Ma ništa mi nije rekao. </w:t>
      </w:r>
      <w:r>
        <w:rPr>
          <w:rFonts w:ascii="Arial Narrow" w:hAnsi="Arial Narrow" w:cs="Arial Narrow"/>
          <w:i/>
          <w:iCs/>
          <w:sz w:val="22"/>
          <w:szCs w:val="22"/>
        </w:rPr>
        <w:t>V</w:t>
      </w:r>
      <w:r w:rsidRPr="009967F1">
        <w:rPr>
          <w:rFonts w:ascii="Arial Narrow" w:hAnsi="Arial Narrow" w:cs="Arial Narrow"/>
          <w:i/>
          <w:iCs/>
          <w:sz w:val="22"/>
          <w:szCs w:val="22"/>
        </w:rPr>
        <w:t>: A šta bi rekli kod tebe u naselju kad bi ti sad otišla ginekologu? Ž: Pa ništa, pričali bi.</w:t>
      </w:r>
    </w:p>
    <w:p w:rsidR="00234DDE" w:rsidRPr="009967F1" w:rsidRDefault="00234DDE" w:rsidP="005A0073">
      <w:pPr>
        <w:tabs>
          <w:tab w:val="left" w:pos="6615"/>
          <w:tab w:val="left" w:pos="8222"/>
        </w:tabs>
        <w:ind w:left="1276" w:right="-709"/>
        <w:jc w:val="both"/>
        <w:rPr>
          <w:rFonts w:ascii="Arial Narrow" w:hAnsi="Arial Narrow" w:cs="Arial Narrow"/>
          <w:i/>
          <w:iCs/>
          <w:sz w:val="22"/>
          <w:szCs w:val="22"/>
        </w:rPr>
      </w:pPr>
      <w:r w:rsidRPr="009967F1">
        <w:rPr>
          <w:rFonts w:ascii="Arial Narrow" w:hAnsi="Arial Narrow" w:cs="Arial Narrow"/>
          <w:i/>
          <w:iCs/>
          <w:sz w:val="22"/>
          <w:szCs w:val="22"/>
        </w:rPr>
        <w:t>Ž: To je naš primitivni mentalitet, to i dovodi do toga da se ne ide.</w:t>
      </w:r>
    </w:p>
    <w:p w:rsidR="00234DDE" w:rsidRPr="002227D5" w:rsidRDefault="00234DDE" w:rsidP="005A0073">
      <w:pPr>
        <w:tabs>
          <w:tab w:val="left" w:pos="6615"/>
          <w:tab w:val="left" w:pos="8222"/>
        </w:tabs>
        <w:ind w:left="1276" w:right="-709"/>
        <w:jc w:val="both"/>
        <w:rPr>
          <w:rFonts w:ascii="Arial Narrow" w:hAnsi="Arial Narrow" w:cs="Arial Narrow"/>
          <w:i/>
          <w:iCs/>
          <w:sz w:val="22"/>
          <w:szCs w:val="22"/>
        </w:rPr>
      </w:pPr>
      <w:r w:rsidRPr="009967F1">
        <w:rPr>
          <w:rFonts w:ascii="Arial Narrow" w:hAnsi="Arial Narrow" w:cs="Arial Narrow"/>
          <w:i/>
          <w:iCs/>
          <w:sz w:val="22"/>
          <w:szCs w:val="22"/>
        </w:rPr>
        <w:t>Ž: Jeste, odmah je: „Eno je trudna ili će abortirati.“ Žene su takve. (FG, korisnici, Travnik)</w:t>
      </w:r>
    </w:p>
    <w:p w:rsidR="00234DDE" w:rsidRDefault="00234DDE" w:rsidP="005A0073">
      <w:pPr>
        <w:tabs>
          <w:tab w:val="left" w:pos="6615"/>
          <w:tab w:val="left" w:pos="8222"/>
        </w:tabs>
        <w:ind w:left="1276" w:right="-709"/>
        <w:jc w:val="both"/>
        <w:rPr>
          <w:rFonts w:ascii="Arial Narrow" w:hAnsi="Arial Narrow" w:cs="Arial Narrow"/>
          <w:i/>
          <w:iCs/>
          <w:sz w:val="22"/>
          <w:szCs w:val="22"/>
        </w:rPr>
      </w:pPr>
    </w:p>
    <w:p w:rsidR="00234DDE" w:rsidRPr="00647BCB" w:rsidRDefault="00234DDE" w:rsidP="005A0073">
      <w:pPr>
        <w:tabs>
          <w:tab w:val="left" w:pos="6615"/>
          <w:tab w:val="left" w:pos="8222"/>
        </w:tabs>
        <w:ind w:left="1276" w:right="-709"/>
        <w:jc w:val="both"/>
        <w:rPr>
          <w:rFonts w:ascii="Arial Narrow" w:hAnsi="Arial Narrow" w:cs="Arial Narrow"/>
          <w:i/>
          <w:iCs/>
          <w:sz w:val="22"/>
          <w:szCs w:val="22"/>
        </w:rPr>
      </w:pPr>
      <w:r w:rsidRPr="00647BCB">
        <w:rPr>
          <w:rFonts w:ascii="Arial Narrow" w:hAnsi="Arial Narrow" w:cs="Arial Narrow"/>
          <w:i/>
          <w:iCs/>
          <w:sz w:val="22"/>
          <w:szCs w:val="22"/>
        </w:rPr>
        <w:t xml:space="preserve">Ž: To je meni normala isto ko da odeš zube izvaditi. </w:t>
      </w:r>
    </w:p>
    <w:p w:rsidR="00234DDE" w:rsidRPr="00647BCB" w:rsidRDefault="00234DDE" w:rsidP="005A0073">
      <w:pPr>
        <w:tabs>
          <w:tab w:val="left" w:pos="6615"/>
          <w:tab w:val="left" w:pos="8222"/>
        </w:tabs>
        <w:ind w:left="1276" w:right="-709"/>
        <w:jc w:val="both"/>
        <w:rPr>
          <w:rFonts w:ascii="Arial Narrow" w:hAnsi="Arial Narrow" w:cs="Arial Narrow"/>
          <w:i/>
          <w:iCs/>
          <w:sz w:val="22"/>
          <w:szCs w:val="22"/>
        </w:rPr>
      </w:pPr>
      <w:r w:rsidRPr="00647BCB">
        <w:rPr>
          <w:rFonts w:ascii="Arial Narrow" w:hAnsi="Arial Narrow" w:cs="Arial Narrow"/>
          <w:i/>
          <w:iCs/>
          <w:sz w:val="22"/>
          <w:szCs w:val="22"/>
        </w:rPr>
        <w:t xml:space="preserve">Ž: Mnoge žene se zgrožavaju ići, ali ja mislim da je to sasvim normalno. </w:t>
      </w:r>
    </w:p>
    <w:p w:rsidR="00234DDE" w:rsidRPr="00647BCB" w:rsidRDefault="00234DDE" w:rsidP="005A0073">
      <w:pPr>
        <w:tabs>
          <w:tab w:val="left" w:pos="6615"/>
          <w:tab w:val="left" w:pos="8222"/>
        </w:tabs>
        <w:ind w:left="1276" w:right="-709"/>
        <w:jc w:val="both"/>
        <w:rPr>
          <w:rFonts w:ascii="Arial Narrow" w:hAnsi="Arial Narrow" w:cs="Arial Narrow"/>
          <w:i/>
          <w:iCs/>
          <w:sz w:val="22"/>
          <w:szCs w:val="22"/>
        </w:rPr>
      </w:pPr>
      <w:r w:rsidRPr="00647BCB">
        <w:rPr>
          <w:rFonts w:ascii="Arial Narrow" w:hAnsi="Arial Narrow" w:cs="Arial Narrow"/>
          <w:i/>
          <w:iCs/>
          <w:sz w:val="22"/>
          <w:szCs w:val="22"/>
        </w:rPr>
        <w:t>M: To je takva generacija, ove mlađe osobe, one to već drugačije gledaju. Naša generacija, žene čekaju da ih dobro zavrne, zaboli, pa tek onda idu. (Goražde, korisnici)</w:t>
      </w:r>
    </w:p>
    <w:p w:rsidR="00234DDE" w:rsidRDefault="00234DDE" w:rsidP="005A0073">
      <w:pPr>
        <w:tabs>
          <w:tab w:val="left" w:pos="6615"/>
          <w:tab w:val="left" w:pos="8222"/>
        </w:tabs>
        <w:ind w:left="1276" w:right="-709"/>
        <w:jc w:val="both"/>
        <w:rPr>
          <w:rFonts w:ascii="Arial Narrow" w:hAnsi="Arial Narrow" w:cs="Arial Narrow"/>
          <w:i/>
          <w:iCs/>
          <w:color w:val="4F6228"/>
          <w:sz w:val="22"/>
          <w:szCs w:val="22"/>
        </w:rPr>
      </w:pPr>
    </w:p>
    <w:p w:rsidR="00234DDE" w:rsidRPr="007427C6" w:rsidRDefault="00234DDE" w:rsidP="005A0073">
      <w:pPr>
        <w:tabs>
          <w:tab w:val="left" w:pos="6615"/>
          <w:tab w:val="left" w:pos="8222"/>
        </w:tabs>
        <w:ind w:left="1276" w:right="-709"/>
        <w:jc w:val="both"/>
        <w:rPr>
          <w:rFonts w:ascii="Arial Narrow" w:hAnsi="Arial Narrow" w:cs="Arial Narrow"/>
          <w:i/>
          <w:iCs/>
          <w:sz w:val="22"/>
          <w:szCs w:val="22"/>
        </w:rPr>
      </w:pPr>
      <w:r w:rsidRPr="007427C6">
        <w:rPr>
          <w:rFonts w:ascii="Arial Narrow" w:hAnsi="Arial Narrow" w:cs="Arial Narrow"/>
          <w:i/>
          <w:iCs/>
          <w:sz w:val="22"/>
          <w:szCs w:val="22"/>
        </w:rPr>
        <w:t>Ž: ...Imala sam jedan problem, i otišla, da izvinu ovi ljudi, ženskom doktoru. To je naša potreba, to je normalno. Ali ja nemam, prvo nemam novac taj da mogu platiti neki pregled, a nemam pravo na to zdravstveno. (Goražde, korisnici)</w:t>
      </w:r>
    </w:p>
    <w:p w:rsidR="00234DDE" w:rsidRPr="007427C6" w:rsidRDefault="00234DDE" w:rsidP="005A0073">
      <w:pPr>
        <w:tabs>
          <w:tab w:val="left" w:pos="6615"/>
          <w:tab w:val="left" w:pos="8222"/>
        </w:tabs>
        <w:ind w:right="-709"/>
        <w:jc w:val="both"/>
        <w:rPr>
          <w:rFonts w:ascii="Arial Narrow" w:hAnsi="Arial Narrow" w:cs="Arial Narrow"/>
          <w:i/>
          <w:iCs/>
          <w:sz w:val="22"/>
          <w:szCs w:val="22"/>
        </w:rPr>
      </w:pPr>
    </w:p>
    <w:p w:rsidR="00234DDE" w:rsidRPr="007427C6" w:rsidRDefault="00234DDE" w:rsidP="005A0073">
      <w:pPr>
        <w:tabs>
          <w:tab w:val="left" w:pos="6615"/>
          <w:tab w:val="left" w:pos="8222"/>
        </w:tabs>
        <w:ind w:left="1276" w:right="-709"/>
        <w:jc w:val="both"/>
        <w:rPr>
          <w:rFonts w:ascii="Arial Narrow" w:hAnsi="Arial Narrow" w:cs="Arial Narrow"/>
          <w:sz w:val="22"/>
          <w:szCs w:val="22"/>
        </w:rPr>
      </w:pPr>
      <w:r w:rsidRPr="007427C6">
        <w:rPr>
          <w:rFonts w:ascii="Arial Narrow" w:hAnsi="Arial Narrow" w:cs="Arial Narrow"/>
          <w:i/>
          <w:iCs/>
          <w:sz w:val="22"/>
          <w:szCs w:val="22"/>
        </w:rPr>
        <w:t>Ž:  Ja jesam bila, bila sam sad u jedanaestom mjesecu. Samo cista na desnom jajniku i rekla mi je da nije za operativni zahvat. Prepisala mi tablete i da ću brzo u prelaz i da moram kupiti te tablete, 52 KM. Svaki dan po jednu da pijem. Ja iskreno nisam ni pomislila, kad mi je rekla 52 KM, da to kupim. (FG, korisnici, Travnik)</w:t>
      </w: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r>
        <w:rPr>
          <w:rFonts w:ascii="Arial Narrow" w:hAnsi="Arial Narrow" w:cs="Arial Narrow"/>
          <w:sz w:val="22"/>
          <w:szCs w:val="22"/>
        </w:rPr>
        <w:t xml:space="preserve">Ovo potvrđuju i nalazi ankete koji pokazuju da </w:t>
      </w:r>
      <w:r w:rsidRPr="00647BCB">
        <w:rPr>
          <w:rFonts w:ascii="Arial Narrow" w:hAnsi="Arial Narrow" w:cs="Arial Narrow"/>
          <w:sz w:val="22"/>
          <w:szCs w:val="22"/>
        </w:rPr>
        <w:t>osmina</w:t>
      </w:r>
      <w:r>
        <w:rPr>
          <w:rFonts w:ascii="Arial Narrow" w:hAnsi="Arial Narrow" w:cs="Arial Narrow"/>
          <w:sz w:val="22"/>
          <w:szCs w:val="22"/>
        </w:rPr>
        <w:t xml:space="preserve"> korisnica</w:t>
      </w:r>
      <w:r w:rsidRPr="00647BCB">
        <w:rPr>
          <w:rFonts w:ascii="Arial Narrow" w:hAnsi="Arial Narrow" w:cs="Arial Narrow"/>
          <w:sz w:val="22"/>
          <w:szCs w:val="22"/>
        </w:rPr>
        <w:t xml:space="preserve"> (12,6%) smatra da djevojke prije udaje ne bi trebale da idu ginekologu</w:t>
      </w:r>
      <w:r>
        <w:rPr>
          <w:rFonts w:ascii="Arial Narrow" w:hAnsi="Arial Narrow" w:cs="Arial Narrow"/>
          <w:sz w:val="22"/>
          <w:szCs w:val="22"/>
        </w:rPr>
        <w:t xml:space="preserve">. Ovo mišljenje </w:t>
      </w:r>
      <w:r w:rsidRPr="00647BCB">
        <w:rPr>
          <w:rFonts w:ascii="Arial Narrow" w:hAnsi="Arial Narrow" w:cs="Arial Narrow"/>
          <w:sz w:val="22"/>
          <w:szCs w:val="22"/>
        </w:rPr>
        <w:t>prisutnij</w:t>
      </w:r>
      <w:r>
        <w:rPr>
          <w:rFonts w:ascii="Arial Narrow" w:hAnsi="Arial Narrow" w:cs="Arial Narrow"/>
          <w:sz w:val="22"/>
          <w:szCs w:val="22"/>
        </w:rPr>
        <w:t>e je u Federaciji BiH nego u BD</w:t>
      </w:r>
      <w:r w:rsidRPr="00647BCB">
        <w:rPr>
          <w:rFonts w:ascii="Arial Narrow" w:hAnsi="Arial Narrow" w:cs="Arial Narrow"/>
          <w:sz w:val="22"/>
          <w:szCs w:val="22"/>
        </w:rPr>
        <w:t xml:space="preserve">. </w:t>
      </w:r>
      <w:r w:rsidRPr="0045297B">
        <w:rPr>
          <w:rFonts w:ascii="Arial Narrow" w:hAnsi="Arial Narrow" w:cs="Arial Narrow"/>
          <w:color w:val="1F2610"/>
          <w:sz w:val="22"/>
          <w:szCs w:val="22"/>
        </w:rPr>
        <w:t xml:space="preserve">Značajnih razika između pojedinih kantona nema. </w:t>
      </w:r>
      <w:r w:rsidRPr="006D7D38">
        <w:rPr>
          <w:rFonts w:ascii="Arial Narrow" w:hAnsi="Arial Narrow" w:cs="Arial Narrow"/>
          <w:sz w:val="22"/>
          <w:szCs w:val="22"/>
        </w:rPr>
        <w:t>Kao što ni starost korisnica, stepen njihovog obrazovanja, te mjesto stanovanja (selo/grad) ne igraju značajnu ulogu</w:t>
      </w:r>
      <w:r>
        <w:rPr>
          <w:rFonts w:ascii="Arial Narrow" w:hAnsi="Arial Narrow" w:cs="Arial Narrow"/>
          <w:sz w:val="22"/>
          <w:szCs w:val="22"/>
        </w:rPr>
        <w:t xml:space="preserve">. Pri čemu je iz dobivenih odgovora jasno, da dio korisnica odlazak djevojaka doktoru interpretira kao dokaz da sa njihovim zdravstvenim stanjem „nešto nije u redu“, što isto tako može biti razlog za izbjegavanje posjeta ginekologu prije udaje. </w:t>
      </w:r>
    </w:p>
    <w:p w:rsidR="00234DDE" w:rsidRDefault="00234DDE" w:rsidP="005A0073">
      <w:pPr>
        <w:jc w:val="both"/>
        <w:rPr>
          <w:rFonts w:ascii="Arial Narrow" w:hAnsi="Arial Narrow" w:cs="Arial Narrow"/>
          <w:sz w:val="22"/>
          <w:szCs w:val="22"/>
        </w:rPr>
      </w:pPr>
    </w:p>
    <w:p w:rsidR="00234DDE" w:rsidRPr="00BA6CD4" w:rsidRDefault="00234DDE" w:rsidP="005A0073">
      <w:pPr>
        <w:spacing w:after="120"/>
        <w:ind w:left="1276"/>
        <w:jc w:val="both"/>
        <w:rPr>
          <w:rFonts w:ascii="Arial Narrow" w:hAnsi="Arial Narrow" w:cs="Arial Narrow"/>
          <w:i/>
          <w:iCs/>
          <w:sz w:val="22"/>
          <w:szCs w:val="22"/>
        </w:rPr>
      </w:pPr>
      <w:r>
        <w:rPr>
          <w:rFonts w:ascii="Arial Narrow" w:hAnsi="Arial Narrow" w:cs="Arial Narrow"/>
          <w:i/>
          <w:iCs/>
          <w:sz w:val="22"/>
          <w:szCs w:val="22"/>
        </w:rPr>
        <w:t xml:space="preserve">Ž: </w:t>
      </w:r>
      <w:r w:rsidRPr="00BA6CD4">
        <w:rPr>
          <w:rFonts w:ascii="Arial Narrow" w:hAnsi="Arial Narrow" w:cs="Arial Narrow"/>
          <w:i/>
          <w:iCs/>
          <w:sz w:val="22"/>
          <w:szCs w:val="22"/>
        </w:rPr>
        <w:t xml:space="preserve">Šta ima potrebe ići prije, </w:t>
      </w:r>
      <w:r>
        <w:rPr>
          <w:rFonts w:ascii="Arial Narrow" w:hAnsi="Arial Narrow" w:cs="Arial Narrow"/>
          <w:i/>
          <w:iCs/>
          <w:sz w:val="22"/>
          <w:szCs w:val="22"/>
        </w:rPr>
        <w:t>jedino ne daj Bože bolesti. (Stari Grad, 66 godina, VŠS/VSS)</w:t>
      </w:r>
      <w:r w:rsidRPr="00BA6CD4">
        <w:rPr>
          <w:rFonts w:ascii="Arial Narrow" w:hAnsi="Arial Narrow" w:cs="Arial Narrow"/>
          <w:i/>
          <w:iCs/>
          <w:sz w:val="22"/>
          <w:szCs w:val="22"/>
        </w:rPr>
        <w:t xml:space="preserve">                                                                                                                                                                                                </w:t>
      </w:r>
    </w:p>
    <w:p w:rsidR="00234DDE" w:rsidRPr="00BA6CD4" w:rsidRDefault="00234DDE" w:rsidP="005A0073">
      <w:pPr>
        <w:spacing w:after="120"/>
        <w:ind w:left="1276"/>
        <w:jc w:val="both"/>
        <w:rPr>
          <w:rFonts w:ascii="Arial Narrow" w:hAnsi="Arial Narrow" w:cs="Arial Narrow"/>
          <w:i/>
          <w:iCs/>
          <w:sz w:val="22"/>
          <w:szCs w:val="22"/>
        </w:rPr>
      </w:pPr>
      <w:r>
        <w:rPr>
          <w:rFonts w:ascii="Arial Narrow" w:hAnsi="Arial Narrow" w:cs="Arial Narrow"/>
          <w:i/>
          <w:iCs/>
          <w:sz w:val="22"/>
          <w:szCs w:val="22"/>
        </w:rPr>
        <w:t xml:space="preserve">Ž: </w:t>
      </w:r>
      <w:r w:rsidRPr="00BA6CD4">
        <w:rPr>
          <w:rFonts w:ascii="Arial Narrow" w:hAnsi="Arial Narrow" w:cs="Arial Narrow"/>
          <w:i/>
          <w:iCs/>
          <w:sz w:val="22"/>
          <w:szCs w:val="22"/>
        </w:rPr>
        <w:t>S</w:t>
      </w:r>
      <w:r>
        <w:rPr>
          <w:rFonts w:ascii="Arial Narrow" w:hAnsi="Arial Narrow" w:cs="Arial Narrow"/>
          <w:i/>
          <w:iCs/>
          <w:sz w:val="22"/>
          <w:szCs w:val="22"/>
        </w:rPr>
        <w:t>amo ako je bolesna.</w:t>
      </w:r>
      <w:r w:rsidRPr="00BA6CD4">
        <w:rPr>
          <w:rFonts w:ascii="Arial Narrow" w:hAnsi="Arial Narrow" w:cs="Arial Narrow"/>
          <w:i/>
          <w:iCs/>
          <w:sz w:val="22"/>
          <w:szCs w:val="22"/>
        </w:rPr>
        <w:t xml:space="preserve">  </w:t>
      </w:r>
      <w:r>
        <w:rPr>
          <w:rFonts w:ascii="Arial Narrow" w:hAnsi="Arial Narrow" w:cs="Arial Narrow"/>
          <w:i/>
          <w:iCs/>
          <w:sz w:val="22"/>
          <w:szCs w:val="22"/>
        </w:rPr>
        <w:t>(Centar, 51 godina, OŠ)</w:t>
      </w:r>
      <w:r w:rsidRPr="00BA6CD4">
        <w:rPr>
          <w:rFonts w:ascii="Arial Narrow" w:hAnsi="Arial Narrow" w:cs="Arial Narrow"/>
          <w:i/>
          <w:iCs/>
          <w:sz w:val="22"/>
          <w:szCs w:val="22"/>
        </w:rPr>
        <w:t xml:space="preserve">                                                                                                                                                                                                                                    </w:t>
      </w:r>
    </w:p>
    <w:p w:rsidR="00234DDE" w:rsidRPr="00BA6CD4" w:rsidRDefault="00234DDE" w:rsidP="005A0073">
      <w:pPr>
        <w:spacing w:after="120"/>
        <w:ind w:left="1276"/>
        <w:jc w:val="both"/>
        <w:rPr>
          <w:rFonts w:ascii="Arial Narrow" w:hAnsi="Arial Narrow" w:cs="Arial Narrow"/>
          <w:i/>
          <w:iCs/>
          <w:sz w:val="22"/>
          <w:szCs w:val="22"/>
        </w:rPr>
      </w:pPr>
      <w:r>
        <w:rPr>
          <w:rFonts w:ascii="Arial Narrow" w:hAnsi="Arial Narrow" w:cs="Arial Narrow"/>
          <w:i/>
          <w:iCs/>
          <w:sz w:val="22"/>
          <w:szCs w:val="22"/>
        </w:rPr>
        <w:t xml:space="preserve">Ž: </w:t>
      </w:r>
      <w:r w:rsidRPr="00BA6CD4">
        <w:rPr>
          <w:rFonts w:ascii="Arial Narrow" w:hAnsi="Arial Narrow" w:cs="Arial Narrow"/>
          <w:i/>
          <w:iCs/>
          <w:sz w:val="22"/>
          <w:szCs w:val="22"/>
        </w:rPr>
        <w:t>Nije potrebno ako su zdrave i normalne.</w:t>
      </w:r>
      <w:r>
        <w:rPr>
          <w:rFonts w:ascii="Arial Narrow" w:hAnsi="Arial Narrow" w:cs="Arial Narrow"/>
          <w:i/>
          <w:iCs/>
          <w:sz w:val="22"/>
          <w:szCs w:val="22"/>
        </w:rPr>
        <w:t>(Konjic, 42 godine, SSS)</w:t>
      </w:r>
      <w:r w:rsidRPr="00BA6CD4">
        <w:rPr>
          <w:rFonts w:ascii="Arial Narrow" w:hAnsi="Arial Narrow" w:cs="Arial Narrow"/>
          <w:i/>
          <w:iCs/>
          <w:sz w:val="22"/>
          <w:szCs w:val="22"/>
        </w:rPr>
        <w:t xml:space="preserve">                                                                                                                                                                                                                   </w:t>
      </w:r>
    </w:p>
    <w:p w:rsidR="00234DDE" w:rsidRPr="00BA6CD4" w:rsidRDefault="00234DDE" w:rsidP="005A0073">
      <w:pPr>
        <w:spacing w:after="120"/>
        <w:ind w:left="1276"/>
        <w:jc w:val="both"/>
        <w:rPr>
          <w:rFonts w:ascii="Arial Narrow" w:hAnsi="Arial Narrow" w:cs="Arial Narrow"/>
          <w:i/>
          <w:iCs/>
          <w:sz w:val="22"/>
          <w:szCs w:val="22"/>
        </w:rPr>
      </w:pPr>
      <w:r>
        <w:rPr>
          <w:rFonts w:ascii="Arial Narrow" w:hAnsi="Arial Narrow" w:cs="Arial Narrow"/>
          <w:i/>
          <w:iCs/>
          <w:sz w:val="22"/>
          <w:szCs w:val="22"/>
        </w:rPr>
        <w:t xml:space="preserve">Ž: </w:t>
      </w:r>
      <w:r w:rsidRPr="00BA6CD4">
        <w:rPr>
          <w:rFonts w:ascii="Arial Narrow" w:hAnsi="Arial Narrow" w:cs="Arial Narrow"/>
          <w:i/>
          <w:iCs/>
          <w:sz w:val="22"/>
          <w:szCs w:val="22"/>
        </w:rPr>
        <w:t xml:space="preserve">Zašto bi išle, to je glupost.  </w:t>
      </w:r>
      <w:r>
        <w:rPr>
          <w:rFonts w:ascii="Arial Narrow" w:hAnsi="Arial Narrow" w:cs="Arial Narrow"/>
          <w:i/>
          <w:iCs/>
          <w:sz w:val="22"/>
          <w:szCs w:val="22"/>
        </w:rPr>
        <w:t>(Kupres, 41 godina, SSS)</w:t>
      </w:r>
      <w:r w:rsidRPr="00BA6CD4">
        <w:rPr>
          <w:rFonts w:ascii="Arial Narrow" w:hAnsi="Arial Narrow" w:cs="Arial Narrow"/>
          <w:i/>
          <w:iCs/>
          <w:sz w:val="22"/>
          <w:szCs w:val="22"/>
        </w:rPr>
        <w:t xml:space="preserve">  </w:t>
      </w:r>
    </w:p>
    <w:p w:rsidR="00234DDE" w:rsidRPr="00BA6CD4" w:rsidRDefault="00234DDE" w:rsidP="005A0073">
      <w:pPr>
        <w:spacing w:after="120"/>
        <w:ind w:left="1276"/>
        <w:jc w:val="both"/>
        <w:rPr>
          <w:rFonts w:ascii="Arial Narrow" w:hAnsi="Arial Narrow" w:cs="Arial Narrow"/>
          <w:i/>
          <w:iCs/>
          <w:sz w:val="22"/>
          <w:szCs w:val="22"/>
        </w:rPr>
      </w:pPr>
      <w:r>
        <w:rPr>
          <w:rFonts w:ascii="Arial Narrow" w:hAnsi="Arial Narrow" w:cs="Arial Narrow"/>
          <w:i/>
          <w:iCs/>
          <w:sz w:val="22"/>
          <w:szCs w:val="22"/>
        </w:rPr>
        <w:t xml:space="preserve">Ž: </w:t>
      </w:r>
      <w:r w:rsidRPr="00BA6CD4">
        <w:rPr>
          <w:rFonts w:ascii="Arial Narrow" w:hAnsi="Arial Narrow" w:cs="Arial Narrow"/>
          <w:i/>
          <w:iCs/>
          <w:sz w:val="22"/>
          <w:szCs w:val="22"/>
        </w:rPr>
        <w:t>Što će ako nisu trudne?</w:t>
      </w:r>
      <w:r>
        <w:rPr>
          <w:rFonts w:ascii="Arial Narrow" w:hAnsi="Arial Narrow" w:cs="Arial Narrow"/>
          <w:i/>
          <w:iCs/>
          <w:sz w:val="22"/>
          <w:szCs w:val="22"/>
        </w:rPr>
        <w:t>(Mostar, 50 godina, OŠ)</w:t>
      </w:r>
    </w:p>
    <w:p w:rsidR="00234DDE" w:rsidRPr="00BA6CD4" w:rsidRDefault="00234DDE" w:rsidP="005A0073">
      <w:pPr>
        <w:spacing w:after="120"/>
        <w:ind w:left="1276"/>
        <w:jc w:val="both"/>
        <w:rPr>
          <w:rFonts w:ascii="Arial Narrow" w:hAnsi="Arial Narrow" w:cs="Arial Narrow"/>
          <w:i/>
          <w:iCs/>
          <w:sz w:val="22"/>
          <w:szCs w:val="22"/>
        </w:rPr>
      </w:pPr>
      <w:r>
        <w:rPr>
          <w:rFonts w:ascii="Arial Narrow" w:hAnsi="Arial Narrow" w:cs="Arial Narrow"/>
          <w:i/>
          <w:iCs/>
          <w:sz w:val="22"/>
          <w:szCs w:val="22"/>
        </w:rPr>
        <w:t xml:space="preserve">Ž: </w:t>
      </w:r>
      <w:r w:rsidRPr="00BA6CD4">
        <w:rPr>
          <w:rFonts w:ascii="Arial Narrow" w:hAnsi="Arial Narrow" w:cs="Arial Narrow"/>
          <w:i/>
          <w:iCs/>
          <w:sz w:val="22"/>
          <w:szCs w:val="22"/>
        </w:rPr>
        <w:t>Ako s</w:t>
      </w:r>
      <w:r>
        <w:rPr>
          <w:rFonts w:ascii="Arial Narrow" w:hAnsi="Arial Narrow" w:cs="Arial Narrow"/>
          <w:i/>
          <w:iCs/>
          <w:sz w:val="22"/>
          <w:szCs w:val="22"/>
        </w:rPr>
        <w:t>u</w:t>
      </w:r>
      <w:r w:rsidRPr="00BA6CD4">
        <w:rPr>
          <w:rFonts w:ascii="Arial Narrow" w:hAnsi="Arial Narrow" w:cs="Arial Narrow"/>
          <w:i/>
          <w:iCs/>
          <w:sz w:val="22"/>
          <w:szCs w:val="22"/>
        </w:rPr>
        <w:t xml:space="preserve"> upale može se riješitit kod doktora opšte prakse</w:t>
      </w:r>
      <w:r>
        <w:rPr>
          <w:rFonts w:ascii="Arial Narrow" w:hAnsi="Arial Narrow" w:cs="Arial Narrow"/>
          <w:i/>
          <w:iCs/>
          <w:sz w:val="22"/>
          <w:szCs w:val="22"/>
        </w:rPr>
        <w:t>.</w:t>
      </w:r>
      <w:r w:rsidRPr="00BA6CD4">
        <w:rPr>
          <w:rFonts w:ascii="Arial Narrow" w:hAnsi="Arial Narrow" w:cs="Arial Narrow"/>
          <w:i/>
          <w:iCs/>
          <w:sz w:val="22"/>
          <w:szCs w:val="22"/>
        </w:rPr>
        <w:t xml:space="preserve">  </w:t>
      </w:r>
      <w:r>
        <w:rPr>
          <w:rFonts w:ascii="Arial Narrow" w:hAnsi="Arial Narrow" w:cs="Arial Narrow"/>
          <w:i/>
          <w:iCs/>
          <w:sz w:val="22"/>
          <w:szCs w:val="22"/>
        </w:rPr>
        <w:t>(Distrik Brčko, 30 godina, SSS)</w:t>
      </w:r>
    </w:p>
    <w:p w:rsidR="00234DDE" w:rsidRPr="00BA6CD4" w:rsidRDefault="00234DDE" w:rsidP="005A0073">
      <w:pPr>
        <w:spacing w:after="120"/>
        <w:ind w:left="1276"/>
        <w:jc w:val="both"/>
        <w:rPr>
          <w:rFonts w:ascii="Arial Narrow" w:hAnsi="Arial Narrow" w:cs="Arial Narrow"/>
          <w:i/>
          <w:iCs/>
          <w:sz w:val="22"/>
          <w:szCs w:val="22"/>
        </w:rPr>
      </w:pPr>
      <w:r>
        <w:rPr>
          <w:rFonts w:ascii="Arial Narrow" w:hAnsi="Arial Narrow" w:cs="Arial Narrow"/>
          <w:i/>
          <w:iCs/>
          <w:sz w:val="22"/>
          <w:szCs w:val="22"/>
        </w:rPr>
        <w:t xml:space="preserve">Ž: </w:t>
      </w:r>
      <w:r w:rsidRPr="00BA6CD4">
        <w:rPr>
          <w:rFonts w:ascii="Arial Narrow" w:hAnsi="Arial Narrow" w:cs="Arial Narrow"/>
          <w:i/>
          <w:iCs/>
          <w:sz w:val="22"/>
          <w:szCs w:val="22"/>
        </w:rPr>
        <w:t xml:space="preserve">Sramota je da ide. </w:t>
      </w:r>
      <w:r>
        <w:rPr>
          <w:rFonts w:ascii="Arial Narrow" w:hAnsi="Arial Narrow" w:cs="Arial Narrow"/>
          <w:i/>
          <w:iCs/>
          <w:sz w:val="22"/>
          <w:szCs w:val="22"/>
        </w:rPr>
        <w:t>(Prozor, 25 godina, OŠ)</w:t>
      </w:r>
      <w:r w:rsidRPr="00BA6CD4">
        <w:rPr>
          <w:rFonts w:ascii="Arial Narrow" w:hAnsi="Arial Narrow" w:cs="Arial Narrow"/>
          <w:i/>
          <w:iCs/>
          <w:sz w:val="22"/>
          <w:szCs w:val="22"/>
        </w:rPr>
        <w:t xml:space="preserve">    </w:t>
      </w:r>
    </w:p>
    <w:p w:rsidR="00234DDE" w:rsidRPr="00BA6CD4" w:rsidRDefault="00234DDE" w:rsidP="005A0073">
      <w:pPr>
        <w:spacing w:after="120"/>
        <w:ind w:left="1276"/>
        <w:jc w:val="both"/>
        <w:rPr>
          <w:rFonts w:ascii="Arial Narrow" w:hAnsi="Arial Narrow" w:cs="Arial Narrow"/>
          <w:i/>
          <w:iCs/>
          <w:sz w:val="22"/>
          <w:szCs w:val="22"/>
        </w:rPr>
      </w:pPr>
      <w:r>
        <w:rPr>
          <w:rFonts w:ascii="Arial Narrow" w:hAnsi="Arial Narrow" w:cs="Arial Narrow"/>
          <w:i/>
          <w:iCs/>
          <w:sz w:val="22"/>
          <w:szCs w:val="22"/>
        </w:rPr>
        <w:t xml:space="preserve">Ž: </w:t>
      </w:r>
      <w:r w:rsidRPr="00BA6CD4">
        <w:rPr>
          <w:rFonts w:ascii="Arial Narrow" w:hAnsi="Arial Narrow" w:cs="Arial Narrow"/>
          <w:i/>
          <w:iCs/>
          <w:sz w:val="22"/>
          <w:szCs w:val="22"/>
        </w:rPr>
        <w:t xml:space="preserve">Da se ne dira prije braka. </w:t>
      </w:r>
      <w:r>
        <w:rPr>
          <w:rFonts w:ascii="Arial Narrow" w:hAnsi="Arial Narrow" w:cs="Arial Narrow"/>
          <w:i/>
          <w:iCs/>
          <w:sz w:val="22"/>
          <w:szCs w:val="22"/>
        </w:rPr>
        <w:t>(Živinice, 67 godina, BO)</w:t>
      </w:r>
    </w:p>
    <w:p w:rsidR="00234DDE" w:rsidRDefault="00234DDE" w:rsidP="005A0073">
      <w:pPr>
        <w:ind w:left="1276"/>
        <w:jc w:val="both"/>
        <w:rPr>
          <w:rFonts w:ascii="Arial Narrow" w:hAnsi="Arial Narrow" w:cs="Arial Narrow"/>
          <w:i/>
          <w:iCs/>
          <w:sz w:val="22"/>
          <w:szCs w:val="22"/>
        </w:rPr>
      </w:pPr>
      <w:r>
        <w:rPr>
          <w:rFonts w:ascii="Arial Narrow" w:hAnsi="Arial Narrow" w:cs="Arial Narrow"/>
          <w:i/>
          <w:iCs/>
          <w:sz w:val="22"/>
          <w:szCs w:val="22"/>
        </w:rPr>
        <w:t xml:space="preserve">Ž: </w:t>
      </w:r>
      <w:r w:rsidRPr="00BA6CD4">
        <w:rPr>
          <w:rFonts w:ascii="Arial Narrow" w:hAnsi="Arial Narrow" w:cs="Arial Narrow"/>
          <w:i/>
          <w:iCs/>
          <w:sz w:val="22"/>
          <w:szCs w:val="22"/>
        </w:rPr>
        <w:t>Da</w:t>
      </w:r>
      <w:r>
        <w:rPr>
          <w:rFonts w:ascii="Arial Narrow" w:hAnsi="Arial Narrow" w:cs="Arial Narrow"/>
          <w:i/>
          <w:iCs/>
          <w:sz w:val="22"/>
          <w:szCs w:val="22"/>
        </w:rPr>
        <w:t>, (treba da ide, op.a)</w:t>
      </w:r>
      <w:r w:rsidRPr="00BA6CD4">
        <w:rPr>
          <w:rFonts w:ascii="Arial Narrow" w:hAnsi="Arial Narrow" w:cs="Arial Narrow"/>
          <w:i/>
          <w:iCs/>
          <w:sz w:val="22"/>
          <w:szCs w:val="22"/>
        </w:rPr>
        <w:t xml:space="preserve"> ženskom ginekologu, ali ne muškom.</w:t>
      </w:r>
      <w:r>
        <w:rPr>
          <w:rFonts w:ascii="Arial Narrow" w:hAnsi="Arial Narrow" w:cs="Arial Narrow"/>
          <w:i/>
          <w:iCs/>
          <w:sz w:val="22"/>
          <w:szCs w:val="22"/>
        </w:rPr>
        <w:t xml:space="preserve"> (Gračanica, 48 godina, SSS)</w:t>
      </w:r>
      <w:r w:rsidRPr="00BA6CD4">
        <w:rPr>
          <w:rFonts w:ascii="Arial Narrow" w:hAnsi="Arial Narrow" w:cs="Arial Narrow"/>
          <w:i/>
          <w:iCs/>
          <w:sz w:val="22"/>
          <w:szCs w:val="22"/>
        </w:rPr>
        <w:t xml:space="preserve">  </w:t>
      </w:r>
    </w:p>
    <w:p w:rsidR="00234DDE" w:rsidRPr="00BA6CD4" w:rsidRDefault="00234DDE" w:rsidP="005A0073">
      <w:pPr>
        <w:ind w:left="1276"/>
        <w:jc w:val="both"/>
        <w:rPr>
          <w:rFonts w:ascii="Arial Narrow" w:hAnsi="Arial Narrow" w:cs="Arial Narrow"/>
          <w:i/>
          <w:iCs/>
          <w:sz w:val="22"/>
          <w:szCs w:val="22"/>
        </w:rPr>
      </w:pPr>
      <w:r w:rsidRPr="00BA6CD4">
        <w:rPr>
          <w:rFonts w:ascii="Arial Narrow" w:hAnsi="Arial Narrow" w:cs="Arial Narrow"/>
          <w:i/>
          <w:iCs/>
          <w:sz w:val="22"/>
          <w:szCs w:val="22"/>
        </w:rPr>
        <w:t xml:space="preserve">                                                                                                                                                                                                                                </w:t>
      </w:r>
    </w:p>
    <w:p w:rsidR="00234DDE" w:rsidRPr="007427C6" w:rsidRDefault="00234DDE" w:rsidP="005A0073">
      <w:pPr>
        <w:jc w:val="both"/>
        <w:rPr>
          <w:rFonts w:ascii="Arial Narrow" w:hAnsi="Arial Narrow" w:cs="Arial Narrow"/>
          <w:sz w:val="22"/>
          <w:szCs w:val="22"/>
        </w:rPr>
      </w:pPr>
      <w:r>
        <w:rPr>
          <w:rFonts w:ascii="Arial Narrow" w:hAnsi="Arial Narrow" w:cs="Arial Narrow"/>
          <w:sz w:val="22"/>
          <w:szCs w:val="22"/>
        </w:rPr>
        <w:t>P</w:t>
      </w:r>
      <w:r w:rsidRPr="003405E9">
        <w:rPr>
          <w:rFonts w:ascii="Arial Narrow" w:hAnsi="Arial Narrow" w:cs="Arial Narrow"/>
          <w:sz w:val="22"/>
          <w:szCs w:val="22"/>
        </w:rPr>
        <w:t xml:space="preserve">rocenat korisnica koje smatraju da nije potrebno posjećivati ginekologa u prvim mjesecima trudnoće značajno </w:t>
      </w:r>
      <w:r w:rsidRPr="007427C6">
        <w:rPr>
          <w:rFonts w:ascii="Arial Narrow" w:hAnsi="Arial Narrow" w:cs="Arial Narrow"/>
          <w:sz w:val="22"/>
          <w:szCs w:val="22"/>
        </w:rPr>
        <w:t xml:space="preserve">je niži (5,5%). I ovo mišljenje prisutnije je u Federaciji BiH nego u </w:t>
      </w:r>
      <w:r>
        <w:rPr>
          <w:rFonts w:ascii="Arial Narrow" w:hAnsi="Arial Narrow" w:cs="Arial Narrow"/>
          <w:sz w:val="22"/>
          <w:szCs w:val="22"/>
        </w:rPr>
        <w:t>BD</w:t>
      </w:r>
      <w:r w:rsidRPr="007427C6">
        <w:rPr>
          <w:rFonts w:ascii="Arial Narrow" w:hAnsi="Arial Narrow" w:cs="Arial Narrow"/>
          <w:sz w:val="22"/>
          <w:szCs w:val="22"/>
        </w:rPr>
        <w:t xml:space="preserve">. I </w:t>
      </w:r>
      <w:r>
        <w:rPr>
          <w:rFonts w:ascii="Arial Narrow" w:hAnsi="Arial Narrow" w:cs="Arial Narrow"/>
          <w:sz w:val="22"/>
          <w:szCs w:val="22"/>
        </w:rPr>
        <w:t xml:space="preserve">također </w:t>
      </w:r>
      <w:r w:rsidRPr="007427C6">
        <w:rPr>
          <w:rFonts w:ascii="Arial Narrow" w:hAnsi="Arial Narrow" w:cs="Arial Narrow"/>
          <w:sz w:val="22"/>
          <w:szCs w:val="22"/>
        </w:rPr>
        <w:t>značajnih razlika između korisnica iz pojedinih kantona nema. Naime, najveći broj svih korisnica svjestan je da je ginekologu u prvim mjesecima</w:t>
      </w:r>
      <w:r w:rsidRPr="003405E9">
        <w:rPr>
          <w:rFonts w:ascii="Arial Narrow" w:hAnsi="Arial Narrow" w:cs="Arial Narrow"/>
          <w:sz w:val="22"/>
          <w:szCs w:val="22"/>
        </w:rPr>
        <w:t xml:space="preserve"> trudnoće važno otići zbog zdravlja djeteta i majke </w:t>
      </w:r>
      <w:r>
        <w:rPr>
          <w:rFonts w:ascii="Arial Narrow" w:hAnsi="Arial Narrow" w:cs="Arial Narrow"/>
          <w:sz w:val="22"/>
          <w:szCs w:val="22"/>
        </w:rPr>
        <w:t>tj.</w:t>
      </w:r>
      <w:r w:rsidRPr="003405E9">
        <w:rPr>
          <w:rFonts w:ascii="Arial Narrow" w:hAnsi="Arial Narrow" w:cs="Arial Narrow"/>
          <w:sz w:val="22"/>
          <w:szCs w:val="22"/>
        </w:rPr>
        <w:t xml:space="preserve"> zbog prevencije i ranog</w:t>
      </w:r>
      <w:r>
        <w:rPr>
          <w:rFonts w:ascii="Arial Narrow" w:hAnsi="Arial Narrow" w:cs="Arial Narrow"/>
          <w:sz w:val="22"/>
          <w:szCs w:val="22"/>
        </w:rPr>
        <w:t xml:space="preserve"> otkrivanja bolesti i anomalija</w:t>
      </w:r>
      <w:r w:rsidRPr="003405E9">
        <w:rPr>
          <w:rFonts w:ascii="Arial Narrow" w:hAnsi="Arial Narrow" w:cs="Arial Narrow"/>
          <w:sz w:val="22"/>
          <w:szCs w:val="22"/>
        </w:rPr>
        <w:t xml:space="preserve">. </w:t>
      </w:r>
      <w:r>
        <w:rPr>
          <w:rFonts w:ascii="Arial Narrow" w:hAnsi="Arial Narrow" w:cs="Arial Narrow"/>
          <w:sz w:val="22"/>
          <w:szCs w:val="22"/>
        </w:rPr>
        <w:t xml:space="preserve">Dok one koje smatraju da nije potrebno posjećivati ginekologa u prvim mjesecima trudnoće, najčešće vjeruju da, ukoliko se trudnica osjeća dobro, to znači da je i sa djetetom „sve u redu“, pa nema potrebe za odlaskom ljekaru, </w:t>
      </w:r>
      <w:r w:rsidRPr="007427C6">
        <w:rPr>
          <w:rFonts w:ascii="Arial Narrow" w:hAnsi="Arial Narrow" w:cs="Arial Narrow"/>
          <w:sz w:val="22"/>
          <w:szCs w:val="22"/>
        </w:rPr>
        <w:t>kao i da odlazak ginekologu</w:t>
      </w:r>
      <w:r>
        <w:rPr>
          <w:rFonts w:ascii="Arial Narrow" w:hAnsi="Arial Narrow" w:cs="Arial Narrow"/>
          <w:sz w:val="22"/>
          <w:szCs w:val="22"/>
        </w:rPr>
        <w:t>,</w:t>
      </w:r>
      <w:r w:rsidRPr="007427C6">
        <w:rPr>
          <w:rFonts w:ascii="Arial Narrow" w:hAnsi="Arial Narrow" w:cs="Arial Narrow"/>
          <w:sz w:val="22"/>
          <w:szCs w:val="22"/>
        </w:rPr>
        <w:t xml:space="preserve"> u prva tri mjeseca trudnoće</w:t>
      </w:r>
      <w:r>
        <w:rPr>
          <w:rFonts w:ascii="Arial Narrow" w:hAnsi="Arial Narrow" w:cs="Arial Narrow"/>
          <w:sz w:val="22"/>
          <w:szCs w:val="22"/>
        </w:rPr>
        <w:t>,</w:t>
      </w:r>
      <w:r w:rsidRPr="007427C6">
        <w:rPr>
          <w:rFonts w:ascii="Arial Narrow" w:hAnsi="Arial Narrow" w:cs="Arial Narrow"/>
          <w:sz w:val="22"/>
          <w:szCs w:val="22"/>
        </w:rPr>
        <w:t xml:space="preserve"> ima negativne posljedice po zdravlje majke i djeteta. </w:t>
      </w:r>
    </w:p>
    <w:p w:rsidR="00234DDE" w:rsidRDefault="00234DDE" w:rsidP="005A0073">
      <w:pPr>
        <w:jc w:val="both"/>
        <w:rPr>
          <w:rFonts w:ascii="Arial Narrow" w:hAnsi="Arial Narrow" w:cs="Arial Narrow"/>
          <w:sz w:val="22"/>
          <w:szCs w:val="22"/>
        </w:rPr>
      </w:pPr>
    </w:p>
    <w:p w:rsidR="00234DDE" w:rsidRPr="00806318" w:rsidRDefault="00234DDE" w:rsidP="005A0073">
      <w:pPr>
        <w:spacing w:after="120"/>
        <w:ind w:left="1276" w:right="-618"/>
        <w:jc w:val="both"/>
        <w:rPr>
          <w:rFonts w:ascii="Arial Narrow" w:hAnsi="Arial Narrow" w:cs="Arial Narrow"/>
          <w:i/>
          <w:iCs/>
          <w:sz w:val="22"/>
          <w:szCs w:val="22"/>
        </w:rPr>
      </w:pPr>
      <w:r>
        <w:rPr>
          <w:rFonts w:ascii="Arial Narrow" w:hAnsi="Arial Narrow" w:cs="Arial Narrow"/>
          <w:i/>
          <w:iCs/>
          <w:sz w:val="22"/>
          <w:szCs w:val="22"/>
        </w:rPr>
        <w:t>Ž: N</w:t>
      </w:r>
      <w:r w:rsidRPr="00806318">
        <w:rPr>
          <w:rFonts w:ascii="Arial Narrow" w:hAnsi="Arial Narrow" w:cs="Arial Narrow"/>
          <w:i/>
          <w:iCs/>
          <w:sz w:val="22"/>
          <w:szCs w:val="22"/>
        </w:rPr>
        <w:t xml:space="preserve">e treba </w:t>
      </w:r>
      <w:r>
        <w:rPr>
          <w:rFonts w:ascii="Arial Narrow" w:hAnsi="Arial Narrow" w:cs="Arial Narrow"/>
          <w:i/>
          <w:iCs/>
          <w:sz w:val="22"/>
          <w:szCs w:val="22"/>
        </w:rPr>
        <w:t xml:space="preserve">ići </w:t>
      </w:r>
      <w:r w:rsidRPr="00806318">
        <w:rPr>
          <w:rFonts w:ascii="Arial Narrow" w:hAnsi="Arial Narrow" w:cs="Arial Narrow"/>
          <w:i/>
          <w:iCs/>
          <w:sz w:val="22"/>
          <w:szCs w:val="22"/>
        </w:rPr>
        <w:t xml:space="preserve">do trećeg mjeseca. </w:t>
      </w:r>
      <w:r>
        <w:rPr>
          <w:rFonts w:ascii="Arial Narrow" w:hAnsi="Arial Narrow" w:cs="Arial Narrow"/>
          <w:i/>
          <w:iCs/>
          <w:sz w:val="22"/>
          <w:szCs w:val="22"/>
        </w:rPr>
        <w:t>(Maglaj 26 godina, SSS)</w:t>
      </w:r>
    </w:p>
    <w:p w:rsidR="00234DDE" w:rsidRPr="00806318" w:rsidRDefault="00234DDE" w:rsidP="005A0073">
      <w:pPr>
        <w:spacing w:after="120"/>
        <w:ind w:left="1276" w:right="-618"/>
        <w:jc w:val="both"/>
        <w:rPr>
          <w:rFonts w:ascii="Arial Narrow" w:hAnsi="Arial Narrow" w:cs="Arial Narrow"/>
          <w:i/>
          <w:iCs/>
          <w:sz w:val="22"/>
          <w:szCs w:val="22"/>
        </w:rPr>
      </w:pPr>
      <w:r>
        <w:rPr>
          <w:rFonts w:ascii="Arial Narrow" w:hAnsi="Arial Narrow" w:cs="Arial Narrow"/>
          <w:i/>
          <w:iCs/>
          <w:sz w:val="22"/>
          <w:szCs w:val="22"/>
        </w:rPr>
        <w:t>Ž: A</w:t>
      </w:r>
      <w:r w:rsidRPr="00806318">
        <w:rPr>
          <w:rFonts w:ascii="Arial Narrow" w:hAnsi="Arial Narrow" w:cs="Arial Narrow"/>
          <w:i/>
          <w:iCs/>
          <w:sz w:val="22"/>
          <w:szCs w:val="22"/>
        </w:rPr>
        <w:t>ko sam ja zdrava</w:t>
      </w:r>
      <w:r>
        <w:rPr>
          <w:rFonts w:ascii="Arial Narrow" w:hAnsi="Arial Narrow" w:cs="Arial Narrow"/>
          <w:i/>
          <w:iCs/>
          <w:sz w:val="22"/>
          <w:szCs w:val="22"/>
        </w:rPr>
        <w:t>,</w:t>
      </w:r>
      <w:r w:rsidRPr="00806318">
        <w:rPr>
          <w:rFonts w:ascii="Arial Narrow" w:hAnsi="Arial Narrow" w:cs="Arial Narrow"/>
          <w:i/>
          <w:iCs/>
          <w:sz w:val="22"/>
          <w:szCs w:val="22"/>
        </w:rPr>
        <w:t xml:space="preserve"> šta ću kod ginekologa i dijete je zdravo</w:t>
      </w:r>
      <w:r>
        <w:rPr>
          <w:rFonts w:ascii="Arial Narrow" w:hAnsi="Arial Narrow" w:cs="Arial Narrow"/>
          <w:i/>
          <w:iCs/>
          <w:sz w:val="22"/>
          <w:szCs w:val="22"/>
        </w:rPr>
        <w:t>.</w:t>
      </w:r>
      <w:r w:rsidRPr="00806318">
        <w:rPr>
          <w:rFonts w:ascii="Arial Narrow" w:hAnsi="Arial Narrow" w:cs="Arial Narrow"/>
          <w:i/>
          <w:iCs/>
          <w:sz w:val="22"/>
          <w:szCs w:val="22"/>
        </w:rPr>
        <w:t xml:space="preserve">  </w:t>
      </w:r>
      <w:r>
        <w:rPr>
          <w:rFonts w:ascii="Arial Narrow" w:hAnsi="Arial Narrow" w:cs="Arial Narrow"/>
          <w:i/>
          <w:iCs/>
          <w:sz w:val="22"/>
          <w:szCs w:val="22"/>
        </w:rPr>
        <w:t>(Centar, 51 godina, OŠ)</w:t>
      </w:r>
      <w:r w:rsidRPr="00806318">
        <w:rPr>
          <w:rFonts w:ascii="Arial Narrow" w:hAnsi="Arial Narrow" w:cs="Arial Narrow"/>
          <w:i/>
          <w:iCs/>
          <w:sz w:val="22"/>
          <w:szCs w:val="22"/>
        </w:rPr>
        <w:t xml:space="preserve">                                                                                                                                                                                              </w:t>
      </w:r>
    </w:p>
    <w:p w:rsidR="00234DDE" w:rsidRPr="00806318" w:rsidRDefault="00234DDE" w:rsidP="005A0073">
      <w:pPr>
        <w:spacing w:after="120"/>
        <w:ind w:left="1276" w:right="-618"/>
        <w:jc w:val="both"/>
        <w:rPr>
          <w:rFonts w:ascii="Arial Narrow" w:hAnsi="Arial Narrow" w:cs="Arial Narrow"/>
          <w:i/>
          <w:iCs/>
          <w:sz w:val="22"/>
          <w:szCs w:val="22"/>
        </w:rPr>
      </w:pPr>
      <w:r>
        <w:rPr>
          <w:rFonts w:ascii="Arial Narrow" w:hAnsi="Arial Narrow" w:cs="Arial Narrow"/>
          <w:i/>
          <w:iCs/>
          <w:sz w:val="22"/>
          <w:szCs w:val="22"/>
        </w:rPr>
        <w:t xml:space="preserve">Ž: U </w:t>
      </w:r>
      <w:r w:rsidRPr="00806318">
        <w:rPr>
          <w:rFonts w:ascii="Arial Narrow" w:hAnsi="Arial Narrow" w:cs="Arial Narrow"/>
          <w:i/>
          <w:iCs/>
          <w:sz w:val="22"/>
          <w:szCs w:val="22"/>
        </w:rPr>
        <w:t>prvim mjesecima</w:t>
      </w:r>
      <w:r>
        <w:rPr>
          <w:rFonts w:ascii="Arial Narrow" w:hAnsi="Arial Narrow" w:cs="Arial Narrow"/>
          <w:i/>
          <w:iCs/>
          <w:sz w:val="22"/>
          <w:szCs w:val="22"/>
        </w:rPr>
        <w:t>,</w:t>
      </w:r>
      <w:r w:rsidRPr="00806318">
        <w:rPr>
          <w:rFonts w:ascii="Arial Narrow" w:hAnsi="Arial Narrow" w:cs="Arial Narrow"/>
          <w:i/>
          <w:iCs/>
          <w:sz w:val="22"/>
          <w:szCs w:val="22"/>
        </w:rPr>
        <w:t xml:space="preserve"> ako se žena osjeća zdravo</w:t>
      </w:r>
      <w:r>
        <w:rPr>
          <w:rFonts w:ascii="Arial Narrow" w:hAnsi="Arial Narrow" w:cs="Arial Narrow"/>
          <w:i/>
          <w:iCs/>
          <w:sz w:val="22"/>
          <w:szCs w:val="22"/>
        </w:rPr>
        <w:t>,</w:t>
      </w:r>
      <w:r w:rsidRPr="00806318">
        <w:rPr>
          <w:rFonts w:ascii="Arial Narrow" w:hAnsi="Arial Narrow" w:cs="Arial Narrow"/>
          <w:i/>
          <w:iCs/>
          <w:sz w:val="22"/>
          <w:szCs w:val="22"/>
        </w:rPr>
        <w:t xml:space="preserve"> ne smije ići ginekologu. </w:t>
      </w:r>
      <w:r>
        <w:rPr>
          <w:rFonts w:ascii="Arial Narrow" w:hAnsi="Arial Narrow" w:cs="Arial Narrow"/>
          <w:i/>
          <w:iCs/>
          <w:sz w:val="22"/>
          <w:szCs w:val="22"/>
        </w:rPr>
        <w:t>(Konjic, 42 godine, OŠ)</w:t>
      </w:r>
      <w:r w:rsidRPr="00806318">
        <w:rPr>
          <w:rFonts w:ascii="Arial Narrow" w:hAnsi="Arial Narrow" w:cs="Arial Narrow"/>
          <w:i/>
          <w:iCs/>
          <w:sz w:val="22"/>
          <w:szCs w:val="22"/>
        </w:rPr>
        <w:t xml:space="preserve">                                                                                                                                                                                            </w:t>
      </w:r>
    </w:p>
    <w:p w:rsidR="00234DDE" w:rsidRPr="00806318" w:rsidRDefault="00234DDE" w:rsidP="005A0073">
      <w:pPr>
        <w:spacing w:after="120"/>
        <w:ind w:left="1276" w:right="-618"/>
        <w:jc w:val="both"/>
        <w:rPr>
          <w:rFonts w:ascii="Arial Narrow" w:hAnsi="Arial Narrow" w:cs="Arial Narrow"/>
          <w:i/>
          <w:iCs/>
          <w:sz w:val="22"/>
          <w:szCs w:val="22"/>
        </w:rPr>
      </w:pPr>
      <w:r>
        <w:rPr>
          <w:rFonts w:ascii="Arial Narrow" w:hAnsi="Arial Narrow" w:cs="Arial Narrow"/>
          <w:i/>
          <w:iCs/>
          <w:sz w:val="22"/>
          <w:szCs w:val="22"/>
        </w:rPr>
        <w:t>Ž: D</w:t>
      </w:r>
      <w:r w:rsidRPr="00806318">
        <w:rPr>
          <w:rFonts w:ascii="Arial Narrow" w:hAnsi="Arial Narrow" w:cs="Arial Narrow"/>
          <w:i/>
          <w:iCs/>
          <w:sz w:val="22"/>
          <w:szCs w:val="22"/>
        </w:rPr>
        <w:t>a ne pobaci</w:t>
      </w:r>
      <w:r>
        <w:rPr>
          <w:rFonts w:ascii="Arial Narrow" w:hAnsi="Arial Narrow" w:cs="Arial Narrow"/>
          <w:i/>
          <w:iCs/>
          <w:sz w:val="22"/>
          <w:szCs w:val="22"/>
        </w:rPr>
        <w:t>.</w:t>
      </w:r>
      <w:r w:rsidRPr="00806318">
        <w:rPr>
          <w:rFonts w:ascii="Arial Narrow" w:hAnsi="Arial Narrow" w:cs="Arial Narrow"/>
          <w:i/>
          <w:iCs/>
          <w:sz w:val="22"/>
          <w:szCs w:val="22"/>
        </w:rPr>
        <w:t xml:space="preserve"> </w:t>
      </w:r>
      <w:r>
        <w:rPr>
          <w:rFonts w:ascii="Arial Narrow" w:hAnsi="Arial Narrow" w:cs="Arial Narrow"/>
          <w:i/>
          <w:iCs/>
          <w:sz w:val="22"/>
          <w:szCs w:val="22"/>
        </w:rPr>
        <w:t>(Hadžići, 53 godine, SSS)</w:t>
      </w:r>
      <w:r w:rsidRPr="00806318">
        <w:rPr>
          <w:rFonts w:ascii="Arial Narrow" w:hAnsi="Arial Narrow" w:cs="Arial Narrow"/>
          <w:i/>
          <w:iCs/>
          <w:sz w:val="22"/>
          <w:szCs w:val="22"/>
        </w:rPr>
        <w:t xml:space="preserve">                                                                                                                                                                                                                                            </w:t>
      </w:r>
    </w:p>
    <w:p w:rsidR="00234DDE" w:rsidRPr="00806318" w:rsidRDefault="00234DDE" w:rsidP="005A0073">
      <w:pPr>
        <w:spacing w:after="120"/>
        <w:ind w:left="1276" w:right="-618"/>
        <w:jc w:val="both"/>
        <w:rPr>
          <w:rFonts w:ascii="Arial Narrow" w:hAnsi="Arial Narrow" w:cs="Arial Narrow"/>
          <w:i/>
          <w:iCs/>
          <w:sz w:val="22"/>
          <w:szCs w:val="22"/>
        </w:rPr>
      </w:pPr>
      <w:r>
        <w:rPr>
          <w:rFonts w:ascii="Arial Narrow" w:hAnsi="Arial Narrow" w:cs="Arial Narrow"/>
          <w:i/>
          <w:iCs/>
          <w:sz w:val="22"/>
          <w:szCs w:val="22"/>
        </w:rPr>
        <w:t>Ž: N</w:t>
      </w:r>
      <w:r w:rsidRPr="00806318">
        <w:rPr>
          <w:rFonts w:ascii="Arial Narrow" w:hAnsi="Arial Narrow" w:cs="Arial Narrow"/>
          <w:i/>
          <w:iCs/>
          <w:sz w:val="22"/>
          <w:szCs w:val="22"/>
        </w:rPr>
        <w:t>e treba, da ginekolog šta ne ošteti</w:t>
      </w:r>
      <w:r>
        <w:rPr>
          <w:rFonts w:ascii="Arial Narrow" w:hAnsi="Arial Narrow" w:cs="Arial Narrow"/>
          <w:i/>
          <w:iCs/>
          <w:sz w:val="22"/>
          <w:szCs w:val="22"/>
        </w:rPr>
        <w:t>. (Centar, 57 godina, OŠ)</w:t>
      </w:r>
    </w:p>
    <w:p w:rsidR="00234DDE" w:rsidRPr="00806318" w:rsidRDefault="00234DDE" w:rsidP="005A0073">
      <w:pPr>
        <w:spacing w:after="120"/>
        <w:ind w:left="1276" w:right="-618"/>
        <w:jc w:val="both"/>
        <w:rPr>
          <w:rFonts w:ascii="Arial Narrow" w:hAnsi="Arial Narrow" w:cs="Arial Narrow"/>
          <w:i/>
          <w:iCs/>
          <w:sz w:val="22"/>
          <w:szCs w:val="22"/>
        </w:rPr>
      </w:pPr>
      <w:r>
        <w:rPr>
          <w:rFonts w:ascii="Arial Narrow" w:hAnsi="Arial Narrow" w:cs="Arial Narrow"/>
          <w:i/>
          <w:iCs/>
          <w:sz w:val="22"/>
          <w:szCs w:val="22"/>
        </w:rPr>
        <w:t>Ž: N</w:t>
      </w:r>
      <w:r w:rsidRPr="00806318">
        <w:rPr>
          <w:rFonts w:ascii="Arial Narrow" w:hAnsi="Arial Narrow" w:cs="Arial Narrow"/>
          <w:i/>
          <w:iCs/>
          <w:sz w:val="22"/>
          <w:szCs w:val="22"/>
        </w:rPr>
        <w:t>ije zdravo</w:t>
      </w:r>
      <w:r>
        <w:rPr>
          <w:rFonts w:ascii="Arial Narrow" w:hAnsi="Arial Narrow" w:cs="Arial Narrow"/>
          <w:i/>
          <w:iCs/>
          <w:sz w:val="22"/>
          <w:szCs w:val="22"/>
        </w:rPr>
        <w:t>.</w:t>
      </w:r>
      <w:r w:rsidRPr="00806318">
        <w:rPr>
          <w:rFonts w:ascii="Arial Narrow" w:hAnsi="Arial Narrow" w:cs="Arial Narrow"/>
          <w:i/>
          <w:iCs/>
          <w:sz w:val="22"/>
          <w:szCs w:val="22"/>
        </w:rPr>
        <w:t xml:space="preserve"> </w:t>
      </w:r>
      <w:r>
        <w:rPr>
          <w:rFonts w:ascii="Arial Narrow" w:hAnsi="Arial Narrow" w:cs="Arial Narrow"/>
          <w:i/>
          <w:iCs/>
          <w:sz w:val="22"/>
          <w:szCs w:val="22"/>
        </w:rPr>
        <w:t>(Bosanska Krupa, 25 godina, SSS) ; (Velika Kladuša, 45 godina, OŠ)</w:t>
      </w:r>
      <w:r w:rsidRPr="00806318">
        <w:rPr>
          <w:rFonts w:ascii="Arial Narrow" w:hAnsi="Arial Narrow" w:cs="Arial Narrow"/>
          <w:i/>
          <w:iCs/>
          <w:sz w:val="22"/>
          <w:szCs w:val="22"/>
        </w:rPr>
        <w:t xml:space="preserve">                                                                                                                                                                                                                                              </w:t>
      </w:r>
    </w:p>
    <w:p w:rsidR="00234DDE" w:rsidRPr="00806318" w:rsidRDefault="00234DDE" w:rsidP="005A0073">
      <w:pPr>
        <w:spacing w:after="120"/>
        <w:ind w:left="1276" w:right="-618"/>
        <w:jc w:val="both"/>
        <w:rPr>
          <w:rFonts w:ascii="Arial Narrow" w:hAnsi="Arial Narrow" w:cs="Arial Narrow"/>
          <w:i/>
          <w:iCs/>
          <w:sz w:val="22"/>
          <w:szCs w:val="22"/>
        </w:rPr>
      </w:pPr>
      <w:r>
        <w:rPr>
          <w:rFonts w:ascii="Arial Narrow" w:hAnsi="Arial Narrow" w:cs="Arial Narrow"/>
          <w:i/>
          <w:iCs/>
          <w:sz w:val="22"/>
          <w:szCs w:val="22"/>
        </w:rPr>
        <w:t>Ž: Z</w:t>
      </w:r>
      <w:r w:rsidRPr="00806318">
        <w:rPr>
          <w:rFonts w:ascii="Arial Narrow" w:hAnsi="Arial Narrow" w:cs="Arial Narrow"/>
          <w:i/>
          <w:iCs/>
          <w:sz w:val="22"/>
          <w:szCs w:val="22"/>
        </w:rPr>
        <w:t>rači se dijete i svašta nešto</w:t>
      </w:r>
      <w:r>
        <w:rPr>
          <w:rFonts w:ascii="Arial Narrow" w:hAnsi="Arial Narrow" w:cs="Arial Narrow"/>
          <w:i/>
          <w:iCs/>
          <w:sz w:val="22"/>
          <w:szCs w:val="22"/>
        </w:rPr>
        <w:t>.</w:t>
      </w:r>
      <w:r w:rsidRPr="00806318">
        <w:rPr>
          <w:rFonts w:ascii="Arial Narrow" w:hAnsi="Arial Narrow" w:cs="Arial Narrow"/>
          <w:i/>
          <w:iCs/>
          <w:sz w:val="22"/>
          <w:szCs w:val="22"/>
        </w:rPr>
        <w:t xml:space="preserve"> </w:t>
      </w:r>
      <w:r>
        <w:rPr>
          <w:rFonts w:ascii="Arial Narrow" w:hAnsi="Arial Narrow" w:cs="Arial Narrow"/>
          <w:i/>
          <w:iCs/>
          <w:sz w:val="22"/>
          <w:szCs w:val="22"/>
        </w:rPr>
        <w:t>(Široki Brijeg, 34 godine, VŠS/VSS)</w:t>
      </w:r>
      <w:r w:rsidRPr="00806318">
        <w:rPr>
          <w:rFonts w:ascii="Arial Narrow" w:hAnsi="Arial Narrow" w:cs="Arial Narrow"/>
          <w:i/>
          <w:iCs/>
          <w:sz w:val="22"/>
          <w:szCs w:val="22"/>
        </w:rPr>
        <w:t xml:space="preserve"> </w:t>
      </w:r>
    </w:p>
    <w:p w:rsidR="00234DDE" w:rsidRDefault="00234DDE" w:rsidP="005A0073">
      <w:pPr>
        <w:ind w:left="1276" w:right="-618"/>
        <w:jc w:val="both"/>
        <w:rPr>
          <w:rFonts w:ascii="Arial Narrow" w:hAnsi="Arial Narrow" w:cs="Arial Narrow"/>
          <w:i/>
          <w:iCs/>
          <w:sz w:val="22"/>
          <w:szCs w:val="22"/>
        </w:rPr>
      </w:pPr>
      <w:r w:rsidRPr="007427C6">
        <w:rPr>
          <w:rFonts w:ascii="Arial Narrow" w:hAnsi="Arial Narrow" w:cs="Arial Narrow"/>
          <w:i/>
          <w:iCs/>
          <w:sz w:val="22"/>
          <w:szCs w:val="22"/>
        </w:rPr>
        <w:t>Ž: Ne treba tada ići, treba ići malo kasnije, pred porod. (Mostar, 43, OŠ)</w:t>
      </w:r>
    </w:p>
    <w:p w:rsidR="00234DDE" w:rsidRDefault="00234DDE" w:rsidP="005A0073">
      <w:pPr>
        <w:ind w:left="1276" w:right="-618"/>
        <w:jc w:val="both"/>
        <w:rPr>
          <w:rFonts w:ascii="Arial Narrow" w:hAnsi="Arial Narrow" w:cs="Arial Narrow"/>
          <w:i/>
          <w:iCs/>
          <w:sz w:val="22"/>
          <w:szCs w:val="22"/>
        </w:rPr>
      </w:pPr>
    </w:p>
    <w:p w:rsidR="00234DDE" w:rsidRDefault="00234DDE" w:rsidP="005A0073">
      <w:pPr>
        <w:jc w:val="both"/>
        <w:rPr>
          <w:rFonts w:ascii="Arial Narrow" w:hAnsi="Arial Narrow" w:cs="Arial Narrow"/>
          <w:color w:val="FF0000"/>
          <w:sz w:val="22"/>
          <w:szCs w:val="22"/>
        </w:rPr>
      </w:pPr>
      <w:r w:rsidRPr="00647BCB">
        <w:rPr>
          <w:rFonts w:ascii="Arial Narrow" w:hAnsi="Arial Narrow" w:cs="Arial Narrow"/>
          <w:sz w:val="22"/>
          <w:szCs w:val="22"/>
        </w:rPr>
        <w:t>Spol ljekara predstavlja razlog za izbjegavanje odlaska ginekologu za sedminu korisnica (15,6%)</w:t>
      </w:r>
      <w:r>
        <w:rPr>
          <w:rFonts w:ascii="Arial Narrow" w:hAnsi="Arial Narrow" w:cs="Arial Narrow"/>
          <w:sz w:val="22"/>
          <w:szCs w:val="22"/>
        </w:rPr>
        <w:t>, češće za one koje žive u Federaciji BiH, nego u BD</w:t>
      </w:r>
      <w:r w:rsidRPr="006D7D38">
        <w:rPr>
          <w:rFonts w:ascii="Arial Narrow" w:hAnsi="Arial Narrow" w:cs="Arial Narrow"/>
          <w:sz w:val="22"/>
          <w:szCs w:val="22"/>
        </w:rPr>
        <w:t>. Dok značajnih razlika između korisnica iz pojedinih kantona nema.</w:t>
      </w:r>
      <w:r>
        <w:rPr>
          <w:rFonts w:ascii="Arial Narrow" w:hAnsi="Arial Narrow" w:cs="Arial Narrow"/>
          <w:color w:val="FF0000"/>
          <w:sz w:val="22"/>
          <w:szCs w:val="22"/>
        </w:rPr>
        <w:t xml:space="preserve"> </w:t>
      </w:r>
    </w:p>
    <w:p w:rsidR="00234DDE" w:rsidRPr="007427C6" w:rsidRDefault="00234DDE" w:rsidP="005A0073">
      <w:pPr>
        <w:jc w:val="both"/>
        <w:rPr>
          <w:rFonts w:ascii="Arial Narrow" w:hAnsi="Arial Narrow" w:cs="Arial Narrow"/>
          <w:sz w:val="22"/>
          <w:szCs w:val="22"/>
        </w:rPr>
      </w:pPr>
    </w:p>
    <w:p w:rsidR="00234DDE" w:rsidRPr="007427C6" w:rsidRDefault="00234DDE" w:rsidP="005A0073">
      <w:pPr>
        <w:tabs>
          <w:tab w:val="left" w:pos="6615"/>
          <w:tab w:val="left" w:pos="8222"/>
        </w:tabs>
        <w:ind w:left="1276" w:right="-709"/>
        <w:jc w:val="both"/>
        <w:rPr>
          <w:rFonts w:ascii="Arial Narrow" w:hAnsi="Arial Narrow" w:cs="Arial Narrow"/>
          <w:i/>
          <w:iCs/>
          <w:sz w:val="22"/>
          <w:szCs w:val="22"/>
        </w:rPr>
      </w:pPr>
      <w:r w:rsidRPr="007427C6">
        <w:rPr>
          <w:rFonts w:ascii="Arial Narrow" w:hAnsi="Arial Narrow" w:cs="Arial Narrow"/>
          <w:i/>
          <w:iCs/>
          <w:sz w:val="22"/>
          <w:szCs w:val="22"/>
        </w:rPr>
        <w:t>Ž: A da vam kažem, malo mi je i neugodno muški ginekolog kad je, to mi je prosto neugodno. (FG, korisnici, Ljubuški)</w:t>
      </w:r>
    </w:p>
    <w:p w:rsidR="00234DDE" w:rsidRPr="002227D5" w:rsidRDefault="00234DDE" w:rsidP="005A0073">
      <w:pPr>
        <w:tabs>
          <w:tab w:val="left" w:pos="6615"/>
          <w:tab w:val="left" w:pos="8222"/>
        </w:tabs>
        <w:ind w:right="-709"/>
        <w:jc w:val="both"/>
        <w:rPr>
          <w:rFonts w:ascii="Arial Narrow" w:hAnsi="Arial Narrow" w:cs="Arial Narrow"/>
          <w:i/>
          <w:iCs/>
          <w:color w:val="4F6228"/>
          <w:sz w:val="22"/>
          <w:szCs w:val="22"/>
        </w:rPr>
      </w:pPr>
    </w:p>
    <w:tbl>
      <w:tblPr>
        <w:tblW w:w="11908" w:type="dxa"/>
        <w:tblInd w:w="2" w:type="dxa"/>
        <w:tblLayout w:type="fixed"/>
        <w:tblLook w:val="00A0"/>
      </w:tblPr>
      <w:tblGrid>
        <w:gridCol w:w="11908"/>
      </w:tblGrid>
      <w:tr w:rsidR="00234DDE">
        <w:tc>
          <w:tcPr>
            <w:tcW w:w="11908" w:type="dxa"/>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0"/>
                <w:szCs w:val="10"/>
              </w:rPr>
            </w:pPr>
            <w:r w:rsidRPr="00E878D9">
              <w:rPr>
                <w:rFonts w:ascii="Arial Narrow" w:hAnsi="Arial Narrow" w:cs="Arial Narrow"/>
                <w:sz w:val="22"/>
                <w:szCs w:val="22"/>
              </w:rPr>
              <w:t xml:space="preserve">            </w:t>
            </w:r>
          </w:p>
          <w:p w:rsidR="00234DDE" w:rsidRPr="00E878D9" w:rsidRDefault="00234DDE" w:rsidP="00E878D9">
            <w:pPr>
              <w:tabs>
                <w:tab w:val="left" w:pos="9356"/>
              </w:tabs>
              <w:ind w:left="1310" w:right="175"/>
              <w:jc w:val="both"/>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 xml:space="preserve">GRAFIKON 42. </w:t>
            </w:r>
            <w:r w:rsidRPr="00E878D9">
              <w:rPr>
                <w:rFonts w:ascii="Arial Narrow" w:hAnsi="Arial Narrow" w:cs="Arial Narrow"/>
                <w:b/>
                <w:bCs/>
                <w:color w:val="000C00"/>
                <w:sz w:val="18"/>
                <w:szCs w:val="18"/>
              </w:rPr>
              <w:t>STAVOVI KORISNICA VEZANI ZA POSJETE GINEKOLOGU U FEDERACIJI BiH I BD (FEDERACIJA BiH: N=561; BD: N=160)</w:t>
            </w:r>
          </w:p>
          <w:p w:rsidR="00234DDE" w:rsidRPr="00E878D9" w:rsidRDefault="00234DDE" w:rsidP="00E878D9">
            <w:pPr>
              <w:tabs>
                <w:tab w:val="left" w:pos="9356"/>
              </w:tabs>
              <w:ind w:left="601"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80" type="#_x0000_t75" style="width:506.25pt;height:195.75pt;visibility:visible">
                  <v:imagedata r:id="rId52" o:title=""/>
                </v:shape>
              </w:pict>
            </w:r>
          </w:p>
        </w:tc>
      </w:tr>
    </w:tbl>
    <w:p w:rsidR="00234DDE" w:rsidRDefault="00234DDE" w:rsidP="005A0073">
      <w:pPr>
        <w:jc w:val="both"/>
        <w:rPr>
          <w:rFonts w:ascii="Arial Narrow" w:hAnsi="Arial Narrow" w:cs="Arial Narrow"/>
          <w:sz w:val="22"/>
          <w:szCs w:val="22"/>
        </w:rPr>
      </w:pPr>
      <w:r>
        <w:rPr>
          <w:rFonts w:ascii="Arial Narrow" w:hAnsi="Arial Narrow" w:cs="Arial Narrow"/>
          <w:sz w:val="22"/>
          <w:szCs w:val="22"/>
        </w:rPr>
        <w:t xml:space="preserve">      </w:t>
      </w:r>
      <w:r w:rsidRPr="00893E0A">
        <w:rPr>
          <w:rFonts w:ascii="Arial Narrow" w:hAnsi="Arial Narrow" w:cs="Arial Narrow"/>
          <w:sz w:val="22"/>
          <w:szCs w:val="22"/>
        </w:rPr>
        <w:t xml:space="preserve">   </w:t>
      </w:r>
    </w:p>
    <w:p w:rsidR="00234DDE" w:rsidRDefault="00234DDE" w:rsidP="00755E7A">
      <w:pPr>
        <w:jc w:val="both"/>
        <w:rPr>
          <w:rFonts w:ascii="Arial Narrow" w:hAnsi="Arial Narrow" w:cs="Arial Narrow"/>
          <w:sz w:val="22"/>
          <w:szCs w:val="22"/>
        </w:rPr>
      </w:pPr>
      <w:r>
        <w:rPr>
          <w:rFonts w:ascii="Arial Narrow" w:hAnsi="Arial Narrow" w:cs="Arial Narrow"/>
          <w:sz w:val="22"/>
          <w:szCs w:val="22"/>
        </w:rPr>
        <w:t>U</w:t>
      </w:r>
      <w:r w:rsidRPr="00755E7A">
        <w:rPr>
          <w:rFonts w:ascii="Arial Narrow" w:hAnsi="Arial Narrow" w:cs="Arial Narrow"/>
          <w:sz w:val="22"/>
          <w:szCs w:val="22"/>
        </w:rPr>
        <w:t>česnice na fokus grupama u pojedinim kantonima, pa i u BD</w:t>
      </w:r>
      <w:r>
        <w:rPr>
          <w:rFonts w:ascii="Arial Narrow" w:hAnsi="Arial Narrow" w:cs="Arial Narrow"/>
          <w:sz w:val="22"/>
          <w:szCs w:val="22"/>
        </w:rPr>
        <w:t>,</w:t>
      </w:r>
      <w:r w:rsidRPr="00755E7A">
        <w:rPr>
          <w:rFonts w:ascii="Arial Narrow" w:hAnsi="Arial Narrow" w:cs="Arial Narrow"/>
          <w:sz w:val="22"/>
          <w:szCs w:val="22"/>
        </w:rPr>
        <w:t xml:space="preserve"> istakle </w:t>
      </w:r>
      <w:r>
        <w:rPr>
          <w:rFonts w:ascii="Arial Narrow" w:hAnsi="Arial Narrow" w:cs="Arial Narrow"/>
          <w:sz w:val="22"/>
          <w:szCs w:val="22"/>
        </w:rPr>
        <w:t xml:space="preserve">su </w:t>
      </w:r>
      <w:r w:rsidRPr="00755E7A">
        <w:rPr>
          <w:rFonts w:ascii="Arial Narrow" w:hAnsi="Arial Narrow" w:cs="Arial Narrow"/>
          <w:sz w:val="22"/>
          <w:szCs w:val="22"/>
        </w:rPr>
        <w:t xml:space="preserve">nedostupnost PAPA testa, kao i mamografije (koje </w:t>
      </w:r>
      <w:r>
        <w:rPr>
          <w:rFonts w:ascii="Arial Narrow" w:hAnsi="Arial Narrow" w:cs="Arial Narrow"/>
          <w:sz w:val="22"/>
          <w:szCs w:val="22"/>
        </w:rPr>
        <w:t xml:space="preserve">treba ili platiti </w:t>
      </w:r>
      <w:r w:rsidRPr="00755E7A">
        <w:rPr>
          <w:rFonts w:ascii="Arial Narrow" w:hAnsi="Arial Narrow" w:cs="Arial Narrow"/>
          <w:sz w:val="22"/>
          <w:szCs w:val="22"/>
        </w:rPr>
        <w:t xml:space="preserve">ili </w:t>
      </w:r>
      <w:r>
        <w:rPr>
          <w:rFonts w:ascii="Arial Narrow" w:hAnsi="Arial Narrow" w:cs="Arial Narrow"/>
          <w:sz w:val="22"/>
          <w:szCs w:val="22"/>
        </w:rPr>
        <w:t>jako dugo čekati</w:t>
      </w:r>
      <w:r w:rsidRPr="00755E7A">
        <w:rPr>
          <w:rFonts w:ascii="Arial Narrow" w:hAnsi="Arial Narrow" w:cs="Arial Narrow"/>
          <w:sz w:val="22"/>
          <w:szCs w:val="22"/>
        </w:rPr>
        <w:t>)</w:t>
      </w:r>
      <w:r>
        <w:rPr>
          <w:rFonts w:ascii="Arial Narrow" w:hAnsi="Arial Narrow" w:cs="Arial Narrow"/>
          <w:sz w:val="22"/>
          <w:szCs w:val="22"/>
        </w:rPr>
        <w:t>, pri čemu korisnice, usljed nedostatka novca, najčešće nemaju izbora (ne mogu sebi priuštiti odlazak u privatne ordinacije), tako da njihova potreba za dobijanjem pravovremene usluge na ovom području ostaje nezadovoljena.</w:t>
      </w:r>
      <w:r>
        <w:rPr>
          <w:rStyle w:val="FootnoteReference"/>
          <w:rFonts w:ascii="Arial Narrow" w:hAnsi="Arial Narrow" w:cs="Arial Narrow"/>
          <w:sz w:val="22"/>
          <w:szCs w:val="22"/>
        </w:rPr>
        <w:footnoteReference w:id="139"/>
      </w:r>
      <w:r w:rsidRPr="00755E7A">
        <w:rPr>
          <w:rFonts w:ascii="Arial Narrow" w:hAnsi="Arial Narrow" w:cs="Arial Narrow"/>
          <w:sz w:val="22"/>
          <w:szCs w:val="22"/>
        </w:rPr>
        <w:t xml:space="preserve"> </w:t>
      </w:r>
    </w:p>
    <w:p w:rsidR="00234DDE" w:rsidRDefault="00234DDE" w:rsidP="00755E7A">
      <w:pPr>
        <w:jc w:val="both"/>
        <w:rPr>
          <w:rFonts w:ascii="Arial Narrow" w:hAnsi="Arial Narrow" w:cs="Arial Narrow"/>
          <w:sz w:val="22"/>
          <w:szCs w:val="22"/>
        </w:rPr>
      </w:pPr>
    </w:p>
    <w:p w:rsidR="00234DDE" w:rsidRPr="002D0F12" w:rsidRDefault="00234DDE" w:rsidP="002D0F1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2D0F12">
        <w:rPr>
          <w:rFonts w:ascii="Arial Narrow" w:hAnsi="Arial Narrow" w:cs="Arial Narrow"/>
          <w:i/>
          <w:iCs/>
          <w:sz w:val="22"/>
          <w:szCs w:val="22"/>
        </w:rPr>
        <w:t xml:space="preserve"> </w:t>
      </w:r>
      <w:r>
        <w:rPr>
          <w:rFonts w:ascii="Arial Narrow" w:hAnsi="Arial Narrow" w:cs="Arial Narrow"/>
          <w:i/>
          <w:iCs/>
          <w:sz w:val="22"/>
          <w:szCs w:val="22"/>
        </w:rPr>
        <w:t>I</w:t>
      </w:r>
      <w:r w:rsidRPr="002D0F12">
        <w:rPr>
          <w:rFonts w:ascii="Arial Narrow" w:hAnsi="Arial Narrow" w:cs="Arial Narrow"/>
          <w:i/>
          <w:iCs/>
          <w:sz w:val="22"/>
          <w:szCs w:val="22"/>
        </w:rPr>
        <w:t xml:space="preserve">ma opcija da se unaprijed naručiš </w:t>
      </w:r>
      <w:r>
        <w:rPr>
          <w:rFonts w:ascii="Arial Narrow" w:hAnsi="Arial Narrow" w:cs="Arial Narrow"/>
          <w:i/>
          <w:iCs/>
          <w:sz w:val="22"/>
          <w:szCs w:val="22"/>
        </w:rPr>
        <w:t xml:space="preserve">za PAPA, </w:t>
      </w:r>
      <w:r w:rsidRPr="002D0F12">
        <w:rPr>
          <w:rFonts w:ascii="Arial Narrow" w:hAnsi="Arial Narrow" w:cs="Arial Narrow"/>
          <w:i/>
          <w:iCs/>
          <w:sz w:val="22"/>
          <w:szCs w:val="22"/>
        </w:rPr>
        <w:t>ali se čeka po dva mjeseca</w:t>
      </w:r>
      <w:r>
        <w:rPr>
          <w:rFonts w:ascii="Arial Narrow" w:hAnsi="Arial Narrow" w:cs="Arial Narrow"/>
          <w:i/>
          <w:iCs/>
          <w:sz w:val="22"/>
          <w:szCs w:val="22"/>
        </w:rPr>
        <w:t>.</w:t>
      </w:r>
      <w:r w:rsidRPr="002D0F12">
        <w:rPr>
          <w:rFonts w:ascii="Arial Narrow" w:hAnsi="Arial Narrow" w:cs="Arial Narrow"/>
          <w:i/>
          <w:iCs/>
          <w:sz w:val="22"/>
          <w:szCs w:val="22"/>
        </w:rPr>
        <w:t xml:space="preserve"> </w:t>
      </w:r>
      <w:r>
        <w:rPr>
          <w:rFonts w:ascii="Arial Narrow" w:hAnsi="Arial Narrow" w:cs="Arial Narrow"/>
          <w:i/>
          <w:iCs/>
          <w:sz w:val="22"/>
          <w:szCs w:val="22"/>
        </w:rPr>
        <w:t>J</w:t>
      </w:r>
      <w:r w:rsidRPr="002D0F12">
        <w:rPr>
          <w:rFonts w:ascii="Arial Narrow" w:hAnsi="Arial Narrow" w:cs="Arial Narrow"/>
          <w:i/>
          <w:iCs/>
          <w:sz w:val="22"/>
          <w:szCs w:val="22"/>
        </w:rPr>
        <w:t>a sam bila ljetos i još nisam naručena, nisam imala da platim odmah i rekli su mi da n</w:t>
      </w:r>
      <w:r>
        <w:rPr>
          <w:rFonts w:ascii="Arial Narrow" w:hAnsi="Arial Narrow" w:cs="Arial Narrow"/>
          <w:i/>
          <w:iCs/>
          <w:sz w:val="22"/>
          <w:szCs w:val="22"/>
        </w:rPr>
        <w:t>e</w:t>
      </w:r>
      <w:r w:rsidRPr="002D0F12">
        <w:rPr>
          <w:rFonts w:ascii="Arial Narrow" w:hAnsi="Arial Narrow" w:cs="Arial Narrow"/>
          <w:i/>
          <w:iCs/>
          <w:sz w:val="22"/>
          <w:szCs w:val="22"/>
        </w:rPr>
        <w:t xml:space="preserve"> mogu</w:t>
      </w:r>
      <w:r>
        <w:rPr>
          <w:rFonts w:ascii="Arial Narrow" w:hAnsi="Arial Narrow" w:cs="Arial Narrow"/>
          <w:i/>
          <w:iCs/>
          <w:sz w:val="22"/>
          <w:szCs w:val="22"/>
        </w:rPr>
        <w:t xml:space="preserve"> jer ima previše naručenih žena. (FG, korisnici, BD)</w:t>
      </w:r>
    </w:p>
    <w:p w:rsidR="00234DDE" w:rsidRDefault="00234DDE" w:rsidP="00755E7A">
      <w:pPr>
        <w:jc w:val="both"/>
        <w:rPr>
          <w:rFonts w:ascii="Arial Narrow" w:hAnsi="Arial Narrow" w:cs="Arial Narrow"/>
          <w:sz w:val="22"/>
          <w:szCs w:val="22"/>
        </w:rPr>
      </w:pPr>
    </w:p>
    <w:p w:rsidR="00234DDE" w:rsidRDefault="00234DDE" w:rsidP="002D0F1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Z</w:t>
      </w:r>
      <w:r w:rsidRPr="002D0F12">
        <w:rPr>
          <w:rFonts w:ascii="Arial Narrow" w:hAnsi="Arial Narrow" w:cs="Arial Narrow"/>
          <w:i/>
          <w:iCs/>
          <w:sz w:val="22"/>
          <w:szCs w:val="22"/>
        </w:rPr>
        <w:t xml:space="preserve">ašto nama </w:t>
      </w:r>
      <w:r>
        <w:rPr>
          <w:rFonts w:ascii="Arial Narrow" w:hAnsi="Arial Narrow" w:cs="Arial Narrow"/>
          <w:i/>
          <w:iCs/>
          <w:sz w:val="22"/>
          <w:szCs w:val="22"/>
        </w:rPr>
        <w:t xml:space="preserve">u našem kantonu </w:t>
      </w:r>
      <w:r w:rsidRPr="002D0F12">
        <w:rPr>
          <w:rFonts w:ascii="Arial Narrow" w:hAnsi="Arial Narrow" w:cs="Arial Narrow"/>
          <w:i/>
          <w:iCs/>
          <w:sz w:val="22"/>
          <w:szCs w:val="22"/>
        </w:rPr>
        <w:t>ne pomognu da imamo neki mobilni mamograf stol</w:t>
      </w:r>
      <w:r>
        <w:rPr>
          <w:rFonts w:ascii="Arial Narrow" w:hAnsi="Arial Narrow" w:cs="Arial Narrow"/>
          <w:i/>
          <w:iCs/>
          <w:sz w:val="22"/>
          <w:szCs w:val="22"/>
        </w:rPr>
        <w:t xml:space="preserve">? </w:t>
      </w:r>
      <w:r w:rsidRPr="002D0F12">
        <w:rPr>
          <w:rFonts w:ascii="Arial Narrow" w:hAnsi="Arial Narrow" w:cs="Arial Narrow"/>
          <w:i/>
          <w:iCs/>
          <w:sz w:val="22"/>
          <w:szCs w:val="22"/>
        </w:rPr>
        <w:t xml:space="preserve">Jer odavde ni jedna žena nije snimila mamograf, ja to dajem glavu. </w:t>
      </w:r>
    </w:p>
    <w:p w:rsidR="00234DDE" w:rsidRPr="002D0F12" w:rsidRDefault="00234DDE" w:rsidP="002D0F1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 Jeste, nismo nijedna. Ja nisam. (FG, korisnici, SBK)</w:t>
      </w: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r>
        <w:rPr>
          <w:noProof/>
          <w:lang w:val="en-US" w:eastAsia="en-US"/>
        </w:rPr>
        <w:pict>
          <v:group id="_x0000_s1106" style="position:absolute;left:0;text-align:left;margin-left:-76.9pt;margin-top:-2pt;width:610.7pt;height:431.6pt;z-index:251673088" coordorigin="2,11595" coordsize="11957,2553">
            <v:shape id="_x0000_s1107" type="#_x0000_t202" style="position:absolute;left:2;top:11595;width:11957;height:2553" fillcolor="#f0fae7" stroked="f" strokecolor="maroon" strokeweight="1.75pt">
              <v:textbox style="mso-next-textbox:#_x0000_s1107">
                <w:txbxContent>
                  <w:p w:rsidR="00234DDE" w:rsidRPr="00A049ED" w:rsidRDefault="00234DDE" w:rsidP="004C7762">
                    <w:pPr>
                      <w:ind w:right="1307"/>
                      <w:jc w:val="both"/>
                      <w:rPr>
                        <w:rFonts w:ascii="Arial Narrow" w:hAnsi="Arial Narrow" w:cs="Arial Narrow"/>
                        <w:sz w:val="16"/>
                        <w:szCs w:val="16"/>
                      </w:rPr>
                    </w:pPr>
                  </w:p>
                  <w:p w:rsidR="00234DDE" w:rsidRDefault="00234DDE" w:rsidP="00AD153A">
                    <w:pPr>
                      <w:ind w:left="1276" w:right="1464"/>
                      <w:jc w:val="both"/>
                      <w:rPr>
                        <w:rFonts w:ascii="Arial Narrow" w:hAnsi="Arial Narrow" w:cs="Arial Narrow"/>
                      </w:rPr>
                    </w:pPr>
                    <w:r w:rsidRPr="00A049ED">
                      <w:rPr>
                        <w:rFonts w:ascii="Arial Narrow" w:hAnsi="Arial Narrow" w:cs="Arial Narrow"/>
                        <w:sz w:val="22"/>
                        <w:szCs w:val="22"/>
                      </w:rPr>
                      <w:t>Udaljenost pedijatra, troškovi povezani sa dolaskom do njega, te plaćanje participacije i troškova liječenja i lijekova koje on djeci prepisuje, uzrokuju nejednakosti u dostupnosti primarne zdravstvene zaštite za djecu. Uz pretpostavku da (ranije predložene) mjere, usmjerene na prevazilaženje finansijskih prepreka za pristup zdravstvenoj zaštiti, budu provedene, jačanje kapaciteta „manjih“ domova zdravlja i porodičnih ambulanti, predstavlja jedine načine da korisničke porodice prevaziđu prepreke vezane za fizički pristup pedijatru, te da ljekari „dobiju“ dovoljno vremena da se posvete svakom od pacijenata u mjeri u kojoj bi to bilo poželjno</w:t>
                    </w:r>
                    <w:r w:rsidRPr="000E3FE3">
                      <w:rPr>
                        <w:rFonts w:ascii="Arial Narrow" w:hAnsi="Arial Narrow" w:cs="Arial Narrow"/>
                      </w:rPr>
                      <w:t>.</w:t>
                    </w:r>
                    <w:r>
                      <w:rPr>
                        <w:rFonts w:ascii="Arial Narrow" w:hAnsi="Arial Narrow" w:cs="Arial Narrow"/>
                      </w:rPr>
                      <w:t xml:space="preserve">  </w:t>
                    </w:r>
                  </w:p>
                  <w:p w:rsidR="00234DDE" w:rsidRDefault="00234DDE" w:rsidP="004C7762">
                    <w:pPr>
                      <w:ind w:left="1701" w:right="1435"/>
                      <w:jc w:val="both"/>
                      <w:rPr>
                        <w:rFonts w:ascii="Arial Narrow" w:hAnsi="Arial Narrow" w:cs="Arial Narrow"/>
                      </w:rPr>
                    </w:pPr>
                  </w:p>
                  <w:p w:rsidR="00234DDE" w:rsidRPr="00E37164" w:rsidRDefault="00234DDE" w:rsidP="00AD153A">
                    <w:pPr>
                      <w:ind w:left="1276" w:right="1464"/>
                      <w:jc w:val="both"/>
                      <w:rPr>
                        <w:rFonts w:ascii="Arial Narrow" w:hAnsi="Arial Narrow" w:cs="Arial Narrow"/>
                        <w:sz w:val="22"/>
                        <w:szCs w:val="22"/>
                      </w:rPr>
                    </w:pPr>
                    <w:r w:rsidRPr="00E37164">
                      <w:rPr>
                        <w:rFonts w:ascii="Arial Narrow" w:hAnsi="Arial Narrow" w:cs="Arial Narrow"/>
                        <w:sz w:val="22"/>
                        <w:szCs w:val="22"/>
                      </w:rPr>
                      <w:t>Kada su u pitanju pristup logopedu, psihologu i defektologu izgleda da su predrasude vezane za korištenje njihovih usluga većim dijelom prevaziđene i sada ostaje da se njihove usluge učine dostupnijim korisničkim porodicama tako što će se povećati zapošljavanje ovih stručnjaka i u manjim općinama, u različitim sektorima, kao i njihovo vaninstitucionalno zapošljavanje. Time će se ujednačiti i kvalitet usluga koje korisnici</w:t>
                    </w:r>
                    <w:r>
                      <w:rPr>
                        <w:rFonts w:ascii="Arial Narrow" w:hAnsi="Arial Narrow" w:cs="Arial Narrow"/>
                        <w:sz w:val="22"/>
                        <w:szCs w:val="22"/>
                      </w:rPr>
                      <w:t>,</w:t>
                    </w:r>
                    <w:r w:rsidRPr="00E37164">
                      <w:rPr>
                        <w:rFonts w:ascii="Arial Narrow" w:hAnsi="Arial Narrow" w:cs="Arial Narrow"/>
                        <w:sz w:val="22"/>
                        <w:szCs w:val="22"/>
                      </w:rPr>
                      <w:t xml:space="preserve"> koji žive u različitim mjestima primaju, jer će se povećati kontinuiranost odlazaka djece na potrebne tretmane, ali i obezb</w:t>
                    </w:r>
                    <w:r>
                      <w:rPr>
                        <w:rFonts w:ascii="Arial Narrow" w:hAnsi="Arial Narrow" w:cs="Arial Narrow"/>
                        <w:sz w:val="22"/>
                        <w:szCs w:val="22"/>
                      </w:rPr>
                      <w:t>i</w:t>
                    </w:r>
                    <w:r w:rsidRPr="00E37164">
                      <w:rPr>
                        <w:rFonts w:ascii="Arial Narrow" w:hAnsi="Arial Narrow" w:cs="Arial Narrow"/>
                        <w:sz w:val="22"/>
                        <w:szCs w:val="22"/>
                      </w:rPr>
                      <w:t>jediti dovoljno vremena za obuku i upućivanje roditelja u vježbe i postupke koje trebaju primjenjivati sa djecom, kod kuće.</w:t>
                    </w:r>
                  </w:p>
                  <w:p w:rsidR="00234DDE" w:rsidRPr="00E37164" w:rsidRDefault="00234DDE" w:rsidP="004C7762">
                    <w:pPr>
                      <w:ind w:left="1701" w:right="1435"/>
                      <w:jc w:val="both"/>
                      <w:rPr>
                        <w:rFonts w:ascii="Arial Narrow" w:hAnsi="Arial Narrow" w:cs="Arial Narrow"/>
                        <w:sz w:val="22"/>
                        <w:szCs w:val="22"/>
                      </w:rPr>
                    </w:pPr>
                  </w:p>
                  <w:p w:rsidR="00234DDE" w:rsidRDefault="00234DDE" w:rsidP="00AD153A">
                    <w:pPr>
                      <w:ind w:left="1276" w:right="1464"/>
                      <w:jc w:val="both"/>
                      <w:rPr>
                        <w:rFonts w:ascii="Arial Narrow" w:hAnsi="Arial Narrow" w:cs="Arial Narrow"/>
                        <w:sz w:val="22"/>
                        <w:szCs w:val="22"/>
                      </w:rPr>
                    </w:pPr>
                    <w:r w:rsidRPr="00E37164">
                      <w:rPr>
                        <w:rFonts w:ascii="Arial Narrow" w:hAnsi="Arial Narrow" w:cs="Arial Narrow"/>
                        <w:sz w:val="22"/>
                        <w:szCs w:val="22"/>
                      </w:rPr>
                      <w:t xml:space="preserve">Osnovnu prepreku za redovno vođenje djece stomatologu predstavlja neinformisanost roditelja o važnosti kontrolnih pregleda i (pogrešno) vjerovanje da su sami u stanju procijeniti zdravstveno stanje zuba i vilice djeteta. Tako da u školama, ali i u CSR, pri posjetu pedijatru, kao i samom stomatologu, treba naglašavali neophodnost redovnih stomatoloških pregleda djece različitih uzrasta. </w:t>
                    </w:r>
                  </w:p>
                  <w:p w:rsidR="00234DDE" w:rsidRDefault="00234DDE" w:rsidP="004C7762">
                    <w:pPr>
                      <w:ind w:left="1701" w:right="1435"/>
                      <w:jc w:val="both"/>
                      <w:rPr>
                        <w:rFonts w:ascii="Arial Narrow" w:hAnsi="Arial Narrow" w:cs="Arial Narrow"/>
                        <w:sz w:val="22"/>
                        <w:szCs w:val="22"/>
                      </w:rPr>
                    </w:pPr>
                  </w:p>
                  <w:p w:rsidR="00234DDE" w:rsidRPr="00A049ED" w:rsidRDefault="00234DDE" w:rsidP="00AD153A">
                    <w:pPr>
                      <w:ind w:left="1276" w:right="1464"/>
                      <w:jc w:val="both"/>
                      <w:rPr>
                        <w:rFonts w:ascii="Arial Narrow" w:hAnsi="Arial Narrow" w:cs="Arial Narrow"/>
                        <w:sz w:val="22"/>
                        <w:szCs w:val="22"/>
                      </w:rPr>
                    </w:pPr>
                    <w:r w:rsidRPr="00A049ED">
                      <w:rPr>
                        <w:rFonts w:ascii="Arial Narrow" w:hAnsi="Arial Narrow" w:cs="Arial Narrow"/>
                        <w:sz w:val="22"/>
                        <w:szCs w:val="22"/>
                      </w:rPr>
                      <w:t>Kada su u pitanju specifične zdravstvene usluge koje se odnose na žene, još uvijek je potrebno raditi na prevazilažen</w:t>
                    </w:r>
                    <w:r>
                      <w:rPr>
                        <w:rFonts w:ascii="Arial Narrow" w:hAnsi="Arial Narrow" w:cs="Arial Narrow"/>
                        <w:sz w:val="22"/>
                        <w:szCs w:val="22"/>
                      </w:rPr>
                      <w:t>j</w:t>
                    </w:r>
                    <w:r w:rsidRPr="00A049ED">
                      <w:rPr>
                        <w:rFonts w:ascii="Arial Narrow" w:hAnsi="Arial Narrow" w:cs="Arial Narrow"/>
                        <w:sz w:val="22"/>
                        <w:szCs w:val="22"/>
                      </w:rPr>
                      <w:t xml:space="preserve">u predrasuda koje su prisutne u dijelu korisničkih porodica, a koje sprječavaju/otežavaju pristup određenih kategorija žena (djevojaka i trudnica u ranom stadiju trudnoće) ginekologu. Međutim, istovremeno je neredovan odlazak ovom specijalisti prisutan i kod ostalih korisnica, koje </w:t>
                    </w:r>
                    <w:r>
                      <w:rPr>
                        <w:rFonts w:ascii="Arial Narrow" w:hAnsi="Arial Narrow" w:cs="Arial Narrow"/>
                        <w:sz w:val="22"/>
                        <w:szCs w:val="22"/>
                      </w:rPr>
                      <w:t xml:space="preserve">uglavnom </w:t>
                    </w:r>
                    <w:r w:rsidRPr="00A049ED">
                      <w:rPr>
                        <w:rFonts w:ascii="Arial Narrow" w:hAnsi="Arial Narrow" w:cs="Arial Narrow"/>
                        <w:sz w:val="22"/>
                        <w:szCs w:val="22"/>
                      </w:rPr>
                      <w:t xml:space="preserve">prakticiraju posjetu ginekologu samo za vrijeme trudnoće ili u situacijama kada postoji sumnja da se radi o (ozbiljnijoj) bolesti, tako da </w:t>
                    </w:r>
                    <w:r>
                      <w:rPr>
                        <w:rFonts w:ascii="Arial Narrow" w:hAnsi="Arial Narrow" w:cs="Arial Narrow"/>
                        <w:sz w:val="22"/>
                        <w:szCs w:val="22"/>
                      </w:rPr>
                      <w:t xml:space="preserve">je </w:t>
                    </w:r>
                    <w:r w:rsidRPr="00A049ED">
                      <w:rPr>
                        <w:rFonts w:ascii="Arial Narrow" w:hAnsi="Arial Narrow" w:cs="Arial Narrow"/>
                        <w:sz w:val="22"/>
                        <w:szCs w:val="22"/>
                      </w:rPr>
                      <w:t>potreba za osvještavanjem važnosti redovnih ginekoloških pregleda, jako prisutna kod korisničke populacije. Pri tome je opet neophodno koristi</w:t>
                    </w:r>
                    <w:r>
                      <w:rPr>
                        <w:rFonts w:ascii="Arial Narrow" w:hAnsi="Arial Narrow" w:cs="Arial Narrow"/>
                        <w:sz w:val="22"/>
                        <w:szCs w:val="22"/>
                      </w:rPr>
                      <w:t>ti</w:t>
                    </w:r>
                    <w:r w:rsidRPr="00A049ED">
                      <w:rPr>
                        <w:rFonts w:ascii="Arial Narrow" w:hAnsi="Arial Narrow" w:cs="Arial Narrow"/>
                        <w:sz w:val="22"/>
                        <w:szCs w:val="22"/>
                      </w:rPr>
                      <w:t xml:space="preserve"> intersektorski pristup, te sa različitih strana korisnicima upućivati informacije o pravilnim načinima očuvanja (reproduktivnog) zdravlja žena.</w:t>
                    </w:r>
                  </w:p>
                  <w:p w:rsidR="00234DDE" w:rsidRPr="00AD153A" w:rsidRDefault="00234DDE" w:rsidP="00AD153A">
                    <w:pPr>
                      <w:ind w:left="1276" w:right="1464"/>
                      <w:jc w:val="both"/>
                      <w:rPr>
                        <w:rFonts w:ascii="Arial Narrow" w:hAnsi="Arial Narrow" w:cs="Arial Narrow"/>
                        <w:sz w:val="22"/>
                        <w:szCs w:val="22"/>
                      </w:rPr>
                    </w:pPr>
                  </w:p>
                  <w:p w:rsidR="00234DDE" w:rsidRPr="00AD153A" w:rsidRDefault="00234DDE" w:rsidP="00AD153A">
                    <w:pPr>
                      <w:ind w:left="1276" w:right="1464"/>
                      <w:jc w:val="both"/>
                      <w:rPr>
                        <w:rFonts w:ascii="Arial Narrow" w:hAnsi="Arial Narrow" w:cs="Arial Narrow"/>
                        <w:sz w:val="22"/>
                        <w:szCs w:val="22"/>
                      </w:rPr>
                    </w:pPr>
                    <w:r w:rsidRPr="00A049ED">
                      <w:rPr>
                        <w:rFonts w:ascii="Arial Narrow" w:hAnsi="Arial Narrow" w:cs="Arial Narrow"/>
                        <w:sz w:val="22"/>
                        <w:szCs w:val="22"/>
                      </w:rPr>
                      <w:t xml:space="preserve">Za očekivati je da će povećanje odlazaka u savjetovališta za trudnice i roditelje, te za rani rast i razvoj djece povećati dostupnost informacija vezanih za  trudnoću, ishranu, njegu i stimulaciju novorođenčeta, ali je, očito potrebno da i </w:t>
                    </w:r>
                    <w:r w:rsidRPr="00805072">
                      <w:rPr>
                        <w:rFonts w:ascii="Arial Narrow" w:hAnsi="Arial Narrow" w:cs="Arial Narrow"/>
                        <w:sz w:val="22"/>
                        <w:szCs w:val="22"/>
                      </w:rPr>
                      <w:t xml:space="preserve">ostalo </w:t>
                    </w:r>
                    <w:r w:rsidRPr="00A049ED">
                      <w:rPr>
                        <w:rFonts w:ascii="Arial Narrow" w:hAnsi="Arial Narrow" w:cs="Arial Narrow"/>
                        <w:sz w:val="22"/>
                        <w:szCs w:val="22"/>
                      </w:rPr>
                      <w:t>medicinsko osoblje sa kojim trudnice i porodilje dolaze u dodir</w:t>
                    </w:r>
                    <w:r>
                      <w:rPr>
                        <w:rFonts w:ascii="Arial Narrow" w:hAnsi="Arial Narrow" w:cs="Arial Narrow"/>
                        <w:sz w:val="22"/>
                        <w:szCs w:val="22"/>
                      </w:rPr>
                      <w:t xml:space="preserve"> (ginekolozi, medicinske sestre, babice itd.),</w:t>
                    </w:r>
                    <w:r w:rsidRPr="00A049ED">
                      <w:rPr>
                        <w:rFonts w:ascii="Arial Narrow" w:hAnsi="Arial Narrow" w:cs="Arial Narrow"/>
                        <w:sz w:val="22"/>
                        <w:szCs w:val="22"/>
                      </w:rPr>
                      <w:t xml:space="preserve"> ove informacije </w:t>
                    </w:r>
                    <w:r w:rsidRPr="00805072">
                      <w:rPr>
                        <w:rFonts w:ascii="Arial Narrow" w:hAnsi="Arial Narrow" w:cs="Arial Narrow"/>
                        <w:sz w:val="22"/>
                        <w:szCs w:val="22"/>
                      </w:rPr>
                      <w:t>proslijeđuje korisnicama</w:t>
                    </w:r>
                    <w:r w:rsidRPr="00A049ED">
                      <w:rPr>
                        <w:rFonts w:ascii="Arial Narrow" w:hAnsi="Arial Narrow" w:cs="Arial Narrow"/>
                        <w:sz w:val="22"/>
                        <w:szCs w:val="22"/>
                      </w:rPr>
                      <w:t xml:space="preserve">. </w:t>
                    </w:r>
                  </w:p>
                  <w:p w:rsidR="00234DDE" w:rsidRPr="00A049ED" w:rsidRDefault="00234DDE" w:rsidP="004C7762">
                    <w:pPr>
                      <w:ind w:left="1701" w:right="1577"/>
                      <w:jc w:val="both"/>
                      <w:rPr>
                        <w:rFonts w:ascii="Arial Narrow" w:hAnsi="Arial Narrow" w:cs="Arial Narrow"/>
                        <w:color w:val="FF0000"/>
                        <w:sz w:val="22"/>
                        <w:szCs w:val="22"/>
                      </w:rPr>
                    </w:pPr>
                  </w:p>
                  <w:p w:rsidR="00234DDE" w:rsidRPr="00E37164" w:rsidRDefault="00234DDE" w:rsidP="004C7762">
                    <w:pPr>
                      <w:ind w:left="1701" w:right="1435"/>
                      <w:jc w:val="both"/>
                      <w:rPr>
                        <w:rFonts w:ascii="Arial Narrow" w:hAnsi="Arial Narrow" w:cs="Arial Narrow"/>
                        <w:sz w:val="22"/>
                        <w:szCs w:val="22"/>
                      </w:rPr>
                    </w:pPr>
                  </w:p>
                  <w:p w:rsidR="00234DDE" w:rsidRDefault="00234DDE" w:rsidP="004C7762">
                    <w:pPr>
                      <w:ind w:left="1276" w:right="1577"/>
                      <w:jc w:val="both"/>
                      <w:rPr>
                        <w:rFonts w:ascii="Arial Narrow" w:hAnsi="Arial Narrow" w:cs="Arial Narrow"/>
                        <w:sz w:val="22"/>
                        <w:szCs w:val="22"/>
                      </w:rPr>
                    </w:pPr>
                  </w:p>
                  <w:p w:rsidR="00234DDE" w:rsidRPr="00A049ED" w:rsidRDefault="00234DDE" w:rsidP="004C7762">
                    <w:pPr>
                      <w:ind w:left="1276" w:right="1577"/>
                      <w:jc w:val="both"/>
                      <w:rPr>
                        <w:rFonts w:ascii="Arial Narrow" w:hAnsi="Arial Narrow" w:cs="Arial Narrow"/>
                        <w:sz w:val="22"/>
                        <w:szCs w:val="22"/>
                      </w:rPr>
                    </w:pPr>
                  </w:p>
                  <w:p w:rsidR="00234DDE" w:rsidRDefault="00234DDE" w:rsidP="004C7762">
                    <w:pPr>
                      <w:ind w:left="1276" w:right="1307"/>
                      <w:jc w:val="both"/>
                      <w:rPr>
                        <w:rFonts w:ascii="Arial Narrow" w:hAnsi="Arial Narrow" w:cs="Arial Narrow"/>
                        <w:sz w:val="22"/>
                        <w:szCs w:val="22"/>
                      </w:rPr>
                    </w:pPr>
                  </w:p>
                  <w:p w:rsidR="00234DDE" w:rsidRDefault="00234DDE" w:rsidP="004C7762">
                    <w:pPr>
                      <w:ind w:left="1276" w:right="1307"/>
                      <w:jc w:val="both"/>
                      <w:rPr>
                        <w:rFonts w:ascii="Arial Narrow" w:hAnsi="Arial Narrow" w:cs="Arial Narrow"/>
                        <w:sz w:val="22"/>
                        <w:szCs w:val="22"/>
                      </w:rPr>
                    </w:pPr>
                  </w:p>
                  <w:p w:rsidR="00234DDE" w:rsidRDefault="00234DDE" w:rsidP="004C7762">
                    <w:pPr>
                      <w:ind w:left="1276" w:right="1307"/>
                      <w:jc w:val="both"/>
                      <w:rPr>
                        <w:rFonts w:ascii="Arial Narrow" w:hAnsi="Arial Narrow" w:cs="Arial Narrow"/>
                        <w:sz w:val="22"/>
                        <w:szCs w:val="22"/>
                      </w:rPr>
                    </w:pPr>
                  </w:p>
                  <w:p w:rsidR="00234DDE" w:rsidRPr="00680F9B" w:rsidRDefault="00234DDE" w:rsidP="004C7762">
                    <w:pPr>
                      <w:ind w:left="709"/>
                    </w:pPr>
                  </w:p>
                </w:txbxContent>
              </v:textbox>
            </v:shape>
            <v:shape id="_x0000_s1108" type="#_x0000_t202" style="position:absolute;left:11089;top:11685;width:615;height:2370" fillcolor="#f0fae7" stroked="f">
              <v:textbox style="mso-next-textbox:#_x0000_s1108">
                <w:txbxContent>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z</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a</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k</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l</w:t>
                    </w:r>
                    <w:r w:rsidRPr="00AD153A">
                      <w:rPr>
                        <w:rFonts w:ascii="Arial Narrow" w:hAnsi="Arial Narrow" w:cs="Arial Narrow"/>
                        <w:b/>
                        <w:bCs/>
                        <w:sz w:val="22"/>
                        <w:szCs w:val="22"/>
                        <w:lang w:val="bs-Latn-BA"/>
                      </w:rPr>
                      <w:t>j</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u</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č</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c</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i</w:t>
                    </w:r>
                  </w:p>
                  <w:p w:rsidR="00234DDE" w:rsidRPr="00AD153A" w:rsidRDefault="00234DDE" w:rsidP="00AD153A"/>
                </w:txbxContent>
              </v:textbox>
            </v:shape>
          </v:group>
        </w:pict>
      </w: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5A0073">
      <w:pPr>
        <w:jc w:val="both"/>
        <w:rPr>
          <w:rFonts w:ascii="Arial Narrow" w:hAnsi="Arial Narrow" w:cs="Arial Narrow"/>
          <w:sz w:val="22"/>
          <w:szCs w:val="22"/>
        </w:rPr>
      </w:pPr>
    </w:p>
    <w:p w:rsidR="00234DDE" w:rsidRDefault="00234DDE" w:rsidP="003C65D6">
      <w:pPr>
        <w:pStyle w:val="Heading2"/>
        <w:numPr>
          <w:ilvl w:val="0"/>
          <w:numId w:val="0"/>
        </w:numPr>
        <w:rPr>
          <w:rFonts w:ascii="Arial Narrow" w:hAnsi="Arial Narrow" w:cs="Arial Narrow"/>
          <w:sz w:val="22"/>
          <w:szCs w:val="22"/>
          <w:lang w:val="en-US"/>
        </w:rPr>
      </w:pPr>
      <w:r w:rsidRPr="003C65D6">
        <w:rPr>
          <w:rFonts w:ascii="Arial Narrow" w:hAnsi="Arial Narrow" w:cs="Arial Narrow"/>
          <w:sz w:val="22"/>
          <w:szCs w:val="22"/>
          <w:lang w:val="en-US"/>
        </w:rPr>
        <w:t xml:space="preserve">                                                                                                                                                                                                                                                                                                                       </w:t>
      </w:r>
      <w:r>
        <w:rPr>
          <w:rFonts w:ascii="Arial Narrow" w:hAnsi="Arial Narrow" w:cs="Arial Narrow"/>
          <w:sz w:val="22"/>
          <w:szCs w:val="22"/>
          <w:lang w:val="en-US"/>
        </w:rPr>
        <w:t xml:space="preserve">                           </w:t>
      </w:r>
    </w:p>
    <w:p w:rsidR="00234DDE" w:rsidRDefault="00234DDE" w:rsidP="003C65D6">
      <w:pPr>
        <w:pStyle w:val="Heading2"/>
        <w:numPr>
          <w:ilvl w:val="0"/>
          <w:numId w:val="0"/>
        </w:numPr>
        <w:rPr>
          <w:rFonts w:ascii="Arial Narrow" w:hAnsi="Arial Narrow" w:cs="Arial Narrow"/>
          <w:sz w:val="22"/>
          <w:szCs w:val="22"/>
          <w:lang w:val="en-US"/>
        </w:rPr>
      </w:pPr>
    </w:p>
    <w:p w:rsidR="00234DDE" w:rsidRDefault="00234DDE" w:rsidP="003C65D6">
      <w:pPr>
        <w:pStyle w:val="Heading2"/>
        <w:numPr>
          <w:ilvl w:val="0"/>
          <w:numId w:val="0"/>
        </w:numPr>
        <w:rPr>
          <w:rFonts w:ascii="Arial Narrow" w:hAnsi="Arial Narrow" w:cs="Arial Narrow"/>
          <w:sz w:val="22"/>
          <w:szCs w:val="22"/>
          <w:lang w:val="en-US"/>
        </w:rPr>
      </w:pPr>
    </w:p>
    <w:p w:rsidR="00234DDE" w:rsidRDefault="00234DDE" w:rsidP="003C65D6">
      <w:pPr>
        <w:pStyle w:val="Heading2"/>
        <w:numPr>
          <w:ilvl w:val="0"/>
          <w:numId w:val="0"/>
        </w:numPr>
        <w:rPr>
          <w:rFonts w:ascii="Arial Narrow" w:hAnsi="Arial Narrow" w:cs="Arial Narrow"/>
          <w:sz w:val="22"/>
          <w:szCs w:val="22"/>
          <w:lang w:val="en-US"/>
        </w:rPr>
      </w:pPr>
      <w:bookmarkStart w:id="106" w:name="_Toc352222691"/>
      <w:r>
        <w:rPr>
          <w:rFonts w:ascii="Arial Narrow" w:hAnsi="Arial Narrow" w:cs="Arial Narrow"/>
          <w:sz w:val="22"/>
          <w:szCs w:val="22"/>
          <w:lang w:val="en-US"/>
        </w:rPr>
        <w:t>Upravljanje i koordinacija</w:t>
      </w:r>
      <w:bookmarkEnd w:id="106"/>
    </w:p>
    <w:p w:rsidR="00234DDE" w:rsidRDefault="00234DDE" w:rsidP="00F308FD">
      <w:pPr>
        <w:rPr>
          <w:lang w:val="en-US" w:eastAsia="en-US"/>
        </w:rPr>
      </w:pPr>
    </w:p>
    <w:p w:rsidR="00234DDE" w:rsidRDefault="00234DDE" w:rsidP="00F308FD">
      <w:pPr>
        <w:rPr>
          <w:lang w:val="en-US" w:eastAsia="en-US"/>
        </w:rPr>
      </w:pPr>
    </w:p>
    <w:p w:rsidR="00234DDE" w:rsidRPr="00F308FD" w:rsidRDefault="00234DDE" w:rsidP="00F308FD">
      <w:pPr>
        <w:rPr>
          <w:u w:val="single"/>
          <w:lang w:val="en-US" w:eastAsia="en-US"/>
        </w:rPr>
      </w:pPr>
      <w:r w:rsidRPr="00F308FD">
        <w:rPr>
          <w:rFonts w:ascii="Arial Narrow" w:hAnsi="Arial Narrow" w:cs="Arial Narrow"/>
          <w:sz w:val="22"/>
          <w:szCs w:val="22"/>
          <w:u w:val="single"/>
          <w:lang w:val="en-US"/>
        </w:rPr>
        <w:t>Horizontalna (intersektorska) saradnja</w:t>
      </w:r>
    </w:p>
    <w:p w:rsidR="00234DDE" w:rsidRPr="00A02D63" w:rsidRDefault="00234DDE" w:rsidP="003C65D6">
      <w:pPr>
        <w:rPr>
          <w:rFonts w:ascii="Arial Narrow" w:hAnsi="Arial Narrow" w:cs="Arial Narrow"/>
          <w:sz w:val="22"/>
          <w:szCs w:val="22"/>
          <w:lang w:val="en-US" w:eastAsia="en-US"/>
        </w:rPr>
      </w:pPr>
    </w:p>
    <w:p w:rsidR="00234DDE" w:rsidRDefault="00234DDE" w:rsidP="00C06A57">
      <w:pPr>
        <w:jc w:val="both"/>
        <w:rPr>
          <w:rFonts w:ascii="Arial Narrow" w:hAnsi="Arial Narrow" w:cs="Arial Narrow"/>
          <w:sz w:val="22"/>
          <w:szCs w:val="22"/>
        </w:rPr>
      </w:pPr>
      <w:r w:rsidRPr="00C06A57">
        <w:rPr>
          <w:rFonts w:ascii="Arial Narrow" w:hAnsi="Arial Narrow" w:cs="Arial Narrow"/>
          <w:sz w:val="22"/>
          <w:szCs w:val="22"/>
        </w:rPr>
        <w:t>Oko trećine korisničkih porodica (35,2%) ima barem jednog člana koj</w:t>
      </w:r>
      <w:r>
        <w:rPr>
          <w:rFonts w:ascii="Arial Narrow" w:hAnsi="Arial Narrow" w:cs="Arial Narrow"/>
          <w:sz w:val="22"/>
          <w:szCs w:val="22"/>
        </w:rPr>
        <w:t>i</w:t>
      </w:r>
      <w:r w:rsidRPr="00C06A57">
        <w:rPr>
          <w:rFonts w:ascii="Arial Narrow" w:hAnsi="Arial Narrow" w:cs="Arial Narrow"/>
          <w:sz w:val="22"/>
          <w:szCs w:val="22"/>
        </w:rPr>
        <w:t xml:space="preserve"> koris</w:t>
      </w:r>
      <w:r>
        <w:rPr>
          <w:rFonts w:ascii="Arial Narrow" w:hAnsi="Arial Narrow" w:cs="Arial Narrow"/>
          <w:sz w:val="22"/>
          <w:szCs w:val="22"/>
        </w:rPr>
        <w:t>ti</w:t>
      </w:r>
      <w:r w:rsidRPr="00C06A57">
        <w:rPr>
          <w:rFonts w:ascii="Arial Narrow" w:hAnsi="Arial Narrow" w:cs="Arial Narrow"/>
          <w:sz w:val="22"/>
          <w:szCs w:val="22"/>
        </w:rPr>
        <w:t xml:space="preserve"> neka od ortopedskih ili drugih pomagala.</w:t>
      </w:r>
      <w:r>
        <w:rPr>
          <w:rFonts w:ascii="Arial Narrow" w:hAnsi="Arial Narrow" w:cs="Arial Narrow"/>
          <w:sz w:val="22"/>
          <w:szCs w:val="22"/>
        </w:rPr>
        <w:t xml:space="preserve"> Kada je u pitanju njihova nabavka korisnici iz BD nalaze se u povoljnijoj poziciji od korisnika iz </w:t>
      </w:r>
      <w:r w:rsidRPr="0051566B">
        <w:rPr>
          <w:rFonts w:ascii="Arial Narrow" w:hAnsi="Arial Narrow" w:cs="Arial Narrow"/>
          <w:sz w:val="22"/>
          <w:szCs w:val="22"/>
        </w:rPr>
        <w:t xml:space="preserve">Federacije BiH - 64.5% korisničkih porodica iz </w:t>
      </w:r>
      <w:r>
        <w:rPr>
          <w:rFonts w:ascii="Arial Narrow" w:hAnsi="Arial Narrow" w:cs="Arial Narrow"/>
          <w:sz w:val="22"/>
          <w:szCs w:val="22"/>
        </w:rPr>
        <w:t>BD</w:t>
      </w:r>
      <w:r w:rsidRPr="0051566B">
        <w:rPr>
          <w:rFonts w:ascii="Arial Narrow" w:hAnsi="Arial Narrow" w:cs="Arial Narrow"/>
          <w:sz w:val="22"/>
          <w:szCs w:val="22"/>
        </w:rPr>
        <w:t xml:space="preserve"> ističe da je Odjeljenje za zdravstvo i ostale usluge </w:t>
      </w:r>
      <w:r>
        <w:rPr>
          <w:rFonts w:ascii="Arial Narrow" w:hAnsi="Arial Narrow" w:cs="Arial Narrow"/>
          <w:sz w:val="22"/>
          <w:szCs w:val="22"/>
        </w:rPr>
        <w:t>BD</w:t>
      </w:r>
      <w:r w:rsidRPr="0051566B">
        <w:rPr>
          <w:rFonts w:ascii="Arial Narrow" w:hAnsi="Arial Narrow" w:cs="Arial Narrow"/>
          <w:color w:val="FF0000"/>
          <w:sz w:val="22"/>
          <w:szCs w:val="22"/>
        </w:rPr>
        <w:t xml:space="preserve"> </w:t>
      </w:r>
      <w:r w:rsidRPr="0099702A">
        <w:rPr>
          <w:rFonts w:ascii="Arial Narrow" w:hAnsi="Arial Narrow" w:cs="Arial Narrow"/>
          <w:sz w:val="22"/>
          <w:szCs w:val="22"/>
        </w:rPr>
        <w:t xml:space="preserve">novčano participirao </w:t>
      </w:r>
      <w:r>
        <w:rPr>
          <w:rFonts w:ascii="Arial Narrow" w:hAnsi="Arial Narrow" w:cs="Arial Narrow"/>
          <w:sz w:val="22"/>
          <w:szCs w:val="22"/>
        </w:rPr>
        <w:t>u zadnjoj nabavci ovih sredstava</w:t>
      </w:r>
      <w:r>
        <w:rPr>
          <w:rFonts w:ascii="Arial Narrow" w:hAnsi="Arial Narrow" w:cs="Arial Narrow"/>
          <w:color w:val="FF0000"/>
          <w:sz w:val="22"/>
          <w:szCs w:val="22"/>
        </w:rPr>
        <w:t xml:space="preserve">, </w:t>
      </w:r>
      <w:r w:rsidRPr="0099702A">
        <w:rPr>
          <w:rFonts w:ascii="Arial Narrow" w:hAnsi="Arial Narrow" w:cs="Arial Narrow"/>
          <w:sz w:val="22"/>
          <w:szCs w:val="22"/>
        </w:rPr>
        <w:t>dok je u Federaciji BiH ovu vrstu pomoći dobilo 38,6% korisničkih porodica</w:t>
      </w:r>
      <w:r>
        <w:rPr>
          <w:rFonts w:ascii="Arial Narrow" w:hAnsi="Arial Narrow" w:cs="Arial Narrow"/>
          <w:color w:val="FF0000"/>
          <w:sz w:val="22"/>
          <w:szCs w:val="22"/>
        </w:rPr>
        <w:t xml:space="preserve">. </w:t>
      </w:r>
      <w:r w:rsidRPr="0099702A">
        <w:rPr>
          <w:rFonts w:ascii="Arial Narrow" w:hAnsi="Arial Narrow" w:cs="Arial Narrow"/>
          <w:sz w:val="22"/>
          <w:szCs w:val="22"/>
        </w:rPr>
        <w:t xml:space="preserve">Dobiveni podaci pokazuju da korisinci iz HNK, kao i oni iz SBK, PK i TK u najmanjoj mjeri </w:t>
      </w:r>
      <w:r w:rsidRPr="0051566B">
        <w:rPr>
          <w:rFonts w:ascii="Arial Narrow" w:hAnsi="Arial Narrow" w:cs="Arial Narrow"/>
          <w:sz w:val="22"/>
          <w:szCs w:val="22"/>
        </w:rPr>
        <w:t xml:space="preserve">ostvaruju ovu vrstu pomoći, dok u BPK, ZDK, KS i USK kantonalni </w:t>
      </w:r>
      <w:r w:rsidRPr="000C4548">
        <w:rPr>
          <w:rFonts w:ascii="Arial Narrow" w:hAnsi="Arial Narrow" w:cs="Arial Narrow"/>
          <w:sz w:val="22"/>
          <w:szCs w:val="22"/>
        </w:rPr>
        <w:t>Zavod za zdravstveno</w:t>
      </w:r>
      <w:r>
        <w:rPr>
          <w:rFonts w:ascii="Arial Narrow" w:hAnsi="Arial Narrow" w:cs="Arial Narrow"/>
          <w:sz w:val="22"/>
          <w:szCs w:val="22"/>
        </w:rPr>
        <w:t xml:space="preserve"> </w:t>
      </w:r>
      <w:r w:rsidRPr="000C4548">
        <w:rPr>
          <w:rFonts w:ascii="Arial Narrow" w:hAnsi="Arial Narrow" w:cs="Arial Narrow"/>
          <w:sz w:val="22"/>
          <w:szCs w:val="22"/>
        </w:rPr>
        <w:t>osiguranje</w:t>
      </w:r>
      <w:r>
        <w:rPr>
          <w:rFonts w:ascii="Arial Narrow" w:hAnsi="Arial Narrow" w:cs="Arial Narrow"/>
          <w:sz w:val="22"/>
          <w:szCs w:val="22"/>
        </w:rPr>
        <w:t xml:space="preserve"> (ZZO)</w:t>
      </w:r>
      <w:r w:rsidRPr="000C4548">
        <w:rPr>
          <w:rFonts w:ascii="Arial Narrow" w:hAnsi="Arial Narrow" w:cs="Arial Narrow"/>
          <w:sz w:val="22"/>
          <w:szCs w:val="22"/>
        </w:rPr>
        <w:t xml:space="preserve"> </w:t>
      </w:r>
      <w:r w:rsidRPr="0051566B">
        <w:rPr>
          <w:rFonts w:ascii="Arial Narrow" w:hAnsi="Arial Narrow" w:cs="Arial Narrow"/>
          <w:sz w:val="22"/>
          <w:szCs w:val="22"/>
        </w:rPr>
        <w:t>participira u</w:t>
      </w:r>
      <w:r w:rsidRPr="00ED6A25">
        <w:rPr>
          <w:rFonts w:ascii="Arial Narrow" w:hAnsi="Arial Narrow" w:cs="Arial Narrow"/>
          <w:sz w:val="22"/>
          <w:szCs w:val="22"/>
        </w:rPr>
        <w:t xml:space="preserve"> nabavci ortopedskih i drugih pomagala polovini i više korisničkih porodica sa članovima kojima su ona potrebna.</w:t>
      </w:r>
    </w:p>
    <w:p w:rsidR="00234DDE" w:rsidRPr="00ED6A25" w:rsidRDefault="00234DDE" w:rsidP="00C06A57">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 w:val="left" w:pos="11233"/>
              </w:tabs>
              <w:ind w:left="1310" w:right="459"/>
              <w:jc w:val="both"/>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 xml:space="preserve">GRAFIKON 43. PARTICIPACIJA </w:t>
            </w:r>
            <w:r w:rsidRPr="00E878D9">
              <w:rPr>
                <w:rFonts w:ascii="Arial Narrow" w:hAnsi="Arial Narrow" w:cs="Arial Narrow"/>
                <w:b/>
                <w:bCs/>
                <w:sz w:val="18"/>
                <w:szCs w:val="18"/>
                <w:lang w:val="en-US"/>
              </w:rPr>
              <w:t>ZZO</w:t>
            </w:r>
            <w:r w:rsidRPr="00E878D9">
              <w:rPr>
                <w:rFonts w:ascii="Arial Narrow" w:hAnsi="Arial Narrow" w:cs="Arial Narrow"/>
                <w:b/>
                <w:bCs/>
                <w:color w:val="000C00"/>
                <w:sz w:val="18"/>
                <w:szCs w:val="18"/>
                <w:lang w:val="en-US"/>
              </w:rPr>
              <w:t xml:space="preserve"> FEDERACIJE BiH I ODJELJENJA ZA ZDRAVSTVO I OSTALE USLUGE BD U NABAVCI ORTOPEDSKIH POMAGALA U POJEDNIM KANTONIMA I BD </w:t>
            </w:r>
            <w:r w:rsidRPr="00E878D9">
              <w:rPr>
                <w:rFonts w:ascii="Arial Narrow" w:hAnsi="Arial Narrow" w:cs="Arial Narrow"/>
                <w:b/>
                <w:bCs/>
                <w:color w:val="000C00"/>
                <w:sz w:val="18"/>
                <w:szCs w:val="18"/>
              </w:rPr>
              <w:t>(N=358)</w:t>
            </w:r>
            <w:r w:rsidRPr="00E878D9">
              <w:rPr>
                <w:rStyle w:val="FootnoteReference"/>
                <w:rFonts w:ascii="Arial Narrow" w:hAnsi="Arial Narrow" w:cs="Arial Narrow"/>
                <w:b/>
                <w:bCs/>
                <w:color w:val="000C00"/>
                <w:sz w:val="18"/>
                <w:szCs w:val="18"/>
              </w:rPr>
              <w:footnoteReference w:id="140"/>
            </w:r>
          </w:p>
          <w:p w:rsidR="00234DDE" w:rsidRPr="00E878D9" w:rsidRDefault="00234DDE" w:rsidP="00E878D9">
            <w:pPr>
              <w:tabs>
                <w:tab w:val="left" w:pos="9356"/>
              </w:tabs>
              <w:ind w:left="459"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81" type="#_x0000_t75" style="width:548.25pt;height:150pt;visibility:visible">
                  <v:imagedata r:id="rId53" o:title=""/>
                </v:shape>
              </w:pict>
            </w:r>
          </w:p>
        </w:tc>
      </w:tr>
    </w:tbl>
    <w:p w:rsidR="00234DDE" w:rsidRPr="00C06A57" w:rsidRDefault="00234DDE" w:rsidP="00C06A57">
      <w:pPr>
        <w:jc w:val="both"/>
        <w:rPr>
          <w:rFonts w:ascii="Arial Narrow" w:hAnsi="Arial Narrow" w:cs="Arial Narrow"/>
          <w:sz w:val="22"/>
          <w:szCs w:val="22"/>
        </w:rPr>
      </w:pPr>
    </w:p>
    <w:p w:rsidR="00234DDE" w:rsidRPr="009D4717" w:rsidRDefault="00234DDE" w:rsidP="009D4717">
      <w:pPr>
        <w:jc w:val="both"/>
        <w:rPr>
          <w:rFonts w:ascii="Arial Narrow" w:hAnsi="Arial Narrow" w:cs="Arial Narrow"/>
          <w:sz w:val="22"/>
          <w:szCs w:val="22"/>
        </w:rPr>
      </w:pPr>
      <w:r w:rsidRPr="00FE0CB3">
        <w:rPr>
          <w:rFonts w:ascii="Arial Narrow" w:hAnsi="Arial Narrow" w:cs="Arial Narrow"/>
          <w:sz w:val="22"/>
          <w:szCs w:val="22"/>
        </w:rPr>
        <w:t>Pri</w:t>
      </w:r>
      <w:r>
        <w:rPr>
          <w:rFonts w:ascii="Arial Narrow" w:hAnsi="Arial Narrow" w:cs="Arial Narrow"/>
          <w:sz w:val="22"/>
          <w:szCs w:val="22"/>
        </w:rPr>
        <w:t xml:space="preserve"> tome, oni korisnici kojima je </w:t>
      </w:r>
      <w:r w:rsidRPr="00FE0CB3">
        <w:rPr>
          <w:rFonts w:ascii="Arial Narrow" w:hAnsi="Arial Narrow" w:cs="Arial Narrow"/>
          <w:sz w:val="22"/>
          <w:szCs w:val="22"/>
        </w:rPr>
        <w:t xml:space="preserve">CSR izdao potvrdu da su korisnici socijalne pomoći i da su zdravstveno osigurani </w:t>
      </w:r>
      <w:r w:rsidRPr="0051566B">
        <w:rPr>
          <w:rFonts w:ascii="Arial Narrow" w:hAnsi="Arial Narrow" w:cs="Arial Narrow"/>
          <w:sz w:val="22"/>
          <w:szCs w:val="22"/>
        </w:rPr>
        <w:t>preko CSR</w:t>
      </w:r>
      <w:r>
        <w:rPr>
          <w:rFonts w:ascii="Arial Narrow" w:hAnsi="Arial Narrow" w:cs="Arial Narrow"/>
          <w:sz w:val="22"/>
          <w:szCs w:val="22"/>
        </w:rPr>
        <w:t>,</w:t>
      </w:r>
      <w:r w:rsidRPr="0051566B">
        <w:rPr>
          <w:rFonts w:ascii="Arial Narrow" w:hAnsi="Arial Narrow" w:cs="Arial Narrow"/>
          <w:sz w:val="22"/>
          <w:szCs w:val="22"/>
        </w:rPr>
        <w:t xml:space="preserve"> u većoj mjeri od onih kod kojih to nije slučaj (59,3% naprema 24%) usp</w:t>
      </w:r>
      <w:r>
        <w:rPr>
          <w:rFonts w:ascii="Arial Narrow" w:hAnsi="Arial Narrow" w:cs="Arial Narrow"/>
          <w:sz w:val="22"/>
          <w:szCs w:val="22"/>
        </w:rPr>
        <w:t>i</w:t>
      </w:r>
      <w:r w:rsidRPr="0051566B">
        <w:rPr>
          <w:rFonts w:ascii="Arial Narrow" w:hAnsi="Arial Narrow" w:cs="Arial Narrow"/>
          <w:sz w:val="22"/>
          <w:szCs w:val="22"/>
        </w:rPr>
        <w:t xml:space="preserve">jevaju ostvariti participaciju </w:t>
      </w:r>
      <w:r>
        <w:rPr>
          <w:rFonts w:ascii="Arial Narrow" w:hAnsi="Arial Narrow" w:cs="Arial Narrow"/>
          <w:sz w:val="22"/>
          <w:szCs w:val="22"/>
        </w:rPr>
        <w:t xml:space="preserve">ZZO Federacije BiH i </w:t>
      </w:r>
      <w:r w:rsidRPr="0051566B">
        <w:rPr>
          <w:rFonts w:ascii="Arial Narrow" w:hAnsi="Arial Narrow" w:cs="Arial Narrow"/>
          <w:sz w:val="22"/>
          <w:szCs w:val="22"/>
        </w:rPr>
        <w:t>Odjeljenj</w:t>
      </w:r>
      <w:r>
        <w:rPr>
          <w:rFonts w:ascii="Arial Narrow" w:hAnsi="Arial Narrow" w:cs="Arial Narrow"/>
          <w:sz w:val="22"/>
          <w:szCs w:val="22"/>
        </w:rPr>
        <w:t>a</w:t>
      </w:r>
      <w:r w:rsidRPr="0051566B">
        <w:rPr>
          <w:rFonts w:ascii="Arial Narrow" w:hAnsi="Arial Narrow" w:cs="Arial Narrow"/>
          <w:sz w:val="22"/>
          <w:szCs w:val="22"/>
        </w:rPr>
        <w:t xml:space="preserve"> za zdravstvo i ostale usluge </w:t>
      </w:r>
      <w:r>
        <w:rPr>
          <w:rFonts w:ascii="Arial Narrow" w:hAnsi="Arial Narrow" w:cs="Arial Narrow"/>
          <w:sz w:val="22"/>
          <w:szCs w:val="22"/>
        </w:rPr>
        <w:t xml:space="preserve">BD </w:t>
      </w:r>
      <w:r w:rsidRPr="00FE0CB3">
        <w:rPr>
          <w:rFonts w:ascii="Arial Narrow" w:hAnsi="Arial Narrow" w:cs="Arial Narrow"/>
          <w:sz w:val="22"/>
          <w:szCs w:val="22"/>
        </w:rPr>
        <w:t>u nabavci ortopedskih i drugih pomagala.</w:t>
      </w:r>
      <w:r>
        <w:rPr>
          <w:rStyle w:val="FootnoteReference"/>
          <w:rFonts w:ascii="Arial Narrow" w:hAnsi="Arial Narrow" w:cs="Arial Narrow"/>
          <w:sz w:val="22"/>
          <w:szCs w:val="22"/>
        </w:rPr>
        <w:footnoteReference w:id="141"/>
      </w:r>
      <w:r w:rsidRPr="00FE0CB3">
        <w:rPr>
          <w:rFonts w:ascii="Arial Narrow" w:hAnsi="Arial Narrow" w:cs="Arial Narrow"/>
          <w:sz w:val="22"/>
          <w:szCs w:val="22"/>
        </w:rPr>
        <w:t xml:space="preserve">  Međutim, samo 57,3% korisnika je imalo ovu potvrdu.</w:t>
      </w:r>
      <w:r>
        <w:rPr>
          <w:rFonts w:ascii="Arial Narrow" w:hAnsi="Arial Narrow" w:cs="Arial Narrow"/>
          <w:sz w:val="22"/>
          <w:szCs w:val="22"/>
        </w:rPr>
        <w:t xml:space="preserve"> </w:t>
      </w:r>
      <w:r w:rsidRPr="00F86102">
        <w:rPr>
          <w:rFonts w:ascii="Arial Narrow" w:hAnsi="Arial Narrow" w:cs="Arial Narrow"/>
          <w:sz w:val="22"/>
          <w:szCs w:val="22"/>
        </w:rPr>
        <w:t xml:space="preserve">Razlike među kantonima i </w:t>
      </w:r>
      <w:r>
        <w:rPr>
          <w:rFonts w:ascii="Arial Narrow" w:hAnsi="Arial Narrow" w:cs="Arial Narrow"/>
          <w:sz w:val="22"/>
          <w:szCs w:val="22"/>
        </w:rPr>
        <w:t>BD</w:t>
      </w:r>
      <w:r w:rsidRPr="00F86102">
        <w:rPr>
          <w:rFonts w:ascii="Arial Narrow" w:hAnsi="Arial Narrow" w:cs="Arial Narrow"/>
          <w:sz w:val="22"/>
          <w:szCs w:val="22"/>
        </w:rPr>
        <w:t xml:space="preserve"> </w:t>
      </w:r>
      <w:r w:rsidRPr="00F3579D">
        <w:rPr>
          <w:rFonts w:ascii="Arial Narrow" w:hAnsi="Arial Narrow" w:cs="Arial Narrow"/>
          <w:sz w:val="22"/>
          <w:szCs w:val="22"/>
        </w:rPr>
        <w:t>postoje</w:t>
      </w:r>
      <w:r w:rsidRPr="00F86102">
        <w:rPr>
          <w:rFonts w:ascii="Arial Narrow" w:hAnsi="Arial Narrow" w:cs="Arial Narrow"/>
          <w:sz w:val="22"/>
          <w:szCs w:val="22"/>
        </w:rPr>
        <w:t xml:space="preserve">, što </w:t>
      </w:r>
      <w:r>
        <w:rPr>
          <w:rFonts w:ascii="Arial Narrow" w:hAnsi="Arial Narrow" w:cs="Arial Narrow"/>
          <w:sz w:val="22"/>
          <w:szCs w:val="22"/>
        </w:rPr>
        <w:t>govori o tome da ko</w:t>
      </w:r>
      <w:r w:rsidRPr="00F86102">
        <w:rPr>
          <w:rFonts w:ascii="Arial Narrow" w:hAnsi="Arial Narrow" w:cs="Arial Narrow"/>
          <w:sz w:val="22"/>
          <w:szCs w:val="22"/>
        </w:rPr>
        <w:t xml:space="preserve">risnici nisu </w:t>
      </w:r>
      <w:r>
        <w:rPr>
          <w:rFonts w:ascii="Arial Narrow" w:hAnsi="Arial Narrow" w:cs="Arial Narrow"/>
          <w:sz w:val="22"/>
          <w:szCs w:val="22"/>
        </w:rPr>
        <w:t xml:space="preserve">dovoljno </w:t>
      </w:r>
      <w:r w:rsidRPr="00F86102">
        <w:rPr>
          <w:rFonts w:ascii="Arial Narrow" w:hAnsi="Arial Narrow" w:cs="Arial Narrow"/>
          <w:sz w:val="22"/>
          <w:szCs w:val="22"/>
        </w:rPr>
        <w:t>upoznati sa pravom koje imaju.</w:t>
      </w:r>
      <w:r>
        <w:rPr>
          <w:rFonts w:ascii="Arial Narrow" w:hAnsi="Arial Narrow" w:cs="Arial Narrow"/>
          <w:sz w:val="22"/>
          <w:szCs w:val="22"/>
        </w:rPr>
        <w:t xml:space="preserve"> </w:t>
      </w:r>
    </w:p>
    <w:p w:rsidR="00234DDE" w:rsidRDefault="00234DDE" w:rsidP="00162093">
      <w:pPr>
        <w:jc w:val="both"/>
        <w:rPr>
          <w:rFonts w:ascii="Arial Narrow" w:hAnsi="Arial Narrow" w:cs="Arial Narrow"/>
          <w:sz w:val="22"/>
          <w:szCs w:val="22"/>
        </w:rPr>
      </w:pPr>
    </w:p>
    <w:p w:rsidR="00234DDE" w:rsidRPr="001618F2" w:rsidRDefault="00234DDE" w:rsidP="00162093">
      <w:pPr>
        <w:jc w:val="both"/>
        <w:rPr>
          <w:rFonts w:ascii="Arial Narrow" w:hAnsi="Arial Narrow" w:cs="Arial Narrow"/>
          <w:sz w:val="22"/>
          <w:szCs w:val="22"/>
        </w:rPr>
      </w:pPr>
      <w:r w:rsidRPr="001618F2">
        <w:rPr>
          <w:rFonts w:ascii="Arial Narrow" w:hAnsi="Arial Narrow" w:cs="Arial Narrow"/>
          <w:sz w:val="22"/>
          <w:szCs w:val="22"/>
        </w:rPr>
        <w:t xml:space="preserve">Nedostatak saradnje i koordinacije između CSR i </w:t>
      </w:r>
      <w:r>
        <w:rPr>
          <w:rFonts w:ascii="Arial Narrow" w:hAnsi="Arial Narrow" w:cs="Arial Narrow"/>
          <w:sz w:val="22"/>
          <w:szCs w:val="22"/>
        </w:rPr>
        <w:t xml:space="preserve">ZZO Federacije BiH i </w:t>
      </w:r>
      <w:r w:rsidRPr="0051566B">
        <w:rPr>
          <w:rFonts w:ascii="Arial Narrow" w:hAnsi="Arial Narrow" w:cs="Arial Narrow"/>
          <w:sz w:val="22"/>
          <w:szCs w:val="22"/>
        </w:rPr>
        <w:t>Odjeljenj</w:t>
      </w:r>
      <w:r>
        <w:rPr>
          <w:rFonts w:ascii="Arial Narrow" w:hAnsi="Arial Narrow" w:cs="Arial Narrow"/>
          <w:sz w:val="22"/>
          <w:szCs w:val="22"/>
        </w:rPr>
        <w:t>a</w:t>
      </w:r>
      <w:r w:rsidRPr="0051566B">
        <w:rPr>
          <w:rFonts w:ascii="Arial Narrow" w:hAnsi="Arial Narrow" w:cs="Arial Narrow"/>
          <w:sz w:val="22"/>
          <w:szCs w:val="22"/>
        </w:rPr>
        <w:t xml:space="preserve"> za zdravstvo i ostale usluge </w:t>
      </w:r>
      <w:r>
        <w:rPr>
          <w:rFonts w:ascii="Arial Narrow" w:hAnsi="Arial Narrow" w:cs="Arial Narrow"/>
          <w:sz w:val="22"/>
          <w:szCs w:val="22"/>
        </w:rPr>
        <w:t>BD</w:t>
      </w:r>
      <w:r w:rsidRPr="001618F2">
        <w:rPr>
          <w:rFonts w:ascii="Arial Narrow" w:hAnsi="Arial Narrow" w:cs="Arial Narrow"/>
          <w:sz w:val="22"/>
          <w:szCs w:val="22"/>
        </w:rPr>
        <w:t xml:space="preserve"> negativno se odražava na zadovoljavanje potreba korisnika. A o tome da saradnja ne funkcioniše</w:t>
      </w:r>
      <w:r>
        <w:rPr>
          <w:rFonts w:ascii="Arial Narrow" w:hAnsi="Arial Narrow" w:cs="Arial Narrow"/>
          <w:sz w:val="22"/>
          <w:szCs w:val="22"/>
        </w:rPr>
        <w:t>,</w:t>
      </w:r>
      <w:r w:rsidRPr="001618F2">
        <w:rPr>
          <w:rFonts w:ascii="Arial Narrow" w:hAnsi="Arial Narrow" w:cs="Arial Narrow"/>
          <w:sz w:val="22"/>
          <w:szCs w:val="22"/>
        </w:rPr>
        <w:t xml:space="preserve"> govori i podatak da CSR razmišljaju o načinu na koji mogu ostvariti pravo korisnika koje je jasno zakonski definisano</w:t>
      </w:r>
      <w:r>
        <w:rPr>
          <w:rFonts w:ascii="Arial Narrow" w:hAnsi="Arial Narrow" w:cs="Arial Narrow"/>
          <w:sz w:val="22"/>
          <w:szCs w:val="22"/>
        </w:rPr>
        <w:t>.</w:t>
      </w:r>
    </w:p>
    <w:p w:rsidR="00234DDE" w:rsidRDefault="00234DDE" w:rsidP="00162093">
      <w:pPr>
        <w:jc w:val="both"/>
        <w:rPr>
          <w:rFonts w:ascii="Arial Narrow" w:hAnsi="Arial Narrow" w:cs="Arial Narrow"/>
          <w:color w:val="17365D"/>
          <w:sz w:val="22"/>
          <w:szCs w:val="22"/>
        </w:rPr>
      </w:pPr>
    </w:p>
    <w:p w:rsidR="00234DDE" w:rsidRPr="001618F2" w:rsidRDefault="00234DDE" w:rsidP="001620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J</w:t>
      </w:r>
      <w:r w:rsidRPr="001618F2">
        <w:rPr>
          <w:rFonts w:ascii="Arial Narrow" w:hAnsi="Arial Narrow" w:cs="Arial Narrow"/>
          <w:i/>
          <w:iCs/>
          <w:sz w:val="22"/>
          <w:szCs w:val="22"/>
        </w:rPr>
        <w:t xml:space="preserve">a sam sebi rekao </w:t>
      </w:r>
      <w:r>
        <w:rPr>
          <w:rFonts w:ascii="Arial Narrow" w:hAnsi="Arial Narrow" w:cs="Arial Narrow"/>
          <w:i/>
          <w:iCs/>
          <w:sz w:val="22"/>
          <w:szCs w:val="22"/>
        </w:rPr>
        <w:t xml:space="preserve">da ću </w:t>
      </w:r>
      <w:r w:rsidRPr="001618F2">
        <w:rPr>
          <w:rFonts w:ascii="Arial Narrow" w:hAnsi="Arial Narrow" w:cs="Arial Narrow"/>
          <w:i/>
          <w:iCs/>
          <w:sz w:val="22"/>
          <w:szCs w:val="22"/>
        </w:rPr>
        <w:t xml:space="preserve">tražiti od Zavoda za zdravstveno osiguranje sukladno Zakonu da osobe koje putuju iz mjesta boravka po </w:t>
      </w:r>
      <w:r w:rsidRPr="00F308FD">
        <w:rPr>
          <w:rFonts w:ascii="Arial Narrow" w:hAnsi="Arial Narrow" w:cs="Arial Narrow"/>
          <w:i/>
          <w:iCs/>
          <w:sz w:val="22"/>
          <w:szCs w:val="22"/>
        </w:rPr>
        <w:t>specijalističku pomoć</w:t>
      </w:r>
      <w:r>
        <w:rPr>
          <w:rFonts w:ascii="Arial Narrow" w:hAnsi="Arial Narrow" w:cs="Arial Narrow"/>
          <w:i/>
          <w:iCs/>
          <w:sz w:val="22"/>
          <w:szCs w:val="22"/>
        </w:rPr>
        <w:t xml:space="preserve"> iz primarne zdravstvene zaštite</w:t>
      </w:r>
      <w:r w:rsidRPr="001618F2">
        <w:rPr>
          <w:rFonts w:ascii="Arial Narrow" w:hAnsi="Arial Narrow" w:cs="Arial Narrow"/>
          <w:i/>
          <w:iCs/>
          <w:sz w:val="22"/>
          <w:szCs w:val="22"/>
        </w:rPr>
        <w:t>, znači do defektol</w:t>
      </w:r>
      <w:r>
        <w:rPr>
          <w:rFonts w:ascii="Arial Narrow" w:hAnsi="Arial Narrow" w:cs="Arial Narrow"/>
          <w:i/>
          <w:iCs/>
          <w:sz w:val="22"/>
          <w:szCs w:val="22"/>
        </w:rPr>
        <w:t>o</w:t>
      </w:r>
      <w:r w:rsidRPr="001618F2">
        <w:rPr>
          <w:rFonts w:ascii="Arial Narrow" w:hAnsi="Arial Narrow" w:cs="Arial Narrow"/>
          <w:i/>
          <w:iCs/>
          <w:sz w:val="22"/>
          <w:szCs w:val="22"/>
        </w:rPr>
        <w:t xml:space="preserve">ga, psihologa, </w:t>
      </w:r>
      <w:r>
        <w:rPr>
          <w:rFonts w:ascii="Arial Narrow" w:hAnsi="Arial Narrow" w:cs="Arial Narrow"/>
          <w:i/>
          <w:iCs/>
          <w:sz w:val="22"/>
          <w:szCs w:val="22"/>
        </w:rPr>
        <w:t xml:space="preserve">što bi morao imati svaki Dom zdravlja, </w:t>
      </w:r>
      <w:r w:rsidRPr="001618F2">
        <w:rPr>
          <w:rFonts w:ascii="Arial Narrow" w:hAnsi="Arial Narrow" w:cs="Arial Narrow"/>
          <w:i/>
          <w:iCs/>
          <w:sz w:val="22"/>
          <w:szCs w:val="22"/>
        </w:rPr>
        <w:t>a ako ga ne može imati u mjestu prebivališta dužnost je Zavoda da plati autom</w:t>
      </w:r>
      <w:r>
        <w:rPr>
          <w:rFonts w:ascii="Arial Narrow" w:hAnsi="Arial Narrow" w:cs="Arial Narrow"/>
          <w:i/>
          <w:iCs/>
          <w:sz w:val="22"/>
          <w:szCs w:val="22"/>
        </w:rPr>
        <w:t>ob</w:t>
      </w:r>
      <w:r w:rsidRPr="001618F2">
        <w:rPr>
          <w:rFonts w:ascii="Arial Narrow" w:hAnsi="Arial Narrow" w:cs="Arial Narrow"/>
          <w:i/>
          <w:iCs/>
          <w:sz w:val="22"/>
          <w:szCs w:val="22"/>
        </w:rPr>
        <w:t>i</w:t>
      </w:r>
      <w:r>
        <w:rPr>
          <w:rFonts w:ascii="Arial Narrow" w:hAnsi="Arial Narrow" w:cs="Arial Narrow"/>
          <w:i/>
          <w:iCs/>
          <w:sz w:val="22"/>
          <w:szCs w:val="22"/>
        </w:rPr>
        <w:t>l</w:t>
      </w:r>
      <w:r w:rsidRPr="001618F2">
        <w:rPr>
          <w:rFonts w:ascii="Arial Narrow" w:hAnsi="Arial Narrow" w:cs="Arial Narrow"/>
          <w:i/>
          <w:iCs/>
          <w:sz w:val="22"/>
          <w:szCs w:val="22"/>
        </w:rPr>
        <w:t xml:space="preserve"> da bi </w:t>
      </w:r>
      <w:r>
        <w:rPr>
          <w:rFonts w:ascii="Arial Narrow" w:hAnsi="Arial Narrow" w:cs="Arial Narrow"/>
          <w:i/>
          <w:iCs/>
          <w:sz w:val="22"/>
          <w:szCs w:val="22"/>
        </w:rPr>
        <w:t xml:space="preserve">korisnici došli do Livna. A ako idu u Mostar, to je još veći trošak. (FG, CSR, </w:t>
      </w:r>
      <w:r w:rsidRPr="001618F2">
        <w:rPr>
          <w:rFonts w:ascii="Arial Narrow" w:hAnsi="Arial Narrow" w:cs="Arial Narrow"/>
          <w:i/>
          <w:iCs/>
          <w:sz w:val="22"/>
          <w:szCs w:val="22"/>
        </w:rPr>
        <w:t>K10</w:t>
      </w:r>
      <w:r>
        <w:rPr>
          <w:rFonts w:ascii="Arial Narrow" w:hAnsi="Arial Narrow" w:cs="Arial Narrow"/>
          <w:i/>
          <w:iCs/>
          <w:sz w:val="22"/>
          <w:szCs w:val="22"/>
        </w:rPr>
        <w:t>)</w:t>
      </w:r>
    </w:p>
    <w:p w:rsidR="00234DDE" w:rsidRPr="001448AC" w:rsidRDefault="00234DDE" w:rsidP="009D4717">
      <w:pPr>
        <w:jc w:val="both"/>
        <w:rPr>
          <w:rFonts w:ascii="Arial Narrow" w:hAnsi="Arial Narrow" w:cs="Arial Narrow"/>
          <w:sz w:val="22"/>
          <w:szCs w:val="22"/>
          <w:highlight w:val="yellow"/>
        </w:rPr>
      </w:pPr>
    </w:p>
    <w:p w:rsidR="00234DDE" w:rsidRDefault="00234DDE" w:rsidP="00CC760A">
      <w:pPr>
        <w:jc w:val="both"/>
        <w:rPr>
          <w:rFonts w:ascii="Arial Narrow" w:hAnsi="Arial Narrow" w:cs="Arial Narrow"/>
          <w:sz w:val="22"/>
          <w:szCs w:val="22"/>
        </w:rPr>
      </w:pPr>
      <w:r>
        <w:rPr>
          <w:rFonts w:ascii="Arial Narrow" w:hAnsi="Arial Narrow" w:cs="Arial Narrow"/>
          <w:sz w:val="22"/>
          <w:szCs w:val="22"/>
        </w:rPr>
        <w:t xml:space="preserve">O niskom nivou intersektorske koordinacije govore i podaci o tome da ljekari rijetko upućuju korisnike u CSR i </w:t>
      </w:r>
      <w:r w:rsidRPr="00834DDE">
        <w:rPr>
          <w:rFonts w:ascii="Arial Narrow" w:hAnsi="Arial Narrow" w:cs="Arial Narrow"/>
          <w:i/>
          <w:iCs/>
          <w:sz w:val="22"/>
          <w:szCs w:val="22"/>
        </w:rPr>
        <w:t>vice versa</w:t>
      </w:r>
      <w:r>
        <w:rPr>
          <w:rFonts w:ascii="Arial Narrow" w:hAnsi="Arial Narrow" w:cs="Arial Narrow"/>
          <w:sz w:val="22"/>
          <w:szCs w:val="22"/>
        </w:rPr>
        <w:t>. Prvo iskustvo je imalo 12,1% korisnika iz BD, te nešto više (18,1%) korisnika iz Federacije BiH,  pri čemu je ova praksa najprisutnija u KS i USK. Istovremeno je to, da ih socijalni radnik iz CSR nekad uputi ljekaru, doživjelo još manje korisnika (12.1% iz Federaciji BiH i 7% iz BD), što se najčešće dešavalo u USK i PK.</w:t>
      </w:r>
    </w:p>
    <w:p w:rsidR="00234DDE" w:rsidRPr="001448AC" w:rsidRDefault="00234DDE" w:rsidP="00CC760A">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7B73E0">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 xml:space="preserve">GRAFIKON 44. </w:t>
            </w:r>
            <w:r w:rsidRPr="00E878D9">
              <w:rPr>
                <w:rFonts w:ascii="Arial Narrow" w:hAnsi="Arial Narrow" w:cs="Arial Narrow"/>
                <w:b/>
                <w:bCs/>
                <w:color w:val="000C00"/>
                <w:sz w:val="18"/>
                <w:szCs w:val="18"/>
              </w:rPr>
              <w:t>KOORDINACIJA LJEKARA I SOCIJANIH RADNIKA U POJEDINIM KANTONIMA I BD</w:t>
            </w:r>
          </w:p>
          <w:p w:rsidR="00234DDE" w:rsidRPr="00E878D9" w:rsidRDefault="00234DDE" w:rsidP="00E878D9">
            <w:pPr>
              <w:tabs>
                <w:tab w:val="left" w:pos="9356"/>
              </w:tabs>
              <w:ind w:left="34"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82" type="#_x0000_t75" style="width:584.25pt;height:171pt;visibility:visible">
                  <v:imagedata r:id="rId54" o:title=""/>
                </v:shape>
              </w:pict>
            </w:r>
          </w:p>
        </w:tc>
      </w:tr>
    </w:tbl>
    <w:p w:rsidR="00234DDE" w:rsidRPr="001448AC" w:rsidRDefault="00234DDE" w:rsidP="00CC760A">
      <w:pPr>
        <w:jc w:val="both"/>
        <w:rPr>
          <w:rFonts w:ascii="Arial Narrow" w:hAnsi="Arial Narrow" w:cs="Arial Narrow"/>
          <w:sz w:val="2"/>
          <w:szCs w:val="2"/>
        </w:rPr>
      </w:pPr>
    </w:p>
    <w:p w:rsidR="00234DDE" w:rsidRDefault="00234DDE" w:rsidP="00CE66E7">
      <w:pPr>
        <w:jc w:val="both"/>
        <w:rPr>
          <w:rFonts w:ascii="Arial Narrow" w:hAnsi="Arial Narrow" w:cs="Arial Narrow"/>
          <w:sz w:val="22"/>
          <w:szCs w:val="22"/>
        </w:rPr>
      </w:pPr>
      <w:r w:rsidRPr="008D5DA4">
        <w:rPr>
          <w:rFonts w:ascii="Arial Narrow" w:hAnsi="Arial Narrow" w:cs="Arial Narrow"/>
          <w:sz w:val="22"/>
          <w:szCs w:val="22"/>
        </w:rPr>
        <w:t>Inače</w:t>
      </w:r>
      <w:r>
        <w:rPr>
          <w:rFonts w:ascii="Arial Narrow" w:hAnsi="Arial Narrow" w:cs="Arial Narrow"/>
          <w:sz w:val="22"/>
          <w:szCs w:val="22"/>
        </w:rPr>
        <w:t>, o</w:t>
      </w:r>
      <w:r w:rsidRPr="00F86102">
        <w:rPr>
          <w:rFonts w:ascii="Arial Narrow" w:hAnsi="Arial Narrow" w:cs="Arial Narrow"/>
          <w:sz w:val="22"/>
          <w:szCs w:val="22"/>
        </w:rPr>
        <w:t xml:space="preserve"> potrebi </w:t>
      </w:r>
      <w:r>
        <w:rPr>
          <w:rFonts w:ascii="Arial Narrow" w:hAnsi="Arial Narrow" w:cs="Arial Narrow"/>
          <w:sz w:val="22"/>
          <w:szCs w:val="22"/>
        </w:rPr>
        <w:t>podržavanja</w:t>
      </w:r>
      <w:r w:rsidRPr="00F86102">
        <w:rPr>
          <w:rFonts w:ascii="Arial Narrow" w:hAnsi="Arial Narrow" w:cs="Arial Narrow"/>
          <w:sz w:val="22"/>
          <w:szCs w:val="22"/>
        </w:rPr>
        <w:t xml:space="preserve"> integrisanog pristupa govori podatak da 82,1% korisnika iz Federacije BiH smatra da im je</w:t>
      </w:r>
      <w:r w:rsidRPr="00E1550A">
        <w:rPr>
          <w:rFonts w:ascii="Arial Narrow" w:hAnsi="Arial Narrow" w:cs="Arial Narrow"/>
          <w:sz w:val="22"/>
          <w:szCs w:val="22"/>
        </w:rPr>
        <w:t xml:space="preserve"> potrebno da dobiju usluge socijalne zaštite, zdravstvene i obrazovne usluge na jednom mjestu. Međutim, u </w:t>
      </w:r>
      <w:r>
        <w:rPr>
          <w:rFonts w:ascii="Arial Narrow" w:hAnsi="Arial Narrow" w:cs="Arial Narrow"/>
          <w:sz w:val="22"/>
          <w:szCs w:val="22"/>
        </w:rPr>
        <w:t>BD</w:t>
      </w:r>
      <w:r w:rsidRPr="00E1550A">
        <w:rPr>
          <w:rFonts w:ascii="Arial Narrow" w:hAnsi="Arial Narrow" w:cs="Arial Narrow"/>
          <w:sz w:val="22"/>
          <w:szCs w:val="22"/>
        </w:rPr>
        <w:t>, situacija je nešto drugačija – „tek“ 42% korisnika ističe potrebu za ovom vrstom integracije</w:t>
      </w:r>
      <w:r>
        <w:rPr>
          <w:rFonts w:ascii="Arial Narrow" w:hAnsi="Arial Narrow" w:cs="Arial Narrow"/>
          <w:sz w:val="22"/>
          <w:szCs w:val="22"/>
        </w:rPr>
        <w:t xml:space="preserve"> </w:t>
      </w:r>
      <w:r w:rsidRPr="001D4F54">
        <w:rPr>
          <w:rFonts w:ascii="Arial Narrow" w:hAnsi="Arial Narrow" w:cs="Arial Narrow"/>
          <w:sz w:val="22"/>
          <w:szCs w:val="22"/>
        </w:rPr>
        <w:t>(</w:t>
      </w:r>
      <w:r w:rsidRPr="00606182">
        <w:rPr>
          <w:rFonts w:ascii="Arial Narrow" w:hAnsi="Arial Narrow" w:cs="Arial Narrow"/>
          <w:sz w:val="22"/>
          <w:szCs w:val="22"/>
        </w:rPr>
        <w:t xml:space="preserve">možda </w:t>
      </w:r>
      <w:r>
        <w:rPr>
          <w:rFonts w:ascii="Arial Narrow" w:hAnsi="Arial Narrow" w:cs="Arial Narrow"/>
          <w:sz w:val="22"/>
          <w:szCs w:val="22"/>
        </w:rPr>
        <w:t>zbog</w:t>
      </w:r>
      <w:r w:rsidRPr="00606182">
        <w:rPr>
          <w:rFonts w:ascii="Arial Narrow" w:hAnsi="Arial Narrow" w:cs="Arial Narrow"/>
          <w:sz w:val="22"/>
          <w:szCs w:val="22"/>
        </w:rPr>
        <w:t xml:space="preserve"> toga što su u principu zadovoljniji saradnjom između socijalnog, zdravstvenog i obrazovanog sektora ili zbog toga što su </w:t>
      </w:r>
      <w:r>
        <w:rPr>
          <w:rFonts w:ascii="Arial Narrow" w:hAnsi="Arial Narrow" w:cs="Arial Narrow"/>
          <w:sz w:val="22"/>
          <w:szCs w:val="22"/>
        </w:rPr>
        <w:t>udaljenosti između ustanova koje</w:t>
      </w:r>
      <w:r w:rsidRPr="00606182">
        <w:rPr>
          <w:rFonts w:ascii="Arial Narrow" w:hAnsi="Arial Narrow" w:cs="Arial Narrow"/>
          <w:sz w:val="22"/>
          <w:szCs w:val="22"/>
        </w:rPr>
        <w:t xml:space="preserve"> </w:t>
      </w:r>
      <w:r>
        <w:rPr>
          <w:rFonts w:ascii="Arial Narrow" w:hAnsi="Arial Narrow" w:cs="Arial Narrow"/>
          <w:sz w:val="22"/>
          <w:szCs w:val="22"/>
        </w:rPr>
        <w:t xml:space="preserve">pružaju </w:t>
      </w:r>
      <w:r w:rsidRPr="00606182">
        <w:rPr>
          <w:rFonts w:ascii="Arial Narrow" w:hAnsi="Arial Narrow" w:cs="Arial Narrow"/>
          <w:sz w:val="22"/>
          <w:szCs w:val="22"/>
        </w:rPr>
        <w:t xml:space="preserve">navedene usluge </w:t>
      </w:r>
      <w:r>
        <w:rPr>
          <w:rFonts w:ascii="Arial Narrow" w:hAnsi="Arial Narrow" w:cs="Arial Narrow"/>
          <w:sz w:val="22"/>
          <w:szCs w:val="22"/>
        </w:rPr>
        <w:t>manje – ova tenedencija je prisutna i u kantonima koji imaju manju površinu</w:t>
      </w:r>
      <w:r w:rsidRPr="00606182">
        <w:rPr>
          <w:rFonts w:ascii="Arial Narrow" w:hAnsi="Arial Narrow" w:cs="Arial Narrow"/>
          <w:sz w:val="22"/>
          <w:szCs w:val="22"/>
        </w:rPr>
        <w:t>).</w:t>
      </w:r>
    </w:p>
    <w:p w:rsidR="00234DDE" w:rsidRDefault="00234DDE" w:rsidP="00CE66E7">
      <w:pPr>
        <w:jc w:val="both"/>
        <w:rPr>
          <w:rFonts w:ascii="Arial Narrow" w:hAnsi="Arial Narrow" w:cs="Arial Narrow"/>
          <w:sz w:val="22"/>
          <w:szCs w:val="22"/>
        </w:rPr>
      </w:pPr>
    </w:p>
    <w:tbl>
      <w:tblPr>
        <w:tblW w:w="11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8"/>
      </w:tblGrid>
      <w:tr w:rsidR="00234DDE" w:rsidRPr="007B73E0">
        <w:tc>
          <w:tcPr>
            <w:tcW w:w="11908" w:type="dxa"/>
            <w:tcBorders>
              <w:top w:val="nil"/>
              <w:left w:val="nil"/>
              <w:bottom w:val="nil"/>
              <w:right w:val="nil"/>
            </w:tcBorders>
            <w:shd w:val="clear" w:color="auto" w:fill="F0FAE7"/>
          </w:tcPr>
          <w:p w:rsidR="00234DDE" w:rsidRPr="00E878D9" w:rsidRDefault="00234DDE" w:rsidP="00E878D9">
            <w:pPr>
              <w:pStyle w:val="Heading6"/>
              <w:numPr>
                <w:ilvl w:val="0"/>
                <w:numId w:val="0"/>
              </w:numPr>
              <w:spacing w:before="0" w:after="0"/>
              <w:ind w:right="-567"/>
              <w:rPr>
                <w:rFonts w:ascii="Arial Narrow" w:hAnsi="Arial Narrow" w:cs="Arial Narrow"/>
                <w:color w:val="700000"/>
                <w:sz w:val="18"/>
                <w:szCs w:val="18"/>
              </w:rPr>
            </w:pPr>
          </w:p>
          <w:p w:rsidR="00234DDE" w:rsidRPr="00E878D9" w:rsidRDefault="00234DDE" w:rsidP="00E878D9">
            <w:pPr>
              <w:tabs>
                <w:tab w:val="left" w:pos="9356"/>
              </w:tabs>
              <w:ind w:left="1310" w:right="175"/>
              <w:jc w:val="both"/>
              <w:rPr>
                <w:rFonts w:ascii="Arial Narrow" w:hAnsi="Arial Narrow" w:cs="Arial Narrow"/>
                <w:b/>
                <w:bCs/>
                <w:color w:val="000C00"/>
                <w:sz w:val="18"/>
                <w:szCs w:val="18"/>
                <w:lang w:val="en-US"/>
              </w:rPr>
            </w:pPr>
            <w:r w:rsidRPr="00E878D9">
              <w:rPr>
                <w:rFonts w:ascii="Arial Narrow" w:hAnsi="Arial Narrow" w:cs="Arial Narrow"/>
                <w:b/>
                <w:bCs/>
                <w:color w:val="000C00"/>
                <w:sz w:val="18"/>
                <w:szCs w:val="18"/>
                <w:lang w:val="en-US"/>
              </w:rPr>
              <w:t xml:space="preserve">GRAFIKON 45. </w:t>
            </w:r>
            <w:r w:rsidRPr="00E878D9">
              <w:rPr>
                <w:rFonts w:ascii="Arial Narrow" w:hAnsi="Arial Narrow" w:cs="Arial Narrow"/>
                <w:b/>
                <w:bCs/>
                <w:color w:val="000C00"/>
                <w:sz w:val="18"/>
                <w:szCs w:val="18"/>
              </w:rPr>
              <w:t>POTREBA PODRŽAVANJA/UVOĐENJA INTEGRISANOG PRISTUPA U POJEDINIM KANTONIMA I BD</w:t>
            </w:r>
          </w:p>
          <w:p w:rsidR="00234DDE" w:rsidRPr="00E878D9" w:rsidRDefault="00234DDE" w:rsidP="00E878D9">
            <w:pPr>
              <w:tabs>
                <w:tab w:val="left" w:pos="9356"/>
              </w:tabs>
              <w:ind w:left="317" w:right="175"/>
              <w:jc w:val="both"/>
              <w:rPr>
                <w:rFonts w:ascii="Arial Narrow" w:hAnsi="Arial Narrow" w:cs="Arial Narrow"/>
                <w:noProof/>
                <w:color w:val="000000"/>
              </w:rPr>
            </w:pPr>
            <w:r w:rsidRPr="00E878D9">
              <w:rPr>
                <w:rFonts w:ascii="Arial Narrow" w:hAnsi="Arial Narrow" w:cs="Arial Narrow"/>
                <w:noProof/>
                <w:color w:val="000000"/>
                <w:lang w:val="en-US" w:eastAsia="en-US"/>
              </w:rPr>
              <w:pict>
                <v:shape id="_x0000_i1083" type="#_x0000_t75" style="width:559.5pt;height:153pt;visibility:visible">
                  <v:imagedata r:id="rId55" o:title=""/>
                </v:shape>
              </w:pict>
            </w:r>
          </w:p>
        </w:tc>
      </w:tr>
    </w:tbl>
    <w:p w:rsidR="00234DDE" w:rsidRDefault="00234DDE" w:rsidP="00CE66E7">
      <w:pPr>
        <w:jc w:val="both"/>
        <w:rPr>
          <w:rFonts w:ascii="Arial Narrow" w:hAnsi="Arial Narrow" w:cs="Arial Narrow"/>
          <w:sz w:val="22"/>
          <w:szCs w:val="22"/>
        </w:rPr>
      </w:pPr>
    </w:p>
    <w:p w:rsidR="00234DDE" w:rsidRPr="00DB3EB8" w:rsidRDefault="00234DDE" w:rsidP="00B66716">
      <w:pPr>
        <w:jc w:val="both"/>
        <w:rPr>
          <w:rFonts w:ascii="Arial Narrow" w:hAnsi="Arial Narrow" w:cs="Arial Narrow"/>
          <w:sz w:val="4"/>
          <w:szCs w:val="4"/>
        </w:rPr>
      </w:pPr>
    </w:p>
    <w:p w:rsidR="00234DDE" w:rsidRPr="00DB3EB8" w:rsidRDefault="00234DDE" w:rsidP="00B66716">
      <w:pPr>
        <w:jc w:val="both"/>
        <w:rPr>
          <w:rFonts w:ascii="Arial Narrow" w:hAnsi="Arial Narrow" w:cs="Arial Narrow"/>
          <w:sz w:val="4"/>
          <w:szCs w:val="4"/>
        </w:rPr>
      </w:pPr>
    </w:p>
    <w:p w:rsidR="00234DDE" w:rsidRPr="00DB3EB8" w:rsidRDefault="00234DDE" w:rsidP="00DB3EB8">
      <w:pPr>
        <w:jc w:val="both"/>
        <w:rPr>
          <w:rFonts w:ascii="Arial Narrow" w:hAnsi="Arial Narrow" w:cs="Arial Narrow"/>
          <w:sz w:val="22"/>
          <w:szCs w:val="22"/>
        </w:rPr>
      </w:pPr>
      <w:r w:rsidRPr="00DB3EB8">
        <w:rPr>
          <w:rFonts w:ascii="Arial Narrow" w:hAnsi="Arial Narrow" w:cs="Arial Narrow"/>
          <w:sz w:val="22"/>
          <w:szCs w:val="22"/>
        </w:rPr>
        <w:t>Djelovanje savjetovališta (savjetovališta za roditelje i trudnice, kao i savjetovališta za rani dječiji rast i razvoj, te za rano otkrivanje bolesti i pružanja pomoći djeci koja zaostaju u rastu i razvoju i oboljeloj djeci) predstavlja primjer provedene intersektorske saradnje. I učesnici FG u pojedinim općinama znali su da u njihovoj sredini ova savjetovališta postoje i djeluju. Međutim, korištenje njihovih usluga dosta je rijetko.</w:t>
      </w:r>
    </w:p>
    <w:p w:rsidR="00234DDE" w:rsidRDefault="00234DDE" w:rsidP="00B66716">
      <w:pPr>
        <w:jc w:val="both"/>
        <w:rPr>
          <w:rFonts w:ascii="Arial Narrow" w:hAnsi="Arial Narrow" w:cs="Arial Narrow"/>
          <w:sz w:val="22"/>
          <w:szCs w:val="22"/>
        </w:rPr>
      </w:pPr>
    </w:p>
    <w:p w:rsidR="00234DDE" w:rsidRDefault="00234DDE" w:rsidP="00B66716">
      <w:pPr>
        <w:jc w:val="both"/>
        <w:rPr>
          <w:rFonts w:ascii="Arial Narrow" w:hAnsi="Arial Narrow" w:cs="Arial Narrow"/>
          <w:sz w:val="22"/>
          <w:szCs w:val="22"/>
        </w:rPr>
      </w:pPr>
      <w:r>
        <w:rPr>
          <w:noProof/>
          <w:lang w:val="en-US" w:eastAsia="en-US"/>
        </w:rPr>
        <w:pict>
          <v:group id="_x0000_s1109" style="position:absolute;left:0;text-align:left;margin-left:-78.7pt;margin-top:.65pt;width:604.4pt;height:203.7pt;z-index:251659776" coordorigin="-156,2211" coordsize="12088,4395">
            <v:shape id="Text Box 499" o:spid="_x0000_s1110" type="#_x0000_t202" style="position:absolute;left:-156;top:2211;width:6546;height:4395;visibility:visible" o:regroupid="38" fillcolor="#f0fae7" stroked="f">
              <v:fill color2="#d6f1bd" rotate="t" angle="90" focus="100%" type="gradient"/>
              <v:textbox style="mso-next-textbox:#Text Box 499">
                <w:txbxContent>
                  <w:p w:rsidR="00234DDE" w:rsidRPr="00491EA7" w:rsidRDefault="00234DDE" w:rsidP="00DB3EB8">
                    <w:pPr>
                      <w:ind w:left="1985"/>
                      <w:jc w:val="both"/>
                      <w:rPr>
                        <w:rFonts w:ascii="Arial Narrow" w:hAnsi="Arial Narrow" w:cs="Arial Narrow"/>
                        <w:sz w:val="10"/>
                        <w:szCs w:val="10"/>
                        <w:highlight w:val="cyan"/>
                      </w:rPr>
                    </w:pPr>
                  </w:p>
                  <w:p w:rsidR="00234DDE" w:rsidRPr="008B3115" w:rsidRDefault="00234DDE" w:rsidP="00DB3EB8">
                    <w:pPr>
                      <w:ind w:left="1276"/>
                      <w:rPr>
                        <w:rFonts w:ascii="Arial Narrow" w:hAnsi="Arial Narrow" w:cs="Arial Narrow"/>
                        <w:b/>
                        <w:bCs/>
                        <w:color w:val="000C00"/>
                        <w:sz w:val="18"/>
                        <w:szCs w:val="18"/>
                      </w:rPr>
                    </w:pPr>
                    <w:r w:rsidRPr="008D5DA4">
                      <w:rPr>
                        <w:rFonts w:ascii="Arial Narrow" w:hAnsi="Arial Narrow" w:cs="Arial Narrow"/>
                        <w:b/>
                        <w:bCs/>
                        <w:color w:val="000C00"/>
                        <w:sz w:val="18"/>
                        <w:szCs w:val="18"/>
                        <w:lang w:val="en-US"/>
                      </w:rPr>
                      <w:t xml:space="preserve">GRAFIKON </w:t>
                    </w:r>
                    <w:r>
                      <w:rPr>
                        <w:rFonts w:ascii="Arial Narrow" w:hAnsi="Arial Narrow" w:cs="Arial Narrow"/>
                        <w:b/>
                        <w:bCs/>
                        <w:color w:val="000C00"/>
                        <w:sz w:val="18"/>
                        <w:szCs w:val="18"/>
                        <w:lang w:val="en-US"/>
                      </w:rPr>
                      <w:t>46</w:t>
                    </w:r>
                    <w:r w:rsidRPr="008D5DA4">
                      <w:rPr>
                        <w:rFonts w:ascii="Arial Narrow" w:hAnsi="Arial Narrow" w:cs="Arial Narrow"/>
                        <w:b/>
                        <w:bCs/>
                        <w:color w:val="700000"/>
                        <w:sz w:val="18"/>
                        <w:szCs w:val="18"/>
                        <w:lang w:val="en-US"/>
                      </w:rPr>
                      <w:t xml:space="preserve">. </w:t>
                    </w:r>
                    <w:r w:rsidRPr="003B38A9">
                      <w:rPr>
                        <w:rFonts w:ascii="Arial Narrow" w:hAnsi="Arial Narrow" w:cs="Arial Narrow"/>
                        <w:b/>
                        <w:bCs/>
                        <w:color w:val="000C00"/>
                        <w:sz w:val="18"/>
                        <w:szCs w:val="18"/>
                      </w:rPr>
                      <w:t>UČESTALOST KORI</w:t>
                    </w:r>
                    <w:r>
                      <w:rPr>
                        <w:rFonts w:ascii="Arial Narrow" w:hAnsi="Arial Narrow" w:cs="Arial Narrow"/>
                        <w:b/>
                        <w:bCs/>
                        <w:color w:val="000C00"/>
                        <w:sz w:val="18"/>
                        <w:szCs w:val="18"/>
                      </w:rPr>
                      <w:t xml:space="preserve">ŠTENJA SAVJETOVALIŠTA </w:t>
                    </w:r>
                  </w:p>
                  <w:p w:rsidR="00234DDE" w:rsidRPr="008B3115" w:rsidRDefault="00234DDE" w:rsidP="00DB3EB8">
                    <w:pPr>
                      <w:tabs>
                        <w:tab w:val="left" w:pos="9356"/>
                      </w:tabs>
                      <w:ind w:left="1276" w:right="175"/>
                      <w:jc w:val="both"/>
                      <w:rPr>
                        <w:rFonts w:ascii="Arial Narrow" w:hAnsi="Arial Narrow" w:cs="Arial Narrow"/>
                        <w:b/>
                        <w:bCs/>
                        <w:sz w:val="18"/>
                        <w:szCs w:val="18"/>
                        <w:lang w:val="en-US"/>
                      </w:rPr>
                    </w:pPr>
                    <w:r w:rsidRPr="008B3115">
                      <w:rPr>
                        <w:rFonts w:ascii="Arial Narrow" w:hAnsi="Arial Narrow" w:cs="Arial Narrow"/>
                        <w:sz w:val="22"/>
                        <w:szCs w:val="22"/>
                      </w:rPr>
                      <w:t>Ovi nalazi sa fokus grupa potvrđeni su i podacima dobijenim anketom, što je i očekivano, s obzirom na to da ova savjetovališta ne postoje u svim mjestima, kao i da su osnovana u skorije vrijeme, tako da je samo dio porodica koji imaju djecu mlađeg uzrasta bio u prilici da ih uopće koristi.</w:t>
                    </w:r>
                    <w:r w:rsidRPr="001E2B5A">
                      <w:rPr>
                        <w:rStyle w:val="FootnoteReference"/>
                        <w:rFonts w:ascii="Arial Narrow" w:hAnsi="Arial Narrow" w:cs="Arial Narrow"/>
                        <w:sz w:val="22"/>
                        <w:szCs w:val="22"/>
                      </w:rPr>
                      <w:footnoteRef/>
                    </w:r>
                    <w:r w:rsidRPr="001E2B5A">
                      <w:rPr>
                        <w:rFonts w:ascii="Arial Narrow" w:hAnsi="Arial Narrow" w:cs="Arial Narrow"/>
                        <w:sz w:val="22"/>
                        <w:szCs w:val="22"/>
                        <w:vertAlign w:val="superscript"/>
                      </w:rPr>
                      <w:t>42</w:t>
                    </w:r>
                    <w:r w:rsidRPr="008B3115">
                      <w:rPr>
                        <w:rFonts w:ascii="Arial Narrow" w:hAnsi="Arial Narrow" w:cs="Arial Narrow"/>
                        <w:sz w:val="22"/>
                        <w:szCs w:val="22"/>
                      </w:rPr>
                      <w:t xml:space="preserve"> Ali i da je dob</w:t>
                    </w:r>
                    <w:r>
                      <w:rPr>
                        <w:rFonts w:ascii="Arial Narrow" w:hAnsi="Arial Narrow" w:cs="Arial Narrow"/>
                        <w:sz w:val="22"/>
                        <w:szCs w:val="22"/>
                      </w:rPr>
                      <w:t>iv</w:t>
                    </w:r>
                    <w:r w:rsidRPr="008B3115">
                      <w:rPr>
                        <w:rFonts w:ascii="Arial Narrow" w:hAnsi="Arial Narrow" w:cs="Arial Narrow"/>
                        <w:sz w:val="22"/>
                        <w:szCs w:val="22"/>
                      </w:rPr>
                      <w:t>anje informacija o njihovom djelovanju od strane CSR i drugih institucija prilično rijetko.</w:t>
                    </w:r>
                  </w:p>
                  <w:p w:rsidR="00234DDE" w:rsidRDefault="00234DDE" w:rsidP="00DB3EB8">
                    <w:pPr>
                      <w:tabs>
                        <w:tab w:val="left" w:pos="9356"/>
                      </w:tabs>
                      <w:ind w:left="1276" w:right="175"/>
                      <w:jc w:val="both"/>
                      <w:rPr>
                        <w:rFonts w:ascii="Arial Narrow" w:hAnsi="Arial Narrow" w:cs="Arial Narrow"/>
                        <w:sz w:val="22"/>
                        <w:szCs w:val="22"/>
                      </w:rPr>
                    </w:pPr>
                  </w:p>
                  <w:p w:rsidR="00234DDE" w:rsidRPr="004A2FCE" w:rsidRDefault="00234DDE" w:rsidP="00DB3EB8">
                    <w:pPr>
                      <w:tabs>
                        <w:tab w:val="left" w:pos="9356"/>
                      </w:tabs>
                      <w:ind w:left="1276" w:right="175"/>
                      <w:jc w:val="both"/>
                      <w:rPr>
                        <w:rFonts w:ascii="Arial Narrow" w:hAnsi="Arial Narrow" w:cs="Arial Narrow"/>
                        <w:noProof/>
                        <w:sz w:val="10"/>
                        <w:szCs w:val="10"/>
                      </w:rPr>
                    </w:pPr>
                    <w:r>
                      <w:rPr>
                        <w:rFonts w:ascii="Arial Narrow" w:hAnsi="Arial Narrow" w:cs="Arial Narrow"/>
                        <w:sz w:val="22"/>
                        <w:szCs w:val="22"/>
                      </w:rPr>
                      <w:t>Značajnih razlika u korištenju savjetovališta između korisnika iz Federacije BiH i BD, kao i korisnika iz pojedinih kantona nema. Jedini izuzetak predstavljaju savjetovališta za rani dječiji rast i razvoj koja su korisnici iz SBK najređe (</w:t>
                    </w:r>
                    <w:r w:rsidRPr="00AA24E2">
                      <w:rPr>
                        <w:rFonts w:ascii="Arial Narrow" w:hAnsi="Arial Narrow" w:cs="Arial Narrow"/>
                        <w:sz w:val="22"/>
                        <w:szCs w:val="22"/>
                      </w:rPr>
                      <w:t>2.30%</w:t>
                    </w:r>
                    <w:r>
                      <w:rPr>
                        <w:rFonts w:ascii="Arial Narrow" w:hAnsi="Arial Narrow" w:cs="Arial Narrow"/>
                        <w:sz w:val="22"/>
                        <w:szCs w:val="22"/>
                      </w:rPr>
                      <w:t xml:space="preserve">), a oni iz KS </w:t>
                    </w:r>
                    <w:r w:rsidRPr="001D4F54">
                      <w:rPr>
                        <w:rFonts w:ascii="Arial Narrow" w:hAnsi="Arial Narrow" w:cs="Arial Narrow"/>
                        <w:sz w:val="22"/>
                        <w:szCs w:val="22"/>
                      </w:rPr>
                      <w:t>najčešće posjećivali (16,2%).</w:t>
                    </w:r>
                    <w:r w:rsidRPr="008D5DA4">
                      <w:rPr>
                        <w:rStyle w:val="FootnoteReference"/>
                        <w:rFonts w:ascii="Arial Narrow" w:hAnsi="Arial Narrow" w:cs="Arial Narrow"/>
                        <w:sz w:val="22"/>
                        <w:szCs w:val="22"/>
                      </w:rPr>
                      <w:footnoteRef/>
                    </w:r>
                  </w:p>
                </w:txbxContent>
              </v:textbox>
            </v:shape>
            <v:shape id="Text Box 500" o:spid="_x0000_s1111" type="#_x0000_t202" style="position:absolute;left:6255;top:2211;width:5677;height:4395;visibility:visible" o:regroupid="38" fillcolor="#f0fae7" stroked="f">
              <v:textbox style="mso-next-textbox:#Text Box 500">
                <w:txbxContent>
                  <w:p w:rsidR="00234DDE" w:rsidRPr="004A2FCE" w:rsidRDefault="00234DDE" w:rsidP="00DB3EB8">
                    <w:pPr>
                      <w:rPr>
                        <w:rFonts w:ascii="Arial Narrow" w:hAnsi="Arial Narrow" w:cs="Arial Narrow"/>
                        <w:b/>
                        <w:bCs/>
                        <w:color w:val="700000"/>
                        <w:sz w:val="10"/>
                        <w:szCs w:val="10"/>
                        <w:lang w:val="en-US"/>
                      </w:rPr>
                    </w:pPr>
                  </w:p>
                  <w:p w:rsidR="00234DDE" w:rsidRPr="00CE66E7" w:rsidRDefault="00234DDE" w:rsidP="00DB3EB8">
                    <w:pPr>
                      <w:ind w:left="142"/>
                      <w:rPr>
                        <w:color w:val="000C00"/>
                        <w:sz w:val="10"/>
                        <w:szCs w:val="10"/>
                      </w:rPr>
                    </w:pPr>
                  </w:p>
                  <w:p w:rsidR="00234DDE" w:rsidRDefault="00234DDE" w:rsidP="00F934BD">
                    <w:pPr>
                      <w:jc w:val="center"/>
                    </w:pPr>
                    <w:r w:rsidRPr="00E878D9">
                      <w:rPr>
                        <w:noProof/>
                        <w:lang w:val="en-US" w:eastAsia="en-US"/>
                      </w:rPr>
                      <w:pict>
                        <v:shape id="_x0000_i1085" type="#_x0000_t75" style="width:273pt;height:179.25pt;visibility:visible">
                          <v:imagedata r:id="rId56" o:title=""/>
                        </v:shape>
                      </w:pict>
                    </w:r>
                  </w:p>
                  <w:p w:rsidR="00234DDE" w:rsidRDefault="00234DDE" w:rsidP="00DB3EB8">
                    <w:pPr>
                      <w:ind w:left="-284"/>
                    </w:pPr>
                  </w:p>
                </w:txbxContent>
              </v:textbox>
            </v:shape>
          </v:group>
        </w:pict>
      </w:r>
    </w:p>
    <w:p w:rsidR="00234DDE" w:rsidRDefault="00234DDE" w:rsidP="00B66716">
      <w:pPr>
        <w:jc w:val="both"/>
        <w:rPr>
          <w:rFonts w:ascii="Arial Narrow" w:hAnsi="Arial Narrow" w:cs="Arial Narrow"/>
          <w:sz w:val="22"/>
          <w:szCs w:val="22"/>
        </w:rPr>
      </w:pPr>
    </w:p>
    <w:p w:rsidR="00234DDE" w:rsidRDefault="00234DDE" w:rsidP="00B66716">
      <w:pPr>
        <w:jc w:val="both"/>
        <w:rPr>
          <w:rFonts w:ascii="Arial Narrow" w:hAnsi="Arial Narrow" w:cs="Arial Narrow"/>
          <w:sz w:val="22"/>
          <w:szCs w:val="22"/>
        </w:rPr>
      </w:pPr>
    </w:p>
    <w:p w:rsidR="00234DDE" w:rsidRDefault="00234DDE" w:rsidP="00B66716">
      <w:pPr>
        <w:jc w:val="both"/>
        <w:rPr>
          <w:rFonts w:ascii="Arial Narrow" w:hAnsi="Arial Narrow" w:cs="Arial Narrow"/>
          <w:sz w:val="22"/>
          <w:szCs w:val="22"/>
        </w:rPr>
      </w:pPr>
    </w:p>
    <w:p w:rsidR="00234DDE" w:rsidRDefault="00234DDE" w:rsidP="00B66716">
      <w:pPr>
        <w:jc w:val="both"/>
        <w:rPr>
          <w:rFonts w:ascii="Arial Narrow" w:hAnsi="Arial Narrow" w:cs="Arial Narrow"/>
          <w:sz w:val="22"/>
          <w:szCs w:val="22"/>
        </w:rPr>
      </w:pPr>
    </w:p>
    <w:p w:rsidR="00234DDE" w:rsidRPr="008D5DA4" w:rsidRDefault="00234DDE" w:rsidP="00B66716">
      <w:pPr>
        <w:jc w:val="both"/>
        <w:rPr>
          <w:rFonts w:ascii="Arial Narrow" w:hAnsi="Arial Narrow" w:cs="Arial Narrow"/>
          <w:sz w:val="22"/>
          <w:szCs w:val="22"/>
        </w:rPr>
      </w:pPr>
    </w:p>
    <w:p w:rsidR="00234DDE" w:rsidRDefault="00234DDE" w:rsidP="00B66716">
      <w:pPr>
        <w:jc w:val="both"/>
        <w:rPr>
          <w:rFonts w:ascii="Arial Narrow" w:hAnsi="Arial Narrow" w:cs="Arial Narrow"/>
          <w:sz w:val="22"/>
          <w:szCs w:val="22"/>
          <w:lang w:val="en-US"/>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Default="00234DDE" w:rsidP="00DB3EB8">
      <w:pPr>
        <w:jc w:val="both"/>
        <w:rPr>
          <w:rFonts w:ascii="Arial Narrow" w:hAnsi="Arial Narrow" w:cs="Arial Narrow"/>
          <w:sz w:val="10"/>
          <w:szCs w:val="10"/>
        </w:rPr>
      </w:pPr>
    </w:p>
    <w:p w:rsidR="00234DDE" w:rsidRPr="00C515CB" w:rsidRDefault="00234DDE" w:rsidP="00DB3EB8">
      <w:pPr>
        <w:jc w:val="both"/>
        <w:rPr>
          <w:rFonts w:ascii="Arial Narrow" w:hAnsi="Arial Narrow" w:cs="Arial Narrow"/>
          <w:sz w:val="10"/>
          <w:szCs w:val="10"/>
        </w:rPr>
      </w:pPr>
      <w:r w:rsidRPr="00C515CB">
        <w:rPr>
          <w:rStyle w:val="FootnoteReference"/>
          <w:rFonts w:ascii="Arial Narrow" w:hAnsi="Arial Narrow" w:cs="Arial Narrow"/>
          <w:sz w:val="10"/>
          <w:szCs w:val="10"/>
        </w:rPr>
        <w:footnoteReference w:id="142"/>
      </w:r>
      <w:r w:rsidRPr="00C515CB">
        <w:rPr>
          <w:rFonts w:ascii="Arial Narrow" w:hAnsi="Arial Narrow" w:cs="Arial Narrow"/>
          <w:sz w:val="10"/>
          <w:szCs w:val="10"/>
        </w:rPr>
        <w:t xml:space="preserve"> </w:t>
      </w:r>
    </w:p>
    <w:p w:rsidR="00234DDE" w:rsidRDefault="00234DDE" w:rsidP="00B66716">
      <w:pPr>
        <w:jc w:val="both"/>
        <w:rPr>
          <w:rFonts w:ascii="Arial Narrow" w:hAnsi="Arial Narrow" w:cs="Arial Narrow"/>
          <w:sz w:val="22"/>
          <w:szCs w:val="22"/>
          <w:lang w:val="en-US"/>
        </w:rPr>
      </w:pPr>
    </w:p>
    <w:p w:rsidR="00234DDE" w:rsidRDefault="00234DDE" w:rsidP="00B66716">
      <w:pPr>
        <w:jc w:val="both"/>
        <w:rPr>
          <w:rFonts w:ascii="Arial Narrow" w:hAnsi="Arial Narrow" w:cs="Arial Narrow"/>
          <w:sz w:val="22"/>
          <w:szCs w:val="22"/>
          <w:lang w:val="en-US"/>
        </w:rPr>
      </w:pPr>
    </w:p>
    <w:p w:rsidR="00234DDE" w:rsidRDefault="00234DDE" w:rsidP="00B66716">
      <w:pPr>
        <w:jc w:val="both"/>
        <w:rPr>
          <w:rFonts w:ascii="Arial Narrow" w:hAnsi="Arial Narrow" w:cs="Arial Narrow"/>
          <w:sz w:val="22"/>
          <w:szCs w:val="22"/>
          <w:lang w:val="en-US"/>
        </w:rPr>
      </w:pPr>
    </w:p>
    <w:p w:rsidR="00234DDE" w:rsidRDefault="00234DDE" w:rsidP="00B66716">
      <w:pPr>
        <w:jc w:val="both"/>
        <w:rPr>
          <w:rFonts w:ascii="Arial Narrow" w:hAnsi="Arial Narrow" w:cs="Arial Narrow"/>
          <w:sz w:val="22"/>
          <w:szCs w:val="22"/>
          <w:lang w:val="en-US"/>
        </w:rPr>
      </w:pPr>
    </w:p>
    <w:p w:rsidR="00234DDE" w:rsidRPr="0088533C" w:rsidRDefault="00234DDE" w:rsidP="00B66716">
      <w:pPr>
        <w:jc w:val="both"/>
        <w:rPr>
          <w:rFonts w:ascii="Arial Narrow" w:hAnsi="Arial Narrow" w:cs="Arial Narrow"/>
          <w:sz w:val="22"/>
          <w:szCs w:val="22"/>
          <w:lang w:val="en-US"/>
        </w:rPr>
      </w:pPr>
      <w:r w:rsidRPr="0088533C">
        <w:rPr>
          <w:rFonts w:ascii="Arial Narrow" w:hAnsi="Arial Narrow" w:cs="Arial Narrow"/>
          <w:sz w:val="22"/>
          <w:szCs w:val="22"/>
          <w:lang w:val="en-US"/>
        </w:rPr>
        <w:t xml:space="preserve">Kada se dobiveni podaci uporede sa podacima dobivenim </w:t>
      </w:r>
      <w:r>
        <w:rPr>
          <w:rFonts w:ascii="Arial Narrow" w:hAnsi="Arial Narrow" w:cs="Arial Narrow"/>
          <w:sz w:val="22"/>
          <w:szCs w:val="22"/>
          <w:lang w:val="en-US"/>
        </w:rPr>
        <w:t>ranijim UNICEF-ovim</w:t>
      </w:r>
      <w:r w:rsidRPr="0088533C">
        <w:rPr>
          <w:rFonts w:ascii="Arial Narrow" w:hAnsi="Arial Narrow" w:cs="Arial Narrow"/>
          <w:sz w:val="22"/>
          <w:szCs w:val="22"/>
          <w:lang w:val="en-US"/>
        </w:rPr>
        <w:t xml:space="preserve"> ist</w:t>
      </w:r>
      <w:r>
        <w:rPr>
          <w:rFonts w:ascii="Arial Narrow" w:hAnsi="Arial Narrow" w:cs="Arial Narrow"/>
          <w:sz w:val="22"/>
          <w:szCs w:val="22"/>
          <w:lang w:val="en-US"/>
        </w:rPr>
        <w:t>raživanjem (provedenom na roditeljima djece od V do IX razreda),</w:t>
      </w:r>
      <w:r w:rsidRPr="0088533C">
        <w:rPr>
          <w:rFonts w:ascii="Arial Narrow" w:hAnsi="Arial Narrow" w:cs="Arial Narrow"/>
          <w:sz w:val="22"/>
          <w:szCs w:val="22"/>
          <w:vertAlign w:val="superscript"/>
          <w:lang w:val="en-US"/>
        </w:rPr>
        <w:footnoteReference w:id="143"/>
      </w:r>
      <w:r w:rsidRPr="0088533C">
        <w:rPr>
          <w:rFonts w:ascii="Arial Narrow" w:hAnsi="Arial Narrow" w:cs="Arial Narrow"/>
          <w:sz w:val="22"/>
          <w:szCs w:val="22"/>
          <w:lang w:val="en-US"/>
        </w:rPr>
        <w:t xml:space="preserve"> vidi se da postoje razlike u korištenju njihovih usluga između opće populacije</w:t>
      </w:r>
      <w:r>
        <w:rPr>
          <w:rFonts w:ascii="Arial Narrow" w:hAnsi="Arial Narrow" w:cs="Arial Narrow"/>
          <w:sz w:val="22"/>
          <w:szCs w:val="22"/>
          <w:lang w:val="en-US"/>
        </w:rPr>
        <w:t xml:space="preserve"> (koja ima djecu starijeg osnovnoškolskog uzrasta)</w:t>
      </w:r>
      <w:r w:rsidRPr="0088533C">
        <w:rPr>
          <w:rFonts w:ascii="Arial Narrow" w:hAnsi="Arial Narrow" w:cs="Arial Narrow"/>
          <w:sz w:val="22"/>
          <w:szCs w:val="22"/>
          <w:lang w:val="en-US"/>
        </w:rPr>
        <w:t xml:space="preserve"> i korisnika sistema socijalne zaštite. Naime, korisnici </w:t>
      </w:r>
      <w:r>
        <w:rPr>
          <w:rFonts w:ascii="Arial Narrow" w:hAnsi="Arial Narrow" w:cs="Arial Narrow"/>
          <w:sz w:val="22"/>
          <w:szCs w:val="22"/>
          <w:lang w:val="en-US"/>
        </w:rPr>
        <w:t xml:space="preserve">značajno </w:t>
      </w:r>
      <w:r w:rsidRPr="0088533C">
        <w:rPr>
          <w:rFonts w:ascii="Arial Narrow" w:hAnsi="Arial Narrow" w:cs="Arial Narrow"/>
          <w:sz w:val="22"/>
          <w:szCs w:val="22"/>
          <w:lang w:val="en-US"/>
        </w:rPr>
        <w:t>rjeđe posjećuju savjetovališta za roditelje i trudnice (10,5% naprema 17,8%). Iako</w:t>
      </w:r>
      <w:r>
        <w:rPr>
          <w:rFonts w:ascii="Arial Narrow" w:hAnsi="Arial Narrow" w:cs="Arial Narrow"/>
          <w:sz w:val="22"/>
          <w:szCs w:val="22"/>
          <w:lang w:val="en-US"/>
        </w:rPr>
        <w:t xml:space="preserve"> razlika nije</w:t>
      </w:r>
      <w:r w:rsidRPr="0088533C">
        <w:rPr>
          <w:rFonts w:ascii="Arial Narrow" w:hAnsi="Arial Narrow" w:cs="Arial Narrow"/>
          <w:sz w:val="22"/>
          <w:szCs w:val="22"/>
          <w:lang w:val="en-US"/>
        </w:rPr>
        <w:t xml:space="preserve"> statistički značajn</w:t>
      </w:r>
      <w:r>
        <w:rPr>
          <w:rFonts w:ascii="Arial Narrow" w:hAnsi="Arial Narrow" w:cs="Arial Narrow"/>
          <w:sz w:val="22"/>
          <w:szCs w:val="22"/>
          <w:lang w:val="en-US"/>
        </w:rPr>
        <w:t>a</w:t>
      </w:r>
      <w:r w:rsidRPr="0088533C">
        <w:rPr>
          <w:rFonts w:ascii="Arial Narrow" w:hAnsi="Arial Narrow" w:cs="Arial Narrow"/>
          <w:sz w:val="22"/>
          <w:szCs w:val="22"/>
          <w:lang w:val="en-US"/>
        </w:rPr>
        <w:t>, korisnici rjeđe posjećuju i savjetovališta za rani rast i razvoj (9,3%</w:t>
      </w:r>
      <w:r>
        <w:rPr>
          <w:rFonts w:ascii="Arial Narrow" w:hAnsi="Arial Narrow" w:cs="Arial Narrow"/>
          <w:sz w:val="22"/>
          <w:szCs w:val="22"/>
          <w:lang w:val="en-US"/>
        </w:rPr>
        <w:t xml:space="preserve"> </w:t>
      </w:r>
      <w:r w:rsidRPr="0088533C">
        <w:rPr>
          <w:rFonts w:ascii="Arial Narrow" w:hAnsi="Arial Narrow" w:cs="Arial Narrow"/>
          <w:sz w:val="22"/>
          <w:szCs w:val="22"/>
          <w:lang w:val="en-US"/>
        </w:rPr>
        <w:t>naprema</w:t>
      </w:r>
      <w:r>
        <w:rPr>
          <w:rFonts w:ascii="Arial Narrow" w:hAnsi="Arial Narrow" w:cs="Arial Narrow"/>
          <w:sz w:val="22"/>
          <w:szCs w:val="22"/>
          <w:lang w:val="en-US"/>
        </w:rPr>
        <w:t xml:space="preserve"> </w:t>
      </w:r>
      <w:r w:rsidRPr="0088533C">
        <w:rPr>
          <w:rFonts w:ascii="Arial Narrow" w:hAnsi="Arial Narrow" w:cs="Arial Narrow"/>
          <w:sz w:val="22"/>
          <w:szCs w:val="22"/>
          <w:lang w:val="en-US"/>
        </w:rPr>
        <w:t xml:space="preserve">12,9%), te rano </w:t>
      </w:r>
      <w:r w:rsidRPr="0088533C">
        <w:rPr>
          <w:rFonts w:ascii="Arial Narrow" w:hAnsi="Arial Narrow" w:cs="Arial Narrow"/>
          <w:sz w:val="22"/>
          <w:szCs w:val="22"/>
          <w:lang w:val="it-IT"/>
        </w:rPr>
        <w:t>otkrivanje bolesti i pružanja pomoći oboljeloj djeci (7% naprema 8%)</w:t>
      </w:r>
      <w:r w:rsidRPr="0088533C">
        <w:rPr>
          <w:rFonts w:ascii="Arial Narrow" w:hAnsi="Arial Narrow" w:cs="Arial Narrow"/>
          <w:sz w:val="22"/>
          <w:szCs w:val="22"/>
          <w:lang w:val="en-US"/>
        </w:rPr>
        <w:t xml:space="preserve">, čime se smanjuju šanse za pravovremeno otkrivanje poteškoća/problema, procjenu potreba, planiranje postupka zaštite, te </w:t>
      </w:r>
      <w:r>
        <w:rPr>
          <w:rFonts w:ascii="Arial Narrow" w:hAnsi="Arial Narrow" w:cs="Arial Narrow"/>
          <w:sz w:val="22"/>
          <w:szCs w:val="22"/>
          <w:lang w:val="en-US"/>
        </w:rPr>
        <w:t xml:space="preserve">provođenje </w:t>
      </w:r>
      <w:r w:rsidRPr="0088533C">
        <w:rPr>
          <w:rFonts w:ascii="Arial Narrow" w:hAnsi="Arial Narrow" w:cs="Arial Narrow"/>
          <w:sz w:val="22"/>
          <w:szCs w:val="22"/>
          <w:lang w:val="en-US"/>
        </w:rPr>
        <w:t>podrške i tretmana djeteta.</w:t>
      </w:r>
    </w:p>
    <w:p w:rsidR="00234DDE" w:rsidRDefault="00234DDE" w:rsidP="00B66716">
      <w:pPr>
        <w:jc w:val="both"/>
        <w:rPr>
          <w:rFonts w:ascii="Arial Narrow" w:hAnsi="Arial Narrow" w:cs="Arial Narrow"/>
          <w:sz w:val="22"/>
          <w:szCs w:val="22"/>
        </w:rPr>
      </w:pPr>
    </w:p>
    <w:p w:rsidR="00234DDE" w:rsidRDefault="00234DDE" w:rsidP="0046700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U</w:t>
      </w:r>
      <w:r w:rsidRPr="00E95B3D">
        <w:rPr>
          <w:rFonts w:ascii="Arial Narrow" w:hAnsi="Arial Narrow" w:cs="Arial Narrow"/>
          <w:i/>
          <w:iCs/>
          <w:sz w:val="22"/>
          <w:szCs w:val="22"/>
        </w:rPr>
        <w:t xml:space="preserve"> zadnje vrijeme</w:t>
      </w:r>
      <w:r>
        <w:rPr>
          <w:rFonts w:ascii="Arial Narrow" w:hAnsi="Arial Narrow" w:cs="Arial Narrow"/>
          <w:i/>
          <w:iCs/>
          <w:sz w:val="22"/>
          <w:szCs w:val="22"/>
        </w:rPr>
        <w:t xml:space="preserve"> Savjetovalište za rast i rani razvoj p</w:t>
      </w:r>
      <w:r w:rsidRPr="00E95B3D">
        <w:rPr>
          <w:rFonts w:ascii="Arial Narrow" w:hAnsi="Arial Narrow" w:cs="Arial Narrow"/>
          <w:i/>
          <w:iCs/>
          <w:sz w:val="22"/>
          <w:szCs w:val="22"/>
        </w:rPr>
        <w:t>ostoji u svakom našem gradu. Pošto ide dosta na teren C</w:t>
      </w:r>
      <w:r>
        <w:rPr>
          <w:rFonts w:ascii="Arial Narrow" w:hAnsi="Arial Narrow" w:cs="Arial Narrow"/>
          <w:i/>
          <w:iCs/>
          <w:sz w:val="22"/>
          <w:szCs w:val="22"/>
        </w:rPr>
        <w:t xml:space="preserve">SR </w:t>
      </w:r>
      <w:r w:rsidRPr="00E95B3D">
        <w:rPr>
          <w:rFonts w:ascii="Arial Narrow" w:hAnsi="Arial Narrow" w:cs="Arial Narrow"/>
          <w:i/>
          <w:iCs/>
          <w:sz w:val="22"/>
          <w:szCs w:val="22"/>
        </w:rPr>
        <w:t>često dobije informaciju i od roditelja i od komšija</w:t>
      </w:r>
      <w:r>
        <w:rPr>
          <w:rFonts w:ascii="Arial Narrow" w:hAnsi="Arial Narrow" w:cs="Arial Narrow"/>
          <w:i/>
          <w:iCs/>
          <w:sz w:val="22"/>
          <w:szCs w:val="22"/>
        </w:rPr>
        <w:t xml:space="preserve"> da određeni problemi postoje. </w:t>
      </w:r>
      <w:r w:rsidRPr="00E95B3D">
        <w:rPr>
          <w:rFonts w:ascii="Arial Narrow" w:hAnsi="Arial Narrow" w:cs="Arial Narrow"/>
          <w:i/>
          <w:iCs/>
          <w:sz w:val="22"/>
          <w:szCs w:val="22"/>
        </w:rPr>
        <w:t>Ako vidimo da djetetu sa d</w:t>
      </w:r>
      <w:r>
        <w:rPr>
          <w:rFonts w:ascii="Arial Narrow" w:hAnsi="Arial Narrow" w:cs="Arial Narrow"/>
          <w:i/>
          <w:iCs/>
          <w:sz w:val="22"/>
          <w:szCs w:val="22"/>
        </w:rPr>
        <w:t xml:space="preserve">vije godine nije razvijen govor, </w:t>
      </w:r>
      <w:r w:rsidRPr="00E95B3D">
        <w:rPr>
          <w:rFonts w:ascii="Arial Narrow" w:hAnsi="Arial Narrow" w:cs="Arial Narrow"/>
          <w:i/>
          <w:iCs/>
          <w:sz w:val="22"/>
          <w:szCs w:val="22"/>
        </w:rPr>
        <w:t xml:space="preserve">odmah upućujemo roditelje da idu logopedu. </w:t>
      </w:r>
      <w:r>
        <w:rPr>
          <w:rFonts w:ascii="Arial Narrow" w:hAnsi="Arial Narrow" w:cs="Arial Narrow"/>
          <w:i/>
          <w:iCs/>
          <w:sz w:val="22"/>
          <w:szCs w:val="22"/>
        </w:rPr>
        <w:t>... U</w:t>
      </w:r>
      <w:r w:rsidRPr="00E95B3D">
        <w:rPr>
          <w:rFonts w:ascii="Arial Narrow" w:hAnsi="Arial Narrow" w:cs="Arial Narrow"/>
          <w:i/>
          <w:iCs/>
          <w:sz w:val="22"/>
          <w:szCs w:val="22"/>
        </w:rPr>
        <w:t xml:space="preserve"> zadnje vrijeme zaista, znači mijenja se stanje svijesti, </w:t>
      </w:r>
      <w:r>
        <w:rPr>
          <w:rFonts w:ascii="Arial Narrow" w:hAnsi="Arial Narrow" w:cs="Arial Narrow"/>
          <w:i/>
          <w:iCs/>
          <w:sz w:val="22"/>
          <w:szCs w:val="22"/>
        </w:rPr>
        <w:t xml:space="preserve">to je posljedica senzibiliziranja </w:t>
      </w:r>
      <w:r w:rsidRPr="00E95B3D">
        <w:rPr>
          <w:rFonts w:ascii="Arial Narrow" w:hAnsi="Arial Narrow" w:cs="Arial Narrow"/>
          <w:i/>
          <w:iCs/>
          <w:sz w:val="22"/>
          <w:szCs w:val="22"/>
        </w:rPr>
        <w:t>javnosti</w:t>
      </w:r>
      <w:r>
        <w:rPr>
          <w:rFonts w:ascii="Arial Narrow" w:hAnsi="Arial Narrow" w:cs="Arial Narrow"/>
          <w:i/>
          <w:iCs/>
          <w:sz w:val="22"/>
          <w:szCs w:val="22"/>
        </w:rPr>
        <w:t>. (FG, CSR, K10)</w:t>
      </w:r>
    </w:p>
    <w:p w:rsidR="00234DDE" w:rsidRDefault="00234DDE" w:rsidP="001448AC">
      <w:pPr>
        <w:tabs>
          <w:tab w:val="left" w:pos="6615"/>
          <w:tab w:val="left" w:pos="8222"/>
        </w:tabs>
        <w:ind w:right="-709"/>
        <w:jc w:val="both"/>
        <w:rPr>
          <w:rFonts w:ascii="Arial Narrow" w:hAnsi="Arial Narrow" w:cs="Arial Narrow"/>
          <w:i/>
          <w:iCs/>
          <w:sz w:val="22"/>
          <w:szCs w:val="22"/>
        </w:rPr>
      </w:pPr>
    </w:p>
    <w:p w:rsidR="00234DDE" w:rsidRPr="007427C6" w:rsidRDefault="00234DDE" w:rsidP="00467003">
      <w:pPr>
        <w:tabs>
          <w:tab w:val="left" w:pos="6615"/>
          <w:tab w:val="left" w:pos="8222"/>
        </w:tabs>
        <w:ind w:left="1276" w:right="-709"/>
        <w:jc w:val="both"/>
        <w:rPr>
          <w:rFonts w:ascii="Arial Narrow" w:hAnsi="Arial Narrow" w:cs="Arial Narrow"/>
          <w:i/>
          <w:iCs/>
          <w:sz w:val="22"/>
          <w:szCs w:val="22"/>
        </w:rPr>
      </w:pPr>
      <w:r w:rsidRPr="007427C6">
        <w:rPr>
          <w:rFonts w:ascii="Arial Narrow" w:hAnsi="Arial Narrow" w:cs="Arial Narrow"/>
          <w:i/>
          <w:iCs/>
          <w:sz w:val="22"/>
          <w:szCs w:val="22"/>
        </w:rPr>
        <w:t>Ž: Šta sam vam ja maloprije rekla da je nama potreba da nam neko ulazi među dječicu, da razgovara i s nama i s djecom, ove se stvari sine ne bi dešavale koje nam se danas dešavaju, i da se uoči recimo njezin mali što je bolestan i što je moj, da neko potvrdi, da neko potjera to, da neko zatraži za to dijete nešto. (FG, korisnici, Ljubuški)</w:t>
      </w:r>
    </w:p>
    <w:p w:rsidR="00234DDE" w:rsidRPr="007427C6" w:rsidRDefault="00234DDE" w:rsidP="00467003">
      <w:pPr>
        <w:tabs>
          <w:tab w:val="left" w:pos="6615"/>
          <w:tab w:val="left" w:pos="8222"/>
        </w:tabs>
        <w:ind w:left="1276" w:right="-709"/>
        <w:jc w:val="both"/>
        <w:rPr>
          <w:rFonts w:ascii="Arial Narrow" w:hAnsi="Arial Narrow" w:cs="Arial Narrow"/>
          <w:i/>
          <w:iCs/>
          <w:sz w:val="22"/>
          <w:szCs w:val="22"/>
        </w:rPr>
      </w:pPr>
    </w:p>
    <w:p w:rsidR="00234DDE" w:rsidRPr="007427C6" w:rsidRDefault="00234DDE" w:rsidP="00467003">
      <w:pPr>
        <w:tabs>
          <w:tab w:val="left" w:pos="6615"/>
          <w:tab w:val="left" w:pos="8222"/>
        </w:tabs>
        <w:ind w:left="1276" w:right="-709"/>
        <w:jc w:val="both"/>
        <w:rPr>
          <w:rFonts w:ascii="Arial Narrow" w:hAnsi="Arial Narrow" w:cs="Arial Narrow"/>
          <w:i/>
          <w:iCs/>
          <w:sz w:val="22"/>
          <w:szCs w:val="22"/>
        </w:rPr>
      </w:pPr>
      <w:r w:rsidRPr="007427C6">
        <w:rPr>
          <w:rFonts w:ascii="Arial Narrow" w:hAnsi="Arial Narrow" w:cs="Arial Narrow"/>
          <w:i/>
          <w:iCs/>
          <w:sz w:val="22"/>
          <w:szCs w:val="22"/>
        </w:rPr>
        <w:t>Ž: Meni niko nije rekao da se ta motorika može poboljšati fizijatrij</w:t>
      </w:r>
      <w:r>
        <w:rPr>
          <w:rFonts w:ascii="Arial Narrow" w:hAnsi="Arial Narrow" w:cs="Arial Narrow"/>
          <w:i/>
          <w:iCs/>
          <w:sz w:val="22"/>
          <w:szCs w:val="22"/>
        </w:rPr>
        <w:t>s</w:t>
      </w:r>
      <w:r w:rsidRPr="007427C6">
        <w:rPr>
          <w:rFonts w:ascii="Arial Narrow" w:hAnsi="Arial Narrow" w:cs="Arial Narrow"/>
          <w:i/>
          <w:iCs/>
          <w:sz w:val="22"/>
          <w:szCs w:val="22"/>
        </w:rPr>
        <w:t>kim tretmanom nego kada smo išli na tu rekategorizaciju meni je fizijatrica rekla da on treba da prisustvuje tome. Tada je išao 10 dana i ona mi je pokazala vježbe, kako treba raditi. To mi nije rekla ni defektolog ni pedijatrica, to mi je rekla kada smo radi rekategorizaciju. (FG, korisnici, Livno)</w:t>
      </w:r>
    </w:p>
    <w:p w:rsidR="00234DDE" w:rsidRDefault="00234DDE" w:rsidP="00B66716">
      <w:pPr>
        <w:jc w:val="both"/>
        <w:rPr>
          <w:rFonts w:ascii="Arial Narrow" w:hAnsi="Arial Narrow" w:cs="Arial Narrow"/>
          <w:sz w:val="22"/>
          <w:szCs w:val="22"/>
        </w:rPr>
      </w:pPr>
    </w:p>
    <w:p w:rsidR="00234DDE" w:rsidRDefault="00234DDE" w:rsidP="008420A2">
      <w:pPr>
        <w:jc w:val="both"/>
        <w:rPr>
          <w:rFonts w:ascii="Arial Narrow" w:hAnsi="Arial Narrow" w:cs="Arial Narrow"/>
          <w:sz w:val="22"/>
          <w:szCs w:val="22"/>
        </w:rPr>
      </w:pPr>
      <w:r w:rsidRPr="005D3FB4">
        <w:rPr>
          <w:rFonts w:ascii="Arial Narrow" w:hAnsi="Arial Narrow" w:cs="Arial Narrow"/>
          <w:sz w:val="22"/>
          <w:szCs w:val="22"/>
        </w:rPr>
        <w:t>Na nekim od fokus grupa</w:t>
      </w:r>
      <w:r>
        <w:rPr>
          <w:rFonts w:ascii="Arial Narrow" w:hAnsi="Arial Narrow" w:cs="Arial Narrow"/>
          <w:sz w:val="22"/>
          <w:szCs w:val="22"/>
        </w:rPr>
        <w:t>,</w:t>
      </w:r>
      <w:r w:rsidRPr="005D3FB4">
        <w:rPr>
          <w:rFonts w:ascii="Arial Narrow" w:hAnsi="Arial Narrow" w:cs="Arial Narrow"/>
          <w:sz w:val="22"/>
          <w:szCs w:val="22"/>
        </w:rPr>
        <w:t xml:space="preserve"> istaknuto je da dio problema vezan za ranu identifikaciju i dijagnostiku, predstavlja i tradicija, prisutna posebno u ruralnim sredinama, da se djeca sa posebnim potrebama „zatvaraju u kuću“ i kriju od okoline</w:t>
      </w:r>
      <w:r>
        <w:rPr>
          <w:rFonts w:ascii="Arial Narrow" w:hAnsi="Arial Narrow" w:cs="Arial Narrow"/>
          <w:sz w:val="22"/>
          <w:szCs w:val="22"/>
        </w:rPr>
        <w:t>. A također, je od strane roditelja istaknuta</w:t>
      </w:r>
      <w:r w:rsidRPr="005D3FB4">
        <w:rPr>
          <w:rFonts w:ascii="Arial Narrow" w:hAnsi="Arial Narrow" w:cs="Arial Narrow"/>
          <w:sz w:val="22"/>
          <w:szCs w:val="22"/>
        </w:rPr>
        <w:t xml:space="preserve"> i nespremnost ljekara da</w:t>
      </w:r>
      <w:r>
        <w:rPr>
          <w:rFonts w:ascii="Arial Narrow" w:hAnsi="Arial Narrow" w:cs="Arial Narrow"/>
          <w:sz w:val="22"/>
          <w:szCs w:val="22"/>
        </w:rPr>
        <w:t xml:space="preserve"> im</w:t>
      </w:r>
      <w:r w:rsidRPr="005D3FB4">
        <w:rPr>
          <w:rFonts w:ascii="Arial Narrow" w:hAnsi="Arial Narrow" w:cs="Arial Narrow"/>
          <w:sz w:val="22"/>
          <w:szCs w:val="22"/>
        </w:rPr>
        <w:t xml:space="preserve"> saopšte da imaju dijete sa razvojnim poteškoćama. </w:t>
      </w:r>
    </w:p>
    <w:p w:rsidR="00234DDE" w:rsidRDefault="00234DDE" w:rsidP="008420A2">
      <w:pPr>
        <w:jc w:val="both"/>
        <w:rPr>
          <w:rFonts w:ascii="Arial Narrow" w:hAnsi="Arial Narrow" w:cs="Arial Narrow"/>
          <w:sz w:val="22"/>
          <w:szCs w:val="22"/>
        </w:rPr>
      </w:pPr>
    </w:p>
    <w:p w:rsidR="00234DDE" w:rsidRDefault="00234DDE" w:rsidP="008420A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011157">
        <w:rPr>
          <w:rFonts w:ascii="Arial Narrow" w:hAnsi="Arial Narrow" w:cs="Arial Narrow"/>
          <w:i/>
          <w:iCs/>
          <w:sz w:val="22"/>
          <w:szCs w:val="22"/>
        </w:rPr>
        <w:t>Tu je napravljen pomak, jer znate kakva su ovdje područja bila, ako je takvo dijete u obitelji bilo nemoj da iko zna za to. Ne daj Bože.</w:t>
      </w:r>
      <w:r w:rsidRPr="006C43B7">
        <w:rPr>
          <w:rFonts w:ascii="Arial Narrow" w:hAnsi="Arial Narrow" w:cs="Arial Narrow"/>
          <w:i/>
          <w:iCs/>
          <w:sz w:val="22"/>
          <w:szCs w:val="22"/>
        </w:rPr>
        <w:t xml:space="preserve"> </w:t>
      </w:r>
      <w:r>
        <w:rPr>
          <w:rFonts w:ascii="Arial Narrow" w:hAnsi="Arial Narrow" w:cs="Arial Narrow"/>
          <w:i/>
          <w:iCs/>
          <w:sz w:val="22"/>
          <w:szCs w:val="22"/>
        </w:rPr>
        <w:t xml:space="preserve">(FG, CSR, </w:t>
      </w:r>
      <w:r w:rsidRPr="00011157">
        <w:rPr>
          <w:rFonts w:ascii="Arial Narrow" w:hAnsi="Arial Narrow" w:cs="Arial Narrow"/>
          <w:i/>
          <w:iCs/>
          <w:sz w:val="22"/>
          <w:szCs w:val="22"/>
        </w:rPr>
        <w:t xml:space="preserve">K10 </w:t>
      </w:r>
      <w:r>
        <w:rPr>
          <w:rFonts w:ascii="Arial Narrow" w:hAnsi="Arial Narrow" w:cs="Arial Narrow"/>
          <w:i/>
          <w:iCs/>
          <w:sz w:val="22"/>
          <w:szCs w:val="22"/>
        </w:rPr>
        <w:t>)</w:t>
      </w:r>
    </w:p>
    <w:p w:rsidR="00234DDE" w:rsidRPr="00011157" w:rsidRDefault="00234DDE" w:rsidP="008420A2">
      <w:pPr>
        <w:tabs>
          <w:tab w:val="left" w:pos="6615"/>
          <w:tab w:val="left" w:pos="8222"/>
        </w:tabs>
        <w:ind w:left="1276" w:right="-709"/>
        <w:jc w:val="both"/>
        <w:rPr>
          <w:rFonts w:ascii="Arial Narrow" w:hAnsi="Arial Narrow" w:cs="Arial Narrow"/>
          <w:i/>
          <w:iCs/>
          <w:sz w:val="22"/>
          <w:szCs w:val="22"/>
        </w:rPr>
      </w:pPr>
    </w:p>
    <w:p w:rsidR="00234DDE" w:rsidRPr="00011157" w:rsidRDefault="00234DDE" w:rsidP="008420A2">
      <w:pPr>
        <w:tabs>
          <w:tab w:val="left" w:pos="6615"/>
          <w:tab w:val="left" w:pos="8222"/>
        </w:tabs>
        <w:ind w:left="1276" w:right="-709"/>
        <w:jc w:val="both"/>
        <w:rPr>
          <w:rFonts w:ascii="Arial Narrow" w:hAnsi="Arial Narrow" w:cs="Arial Narrow"/>
          <w:i/>
          <w:iCs/>
          <w:sz w:val="22"/>
          <w:szCs w:val="22"/>
        </w:rPr>
      </w:pPr>
      <w:r w:rsidRPr="005924CC">
        <w:rPr>
          <w:rFonts w:ascii="Arial Narrow" w:hAnsi="Arial Narrow" w:cs="Arial Narrow"/>
          <w:i/>
          <w:iCs/>
          <w:sz w:val="22"/>
          <w:szCs w:val="22"/>
        </w:rPr>
        <w:t xml:space="preserve">P: </w:t>
      </w:r>
      <w:r>
        <w:rPr>
          <w:rFonts w:ascii="Arial Narrow" w:hAnsi="Arial Narrow" w:cs="Arial Narrow"/>
          <w:i/>
          <w:iCs/>
          <w:sz w:val="22"/>
          <w:szCs w:val="22"/>
        </w:rPr>
        <w:t xml:space="preserve">Kod nas je tradicija, da se prije ženidbe ili udaje porodica dobro raspita da u toj drugoj porodici nema oboljelih od bolesti koje bi mogle biti nasljedne. </w:t>
      </w:r>
      <w:r w:rsidRPr="00011157">
        <w:rPr>
          <w:rFonts w:ascii="Arial Narrow" w:hAnsi="Arial Narrow" w:cs="Arial Narrow"/>
          <w:i/>
          <w:iCs/>
          <w:sz w:val="22"/>
          <w:szCs w:val="22"/>
        </w:rPr>
        <w:t>I onda se dugo sakriva činjenica da se ima u porodici dijete sa posebnim potrebama i onda kada se uzmu</w:t>
      </w:r>
      <w:r>
        <w:rPr>
          <w:rFonts w:ascii="Arial Narrow" w:hAnsi="Arial Narrow" w:cs="Arial Narrow"/>
          <w:i/>
          <w:iCs/>
          <w:sz w:val="22"/>
          <w:szCs w:val="22"/>
        </w:rPr>
        <w:t>,</w:t>
      </w:r>
      <w:r w:rsidRPr="00011157">
        <w:rPr>
          <w:rFonts w:ascii="Arial Narrow" w:hAnsi="Arial Narrow" w:cs="Arial Narrow"/>
          <w:i/>
          <w:iCs/>
          <w:sz w:val="22"/>
          <w:szCs w:val="22"/>
        </w:rPr>
        <w:t xml:space="preserve"> odjednom bahne brat ili sestra koji imaju smetnje. Zašto? Zato što ta osoba godinama ne izlazi, u azilu je, živi u jednoj sobi. </w:t>
      </w:r>
      <w:r>
        <w:rPr>
          <w:rFonts w:ascii="Arial Narrow" w:hAnsi="Arial Narrow" w:cs="Arial Narrow"/>
          <w:i/>
          <w:iCs/>
          <w:sz w:val="22"/>
          <w:szCs w:val="22"/>
        </w:rPr>
        <w:t xml:space="preserve">(FG, CSR, </w:t>
      </w:r>
      <w:r w:rsidRPr="00011157">
        <w:rPr>
          <w:rFonts w:ascii="Arial Narrow" w:hAnsi="Arial Narrow" w:cs="Arial Narrow"/>
          <w:i/>
          <w:iCs/>
          <w:sz w:val="22"/>
          <w:szCs w:val="22"/>
        </w:rPr>
        <w:t>HNK</w:t>
      </w:r>
      <w:r>
        <w:rPr>
          <w:rFonts w:ascii="Arial Narrow" w:hAnsi="Arial Narrow" w:cs="Arial Narrow"/>
          <w:i/>
          <w:iCs/>
          <w:sz w:val="22"/>
          <w:szCs w:val="22"/>
        </w:rPr>
        <w:t>)</w:t>
      </w:r>
    </w:p>
    <w:p w:rsidR="00234DDE" w:rsidRDefault="00234DDE" w:rsidP="008420A2">
      <w:pPr>
        <w:tabs>
          <w:tab w:val="left" w:pos="6615"/>
          <w:tab w:val="left" w:pos="8222"/>
        </w:tabs>
        <w:ind w:right="-709"/>
        <w:jc w:val="both"/>
        <w:rPr>
          <w:rFonts w:ascii="Arial Narrow" w:hAnsi="Arial Narrow" w:cs="Arial Narrow"/>
          <w:i/>
          <w:iCs/>
          <w:sz w:val="22"/>
          <w:szCs w:val="22"/>
        </w:rPr>
      </w:pPr>
    </w:p>
    <w:p w:rsidR="00234DDE" w:rsidRDefault="00234DDE" w:rsidP="008420A2">
      <w:pPr>
        <w:tabs>
          <w:tab w:val="left" w:pos="6615"/>
          <w:tab w:val="left" w:pos="8222"/>
        </w:tabs>
        <w:ind w:left="1276" w:right="-709"/>
        <w:jc w:val="both"/>
        <w:rPr>
          <w:rFonts w:ascii="Arial Narrow" w:hAnsi="Arial Narrow" w:cs="Arial Narrow"/>
          <w:i/>
          <w:iCs/>
          <w:sz w:val="22"/>
          <w:szCs w:val="22"/>
        </w:rPr>
      </w:pPr>
      <w:r w:rsidRPr="00454861">
        <w:rPr>
          <w:rFonts w:ascii="Arial Narrow" w:hAnsi="Arial Narrow" w:cs="Arial Narrow"/>
          <w:i/>
          <w:iCs/>
          <w:sz w:val="22"/>
          <w:szCs w:val="22"/>
        </w:rPr>
        <w:t>Ž:  Sad se malo i pomaklo za ovu dječicu i ima tih i udruga i tako, saznalo se za njih.</w:t>
      </w:r>
      <w:r>
        <w:rPr>
          <w:rFonts w:ascii="Arial Narrow" w:hAnsi="Arial Narrow" w:cs="Arial Narrow"/>
          <w:i/>
          <w:iCs/>
          <w:sz w:val="22"/>
          <w:szCs w:val="22"/>
        </w:rPr>
        <w:t xml:space="preserve"> </w:t>
      </w:r>
      <w:r w:rsidRPr="00454861">
        <w:rPr>
          <w:rFonts w:ascii="Arial Narrow" w:hAnsi="Arial Narrow" w:cs="Arial Narrow"/>
          <w:i/>
          <w:iCs/>
          <w:sz w:val="22"/>
          <w:szCs w:val="22"/>
        </w:rPr>
        <w:t xml:space="preserve">Jednostavno se </w:t>
      </w:r>
      <w:r>
        <w:rPr>
          <w:rFonts w:ascii="Arial Narrow" w:hAnsi="Arial Narrow" w:cs="Arial Narrow"/>
          <w:i/>
          <w:iCs/>
          <w:sz w:val="22"/>
          <w:szCs w:val="22"/>
        </w:rPr>
        <w:t xml:space="preserve">prije nije znalo za ovakvu djecu. A </w:t>
      </w:r>
      <w:r w:rsidRPr="00454861">
        <w:rPr>
          <w:rFonts w:ascii="Arial Narrow" w:hAnsi="Arial Narrow" w:cs="Arial Narrow"/>
          <w:i/>
          <w:iCs/>
          <w:sz w:val="22"/>
          <w:szCs w:val="22"/>
        </w:rPr>
        <w:t xml:space="preserve">malo </w:t>
      </w:r>
      <w:r>
        <w:rPr>
          <w:rFonts w:ascii="Arial Narrow" w:hAnsi="Arial Narrow" w:cs="Arial Narrow"/>
          <w:i/>
          <w:iCs/>
          <w:sz w:val="22"/>
          <w:szCs w:val="22"/>
        </w:rPr>
        <w:t>j</w:t>
      </w:r>
      <w:r w:rsidRPr="00454861">
        <w:rPr>
          <w:rFonts w:ascii="Arial Narrow" w:hAnsi="Arial Narrow" w:cs="Arial Narrow"/>
          <w:i/>
          <w:iCs/>
          <w:sz w:val="22"/>
          <w:szCs w:val="22"/>
        </w:rPr>
        <w:t>e i krio narod, sakrivao svoju djecu.</w:t>
      </w:r>
      <w:r>
        <w:rPr>
          <w:rFonts w:ascii="Arial Narrow" w:hAnsi="Arial Narrow" w:cs="Arial Narrow"/>
          <w:i/>
          <w:iCs/>
          <w:sz w:val="22"/>
          <w:szCs w:val="22"/>
        </w:rPr>
        <w:t xml:space="preserve"> ... </w:t>
      </w:r>
      <w:r w:rsidRPr="00C01069">
        <w:rPr>
          <w:rFonts w:ascii="Arial Narrow" w:hAnsi="Arial Narrow" w:cs="Arial Narrow"/>
          <w:i/>
          <w:iCs/>
          <w:sz w:val="22"/>
          <w:szCs w:val="22"/>
        </w:rPr>
        <w:t>A ima njih i danas nekih koji skrivaju djecu, neće da ih pokažu i pojave ili ih se stide. Ali ja ne, ja se sa svojom djecom ponosim. (</w:t>
      </w:r>
      <w:r>
        <w:rPr>
          <w:rFonts w:ascii="Arial Narrow" w:hAnsi="Arial Narrow" w:cs="Arial Narrow"/>
          <w:i/>
          <w:iCs/>
          <w:sz w:val="22"/>
          <w:szCs w:val="22"/>
        </w:rPr>
        <w:t xml:space="preserve">FG, korisnici, </w:t>
      </w:r>
      <w:r w:rsidRPr="00C01069">
        <w:rPr>
          <w:rFonts w:ascii="Arial Narrow" w:hAnsi="Arial Narrow" w:cs="Arial Narrow"/>
          <w:i/>
          <w:iCs/>
          <w:sz w:val="22"/>
          <w:szCs w:val="22"/>
        </w:rPr>
        <w:t>Ljubuški)</w:t>
      </w:r>
      <w:r w:rsidRPr="00551161">
        <w:rPr>
          <w:rFonts w:ascii="Arial Narrow" w:hAnsi="Arial Narrow" w:cs="Arial Narrow"/>
          <w:i/>
          <w:iCs/>
          <w:sz w:val="22"/>
          <w:szCs w:val="22"/>
        </w:rPr>
        <w:t xml:space="preserve"> </w:t>
      </w:r>
    </w:p>
    <w:p w:rsidR="00234DDE" w:rsidRPr="00C0032A" w:rsidRDefault="00234DDE" w:rsidP="008420A2">
      <w:pPr>
        <w:rPr>
          <w:rFonts w:ascii="Arial Narrow" w:hAnsi="Arial Narrow" w:cs="Arial Narrow"/>
          <w:sz w:val="22"/>
          <w:szCs w:val="22"/>
        </w:rPr>
      </w:pPr>
    </w:p>
    <w:p w:rsidR="00234DDE" w:rsidRPr="001D6616" w:rsidRDefault="00234DDE" w:rsidP="008420A2">
      <w:pPr>
        <w:tabs>
          <w:tab w:val="left" w:pos="6615"/>
          <w:tab w:val="left" w:pos="8222"/>
        </w:tabs>
        <w:ind w:left="1276" w:right="-709"/>
        <w:jc w:val="both"/>
        <w:rPr>
          <w:rFonts w:ascii="Arial Narrow" w:hAnsi="Arial Narrow" w:cs="Arial Narrow"/>
          <w:i/>
          <w:iCs/>
          <w:sz w:val="22"/>
          <w:szCs w:val="22"/>
        </w:rPr>
      </w:pPr>
      <w:r w:rsidRPr="001D6616">
        <w:rPr>
          <w:rFonts w:ascii="Arial Narrow" w:hAnsi="Arial Narrow" w:cs="Arial Narrow"/>
          <w:i/>
          <w:iCs/>
          <w:sz w:val="22"/>
          <w:szCs w:val="22"/>
        </w:rPr>
        <w:t>Ž: Ja sam rodila dijete sa Downovim sindromom, a nisam znala da je takva. Dobila sam je prije vremena, bila je u inkubatoru. ... I u porodilištu mi se niko nije obratio, možeš li ti misliti. Niko mi nije rekao da sam ja rodila takvo dijete.... Niti mi je muž rekao, nije znao kako da mi to kaže, njega donekle i razumijem, ali da ljekar nije mogao pozvati me, pa mi on to saopštiti, ja to ne mogu nikako shvatiti. ... Poslije mjesec dana kad smo je poveli na kontrolu, oni su nam napisali nalaz i tad sam pročitala dijagnozu. I tad sam ja shvatila. (</w:t>
      </w:r>
      <w:r>
        <w:rPr>
          <w:rFonts w:ascii="Arial Narrow" w:hAnsi="Arial Narrow" w:cs="Arial Narrow"/>
          <w:i/>
          <w:iCs/>
          <w:sz w:val="22"/>
          <w:szCs w:val="22"/>
        </w:rPr>
        <w:t xml:space="preserve">FG, </w:t>
      </w:r>
      <w:r w:rsidRPr="001D6616">
        <w:rPr>
          <w:rFonts w:ascii="Arial Narrow" w:hAnsi="Arial Narrow" w:cs="Arial Narrow"/>
          <w:i/>
          <w:iCs/>
          <w:sz w:val="22"/>
          <w:szCs w:val="22"/>
        </w:rPr>
        <w:t>korisnici</w:t>
      </w:r>
      <w:r>
        <w:rPr>
          <w:rFonts w:ascii="Arial Narrow" w:hAnsi="Arial Narrow" w:cs="Arial Narrow"/>
          <w:i/>
          <w:iCs/>
          <w:sz w:val="22"/>
          <w:szCs w:val="22"/>
        </w:rPr>
        <w:t>,</w:t>
      </w:r>
      <w:r w:rsidRPr="001D6616">
        <w:rPr>
          <w:rFonts w:ascii="Arial Narrow" w:hAnsi="Arial Narrow" w:cs="Arial Narrow"/>
          <w:i/>
          <w:iCs/>
          <w:sz w:val="22"/>
          <w:szCs w:val="22"/>
        </w:rPr>
        <w:t xml:space="preserve"> Bihać)</w:t>
      </w:r>
    </w:p>
    <w:p w:rsidR="00234DDE" w:rsidRPr="001D6616" w:rsidRDefault="00234DDE" w:rsidP="008420A2">
      <w:pPr>
        <w:tabs>
          <w:tab w:val="left" w:pos="6615"/>
          <w:tab w:val="left" w:pos="8222"/>
        </w:tabs>
        <w:ind w:left="1276" w:right="-709"/>
        <w:jc w:val="both"/>
        <w:rPr>
          <w:rFonts w:ascii="Arial Narrow" w:hAnsi="Arial Narrow" w:cs="Arial Narrow"/>
          <w:i/>
          <w:iCs/>
          <w:sz w:val="22"/>
          <w:szCs w:val="22"/>
        </w:rPr>
      </w:pPr>
    </w:p>
    <w:p w:rsidR="00234DDE" w:rsidRDefault="00234DDE" w:rsidP="008420A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1D6616">
        <w:rPr>
          <w:rFonts w:ascii="Arial Narrow" w:hAnsi="Arial Narrow" w:cs="Arial Narrow"/>
          <w:i/>
          <w:iCs/>
          <w:sz w:val="22"/>
          <w:szCs w:val="22"/>
        </w:rPr>
        <w:t xml:space="preserve">: Nikada meni doktor nije ništa rekao, a ona je visila kod doktora, da ja sada </w:t>
      </w:r>
      <w:r>
        <w:rPr>
          <w:rFonts w:ascii="Arial Narrow" w:hAnsi="Arial Narrow" w:cs="Arial Narrow"/>
          <w:i/>
          <w:iCs/>
          <w:sz w:val="22"/>
          <w:szCs w:val="22"/>
        </w:rPr>
        <w:t>vama mogu njen</w:t>
      </w:r>
      <w:r w:rsidRPr="001D6616">
        <w:rPr>
          <w:rFonts w:ascii="Arial Narrow" w:hAnsi="Arial Narrow" w:cs="Arial Narrow"/>
          <w:i/>
          <w:iCs/>
          <w:sz w:val="22"/>
          <w:szCs w:val="22"/>
        </w:rPr>
        <w:t xml:space="preserve"> karton da pokažem, vidjeli bi da je ona sa antibioticima odgojena. ... I ja sam govorila njima da ona nije na vrijeme ni prohodala. Ona nije ni propričala na vrijeme kao sva djeca, nije ništa. I nije mi niko ništa rekao, niti predložio, čak ni kad je trebala da u školu pođe. Znači</w:t>
      </w:r>
      <w:r>
        <w:rPr>
          <w:rFonts w:ascii="Arial Narrow" w:hAnsi="Arial Narrow" w:cs="Arial Narrow"/>
          <w:i/>
          <w:iCs/>
          <w:sz w:val="22"/>
          <w:szCs w:val="22"/>
        </w:rPr>
        <w:t>,</w:t>
      </w:r>
      <w:r w:rsidRPr="001D6616">
        <w:rPr>
          <w:rFonts w:ascii="Arial Narrow" w:hAnsi="Arial Narrow" w:cs="Arial Narrow"/>
          <w:i/>
          <w:iCs/>
          <w:sz w:val="22"/>
          <w:szCs w:val="22"/>
        </w:rPr>
        <w:t xml:space="preserve"> kad je krenula u prvi razred, vodila sam je u redovnu školu tri mjeseca, nije moglo. Tek su u školi to primjetili. I ona je tada kategorisana. (</w:t>
      </w:r>
      <w:r>
        <w:rPr>
          <w:rFonts w:ascii="Arial Narrow" w:hAnsi="Arial Narrow" w:cs="Arial Narrow"/>
          <w:i/>
          <w:iCs/>
          <w:sz w:val="22"/>
          <w:szCs w:val="22"/>
        </w:rPr>
        <w:t>FG,</w:t>
      </w:r>
      <w:r w:rsidRPr="00662691">
        <w:rPr>
          <w:rFonts w:ascii="Arial Narrow" w:hAnsi="Arial Narrow" w:cs="Arial Narrow"/>
          <w:i/>
          <w:iCs/>
          <w:sz w:val="22"/>
          <w:szCs w:val="22"/>
        </w:rPr>
        <w:t xml:space="preserve"> </w:t>
      </w:r>
      <w:r w:rsidRPr="001D6616">
        <w:rPr>
          <w:rFonts w:ascii="Arial Narrow" w:hAnsi="Arial Narrow" w:cs="Arial Narrow"/>
          <w:i/>
          <w:iCs/>
          <w:sz w:val="22"/>
          <w:szCs w:val="22"/>
        </w:rPr>
        <w:t xml:space="preserve">korisnici </w:t>
      </w:r>
      <w:r>
        <w:rPr>
          <w:rFonts w:ascii="Arial Narrow" w:hAnsi="Arial Narrow" w:cs="Arial Narrow"/>
          <w:i/>
          <w:iCs/>
          <w:sz w:val="22"/>
          <w:szCs w:val="22"/>
        </w:rPr>
        <w:t>Goražde</w:t>
      </w:r>
      <w:r w:rsidRPr="001D6616">
        <w:rPr>
          <w:rFonts w:ascii="Arial Narrow" w:hAnsi="Arial Narrow" w:cs="Arial Narrow"/>
          <w:i/>
          <w:iCs/>
          <w:sz w:val="22"/>
          <w:szCs w:val="22"/>
        </w:rPr>
        <w:t>)</w:t>
      </w:r>
    </w:p>
    <w:p w:rsidR="00234DDE" w:rsidRDefault="00234DDE" w:rsidP="00B66716">
      <w:pPr>
        <w:jc w:val="both"/>
        <w:rPr>
          <w:rFonts w:ascii="Arial Narrow" w:hAnsi="Arial Narrow" w:cs="Arial Narrow"/>
          <w:sz w:val="22"/>
          <w:szCs w:val="22"/>
        </w:rPr>
      </w:pPr>
    </w:p>
    <w:p w:rsidR="00234DDE" w:rsidRPr="0088533C" w:rsidRDefault="00234DDE" w:rsidP="00CE66E7">
      <w:pPr>
        <w:jc w:val="both"/>
        <w:rPr>
          <w:rFonts w:ascii="Arial Narrow" w:hAnsi="Arial Narrow" w:cs="Arial Narrow"/>
          <w:sz w:val="22"/>
          <w:szCs w:val="22"/>
        </w:rPr>
      </w:pPr>
      <w:r w:rsidRPr="0088533C">
        <w:rPr>
          <w:rFonts w:ascii="Arial Narrow" w:hAnsi="Arial Narrow" w:cs="Arial Narrow"/>
          <w:sz w:val="22"/>
          <w:szCs w:val="22"/>
        </w:rPr>
        <w:t xml:space="preserve">Fokus grupe su pokazale da neupoznatost sa djelovanjem </w:t>
      </w:r>
      <w:r w:rsidRPr="008420A2">
        <w:rPr>
          <w:rFonts w:ascii="Arial Narrow" w:hAnsi="Arial Narrow" w:cs="Arial Narrow"/>
          <w:sz w:val="22"/>
          <w:szCs w:val="22"/>
          <w:u w:val="single"/>
        </w:rPr>
        <w:t>savjetovališta/škole za trudnice i porodilje</w:t>
      </w:r>
      <w:r w:rsidRPr="0088533C">
        <w:rPr>
          <w:rFonts w:ascii="Arial Narrow" w:hAnsi="Arial Narrow" w:cs="Arial Narrow"/>
          <w:sz w:val="22"/>
          <w:szCs w:val="22"/>
        </w:rPr>
        <w:t>, kao i njihovo nepostojanje u pojedinim kantonima, općinama ili mjestima, predstavljaju osnovne razloge njihovog niskog korištenja.  Osim toga, na nekim mjestima ovo savjetovalište/škola se plaća – npr. u općini Livno (K10) postoji kurs za trudnice koji se organizuje u privatnom aranžmanu i plaća se 30 KM mjesečno</w:t>
      </w:r>
      <w:r>
        <w:rPr>
          <w:rFonts w:ascii="Arial Narrow" w:hAnsi="Arial Narrow" w:cs="Arial Narrow"/>
          <w:sz w:val="22"/>
          <w:szCs w:val="22"/>
        </w:rPr>
        <w:t>, što predstavlja značajnu prepreku za njegovo korištenje od strane korisnica socijalne zaštite.</w:t>
      </w:r>
    </w:p>
    <w:p w:rsidR="00234DDE" w:rsidRPr="0088533C" w:rsidRDefault="00234DDE" w:rsidP="00CE66E7">
      <w:pPr>
        <w:jc w:val="both"/>
        <w:rPr>
          <w:rFonts w:ascii="Arial Narrow" w:hAnsi="Arial Narrow" w:cs="Arial Narrow"/>
          <w:sz w:val="22"/>
          <w:szCs w:val="22"/>
        </w:rPr>
      </w:pPr>
    </w:p>
    <w:p w:rsidR="00234DDE" w:rsidRPr="0088533C" w:rsidRDefault="00234DDE" w:rsidP="00CE66E7">
      <w:pPr>
        <w:tabs>
          <w:tab w:val="left" w:pos="6615"/>
          <w:tab w:val="left" w:pos="8222"/>
        </w:tabs>
        <w:ind w:left="1276" w:right="-709"/>
        <w:jc w:val="both"/>
        <w:rPr>
          <w:rFonts w:ascii="Arial Narrow" w:hAnsi="Arial Narrow" w:cs="Arial Narrow"/>
          <w:i/>
          <w:iCs/>
          <w:sz w:val="22"/>
          <w:szCs w:val="22"/>
        </w:rPr>
      </w:pPr>
      <w:r w:rsidRPr="0088533C">
        <w:rPr>
          <w:rFonts w:ascii="Arial Narrow" w:hAnsi="Arial Narrow" w:cs="Arial Narrow"/>
          <w:i/>
          <w:iCs/>
          <w:sz w:val="22"/>
          <w:szCs w:val="22"/>
        </w:rPr>
        <w:t>P: Zaista nema kod nas, ja ne znam da postoji, nisam nikad čul</w:t>
      </w:r>
      <w:r>
        <w:rPr>
          <w:rFonts w:ascii="Arial Narrow" w:hAnsi="Arial Narrow" w:cs="Arial Narrow"/>
          <w:i/>
          <w:iCs/>
          <w:sz w:val="22"/>
          <w:szCs w:val="22"/>
        </w:rPr>
        <w:t xml:space="preserve">a da postoji takvo nešto. </w:t>
      </w:r>
      <w:r w:rsidRPr="0088533C">
        <w:rPr>
          <w:rFonts w:ascii="Arial Narrow" w:hAnsi="Arial Narrow" w:cs="Arial Narrow"/>
          <w:i/>
          <w:iCs/>
          <w:sz w:val="22"/>
          <w:szCs w:val="22"/>
        </w:rPr>
        <w:t>PK</w:t>
      </w:r>
    </w:p>
    <w:p w:rsidR="00234DDE" w:rsidRPr="0088533C" w:rsidRDefault="00234DDE" w:rsidP="00CE66E7">
      <w:pPr>
        <w:tabs>
          <w:tab w:val="left" w:pos="6615"/>
          <w:tab w:val="left" w:pos="8222"/>
        </w:tabs>
        <w:ind w:right="-709"/>
        <w:jc w:val="both"/>
        <w:rPr>
          <w:rFonts w:ascii="Arial Narrow" w:hAnsi="Arial Narrow" w:cs="Arial Narrow"/>
          <w:i/>
          <w:iCs/>
          <w:sz w:val="22"/>
          <w:szCs w:val="22"/>
        </w:rPr>
      </w:pPr>
    </w:p>
    <w:p w:rsidR="00234DDE" w:rsidRDefault="00234DDE" w:rsidP="00CE66E7">
      <w:pPr>
        <w:tabs>
          <w:tab w:val="left" w:pos="6615"/>
          <w:tab w:val="left" w:pos="8222"/>
        </w:tabs>
        <w:ind w:left="1276" w:right="-709"/>
        <w:jc w:val="both"/>
        <w:rPr>
          <w:rFonts w:ascii="Arial Narrow" w:hAnsi="Arial Narrow" w:cs="Arial Narrow"/>
          <w:i/>
          <w:iCs/>
          <w:sz w:val="22"/>
          <w:szCs w:val="22"/>
        </w:rPr>
      </w:pPr>
      <w:r w:rsidRPr="0088533C">
        <w:rPr>
          <w:rFonts w:ascii="Arial Narrow" w:hAnsi="Arial Narrow" w:cs="Arial Narrow"/>
          <w:i/>
          <w:iCs/>
          <w:sz w:val="22"/>
          <w:szCs w:val="22"/>
        </w:rPr>
        <w:t>Ž: Savjetovalište za trudnice? Mislim da ima</w:t>
      </w:r>
      <w:r>
        <w:rPr>
          <w:rFonts w:ascii="Arial Narrow" w:hAnsi="Arial Narrow" w:cs="Arial Narrow"/>
          <w:i/>
          <w:iCs/>
          <w:sz w:val="22"/>
          <w:szCs w:val="22"/>
        </w:rPr>
        <w:t>,</w:t>
      </w:r>
      <w:r w:rsidRPr="0088533C">
        <w:rPr>
          <w:rFonts w:ascii="Arial Narrow" w:hAnsi="Arial Narrow" w:cs="Arial Narrow"/>
          <w:i/>
          <w:iCs/>
          <w:sz w:val="22"/>
          <w:szCs w:val="22"/>
        </w:rPr>
        <w:t xml:space="preserve"> jer piše u Domu zdravlja, na vratima. Ja nisam išla.  Ali piše: „Mjesec dana 30 KM za vježbe.“ Je, je, piše. (FG, korisnici, Livno)</w:t>
      </w:r>
    </w:p>
    <w:p w:rsidR="00234DDE" w:rsidRDefault="00234DDE" w:rsidP="001448AC">
      <w:pPr>
        <w:rPr>
          <w:rFonts w:ascii="Arial Narrow" w:hAnsi="Arial Narrow" w:cs="Arial Narrow"/>
          <w:i/>
          <w:iCs/>
          <w:sz w:val="22"/>
          <w:szCs w:val="22"/>
        </w:rPr>
      </w:pPr>
      <w:r>
        <w:rPr>
          <w:noProof/>
          <w:lang w:val="en-US" w:eastAsia="en-US"/>
        </w:rPr>
        <w:pict>
          <v:group id="_x0000_s1112" style="position:absolute;margin-left:-70.8pt;margin-top:10.7pt;width:597.85pt;height:111.65pt;z-index:251660800" coordorigin="2,5284" coordsize="11957,2411">
            <v:shape id="_x0000_s1113" type="#_x0000_t202" style="position:absolute;left:2;top:5284;width:11957;height:2411" o:regroupid="40" fillcolor="#f0fae7" stroked="f" strokecolor="maroon" strokeweight="1.75pt">
              <v:textbox style="mso-next-textbox:#_x0000_s1113">
                <w:txbxContent>
                  <w:p w:rsidR="00234DDE" w:rsidRPr="001448AC" w:rsidRDefault="00234DDE" w:rsidP="00DB3EB8">
                    <w:pPr>
                      <w:ind w:right="1307"/>
                      <w:jc w:val="both"/>
                      <w:rPr>
                        <w:rFonts w:ascii="Arial Narrow" w:hAnsi="Arial Narrow" w:cs="Arial Narrow"/>
                        <w:sz w:val="12"/>
                        <w:szCs w:val="12"/>
                      </w:rPr>
                    </w:pPr>
                  </w:p>
                  <w:p w:rsidR="00234DDE" w:rsidRPr="00AD153A" w:rsidRDefault="00234DDE" w:rsidP="00F842EF">
                    <w:pPr>
                      <w:ind w:left="1276" w:right="1464"/>
                      <w:jc w:val="both"/>
                      <w:rPr>
                        <w:rFonts w:ascii="Arial Narrow" w:hAnsi="Arial Narrow" w:cs="Arial Narrow"/>
                        <w:sz w:val="12"/>
                        <w:szCs w:val="12"/>
                      </w:rPr>
                    </w:pPr>
                  </w:p>
                  <w:p w:rsidR="00234DDE" w:rsidRPr="00F842EF" w:rsidRDefault="00234DDE" w:rsidP="00F842EF">
                    <w:pPr>
                      <w:ind w:left="1276" w:right="1464"/>
                      <w:jc w:val="both"/>
                      <w:rPr>
                        <w:rFonts w:ascii="Arial Narrow" w:hAnsi="Arial Narrow" w:cs="Arial Narrow"/>
                        <w:sz w:val="22"/>
                        <w:szCs w:val="22"/>
                      </w:rPr>
                    </w:pPr>
                    <w:r w:rsidRPr="00F842EF">
                      <w:rPr>
                        <w:rFonts w:ascii="Arial Narrow" w:hAnsi="Arial Narrow" w:cs="Arial Narrow"/>
                        <w:sz w:val="22"/>
                        <w:szCs w:val="22"/>
                      </w:rPr>
                      <w:t xml:space="preserve">Korisnicima su potrebne </w:t>
                    </w:r>
                    <w:r>
                      <w:rPr>
                        <w:rFonts w:ascii="Arial Narrow" w:hAnsi="Arial Narrow" w:cs="Arial Narrow"/>
                        <w:sz w:val="22"/>
                        <w:szCs w:val="22"/>
                      </w:rPr>
                      <w:t>i</w:t>
                    </w:r>
                    <w:r w:rsidRPr="00F842EF">
                      <w:rPr>
                        <w:rFonts w:ascii="Arial Narrow" w:hAnsi="Arial Narrow" w:cs="Arial Narrow"/>
                        <w:sz w:val="22"/>
                        <w:szCs w:val="22"/>
                      </w:rPr>
                      <w:t>ntegrisane usluge.</w:t>
                    </w:r>
                    <w:r>
                      <w:rPr>
                        <w:rFonts w:ascii="Arial Narrow" w:hAnsi="Arial Narrow" w:cs="Arial Narrow"/>
                        <w:sz w:val="22"/>
                        <w:szCs w:val="22"/>
                      </w:rPr>
                      <w:t xml:space="preserve"> </w:t>
                    </w:r>
                    <w:r w:rsidRPr="00F842EF">
                      <w:rPr>
                        <w:rFonts w:ascii="Arial Narrow" w:hAnsi="Arial Narrow" w:cs="Arial Narrow"/>
                        <w:sz w:val="22"/>
                        <w:szCs w:val="22"/>
                      </w:rPr>
                      <w:t>Prisutan je n</w:t>
                    </w:r>
                    <w:r>
                      <w:rPr>
                        <w:rFonts w:ascii="Arial Narrow" w:hAnsi="Arial Narrow" w:cs="Arial Narrow"/>
                        <w:sz w:val="22"/>
                        <w:szCs w:val="22"/>
                      </w:rPr>
                      <w:t>apre</w:t>
                    </w:r>
                    <w:r w:rsidRPr="00F842EF">
                      <w:rPr>
                        <w:rFonts w:ascii="Arial Narrow" w:hAnsi="Arial Narrow" w:cs="Arial Narrow"/>
                        <w:sz w:val="22"/>
                        <w:szCs w:val="22"/>
                      </w:rPr>
                      <w:t xml:space="preserve">dak na polju njihovog uspostavljanja i </w:t>
                    </w:r>
                    <w:r w:rsidRPr="00C676E4">
                      <w:rPr>
                        <w:rFonts w:ascii="Arial Narrow" w:hAnsi="Arial Narrow" w:cs="Arial Narrow"/>
                        <w:sz w:val="22"/>
                        <w:szCs w:val="22"/>
                      </w:rPr>
                      <w:t>upoznavanja korisnika sa djelovanjem i benefitima korištenja, pogotovo kada se radi o uslugama usmjerenim na rani rast i razvoj djece.</w:t>
                    </w:r>
                    <w:r w:rsidRPr="00F842EF">
                      <w:rPr>
                        <w:rFonts w:ascii="Arial Narrow" w:hAnsi="Arial Narrow" w:cs="Arial Narrow"/>
                        <w:sz w:val="22"/>
                        <w:szCs w:val="22"/>
                      </w:rPr>
                      <w:t xml:space="preserve"> Primjetan trend povećanja njihovog korištenja (češće ih koriste porodice sa mlađom djecom) znači da dosadašnji napori uloženi u promociju rada savjetovališta daju rezultate i da bi sa njima trebalo nastaviti, ali, istovremeno, podatak da ih korisnici posjećuju rjeđe od opće populacije, znači da bi kanale informisanja trebalo više ka njima usmjeriti i prilagoditi.</w:t>
                    </w:r>
                  </w:p>
                  <w:p w:rsidR="00234DDE" w:rsidRDefault="00234DDE" w:rsidP="00DB3EB8">
                    <w:pPr>
                      <w:ind w:left="1276" w:right="1322"/>
                      <w:jc w:val="both"/>
                      <w:rPr>
                        <w:rFonts w:ascii="Arial Narrow" w:hAnsi="Arial Narrow" w:cs="Arial Narrow"/>
                        <w:sz w:val="22"/>
                        <w:szCs w:val="22"/>
                      </w:rPr>
                    </w:pPr>
                  </w:p>
                  <w:p w:rsidR="00234DDE" w:rsidRDefault="00234DDE" w:rsidP="00DB3EB8">
                    <w:pPr>
                      <w:ind w:left="1276" w:right="1307"/>
                      <w:jc w:val="both"/>
                      <w:rPr>
                        <w:rFonts w:ascii="Arial Narrow" w:hAnsi="Arial Narrow" w:cs="Arial Narrow"/>
                        <w:sz w:val="22"/>
                        <w:szCs w:val="22"/>
                      </w:rPr>
                    </w:pPr>
                  </w:p>
                  <w:p w:rsidR="00234DDE" w:rsidRDefault="00234DDE" w:rsidP="00DB3EB8">
                    <w:pPr>
                      <w:ind w:left="1276" w:right="1307"/>
                      <w:jc w:val="both"/>
                      <w:rPr>
                        <w:rFonts w:ascii="Arial Narrow" w:hAnsi="Arial Narrow" w:cs="Arial Narrow"/>
                        <w:sz w:val="22"/>
                        <w:szCs w:val="22"/>
                      </w:rPr>
                    </w:pPr>
                  </w:p>
                  <w:p w:rsidR="00234DDE" w:rsidRDefault="00234DDE" w:rsidP="00DB3EB8">
                    <w:pPr>
                      <w:ind w:left="1276" w:right="1307"/>
                      <w:jc w:val="both"/>
                      <w:rPr>
                        <w:rFonts w:ascii="Arial Narrow" w:hAnsi="Arial Narrow" w:cs="Arial Narrow"/>
                        <w:sz w:val="22"/>
                        <w:szCs w:val="22"/>
                      </w:rPr>
                    </w:pPr>
                  </w:p>
                  <w:p w:rsidR="00234DDE" w:rsidRPr="00680F9B" w:rsidRDefault="00234DDE" w:rsidP="00DB3EB8">
                    <w:pPr>
                      <w:ind w:left="709"/>
                    </w:pPr>
                  </w:p>
                </w:txbxContent>
              </v:textbox>
            </v:shape>
            <v:shape id="_x0000_s1114" type="#_x0000_t202" style="position:absolute;left:11089;top:5299;width:615;height:2396" o:regroupid="40" fillcolor="#f0fae7" stroked="f">
              <v:textbox style="mso-next-textbox:#_x0000_s1114">
                <w:txbxContent>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z</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a</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k</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l</w:t>
                    </w:r>
                    <w:r w:rsidRPr="00AD153A">
                      <w:rPr>
                        <w:rFonts w:ascii="Arial Narrow" w:hAnsi="Arial Narrow" w:cs="Arial Narrow"/>
                        <w:b/>
                        <w:bCs/>
                        <w:sz w:val="22"/>
                        <w:szCs w:val="22"/>
                        <w:lang w:val="bs-Latn-BA"/>
                      </w:rPr>
                      <w:t>j</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u</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č</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c</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i</w:t>
                    </w:r>
                  </w:p>
                </w:txbxContent>
              </v:textbox>
            </v:shape>
          </v:group>
        </w:pict>
      </w: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p w:rsidR="00234DDE" w:rsidRDefault="00234DDE" w:rsidP="001448AC">
      <w:pPr>
        <w:rPr>
          <w:rFonts w:ascii="Arial Narrow" w:hAnsi="Arial Narrow" w:cs="Arial Narrow"/>
          <w:i/>
          <w:iCs/>
          <w:sz w:val="22"/>
          <w:szCs w:val="22"/>
        </w:rPr>
      </w:pPr>
    </w:p>
    <w:bookmarkEnd w:id="0"/>
    <w:bookmarkEnd w:id="1"/>
    <w:bookmarkEnd w:id="2"/>
    <w:p w:rsidR="00234DDE" w:rsidRDefault="00234DDE">
      <w:pPr>
        <w:rPr>
          <w:rFonts w:ascii="Arial Narrow" w:hAnsi="Arial Narrow" w:cs="Arial Narrow"/>
          <w:b/>
          <w:bCs/>
          <w:sz w:val="22"/>
          <w:szCs w:val="22"/>
        </w:rPr>
      </w:pPr>
      <w:r>
        <w:rPr>
          <w:rFonts w:ascii="Arial Narrow" w:hAnsi="Arial Narrow" w:cs="Arial Narrow"/>
          <w:b/>
          <w:bCs/>
          <w:sz w:val="22"/>
          <w:szCs w:val="22"/>
        </w:rPr>
        <w:br w:type="page"/>
      </w:r>
    </w:p>
    <w:p w:rsidR="00234DDE" w:rsidRDefault="00234DDE" w:rsidP="00973794">
      <w:pPr>
        <w:rPr>
          <w:rFonts w:ascii="Arial Narrow" w:hAnsi="Arial Narrow" w:cs="Arial Narrow"/>
          <w:b/>
          <w:bCs/>
          <w:sz w:val="22"/>
          <w:szCs w:val="22"/>
        </w:rPr>
      </w:pPr>
    </w:p>
    <w:p w:rsidR="00234DDE" w:rsidRPr="00585325" w:rsidRDefault="00234DDE" w:rsidP="00585325">
      <w:pPr>
        <w:pStyle w:val="Heading2"/>
        <w:numPr>
          <w:ilvl w:val="0"/>
          <w:numId w:val="0"/>
        </w:numPr>
        <w:rPr>
          <w:rFonts w:ascii="Arial Narrow" w:hAnsi="Arial Narrow" w:cs="Arial Narrow"/>
          <w:sz w:val="22"/>
          <w:szCs w:val="22"/>
          <w:lang w:val="en-US"/>
        </w:rPr>
      </w:pPr>
      <w:bookmarkStart w:id="107" w:name="_Toc352222692"/>
      <w:r w:rsidRPr="00585325">
        <w:rPr>
          <w:rFonts w:ascii="Arial Narrow" w:hAnsi="Arial Narrow" w:cs="Arial Narrow"/>
          <w:sz w:val="22"/>
          <w:szCs w:val="22"/>
          <w:lang w:val="en-US"/>
        </w:rPr>
        <w:t xml:space="preserve">PRISTUP OBRAZOVANJU DJECE IZ PORODICA </w:t>
      </w:r>
      <w:r>
        <w:rPr>
          <w:rFonts w:ascii="Arial Narrow" w:hAnsi="Arial Narrow" w:cs="Arial Narrow"/>
          <w:sz w:val="22"/>
          <w:szCs w:val="22"/>
          <w:lang w:val="en-US"/>
        </w:rPr>
        <w:t>(</w:t>
      </w:r>
      <w:r w:rsidRPr="004C6198">
        <w:rPr>
          <w:rFonts w:ascii="Arial Narrow" w:hAnsi="Arial Narrow" w:cs="Arial Narrow"/>
          <w:sz w:val="22"/>
          <w:szCs w:val="22"/>
          <w:lang w:val="en-US"/>
        </w:rPr>
        <w:t>obuhvaćenih socijalnom zaštitom</w:t>
      </w:r>
      <w:r>
        <w:rPr>
          <w:rFonts w:ascii="Arial Narrow" w:hAnsi="Arial Narrow" w:cs="Arial Narrow"/>
          <w:sz w:val="22"/>
          <w:szCs w:val="22"/>
          <w:lang w:val="en-US"/>
        </w:rPr>
        <w:t>)</w:t>
      </w:r>
      <w:r w:rsidRPr="00585325">
        <w:rPr>
          <w:rFonts w:ascii="Arial Narrow" w:hAnsi="Arial Narrow" w:cs="Arial Narrow"/>
          <w:sz w:val="22"/>
          <w:szCs w:val="22"/>
          <w:lang w:val="en-US"/>
        </w:rPr>
        <w:t xml:space="preserve"> U FEDERACIJI BIH I BD</w:t>
      </w:r>
      <w:bookmarkEnd w:id="107"/>
    </w:p>
    <w:p w:rsidR="00234DDE" w:rsidRDefault="00234DDE" w:rsidP="00973794">
      <w:pPr>
        <w:rPr>
          <w:rFonts w:ascii="Arial Narrow" w:hAnsi="Arial Narrow" w:cs="Arial Narrow"/>
          <w:b/>
          <w:bCs/>
          <w:sz w:val="22"/>
          <w:szCs w:val="22"/>
        </w:rPr>
      </w:pPr>
    </w:p>
    <w:p w:rsidR="00234DDE" w:rsidRPr="002227D5" w:rsidRDefault="00234DDE" w:rsidP="00973794">
      <w:pPr>
        <w:rPr>
          <w:rFonts w:ascii="Arial Narrow" w:hAnsi="Arial Narrow" w:cs="Arial Narrow"/>
          <w:b/>
          <w:bCs/>
          <w:sz w:val="22"/>
          <w:szCs w:val="22"/>
        </w:rPr>
      </w:pPr>
    </w:p>
    <w:p w:rsidR="00234DDE" w:rsidRDefault="00234DDE" w:rsidP="00973794">
      <w:pPr>
        <w:pStyle w:val="Heading2"/>
        <w:numPr>
          <w:ilvl w:val="0"/>
          <w:numId w:val="0"/>
        </w:numPr>
        <w:rPr>
          <w:rFonts w:ascii="Arial Narrow" w:hAnsi="Arial Narrow" w:cs="Arial Narrow"/>
          <w:sz w:val="22"/>
          <w:szCs w:val="22"/>
          <w:lang w:val="en-US"/>
        </w:rPr>
      </w:pPr>
      <w:bookmarkStart w:id="108" w:name="_Toc352222693"/>
      <w:r>
        <w:rPr>
          <w:rFonts w:ascii="Arial Narrow" w:hAnsi="Arial Narrow" w:cs="Arial Narrow"/>
          <w:sz w:val="22"/>
          <w:szCs w:val="22"/>
          <w:lang w:val="en-US"/>
        </w:rPr>
        <w:t>Pristup informacijama, objektima i uslugama</w:t>
      </w:r>
      <w:bookmarkEnd w:id="108"/>
    </w:p>
    <w:p w:rsidR="00234DDE" w:rsidRDefault="00234DDE" w:rsidP="00AA78FD">
      <w:pPr>
        <w:rPr>
          <w:lang w:val="en-US" w:eastAsia="en-US"/>
        </w:rPr>
      </w:pPr>
    </w:p>
    <w:p w:rsidR="00234DDE" w:rsidRPr="00AA78FD" w:rsidRDefault="00234DDE" w:rsidP="00AA78FD">
      <w:pPr>
        <w:rPr>
          <w:rFonts w:ascii="Arial Narrow" w:hAnsi="Arial Narrow" w:cs="Arial Narrow"/>
          <w:sz w:val="22"/>
          <w:szCs w:val="22"/>
          <w:u w:val="single"/>
          <w:lang w:val="en-US"/>
        </w:rPr>
      </w:pPr>
      <w:r w:rsidRPr="00AA78FD">
        <w:rPr>
          <w:rFonts w:ascii="Arial Narrow" w:hAnsi="Arial Narrow" w:cs="Arial Narrow"/>
          <w:sz w:val="22"/>
          <w:szCs w:val="22"/>
          <w:u w:val="single"/>
          <w:lang w:val="en-US"/>
        </w:rPr>
        <w:t xml:space="preserve">Pristup </w:t>
      </w:r>
      <w:r>
        <w:rPr>
          <w:rFonts w:ascii="Arial Narrow" w:hAnsi="Arial Narrow" w:cs="Arial Narrow"/>
          <w:sz w:val="22"/>
          <w:szCs w:val="22"/>
          <w:u w:val="single"/>
          <w:lang w:val="en-US"/>
        </w:rPr>
        <w:t xml:space="preserve">djece </w:t>
      </w:r>
      <w:r w:rsidRPr="00AA78FD">
        <w:rPr>
          <w:rFonts w:ascii="Arial Narrow" w:hAnsi="Arial Narrow" w:cs="Arial Narrow"/>
          <w:sz w:val="22"/>
          <w:szCs w:val="22"/>
          <w:u w:val="single"/>
          <w:lang w:val="en-US"/>
        </w:rPr>
        <w:t>predškolskom odgoju i obrazovanju</w:t>
      </w:r>
    </w:p>
    <w:p w:rsidR="00234DDE" w:rsidRPr="00973794" w:rsidRDefault="00234DDE" w:rsidP="00973794">
      <w:pPr>
        <w:rPr>
          <w:lang w:val="en-US" w:eastAsia="en-US"/>
        </w:rPr>
      </w:pPr>
    </w:p>
    <w:p w:rsidR="00234DDE" w:rsidRPr="0001571A" w:rsidRDefault="00234DDE" w:rsidP="00D80302">
      <w:pPr>
        <w:jc w:val="both"/>
        <w:rPr>
          <w:rFonts w:ascii="Arial Narrow" w:hAnsi="Arial Narrow" w:cs="Arial Narrow"/>
          <w:sz w:val="22"/>
          <w:szCs w:val="22"/>
        </w:rPr>
      </w:pPr>
      <w:r>
        <w:rPr>
          <w:rFonts w:ascii="Arial Narrow" w:hAnsi="Arial Narrow" w:cs="Arial Narrow"/>
          <w:sz w:val="22"/>
          <w:szCs w:val="22"/>
        </w:rPr>
        <w:t>U dokumentima Strateški pravci razvoja obrazovanja u Bosni i Hercegovini sa planom implementiranja, 2008.-2015.</w:t>
      </w:r>
      <w:r>
        <w:rPr>
          <w:rStyle w:val="FootnoteReference"/>
          <w:rFonts w:ascii="Arial Narrow" w:hAnsi="Arial Narrow" w:cs="Arial Narrow"/>
          <w:sz w:val="22"/>
          <w:szCs w:val="22"/>
        </w:rPr>
        <w:footnoteReference w:id="144"/>
      </w:r>
      <w:r>
        <w:rPr>
          <w:rFonts w:ascii="Arial Narrow" w:hAnsi="Arial Narrow" w:cs="Arial Narrow"/>
          <w:sz w:val="22"/>
          <w:szCs w:val="22"/>
        </w:rPr>
        <w:t>, Strateški pravci razvoja predškolskog odgoja i obrazovanja u Bosni i Hercegovini</w:t>
      </w:r>
      <w:r>
        <w:rPr>
          <w:rStyle w:val="FootnoteReference"/>
          <w:rFonts w:ascii="Arial Narrow" w:hAnsi="Arial Narrow" w:cs="Arial Narrow"/>
          <w:sz w:val="22"/>
          <w:szCs w:val="22"/>
        </w:rPr>
        <w:footnoteReference w:id="145"/>
      </w:r>
      <w:r>
        <w:rPr>
          <w:rFonts w:ascii="Arial Narrow" w:hAnsi="Arial Narrow" w:cs="Arial Narrow"/>
          <w:sz w:val="22"/>
          <w:szCs w:val="22"/>
        </w:rPr>
        <w:t xml:space="preserve"> kao i u Okvirnom zakonu o predškolskom odgoju i obrazovanju u Bosni i Hercegovini</w:t>
      </w:r>
      <w:r>
        <w:rPr>
          <w:rStyle w:val="FootnoteReference"/>
          <w:rFonts w:ascii="Arial Narrow" w:hAnsi="Arial Narrow" w:cs="Arial Narrow"/>
          <w:sz w:val="22"/>
          <w:szCs w:val="22"/>
        </w:rPr>
        <w:footnoteReference w:id="146"/>
      </w:r>
      <w:r>
        <w:rPr>
          <w:rFonts w:ascii="Arial Narrow" w:hAnsi="Arial Narrow" w:cs="Arial Narrow"/>
          <w:sz w:val="22"/>
          <w:szCs w:val="22"/>
        </w:rPr>
        <w:t xml:space="preserve">, naznačeno je da je opšti cilj predškolskog odgoja i obrazovanja, kao integralnog dijela cjelokupnog sistema odgoja i obrazovanja, osiguranje optimalnih i jednakih uvjeta da svako dijete, od rođenja do polaska u školu, razvija i ostvaruje pune potencijale i kompetencije, a kroz različite vidove kvalitetnog i profesionalno autonomnog institucionalnog i </w:t>
      </w:r>
      <w:r w:rsidRPr="008C5026">
        <w:rPr>
          <w:rFonts w:ascii="Arial Narrow" w:hAnsi="Arial Narrow" w:cs="Arial Narrow"/>
          <w:sz w:val="22"/>
          <w:szCs w:val="22"/>
        </w:rPr>
        <w:t>vaninstitucionalnog predškolskog odgoja i obrazovanja.</w:t>
      </w:r>
      <w:r w:rsidRPr="008C5026">
        <w:rPr>
          <w:rStyle w:val="FootnoteReference"/>
          <w:rFonts w:ascii="Arial Narrow" w:hAnsi="Arial Narrow" w:cs="Arial Narrow"/>
          <w:sz w:val="22"/>
          <w:szCs w:val="22"/>
        </w:rPr>
        <w:footnoteReference w:id="147"/>
      </w:r>
      <w:r w:rsidRPr="008C5026">
        <w:rPr>
          <w:rFonts w:ascii="Arial Narrow" w:hAnsi="Arial Narrow" w:cs="Arial Narrow"/>
          <w:sz w:val="22"/>
          <w:szCs w:val="22"/>
        </w:rPr>
        <w:t xml:space="preserve"> Međutim, dostu</w:t>
      </w:r>
      <w:r>
        <w:rPr>
          <w:rFonts w:ascii="Arial Narrow" w:hAnsi="Arial Narrow" w:cs="Arial Narrow"/>
          <w:sz w:val="22"/>
          <w:szCs w:val="22"/>
        </w:rPr>
        <w:t>pnost predškolskog obrazovanja</w:t>
      </w:r>
      <w:r w:rsidRPr="008C5026">
        <w:rPr>
          <w:rFonts w:ascii="Arial Narrow" w:hAnsi="Arial Narrow" w:cs="Arial Narrow"/>
          <w:sz w:val="22"/>
          <w:szCs w:val="22"/>
        </w:rPr>
        <w:t xml:space="preserve"> još uvijek je niska – u programske aktivnosti predškolskog odgoja i obrazovanja u Federaciji BiH uključeno je </w:t>
      </w:r>
      <w:r w:rsidRPr="008C5026">
        <w:rPr>
          <w:rFonts w:ascii="Arial Narrow" w:hAnsi="Arial Narrow" w:cs="Arial Narrow"/>
          <w:color w:val="262626"/>
          <w:sz w:val="22"/>
          <w:szCs w:val="22"/>
        </w:rPr>
        <w:t xml:space="preserve">6,8% </w:t>
      </w:r>
      <w:r w:rsidRPr="0001571A">
        <w:rPr>
          <w:rFonts w:ascii="Arial Narrow" w:hAnsi="Arial Narrow" w:cs="Arial Narrow"/>
          <w:sz w:val="22"/>
          <w:szCs w:val="22"/>
        </w:rPr>
        <w:t>djece predškolskog uzrasta (od 36 do 59 mjeseci).</w:t>
      </w:r>
      <w:r w:rsidRPr="0001571A">
        <w:rPr>
          <w:rStyle w:val="FootnoteReference"/>
          <w:rFonts w:ascii="Arial Narrow" w:hAnsi="Arial Narrow" w:cs="Arial Narrow"/>
          <w:sz w:val="22"/>
          <w:szCs w:val="22"/>
        </w:rPr>
        <w:footnoteReference w:id="148"/>
      </w: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r w:rsidRPr="0044764A">
        <w:rPr>
          <w:rFonts w:ascii="Arial Narrow" w:hAnsi="Arial Narrow" w:cs="Arial Narrow"/>
          <w:sz w:val="22"/>
          <w:szCs w:val="22"/>
        </w:rPr>
        <w:t>U skladu sa tim su</w:t>
      </w:r>
      <w:r>
        <w:rPr>
          <w:rFonts w:ascii="Arial Narrow" w:hAnsi="Arial Narrow" w:cs="Arial Narrow"/>
          <w:sz w:val="22"/>
          <w:szCs w:val="22"/>
        </w:rPr>
        <w:t xml:space="preserve"> i p</w:t>
      </w:r>
      <w:r w:rsidRPr="003A7914">
        <w:rPr>
          <w:rFonts w:ascii="Arial Narrow" w:hAnsi="Arial Narrow" w:cs="Arial Narrow"/>
          <w:sz w:val="22"/>
          <w:szCs w:val="22"/>
        </w:rPr>
        <w:t xml:space="preserve">odaci iz ankete </w:t>
      </w:r>
      <w:r>
        <w:rPr>
          <w:rFonts w:ascii="Arial Narrow" w:hAnsi="Arial Narrow" w:cs="Arial Narrow"/>
          <w:sz w:val="22"/>
          <w:szCs w:val="22"/>
        </w:rPr>
        <w:t xml:space="preserve">koji </w:t>
      </w:r>
      <w:r w:rsidRPr="003A7914">
        <w:rPr>
          <w:rFonts w:ascii="Arial Narrow" w:hAnsi="Arial Narrow" w:cs="Arial Narrow"/>
          <w:sz w:val="22"/>
          <w:szCs w:val="22"/>
        </w:rPr>
        <w:t xml:space="preserve">pokazuju da samo četvrtina </w:t>
      </w:r>
      <w:r>
        <w:rPr>
          <w:rFonts w:ascii="Arial Narrow" w:hAnsi="Arial Narrow" w:cs="Arial Narrow"/>
          <w:sz w:val="22"/>
          <w:szCs w:val="22"/>
        </w:rPr>
        <w:t>korisničkih porodica</w:t>
      </w:r>
      <w:r w:rsidRPr="003A7914">
        <w:rPr>
          <w:rFonts w:ascii="Arial Narrow" w:hAnsi="Arial Narrow" w:cs="Arial Narrow"/>
          <w:sz w:val="22"/>
          <w:szCs w:val="22"/>
        </w:rPr>
        <w:t xml:space="preserve"> (2</w:t>
      </w:r>
      <w:r>
        <w:rPr>
          <w:rFonts w:ascii="Arial Narrow" w:hAnsi="Arial Narrow" w:cs="Arial Narrow"/>
          <w:sz w:val="22"/>
          <w:szCs w:val="22"/>
        </w:rPr>
        <w:t>1</w:t>
      </w:r>
      <w:r w:rsidRPr="003A7914">
        <w:rPr>
          <w:rFonts w:ascii="Arial Narrow" w:hAnsi="Arial Narrow" w:cs="Arial Narrow"/>
          <w:sz w:val="22"/>
          <w:szCs w:val="22"/>
        </w:rPr>
        <w:t>,</w:t>
      </w:r>
      <w:r>
        <w:rPr>
          <w:rFonts w:ascii="Arial Narrow" w:hAnsi="Arial Narrow" w:cs="Arial Narrow"/>
          <w:sz w:val="22"/>
          <w:szCs w:val="22"/>
        </w:rPr>
        <w:t>5</w:t>
      </w:r>
      <w:r w:rsidRPr="003A7914">
        <w:rPr>
          <w:rFonts w:ascii="Arial Narrow" w:hAnsi="Arial Narrow" w:cs="Arial Narrow"/>
          <w:sz w:val="22"/>
          <w:szCs w:val="22"/>
        </w:rPr>
        <w:t xml:space="preserve">%) koji u domaćinstvu imaju djecu predškolskog uzrasta </w:t>
      </w:r>
      <w:r>
        <w:rPr>
          <w:rFonts w:ascii="Arial Narrow" w:hAnsi="Arial Narrow" w:cs="Arial Narrow"/>
          <w:sz w:val="22"/>
          <w:szCs w:val="22"/>
        </w:rPr>
        <w:t>(</w:t>
      </w:r>
      <w:r w:rsidRPr="006B64FE">
        <w:rPr>
          <w:rFonts w:ascii="Arial Narrow" w:hAnsi="Arial Narrow" w:cs="Arial Narrow"/>
          <w:sz w:val="22"/>
          <w:szCs w:val="22"/>
        </w:rPr>
        <w:t>njih 16,3%) ima</w:t>
      </w:r>
      <w:r w:rsidRPr="003A7914">
        <w:rPr>
          <w:rFonts w:ascii="Arial Narrow" w:hAnsi="Arial Narrow" w:cs="Arial Narrow"/>
          <w:sz w:val="22"/>
          <w:szCs w:val="22"/>
        </w:rPr>
        <w:t xml:space="preserve"> mogućnost da ih upiše u predškolske ustanove</w:t>
      </w:r>
      <w:r>
        <w:rPr>
          <w:rFonts w:ascii="Arial Narrow" w:hAnsi="Arial Narrow" w:cs="Arial Narrow"/>
          <w:sz w:val="22"/>
          <w:szCs w:val="22"/>
        </w:rPr>
        <w:t xml:space="preserve">, a da </w:t>
      </w:r>
      <w:r w:rsidRPr="000A32A6">
        <w:rPr>
          <w:rFonts w:ascii="Arial Narrow" w:hAnsi="Arial Narrow" w:cs="Arial Narrow"/>
          <w:sz w:val="22"/>
          <w:szCs w:val="22"/>
          <w:u w:val="single"/>
        </w:rPr>
        <w:t>70% njih</w:t>
      </w:r>
      <w:r w:rsidRPr="003A7914">
        <w:rPr>
          <w:rFonts w:ascii="Arial Narrow" w:hAnsi="Arial Narrow" w:cs="Arial Narrow"/>
          <w:sz w:val="22"/>
          <w:szCs w:val="22"/>
          <w:u w:val="single"/>
        </w:rPr>
        <w:t xml:space="preserve"> </w:t>
      </w:r>
      <w:r>
        <w:rPr>
          <w:rFonts w:ascii="Arial Narrow" w:hAnsi="Arial Narrow" w:cs="Arial Narrow"/>
          <w:sz w:val="22"/>
          <w:szCs w:val="22"/>
          <w:u w:val="single"/>
        </w:rPr>
        <w:t xml:space="preserve">nije </w:t>
      </w:r>
      <w:r w:rsidRPr="003A7914">
        <w:rPr>
          <w:rFonts w:ascii="Arial Narrow" w:hAnsi="Arial Narrow" w:cs="Arial Narrow"/>
          <w:sz w:val="22"/>
          <w:szCs w:val="22"/>
          <w:u w:val="single"/>
        </w:rPr>
        <w:t xml:space="preserve">u stanju </w:t>
      </w:r>
      <w:r>
        <w:rPr>
          <w:rFonts w:ascii="Arial Narrow" w:hAnsi="Arial Narrow" w:cs="Arial Narrow"/>
          <w:sz w:val="22"/>
          <w:szCs w:val="22"/>
          <w:u w:val="single"/>
        </w:rPr>
        <w:t>omogućiti</w:t>
      </w:r>
      <w:r w:rsidRPr="003A7914">
        <w:rPr>
          <w:rFonts w:ascii="Arial Narrow" w:hAnsi="Arial Narrow" w:cs="Arial Narrow"/>
          <w:sz w:val="22"/>
          <w:szCs w:val="22"/>
          <w:u w:val="single"/>
        </w:rPr>
        <w:t xml:space="preserve"> </w:t>
      </w:r>
      <w:r w:rsidRPr="00426565">
        <w:rPr>
          <w:rFonts w:ascii="Arial Narrow" w:hAnsi="Arial Narrow" w:cs="Arial Narrow"/>
          <w:sz w:val="22"/>
          <w:szCs w:val="22"/>
        </w:rPr>
        <w:t xml:space="preserve">svojoj </w:t>
      </w:r>
      <w:r w:rsidRPr="000612EF">
        <w:rPr>
          <w:rFonts w:ascii="Arial Narrow" w:hAnsi="Arial Narrow" w:cs="Arial Narrow"/>
          <w:sz w:val="22"/>
          <w:szCs w:val="22"/>
        </w:rPr>
        <w:t xml:space="preserve">djeci pohađanje vrtića. Radi se o porodicama u kojima živi tri četvrtine (74,9%) sve djece uzrasta od 36 do 59 mjeseci. </w:t>
      </w:r>
      <w:r>
        <w:rPr>
          <w:rFonts w:ascii="Arial Narrow" w:hAnsi="Arial Narrow" w:cs="Arial Narrow"/>
          <w:sz w:val="22"/>
          <w:szCs w:val="22"/>
        </w:rPr>
        <w:t xml:space="preserve">(Dakle, bolji pristup predškolskom odgoju i obrazovanju imaju korisničke porodice sa manjim brojem djece.) </w:t>
      </w: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r w:rsidRPr="003A7914">
        <w:rPr>
          <w:rFonts w:ascii="Arial Narrow" w:hAnsi="Arial Narrow" w:cs="Arial Narrow"/>
          <w:sz w:val="22"/>
          <w:szCs w:val="22"/>
        </w:rPr>
        <w:t xml:space="preserve">Razlika između Federacije BiH i </w:t>
      </w:r>
      <w:r>
        <w:rPr>
          <w:rFonts w:ascii="Arial Narrow" w:hAnsi="Arial Narrow" w:cs="Arial Narrow"/>
          <w:sz w:val="22"/>
          <w:szCs w:val="22"/>
        </w:rPr>
        <w:t>BD</w:t>
      </w:r>
      <w:r w:rsidRPr="003A7914">
        <w:rPr>
          <w:rFonts w:ascii="Arial Narrow" w:hAnsi="Arial Narrow" w:cs="Arial Narrow"/>
          <w:sz w:val="22"/>
          <w:szCs w:val="22"/>
        </w:rPr>
        <w:t xml:space="preserve"> nema, ali korisnici iz PK i TK </w:t>
      </w:r>
      <w:r>
        <w:rPr>
          <w:rFonts w:ascii="Arial Narrow" w:hAnsi="Arial Narrow" w:cs="Arial Narrow"/>
          <w:sz w:val="22"/>
          <w:szCs w:val="22"/>
        </w:rPr>
        <w:t xml:space="preserve">rjeđe od ostalih ističu da </w:t>
      </w:r>
      <w:r w:rsidRPr="003A7914">
        <w:rPr>
          <w:rFonts w:ascii="Arial Narrow" w:hAnsi="Arial Narrow" w:cs="Arial Narrow"/>
          <w:sz w:val="22"/>
          <w:szCs w:val="22"/>
        </w:rPr>
        <w:t xml:space="preserve">imaju </w:t>
      </w:r>
      <w:r>
        <w:rPr>
          <w:rFonts w:ascii="Arial Narrow" w:hAnsi="Arial Narrow" w:cs="Arial Narrow"/>
          <w:sz w:val="22"/>
          <w:szCs w:val="22"/>
        </w:rPr>
        <w:t>mogućnost</w:t>
      </w:r>
      <w:r w:rsidRPr="003A7914">
        <w:rPr>
          <w:rFonts w:ascii="Arial Narrow" w:hAnsi="Arial Narrow" w:cs="Arial Narrow"/>
          <w:sz w:val="22"/>
          <w:szCs w:val="22"/>
        </w:rPr>
        <w:t xml:space="preserve"> da djecu upišu u predškolsku ustanovu (3% i 3,7%), dok su u najpovoljnijem položaju korisnici iz</w:t>
      </w:r>
      <w:r>
        <w:rPr>
          <w:rFonts w:ascii="Arial Narrow" w:hAnsi="Arial Narrow" w:cs="Arial Narrow"/>
          <w:sz w:val="22"/>
          <w:szCs w:val="22"/>
        </w:rPr>
        <w:t xml:space="preserve"> KS </w:t>
      </w:r>
      <w:r w:rsidRPr="003A7914">
        <w:rPr>
          <w:rFonts w:ascii="Arial Narrow" w:hAnsi="Arial Narrow" w:cs="Arial Narrow"/>
          <w:sz w:val="22"/>
          <w:szCs w:val="22"/>
        </w:rPr>
        <w:t xml:space="preserve">(42,9%), HNK (29%) i SBK (25,1%). </w:t>
      </w:r>
    </w:p>
    <w:p w:rsidR="00234DDE" w:rsidRDefault="00234DDE" w:rsidP="00D80302">
      <w:pPr>
        <w:jc w:val="both"/>
        <w:rPr>
          <w:rFonts w:ascii="Arial Narrow" w:hAnsi="Arial Narrow" w:cs="Arial Narrow"/>
          <w:sz w:val="22"/>
          <w:szCs w:val="22"/>
        </w:rPr>
      </w:pPr>
      <w:r>
        <w:rPr>
          <w:noProof/>
          <w:lang w:val="en-US" w:eastAsia="en-US"/>
        </w:rPr>
        <w:pict>
          <v:group id="_x0000_s1115" style="position:absolute;left:0;text-align:left;margin-left:-70.8pt;margin-top:4.8pt;width:602.25pt;height:209.05pt;z-index:251649536" coordorigin="2,8681" coordsize="12045,4022">
            <v:shape id="Text Box 470" o:spid="_x0000_s1116" type="#_x0000_t202" style="position:absolute;left:2;top:8681;width:6503;height:4016;visibility:visible" o:regroupid="28" fillcolor="#eef3fa" stroked="f">
              <v:fill color2="#dbe5f1" rotate="t" angle="90" focus="100%" type="gradient"/>
              <v:textbox style="mso-next-textbox:#Text Box 470">
                <w:txbxContent>
                  <w:p w:rsidR="00234DDE" w:rsidRDefault="00234DDE" w:rsidP="00D80302">
                    <w:pPr>
                      <w:tabs>
                        <w:tab w:val="left" w:pos="9356"/>
                      </w:tabs>
                      <w:ind w:left="1276" w:right="175"/>
                      <w:jc w:val="both"/>
                      <w:rPr>
                        <w:rFonts w:ascii="Arial Narrow" w:hAnsi="Arial Narrow" w:cs="Arial Narrow"/>
                        <w:b/>
                        <w:bCs/>
                        <w:color w:val="700000"/>
                        <w:sz w:val="18"/>
                        <w:szCs w:val="18"/>
                      </w:rPr>
                    </w:pPr>
                  </w:p>
                  <w:p w:rsidR="00234DDE" w:rsidRPr="00973794" w:rsidRDefault="00234DDE" w:rsidP="00D80302">
                    <w:pPr>
                      <w:tabs>
                        <w:tab w:val="left" w:pos="9356"/>
                      </w:tabs>
                      <w:ind w:left="1276" w:right="175"/>
                      <w:jc w:val="both"/>
                      <w:rPr>
                        <w:rFonts w:ascii="Arial Narrow" w:hAnsi="Arial Narrow" w:cs="Arial Narrow"/>
                        <w:b/>
                        <w:bCs/>
                        <w:color w:val="08121E"/>
                        <w:sz w:val="18"/>
                        <w:szCs w:val="18"/>
                        <w:lang w:val="en-US"/>
                      </w:rPr>
                    </w:pPr>
                    <w:r w:rsidRPr="00973794">
                      <w:rPr>
                        <w:rFonts w:ascii="Arial Narrow" w:hAnsi="Arial Narrow" w:cs="Arial Narrow"/>
                        <w:b/>
                        <w:bCs/>
                        <w:color w:val="08121E"/>
                        <w:sz w:val="18"/>
                        <w:szCs w:val="18"/>
                        <w:lang w:val="en-US"/>
                      </w:rPr>
                      <w:t>GRAFIKON 4</w:t>
                    </w:r>
                    <w:r>
                      <w:rPr>
                        <w:rFonts w:ascii="Arial Narrow" w:hAnsi="Arial Narrow" w:cs="Arial Narrow"/>
                        <w:b/>
                        <w:bCs/>
                        <w:color w:val="08121E"/>
                        <w:sz w:val="18"/>
                        <w:szCs w:val="18"/>
                        <w:lang w:val="en-US"/>
                      </w:rPr>
                      <w:t>7</w:t>
                    </w:r>
                    <w:r w:rsidRPr="00973794">
                      <w:rPr>
                        <w:rFonts w:ascii="Arial Narrow" w:hAnsi="Arial Narrow" w:cs="Arial Narrow"/>
                        <w:b/>
                        <w:bCs/>
                        <w:color w:val="08121E"/>
                        <w:sz w:val="18"/>
                        <w:szCs w:val="18"/>
                        <w:lang w:val="en-US"/>
                      </w:rPr>
                      <w:t xml:space="preserve">. </w:t>
                    </w:r>
                    <w:r w:rsidRPr="00973794">
                      <w:rPr>
                        <w:rFonts w:ascii="Arial Narrow" w:hAnsi="Arial Narrow" w:cs="Arial Narrow"/>
                        <w:b/>
                        <w:bCs/>
                        <w:color w:val="08121E"/>
                        <w:sz w:val="18"/>
                        <w:szCs w:val="18"/>
                      </w:rPr>
                      <w:t xml:space="preserve">PREPREKE ZA UPIS </w:t>
                    </w:r>
                    <w:r w:rsidRPr="00CC55D1">
                      <w:rPr>
                        <w:rFonts w:ascii="Arial Narrow" w:hAnsi="Arial Narrow" w:cs="Arial Narrow"/>
                        <w:b/>
                        <w:bCs/>
                        <w:color w:val="08121E"/>
                        <w:sz w:val="18"/>
                        <w:szCs w:val="18"/>
                      </w:rPr>
                      <w:t>DJECE U VRTIĆ</w:t>
                    </w:r>
                    <w:r w:rsidRPr="00973794">
                      <w:rPr>
                        <w:rFonts w:ascii="Arial Narrow" w:hAnsi="Arial Narrow" w:cs="Arial Narrow"/>
                        <w:b/>
                        <w:bCs/>
                        <w:color w:val="08121E"/>
                        <w:sz w:val="18"/>
                        <w:szCs w:val="18"/>
                      </w:rPr>
                      <w:t xml:space="preserve"> (N=262)</w:t>
                    </w:r>
                  </w:p>
                  <w:p w:rsidR="00234DDE" w:rsidRDefault="00234DDE" w:rsidP="00D80302">
                    <w:pPr>
                      <w:tabs>
                        <w:tab w:val="left" w:pos="9356"/>
                      </w:tabs>
                      <w:ind w:left="1276" w:right="175"/>
                      <w:jc w:val="both"/>
                      <w:rPr>
                        <w:rFonts w:ascii="Arial Narrow" w:hAnsi="Arial Narrow" w:cs="Arial Narrow"/>
                        <w:sz w:val="22"/>
                        <w:szCs w:val="22"/>
                      </w:rPr>
                    </w:pPr>
                    <w:r>
                      <w:rPr>
                        <w:rFonts w:ascii="Arial Narrow" w:hAnsi="Arial Narrow" w:cs="Arial Narrow"/>
                        <w:sz w:val="22"/>
                        <w:szCs w:val="22"/>
                      </w:rPr>
                      <w:t xml:space="preserve">Među </w:t>
                    </w:r>
                    <w:r w:rsidRPr="005C44B5">
                      <w:rPr>
                        <w:rFonts w:ascii="Arial Narrow" w:hAnsi="Arial Narrow" w:cs="Arial Narrow"/>
                        <w:sz w:val="22"/>
                        <w:szCs w:val="22"/>
                      </w:rPr>
                      <w:t>onima koji nisu u mogućnosti priuštiti svojoj djeci predškolsko obrazovanje, četvrtina (21,9%) je porodica koje žive u mjestima u kojima ovih ustanova nema. Preostalim</w:t>
                    </w:r>
                    <w:r>
                      <w:rPr>
                        <w:rFonts w:ascii="Arial Narrow" w:hAnsi="Arial Narrow" w:cs="Arial Narrow"/>
                        <w:sz w:val="22"/>
                        <w:szCs w:val="22"/>
                      </w:rPr>
                      <w:t xml:space="preserve"> porodicama</w:t>
                    </w:r>
                    <w:r w:rsidRPr="005C44B5">
                      <w:rPr>
                        <w:rFonts w:ascii="Arial Narrow" w:hAnsi="Arial Narrow" w:cs="Arial Narrow"/>
                        <w:sz w:val="22"/>
                        <w:szCs w:val="22"/>
                      </w:rPr>
                      <w:t xml:space="preserve"> nova</w:t>
                    </w:r>
                    <w:r>
                      <w:rPr>
                        <w:rFonts w:ascii="Arial Narrow" w:hAnsi="Arial Narrow" w:cs="Arial Narrow"/>
                        <w:sz w:val="22"/>
                        <w:szCs w:val="22"/>
                      </w:rPr>
                      <w:t xml:space="preserve">c predstavlja najveću prepreku </w:t>
                    </w:r>
                    <w:r w:rsidRPr="005C44B5">
                      <w:rPr>
                        <w:rFonts w:ascii="Arial Narrow" w:hAnsi="Arial Narrow" w:cs="Arial Narrow"/>
                        <w:sz w:val="22"/>
                        <w:szCs w:val="22"/>
                      </w:rPr>
                      <w:t>(68,5%).</w:t>
                    </w:r>
                    <w:r>
                      <w:rPr>
                        <w:rFonts w:ascii="Arial Narrow" w:hAnsi="Arial Narrow" w:cs="Arial Narrow"/>
                        <w:sz w:val="22"/>
                        <w:szCs w:val="22"/>
                      </w:rPr>
                      <w:t xml:space="preserve"> </w:t>
                    </w:r>
                  </w:p>
                  <w:p w:rsidR="00234DDE" w:rsidRPr="009F0A98" w:rsidRDefault="00234DDE" w:rsidP="00D80302">
                    <w:pPr>
                      <w:tabs>
                        <w:tab w:val="left" w:pos="9356"/>
                      </w:tabs>
                      <w:ind w:left="1276" w:right="175"/>
                      <w:jc w:val="both"/>
                      <w:rPr>
                        <w:rFonts w:ascii="Arial Narrow" w:hAnsi="Arial Narrow" w:cs="Arial Narrow"/>
                        <w:sz w:val="22"/>
                        <w:szCs w:val="22"/>
                      </w:rPr>
                    </w:pPr>
                  </w:p>
                  <w:p w:rsidR="00234DDE" w:rsidRPr="003A2C0C" w:rsidRDefault="00234DDE" w:rsidP="00D80302">
                    <w:pPr>
                      <w:tabs>
                        <w:tab w:val="left" w:pos="9356"/>
                      </w:tabs>
                      <w:ind w:left="1276" w:right="175"/>
                      <w:jc w:val="both"/>
                      <w:rPr>
                        <w:rFonts w:ascii="Arial Narrow" w:hAnsi="Arial Narrow" w:cs="Arial Narrow"/>
                        <w:noProof/>
                        <w:sz w:val="22"/>
                        <w:szCs w:val="22"/>
                      </w:rPr>
                    </w:pPr>
                    <w:r w:rsidRPr="009F0A98">
                      <w:rPr>
                        <w:rFonts w:ascii="Arial Narrow" w:hAnsi="Arial Narrow" w:cs="Arial Narrow"/>
                        <w:sz w:val="22"/>
                        <w:szCs w:val="22"/>
                      </w:rPr>
                      <w:t xml:space="preserve">I dok u </w:t>
                    </w:r>
                    <w:r>
                      <w:rPr>
                        <w:rFonts w:ascii="Arial Narrow" w:hAnsi="Arial Narrow" w:cs="Arial Narrow"/>
                        <w:sz w:val="22"/>
                        <w:szCs w:val="22"/>
                      </w:rPr>
                      <w:t>BD</w:t>
                    </w:r>
                    <w:r w:rsidRPr="009F0A98">
                      <w:rPr>
                        <w:rFonts w:ascii="Arial Narrow" w:hAnsi="Arial Narrow" w:cs="Arial Narrow"/>
                        <w:sz w:val="22"/>
                        <w:szCs w:val="22"/>
                      </w:rPr>
                      <w:t xml:space="preserve"> postoji </w:t>
                    </w:r>
                    <w:r w:rsidRPr="008313FF">
                      <w:rPr>
                        <w:rFonts w:ascii="Arial Narrow" w:hAnsi="Arial Narrow" w:cs="Arial Narrow"/>
                        <w:b/>
                        <w:bCs/>
                        <w:sz w:val="22"/>
                        <w:szCs w:val="22"/>
                      </w:rPr>
                      <w:t>primjer dobre prakse</w:t>
                    </w:r>
                    <w:r w:rsidRPr="009F0A98">
                      <w:rPr>
                        <w:rFonts w:ascii="Arial Narrow" w:hAnsi="Arial Narrow" w:cs="Arial Narrow"/>
                        <w:sz w:val="22"/>
                        <w:szCs w:val="22"/>
                      </w:rPr>
                      <w:t xml:space="preserve"> da porodice koje su korisnici stalne novčane pomoći imaju pokrivene i troškove p</w:t>
                    </w:r>
                    <w:r>
                      <w:rPr>
                        <w:rFonts w:ascii="Arial Narrow" w:hAnsi="Arial Narrow" w:cs="Arial Narrow"/>
                        <w:sz w:val="22"/>
                        <w:szCs w:val="22"/>
                      </w:rPr>
                      <w:t xml:space="preserve">ohađanja vrtića za svoju djecu, </w:t>
                    </w:r>
                    <w:r w:rsidRPr="009F0A98">
                      <w:rPr>
                        <w:rFonts w:ascii="Arial Narrow" w:hAnsi="Arial Narrow" w:cs="Arial Narrow"/>
                        <w:sz w:val="22"/>
                        <w:szCs w:val="22"/>
                      </w:rPr>
                      <w:t xml:space="preserve">CSR </w:t>
                    </w:r>
                    <w:r>
                      <w:rPr>
                        <w:rFonts w:ascii="Arial Narrow" w:hAnsi="Arial Narrow" w:cs="Arial Narrow"/>
                        <w:sz w:val="22"/>
                        <w:szCs w:val="22"/>
                      </w:rPr>
                      <w:t xml:space="preserve">u Federaciji BiH </w:t>
                    </w:r>
                    <w:r w:rsidRPr="009F0A98">
                      <w:rPr>
                        <w:rFonts w:ascii="Arial Narrow" w:hAnsi="Arial Narrow" w:cs="Arial Narrow"/>
                        <w:sz w:val="22"/>
                        <w:szCs w:val="22"/>
                      </w:rPr>
                      <w:t xml:space="preserve">najčešće nemaju sredstva ni mehanizme kojim mogu obezbijediti pohađanje predškolskog </w:t>
                    </w:r>
                    <w:r>
                      <w:rPr>
                        <w:rFonts w:ascii="Arial Narrow" w:hAnsi="Arial Narrow" w:cs="Arial Narrow"/>
                        <w:sz w:val="22"/>
                        <w:szCs w:val="22"/>
                      </w:rPr>
                      <w:t xml:space="preserve">odgoja i </w:t>
                    </w:r>
                    <w:r w:rsidRPr="009F0A98">
                      <w:rPr>
                        <w:rFonts w:ascii="Arial Narrow" w:hAnsi="Arial Narrow" w:cs="Arial Narrow"/>
                        <w:sz w:val="22"/>
                        <w:szCs w:val="22"/>
                      </w:rPr>
                      <w:t xml:space="preserve">obrazovanja za </w:t>
                    </w:r>
                    <w:r w:rsidRPr="003A2C0C">
                      <w:rPr>
                        <w:rFonts w:ascii="Arial Narrow" w:hAnsi="Arial Narrow" w:cs="Arial Narrow"/>
                        <w:sz w:val="22"/>
                        <w:szCs w:val="22"/>
                      </w:rPr>
                      <w:t>korisnike kojima nedostatak novca predstavlja osnovnu prepreku u zadovoljenju ove potrebe.</w:t>
                    </w:r>
                  </w:p>
                </w:txbxContent>
              </v:textbox>
            </v:shape>
            <v:shape id="Text Box 471" o:spid="_x0000_s1117" type="#_x0000_t202" style="position:absolute;left:6505;top:8687;width:5542;height:4016;visibility:visible" o:regroupid="28" fillcolor="#eef3fa" stroked="f">
              <v:textbox style="mso-next-textbox:#Text Box 471">
                <w:txbxContent>
                  <w:p w:rsidR="00234DDE" w:rsidRDefault="00234DDE" w:rsidP="00AD153A">
                    <w:pPr>
                      <w:tabs>
                        <w:tab w:val="left" w:pos="9356"/>
                      </w:tabs>
                      <w:ind w:left="-851" w:right="175"/>
                      <w:rPr>
                        <w:rFonts w:ascii="Arial Narrow" w:hAnsi="Arial Narrow" w:cs="Arial Narrow"/>
                        <w:noProof/>
                      </w:rPr>
                    </w:pPr>
                    <w:r w:rsidRPr="00E878D9">
                      <w:rPr>
                        <w:noProof/>
                        <w:lang w:val="en-US" w:eastAsia="en-US"/>
                      </w:rPr>
                      <w:pict>
                        <v:shape id="_x0000_i1087" type="#_x0000_t75" style="width:332.25pt;height:207pt;visibility:visible">
                          <v:imagedata r:id="rId57" o:title=""/>
                        </v:shape>
                      </w:pict>
                    </w:r>
                  </w:p>
                  <w:p w:rsidR="00234DDE" w:rsidRDefault="00234DDE" w:rsidP="00D80302">
                    <w:pPr>
                      <w:tabs>
                        <w:tab w:val="left" w:pos="9356"/>
                      </w:tabs>
                      <w:ind w:left="-108" w:right="175"/>
                      <w:rPr>
                        <w:rFonts w:ascii="Arial Narrow" w:hAnsi="Arial Narrow" w:cs="Arial Narrow"/>
                        <w:noProof/>
                      </w:rPr>
                    </w:pPr>
                  </w:p>
                  <w:p w:rsidR="00234DDE" w:rsidRDefault="00234DDE" w:rsidP="00D80302"/>
                </w:txbxContent>
              </v:textbox>
            </v:shape>
          </v:group>
        </w:pict>
      </w: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jc w:val="both"/>
        <w:rPr>
          <w:rFonts w:ascii="Arial Narrow" w:hAnsi="Arial Narrow" w:cs="Arial Narrow"/>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6744F0">
        <w:rPr>
          <w:rFonts w:ascii="Arial Narrow" w:hAnsi="Arial Narrow" w:cs="Arial Narrow"/>
          <w:i/>
          <w:iCs/>
          <w:sz w:val="22"/>
          <w:szCs w:val="22"/>
        </w:rPr>
        <w:t xml:space="preserve">: </w:t>
      </w:r>
      <w:r>
        <w:rPr>
          <w:rFonts w:ascii="Arial Narrow" w:hAnsi="Arial Narrow" w:cs="Arial Narrow"/>
          <w:i/>
          <w:iCs/>
          <w:sz w:val="22"/>
          <w:szCs w:val="22"/>
        </w:rPr>
        <w:t>Imamo dijete za koje</w:t>
      </w:r>
      <w:r w:rsidRPr="006744F0">
        <w:rPr>
          <w:rFonts w:ascii="Arial Narrow" w:hAnsi="Arial Narrow" w:cs="Arial Narrow"/>
          <w:i/>
          <w:iCs/>
          <w:sz w:val="22"/>
          <w:szCs w:val="22"/>
        </w:rPr>
        <w:t xml:space="preserve"> mislimo da ima poteškoće u razvoju</w:t>
      </w:r>
      <w:r>
        <w:rPr>
          <w:rFonts w:ascii="Arial Narrow" w:hAnsi="Arial Narrow" w:cs="Arial Narrow"/>
          <w:i/>
          <w:iCs/>
          <w:sz w:val="22"/>
          <w:szCs w:val="22"/>
        </w:rPr>
        <w:t>,</w:t>
      </w:r>
      <w:r w:rsidRPr="006744F0">
        <w:rPr>
          <w:rFonts w:ascii="Arial Narrow" w:hAnsi="Arial Narrow" w:cs="Arial Narrow"/>
          <w:i/>
          <w:iCs/>
          <w:sz w:val="22"/>
          <w:szCs w:val="22"/>
        </w:rPr>
        <w:t xml:space="preserve"> nužno je izdvojiti je od majke koja je blažeg stupnja mentalnog oštećenja </w:t>
      </w:r>
      <w:r>
        <w:rPr>
          <w:rFonts w:ascii="Arial Narrow" w:hAnsi="Arial Narrow" w:cs="Arial Narrow"/>
          <w:i/>
          <w:iCs/>
          <w:sz w:val="22"/>
          <w:szCs w:val="22"/>
        </w:rPr>
        <w:t xml:space="preserve">i </w:t>
      </w:r>
      <w:r w:rsidRPr="006744F0">
        <w:rPr>
          <w:rFonts w:ascii="Arial Narrow" w:hAnsi="Arial Narrow" w:cs="Arial Narrow"/>
          <w:i/>
          <w:iCs/>
          <w:sz w:val="22"/>
          <w:szCs w:val="22"/>
        </w:rPr>
        <w:t xml:space="preserve">nužno je tom djetetu osigurati nekakav boravak negdje </w:t>
      </w:r>
      <w:r>
        <w:rPr>
          <w:rFonts w:ascii="Arial Narrow" w:hAnsi="Arial Narrow" w:cs="Arial Narrow"/>
          <w:i/>
          <w:iCs/>
          <w:sz w:val="22"/>
          <w:szCs w:val="22"/>
        </w:rPr>
        <w:t xml:space="preserve">da se s </w:t>
      </w:r>
      <w:r w:rsidRPr="006744F0">
        <w:rPr>
          <w:rFonts w:ascii="Arial Narrow" w:hAnsi="Arial Narrow" w:cs="Arial Narrow"/>
          <w:i/>
          <w:iCs/>
          <w:sz w:val="22"/>
          <w:szCs w:val="22"/>
        </w:rPr>
        <w:t>njim radi</w:t>
      </w:r>
      <w:r>
        <w:rPr>
          <w:rFonts w:ascii="Arial Narrow" w:hAnsi="Arial Narrow" w:cs="Arial Narrow"/>
          <w:i/>
          <w:iCs/>
          <w:sz w:val="22"/>
          <w:szCs w:val="22"/>
        </w:rPr>
        <w:t>.</w:t>
      </w:r>
      <w:r w:rsidRPr="006744F0">
        <w:rPr>
          <w:rFonts w:ascii="Arial Narrow" w:hAnsi="Arial Narrow" w:cs="Arial Narrow"/>
          <w:i/>
          <w:iCs/>
          <w:sz w:val="22"/>
          <w:szCs w:val="22"/>
        </w:rPr>
        <w:t xml:space="preserve"> </w:t>
      </w:r>
      <w:r>
        <w:rPr>
          <w:rFonts w:ascii="Arial Narrow" w:hAnsi="Arial Narrow" w:cs="Arial Narrow"/>
          <w:i/>
          <w:iCs/>
          <w:sz w:val="22"/>
          <w:szCs w:val="22"/>
        </w:rPr>
        <w:t xml:space="preserve">A ne možemo, </w:t>
      </w:r>
      <w:r w:rsidRPr="006744F0">
        <w:rPr>
          <w:rFonts w:ascii="Arial Narrow" w:hAnsi="Arial Narrow" w:cs="Arial Narrow"/>
          <w:i/>
          <w:iCs/>
          <w:sz w:val="22"/>
          <w:szCs w:val="22"/>
        </w:rPr>
        <w:t xml:space="preserve">jer moramo izdvojiti sredstva za finansiranje predškolskog odgoja, </w:t>
      </w:r>
      <w:r>
        <w:rPr>
          <w:rFonts w:ascii="Arial Narrow" w:hAnsi="Arial Narrow" w:cs="Arial Narrow"/>
          <w:i/>
          <w:iCs/>
          <w:sz w:val="22"/>
          <w:szCs w:val="22"/>
        </w:rPr>
        <w:t xml:space="preserve">što </w:t>
      </w:r>
      <w:r w:rsidRPr="006744F0">
        <w:rPr>
          <w:rFonts w:ascii="Arial Narrow" w:hAnsi="Arial Narrow" w:cs="Arial Narrow"/>
          <w:i/>
          <w:iCs/>
          <w:sz w:val="22"/>
          <w:szCs w:val="22"/>
        </w:rPr>
        <w:t>nemamo uređeno ničim</w:t>
      </w:r>
      <w:r>
        <w:rPr>
          <w:rFonts w:ascii="Arial Narrow" w:hAnsi="Arial Narrow" w:cs="Arial Narrow"/>
          <w:i/>
          <w:iCs/>
          <w:sz w:val="22"/>
          <w:szCs w:val="22"/>
        </w:rPr>
        <w:t>. Pa mi</w:t>
      </w:r>
      <w:r w:rsidRPr="006744F0">
        <w:rPr>
          <w:rFonts w:ascii="Arial Narrow" w:hAnsi="Arial Narrow" w:cs="Arial Narrow"/>
          <w:i/>
          <w:iCs/>
          <w:sz w:val="22"/>
          <w:szCs w:val="22"/>
        </w:rPr>
        <w:t xml:space="preserve"> improviziramo kako bi moglo uz suglasnost ministarstva ili nekako da izda neko rješenje kroz jednokratne </w:t>
      </w:r>
      <w:r>
        <w:rPr>
          <w:rFonts w:ascii="Arial Narrow" w:hAnsi="Arial Narrow" w:cs="Arial Narrow"/>
          <w:i/>
          <w:iCs/>
          <w:sz w:val="22"/>
          <w:szCs w:val="22"/>
        </w:rPr>
        <w:t xml:space="preserve">pomoći, </w:t>
      </w:r>
      <w:r w:rsidRPr="006744F0">
        <w:rPr>
          <w:rFonts w:ascii="Arial Narrow" w:hAnsi="Arial Narrow" w:cs="Arial Narrow"/>
          <w:i/>
          <w:iCs/>
          <w:sz w:val="22"/>
          <w:szCs w:val="22"/>
        </w:rPr>
        <w:t xml:space="preserve">pa </w:t>
      </w:r>
      <w:r>
        <w:rPr>
          <w:rFonts w:ascii="Arial Narrow" w:hAnsi="Arial Narrow" w:cs="Arial Narrow"/>
          <w:i/>
          <w:iCs/>
          <w:sz w:val="22"/>
          <w:szCs w:val="22"/>
        </w:rPr>
        <w:t xml:space="preserve">taj novac </w:t>
      </w:r>
      <w:r w:rsidRPr="006744F0">
        <w:rPr>
          <w:rFonts w:ascii="Arial Narrow" w:hAnsi="Arial Narrow" w:cs="Arial Narrow"/>
          <w:i/>
          <w:iCs/>
          <w:sz w:val="22"/>
          <w:szCs w:val="22"/>
        </w:rPr>
        <w:t>prebacivati</w:t>
      </w:r>
      <w:r>
        <w:rPr>
          <w:rFonts w:ascii="Arial Narrow" w:hAnsi="Arial Narrow" w:cs="Arial Narrow"/>
          <w:i/>
          <w:iCs/>
          <w:sz w:val="22"/>
          <w:szCs w:val="22"/>
        </w:rPr>
        <w:t xml:space="preserve">. (FG, CSR, </w:t>
      </w:r>
      <w:r w:rsidRPr="006744F0">
        <w:rPr>
          <w:rFonts w:ascii="Arial Narrow" w:hAnsi="Arial Narrow" w:cs="Arial Narrow"/>
          <w:i/>
          <w:iCs/>
          <w:sz w:val="22"/>
          <w:szCs w:val="22"/>
        </w:rPr>
        <w:t>ZHK</w:t>
      </w:r>
      <w:r>
        <w:rPr>
          <w:rFonts w:ascii="Arial Narrow" w:hAnsi="Arial Narrow" w:cs="Arial Narrow"/>
          <w:i/>
          <w:iCs/>
          <w:sz w:val="22"/>
          <w:szCs w:val="22"/>
        </w:rPr>
        <w:t>)</w:t>
      </w:r>
    </w:p>
    <w:p w:rsidR="00234DDE" w:rsidRDefault="00234DDE" w:rsidP="00D80302">
      <w:pPr>
        <w:tabs>
          <w:tab w:val="left" w:pos="6615"/>
          <w:tab w:val="left" w:pos="8222"/>
        </w:tabs>
        <w:ind w:right="-709"/>
        <w:jc w:val="both"/>
        <w:rPr>
          <w:rFonts w:ascii="Arial Narrow" w:hAnsi="Arial Narrow" w:cs="Arial Narrow"/>
          <w:i/>
          <w:iCs/>
          <w:sz w:val="22"/>
          <w:szCs w:val="22"/>
        </w:rPr>
      </w:pPr>
    </w:p>
    <w:p w:rsidR="00234DDE" w:rsidRPr="005A2B62" w:rsidRDefault="00234DDE" w:rsidP="00D80302">
      <w:pPr>
        <w:jc w:val="both"/>
        <w:rPr>
          <w:rFonts w:ascii="Arial Narrow" w:hAnsi="Arial Narrow" w:cs="Arial Narrow"/>
          <w:sz w:val="22"/>
          <w:szCs w:val="22"/>
        </w:rPr>
      </w:pPr>
      <w:r w:rsidRPr="005A2B62">
        <w:rPr>
          <w:rFonts w:ascii="Arial Narrow" w:hAnsi="Arial Narrow" w:cs="Arial Narrow"/>
          <w:sz w:val="22"/>
          <w:szCs w:val="22"/>
        </w:rPr>
        <w:t>Potrebno je spomenuti da je na FG sa korisnicima prim</w:t>
      </w:r>
      <w:r>
        <w:rPr>
          <w:rFonts w:ascii="Arial Narrow" w:hAnsi="Arial Narrow" w:cs="Arial Narrow"/>
          <w:sz w:val="22"/>
          <w:szCs w:val="22"/>
        </w:rPr>
        <w:t>i</w:t>
      </w:r>
      <w:r w:rsidRPr="005A2B62">
        <w:rPr>
          <w:rFonts w:ascii="Arial Narrow" w:hAnsi="Arial Narrow" w:cs="Arial Narrow"/>
          <w:sz w:val="22"/>
          <w:szCs w:val="22"/>
        </w:rPr>
        <w:t>jećeno da ima slučajeva u kojim porodice romske nacionalnosti nisu bile na vrijeme obav</w:t>
      </w:r>
      <w:r>
        <w:rPr>
          <w:rFonts w:ascii="Arial Narrow" w:hAnsi="Arial Narrow" w:cs="Arial Narrow"/>
          <w:sz w:val="22"/>
          <w:szCs w:val="22"/>
        </w:rPr>
        <w:t>i</w:t>
      </w:r>
      <w:r w:rsidRPr="005A2B62">
        <w:rPr>
          <w:rFonts w:ascii="Arial Narrow" w:hAnsi="Arial Narrow" w:cs="Arial Narrow"/>
          <w:sz w:val="22"/>
          <w:szCs w:val="22"/>
        </w:rPr>
        <w:t xml:space="preserve">ještene o uvođenju obaveznog predškolskog obrazovanja. Što, skupa sa nedostatkom informacija o mjestu njegovog odvijanja i načinima prijave djeteta, smanjuje šanse za redovno i uspješno pohađanje nastave u osnovnoj školi. </w:t>
      </w:r>
    </w:p>
    <w:p w:rsidR="00234DDE" w:rsidRDefault="00234DDE" w:rsidP="00D80302">
      <w:pPr>
        <w:tabs>
          <w:tab w:val="left" w:pos="6615"/>
          <w:tab w:val="left" w:pos="8222"/>
        </w:tabs>
        <w:ind w:right="-709"/>
        <w:jc w:val="both"/>
        <w:rPr>
          <w:rFonts w:ascii="Arial Narrow" w:hAnsi="Arial Narrow" w:cs="Arial Narrow"/>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Imam ja već</w:t>
      </w:r>
      <w:r w:rsidRPr="00786704">
        <w:rPr>
          <w:rFonts w:ascii="Arial Narrow" w:hAnsi="Arial Narrow" w:cs="Arial Narrow"/>
          <w:i/>
          <w:iCs/>
          <w:sz w:val="22"/>
          <w:szCs w:val="22"/>
        </w:rPr>
        <w:t xml:space="preserve"> troje djece u školi i odem </w:t>
      </w:r>
      <w:r w:rsidRPr="005B7DAC">
        <w:rPr>
          <w:rFonts w:ascii="Arial Narrow" w:hAnsi="Arial Narrow" w:cs="Arial Narrow"/>
          <w:i/>
          <w:iCs/>
          <w:sz w:val="22"/>
          <w:szCs w:val="22"/>
        </w:rPr>
        <w:t xml:space="preserve">proljetos </w:t>
      </w:r>
      <w:r w:rsidRPr="00786704">
        <w:rPr>
          <w:rFonts w:ascii="Arial Narrow" w:hAnsi="Arial Narrow" w:cs="Arial Narrow"/>
          <w:i/>
          <w:iCs/>
          <w:sz w:val="22"/>
          <w:szCs w:val="22"/>
        </w:rPr>
        <w:t>ped</w:t>
      </w:r>
      <w:r>
        <w:rPr>
          <w:rFonts w:ascii="Arial Narrow" w:hAnsi="Arial Narrow" w:cs="Arial Narrow"/>
          <w:i/>
          <w:iCs/>
          <w:sz w:val="22"/>
          <w:szCs w:val="22"/>
        </w:rPr>
        <w:t>a</w:t>
      </w:r>
      <w:r w:rsidRPr="00786704">
        <w:rPr>
          <w:rFonts w:ascii="Arial Narrow" w:hAnsi="Arial Narrow" w:cs="Arial Narrow"/>
          <w:i/>
          <w:iCs/>
          <w:sz w:val="22"/>
          <w:szCs w:val="22"/>
        </w:rPr>
        <w:t>gogu. Rehoh</w:t>
      </w:r>
      <w:r>
        <w:rPr>
          <w:rFonts w:ascii="Arial Narrow" w:hAnsi="Arial Narrow" w:cs="Arial Narrow"/>
          <w:i/>
          <w:iCs/>
          <w:sz w:val="22"/>
          <w:szCs w:val="22"/>
        </w:rPr>
        <w:t>: „H</w:t>
      </w:r>
      <w:r w:rsidRPr="00786704">
        <w:rPr>
          <w:rFonts w:ascii="Arial Narrow" w:hAnsi="Arial Narrow" w:cs="Arial Narrow"/>
          <w:i/>
          <w:iCs/>
          <w:sz w:val="22"/>
          <w:szCs w:val="22"/>
        </w:rPr>
        <w:t>tj</w:t>
      </w:r>
      <w:r>
        <w:rPr>
          <w:rFonts w:ascii="Arial Narrow" w:hAnsi="Arial Narrow" w:cs="Arial Narrow"/>
          <w:i/>
          <w:iCs/>
          <w:sz w:val="22"/>
          <w:szCs w:val="22"/>
        </w:rPr>
        <w:t xml:space="preserve">ela bih dijete upisati u školu.“ </w:t>
      </w:r>
      <w:r w:rsidRPr="00786704">
        <w:rPr>
          <w:rFonts w:ascii="Arial Narrow" w:hAnsi="Arial Narrow" w:cs="Arial Narrow"/>
          <w:i/>
          <w:iCs/>
          <w:sz w:val="22"/>
          <w:szCs w:val="22"/>
        </w:rPr>
        <w:t>Kaže</w:t>
      </w:r>
      <w:r>
        <w:rPr>
          <w:rFonts w:ascii="Arial Narrow" w:hAnsi="Arial Narrow" w:cs="Arial Narrow"/>
          <w:i/>
          <w:iCs/>
          <w:sz w:val="22"/>
          <w:szCs w:val="22"/>
        </w:rPr>
        <w:t>: „D</w:t>
      </w:r>
      <w:r w:rsidRPr="00786704">
        <w:rPr>
          <w:rFonts w:ascii="Arial Narrow" w:hAnsi="Arial Narrow" w:cs="Arial Narrow"/>
          <w:i/>
          <w:iCs/>
          <w:sz w:val="22"/>
          <w:szCs w:val="22"/>
        </w:rPr>
        <w:t xml:space="preserve">onesi mi potvrdu da je bio </w:t>
      </w:r>
      <w:r>
        <w:rPr>
          <w:rFonts w:ascii="Arial Narrow" w:hAnsi="Arial Narrow" w:cs="Arial Narrow"/>
          <w:i/>
          <w:iCs/>
          <w:sz w:val="22"/>
          <w:szCs w:val="22"/>
        </w:rPr>
        <w:t xml:space="preserve">u </w:t>
      </w:r>
      <w:r w:rsidRPr="00786704">
        <w:rPr>
          <w:rFonts w:ascii="Arial Narrow" w:hAnsi="Arial Narrow" w:cs="Arial Narrow"/>
          <w:i/>
          <w:iCs/>
          <w:sz w:val="22"/>
          <w:szCs w:val="22"/>
        </w:rPr>
        <w:t>predškolsko</w:t>
      </w:r>
      <w:r>
        <w:rPr>
          <w:rFonts w:ascii="Arial Narrow" w:hAnsi="Arial Narrow" w:cs="Arial Narrow"/>
          <w:i/>
          <w:iCs/>
          <w:sz w:val="22"/>
          <w:szCs w:val="22"/>
        </w:rPr>
        <w:t>m“</w:t>
      </w:r>
      <w:r w:rsidRPr="00786704">
        <w:rPr>
          <w:rFonts w:ascii="Arial Narrow" w:hAnsi="Arial Narrow" w:cs="Arial Narrow"/>
          <w:i/>
          <w:iCs/>
          <w:sz w:val="22"/>
          <w:szCs w:val="22"/>
        </w:rPr>
        <w:t>, kaže</w:t>
      </w:r>
      <w:r>
        <w:rPr>
          <w:rFonts w:ascii="Arial Narrow" w:hAnsi="Arial Narrow" w:cs="Arial Narrow"/>
          <w:i/>
          <w:iCs/>
          <w:sz w:val="22"/>
          <w:szCs w:val="22"/>
        </w:rPr>
        <w:t>,</w:t>
      </w:r>
      <w:r w:rsidRPr="00786704">
        <w:rPr>
          <w:rFonts w:ascii="Arial Narrow" w:hAnsi="Arial Narrow" w:cs="Arial Narrow"/>
          <w:i/>
          <w:iCs/>
          <w:sz w:val="22"/>
          <w:szCs w:val="22"/>
        </w:rPr>
        <w:t xml:space="preserve"> </w:t>
      </w:r>
      <w:r>
        <w:rPr>
          <w:rFonts w:ascii="Arial Narrow" w:hAnsi="Arial Narrow" w:cs="Arial Narrow"/>
          <w:i/>
          <w:iCs/>
          <w:sz w:val="22"/>
          <w:szCs w:val="22"/>
        </w:rPr>
        <w:t>„</w:t>
      </w:r>
      <w:r w:rsidRPr="00786704">
        <w:rPr>
          <w:rFonts w:ascii="Arial Narrow" w:hAnsi="Arial Narrow" w:cs="Arial Narrow"/>
          <w:i/>
          <w:iCs/>
          <w:sz w:val="22"/>
          <w:szCs w:val="22"/>
        </w:rPr>
        <w:t>onda ćemo ga primiti.</w:t>
      </w:r>
      <w:r>
        <w:rPr>
          <w:rFonts w:ascii="Arial Narrow" w:hAnsi="Arial Narrow" w:cs="Arial Narrow"/>
          <w:i/>
          <w:iCs/>
          <w:sz w:val="22"/>
          <w:szCs w:val="22"/>
        </w:rPr>
        <w:t xml:space="preserve">“ </w:t>
      </w:r>
      <w:r w:rsidRPr="005B7DAC">
        <w:rPr>
          <w:rFonts w:ascii="Arial Narrow" w:hAnsi="Arial Narrow" w:cs="Arial Narrow"/>
          <w:i/>
          <w:iCs/>
          <w:sz w:val="22"/>
          <w:szCs w:val="22"/>
        </w:rPr>
        <w:t>Tako da je moje dijete izgubilo ove godine školu.</w:t>
      </w:r>
      <w:r>
        <w:rPr>
          <w:rFonts w:ascii="Arial Narrow" w:hAnsi="Arial Narrow" w:cs="Arial Narrow"/>
          <w:i/>
          <w:iCs/>
          <w:sz w:val="22"/>
          <w:szCs w:val="22"/>
        </w:rPr>
        <w:t xml:space="preserve"> ... </w:t>
      </w:r>
      <w:r w:rsidRPr="005B7DAC">
        <w:rPr>
          <w:rFonts w:ascii="Arial Narrow" w:hAnsi="Arial Narrow" w:cs="Arial Narrow"/>
          <w:i/>
          <w:iCs/>
          <w:sz w:val="22"/>
          <w:szCs w:val="22"/>
        </w:rPr>
        <w:t xml:space="preserve">Meni nikad niko nije rekao da to </w:t>
      </w:r>
      <w:r>
        <w:rPr>
          <w:rFonts w:ascii="Arial Narrow" w:hAnsi="Arial Narrow" w:cs="Arial Narrow"/>
          <w:i/>
          <w:iCs/>
          <w:sz w:val="22"/>
          <w:szCs w:val="22"/>
        </w:rPr>
        <w:t>(</w:t>
      </w:r>
      <w:r w:rsidRPr="005A2CD0">
        <w:rPr>
          <w:rFonts w:ascii="Arial Narrow" w:hAnsi="Arial Narrow" w:cs="Arial Narrow"/>
          <w:i/>
          <w:iCs/>
          <w:sz w:val="22"/>
          <w:szCs w:val="22"/>
        </w:rPr>
        <w:t>obavezno predškolsko koje je besplatno,</w:t>
      </w:r>
      <w:r>
        <w:rPr>
          <w:rFonts w:ascii="Arial Narrow" w:hAnsi="Arial Narrow" w:cs="Arial Narrow"/>
          <w:i/>
          <w:iCs/>
          <w:sz w:val="22"/>
          <w:szCs w:val="22"/>
        </w:rPr>
        <w:t xml:space="preserve"> op.a) </w:t>
      </w:r>
      <w:r w:rsidRPr="005B7DAC">
        <w:rPr>
          <w:rFonts w:ascii="Arial Narrow" w:hAnsi="Arial Narrow" w:cs="Arial Narrow"/>
          <w:i/>
          <w:iCs/>
          <w:sz w:val="22"/>
          <w:szCs w:val="22"/>
        </w:rPr>
        <w:t>postoji. ... Sad u petak sam bila u CSR. Pitam gdje da vodim dijete u predškolsko, kaže: „Idi nađi negdje drugo, nije ti to ovdje. I mi ne plaćamo djeci boravak u vrtiću.</w:t>
      </w:r>
      <w:r>
        <w:rPr>
          <w:rFonts w:ascii="Arial Narrow" w:hAnsi="Arial Narrow" w:cs="Arial Narrow"/>
          <w:i/>
          <w:iCs/>
          <w:sz w:val="22"/>
          <w:szCs w:val="22"/>
        </w:rPr>
        <w:t xml:space="preserve">“ Tako da ja ne znam šta ću sa tim djetetom. (FG, CSR, KS) </w:t>
      </w:r>
      <w:r>
        <w:rPr>
          <w:rStyle w:val="FootnoteReference"/>
          <w:rFonts w:ascii="Arial Narrow" w:hAnsi="Arial Narrow" w:cs="Arial Narrow"/>
          <w:i/>
          <w:iCs/>
          <w:sz w:val="22"/>
          <w:szCs w:val="22"/>
        </w:rPr>
        <w:footnoteReference w:id="149"/>
      </w: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r>
        <w:rPr>
          <w:noProof/>
          <w:lang w:val="en-US" w:eastAsia="en-US"/>
        </w:rPr>
        <w:pict>
          <v:group id="_x0000_s1118" style="position:absolute;left:0;text-align:left;margin-left:-70.9pt;margin-top:-.05pt;width:610.7pt;height:280.25pt;z-index:251661824" coordorigin="2,11595" coordsize="11957,2553">
            <v:shape id="_x0000_s1119" type="#_x0000_t202" style="position:absolute;left:2;top:11595;width:11957;height:2553" fillcolor="#eef3fa" stroked="f" strokecolor="maroon" strokeweight="1.75pt">
              <v:textbox style="mso-next-textbox:#_x0000_s1119">
                <w:txbxContent>
                  <w:p w:rsidR="00234DDE" w:rsidRPr="000A7491" w:rsidRDefault="00234DDE" w:rsidP="00CC55D1">
                    <w:pPr>
                      <w:ind w:right="1307"/>
                      <w:jc w:val="both"/>
                      <w:rPr>
                        <w:rFonts w:ascii="Arial Narrow" w:hAnsi="Arial Narrow" w:cs="Arial Narrow"/>
                        <w:sz w:val="22"/>
                        <w:szCs w:val="22"/>
                      </w:rPr>
                    </w:pPr>
                  </w:p>
                  <w:p w:rsidR="00234DDE" w:rsidRPr="00A049ED" w:rsidRDefault="00234DDE" w:rsidP="00A049ED">
                    <w:pPr>
                      <w:ind w:left="1276" w:right="1577"/>
                      <w:jc w:val="both"/>
                      <w:rPr>
                        <w:rFonts w:ascii="Arial Narrow" w:hAnsi="Arial Narrow" w:cs="Arial Narrow"/>
                        <w:sz w:val="22"/>
                        <w:szCs w:val="22"/>
                      </w:rPr>
                    </w:pPr>
                    <w:r w:rsidRPr="00A049ED">
                      <w:rPr>
                        <w:rFonts w:ascii="Arial Narrow" w:hAnsi="Arial Narrow" w:cs="Arial Narrow"/>
                        <w:sz w:val="22"/>
                        <w:szCs w:val="22"/>
                      </w:rPr>
                      <w:t>Dostupnost predškolskog odgoja i obrazovanja za djecu iz korisničkih porodica vrlo je niska. Otežan fizički pristup koji imaju porodice koje žive u mjestima u kojima predškolskih ustanova nema, prepreka je koju je vrlo teško prevazići. Moguće je obezb</w:t>
                    </w:r>
                    <w:r>
                      <w:rPr>
                        <w:rFonts w:ascii="Arial Narrow" w:hAnsi="Arial Narrow" w:cs="Arial Narrow"/>
                        <w:sz w:val="22"/>
                        <w:szCs w:val="22"/>
                      </w:rPr>
                      <w:t>i</w:t>
                    </w:r>
                    <w:r w:rsidRPr="00A049ED">
                      <w:rPr>
                        <w:rFonts w:ascii="Arial Narrow" w:hAnsi="Arial Narrow" w:cs="Arial Narrow"/>
                        <w:sz w:val="22"/>
                        <w:szCs w:val="22"/>
                      </w:rPr>
                      <w:t>jediti subvencioniranje prevoza i za djecu predškolskog uzrasta, ali bi to podrazum</w:t>
                    </w:r>
                    <w:r>
                      <w:rPr>
                        <w:rFonts w:ascii="Arial Narrow" w:hAnsi="Arial Narrow" w:cs="Arial Narrow"/>
                        <w:sz w:val="22"/>
                        <w:szCs w:val="22"/>
                      </w:rPr>
                      <w:t>i</w:t>
                    </w:r>
                    <w:r w:rsidRPr="00A049ED">
                      <w:rPr>
                        <w:rFonts w:ascii="Arial Narrow" w:hAnsi="Arial Narrow" w:cs="Arial Narrow"/>
                        <w:sz w:val="22"/>
                        <w:szCs w:val="22"/>
                      </w:rPr>
                      <w:t xml:space="preserve">jevalo i subveniconiranje prevoza za pratnju, a i vrlo je upitno da li </w:t>
                    </w:r>
                    <w:r>
                      <w:rPr>
                        <w:rFonts w:ascii="Arial Narrow" w:hAnsi="Arial Narrow" w:cs="Arial Narrow"/>
                        <w:sz w:val="22"/>
                        <w:szCs w:val="22"/>
                      </w:rPr>
                      <w:t xml:space="preserve">bi </w:t>
                    </w:r>
                    <w:r w:rsidRPr="00A049ED">
                      <w:rPr>
                        <w:rFonts w:ascii="Arial Narrow" w:hAnsi="Arial Narrow" w:cs="Arial Narrow"/>
                        <w:sz w:val="22"/>
                        <w:szCs w:val="22"/>
                      </w:rPr>
                      <w:t xml:space="preserve">roditelji bili spremni „podnijeti“ toliki utrošak </w:t>
                    </w:r>
                    <w:r w:rsidRPr="00041EAF">
                      <w:rPr>
                        <w:rFonts w:ascii="Arial Narrow" w:hAnsi="Arial Narrow" w:cs="Arial Narrow"/>
                        <w:sz w:val="22"/>
                        <w:szCs w:val="22"/>
                      </w:rPr>
                      <w:t>vremena i truda, s</w:t>
                    </w:r>
                    <w:r w:rsidRPr="00A049ED">
                      <w:rPr>
                        <w:rFonts w:ascii="Arial Narrow" w:hAnsi="Arial Narrow" w:cs="Arial Narrow"/>
                        <w:sz w:val="22"/>
                        <w:szCs w:val="22"/>
                      </w:rPr>
                      <w:t xml:space="preserve"> obzirom da je upoznatost sa prednostima pohađanja predškolskih ustanova i njihov</w:t>
                    </w:r>
                    <w:r>
                      <w:rPr>
                        <w:rFonts w:ascii="Arial Narrow" w:hAnsi="Arial Narrow" w:cs="Arial Narrow"/>
                        <w:sz w:val="22"/>
                        <w:szCs w:val="22"/>
                      </w:rPr>
                      <w:t>om</w:t>
                    </w:r>
                    <w:r w:rsidRPr="00A049ED">
                      <w:rPr>
                        <w:rFonts w:ascii="Arial Narrow" w:hAnsi="Arial Narrow" w:cs="Arial Narrow"/>
                        <w:sz w:val="22"/>
                        <w:szCs w:val="22"/>
                      </w:rPr>
                      <w:t xml:space="preserve"> važn</w:t>
                    </w:r>
                    <w:r>
                      <w:rPr>
                        <w:rFonts w:ascii="Arial Narrow" w:hAnsi="Arial Narrow" w:cs="Arial Narrow"/>
                        <w:sz w:val="22"/>
                        <w:szCs w:val="22"/>
                      </w:rPr>
                      <w:t>ošću</w:t>
                    </w:r>
                    <w:r w:rsidRPr="00A049ED">
                      <w:rPr>
                        <w:rFonts w:ascii="Arial Narrow" w:hAnsi="Arial Narrow" w:cs="Arial Narrow"/>
                        <w:sz w:val="22"/>
                        <w:szCs w:val="22"/>
                      </w:rPr>
                      <w:t xml:space="preserve"> za razvoj dječijih potencijala i kompetencija još uvijek dosta niska. Naime, mada to, kada su govorili o mogućnostima upisa djece u vrtić nisu istakli, tek svaka sedma porodica navela je da ima potrebu za podrškom pri upisu djece u predškolske ustanove. Što govori da je kroz rad sa korisničkim porodicama, i uz uključenost </w:t>
                    </w:r>
                    <w:r>
                      <w:rPr>
                        <w:rFonts w:ascii="Arial Narrow" w:hAnsi="Arial Narrow" w:cs="Arial Narrow"/>
                        <w:sz w:val="22"/>
                        <w:szCs w:val="22"/>
                      </w:rPr>
                      <w:t>svih zainteresovanih strana,</w:t>
                    </w:r>
                    <w:r w:rsidRPr="00A049ED">
                      <w:rPr>
                        <w:rFonts w:ascii="Arial Narrow" w:hAnsi="Arial Narrow" w:cs="Arial Narrow"/>
                        <w:sz w:val="22"/>
                        <w:szCs w:val="22"/>
                      </w:rPr>
                      <w:t xml:space="preserve"> potreb</w:t>
                    </w:r>
                    <w:r>
                      <w:rPr>
                        <w:rFonts w:ascii="Arial Narrow" w:hAnsi="Arial Narrow" w:cs="Arial Narrow"/>
                        <w:sz w:val="22"/>
                        <w:szCs w:val="22"/>
                      </w:rPr>
                      <w:t>n</w:t>
                    </w:r>
                    <w:r w:rsidRPr="00A049ED">
                      <w:rPr>
                        <w:rFonts w:ascii="Arial Narrow" w:hAnsi="Arial Narrow" w:cs="Arial Narrow"/>
                        <w:sz w:val="22"/>
                        <w:szCs w:val="22"/>
                      </w:rPr>
                      <w:t>o prevazići mišljenje da vrtići služe za boravak djece zaposlenih roditelja dok su oni na poslu, a razviti svijest o pozitivnom uticaju pohađanja predškolskog odgoja i obrazovanja na cjelokupnu kasniju socijalnu uključenost osobe. Pri tome je i finansijski pristup korisničkih porodica ovom segmentu obrazovnog sistema loš, ali tu je moguće slijediti i proširiti dobru praksu koja je u BD već prisutna.</w:t>
                    </w:r>
                  </w:p>
                  <w:p w:rsidR="00234DDE" w:rsidRDefault="00234DDE" w:rsidP="000612EF">
                    <w:pPr>
                      <w:ind w:left="1276" w:right="1577"/>
                      <w:jc w:val="both"/>
                      <w:rPr>
                        <w:rFonts w:ascii="Arial Narrow" w:hAnsi="Arial Narrow" w:cs="Arial Narrow"/>
                        <w:sz w:val="22"/>
                        <w:szCs w:val="22"/>
                      </w:rPr>
                    </w:pPr>
                  </w:p>
                  <w:p w:rsidR="00234DDE" w:rsidRPr="00A049ED" w:rsidRDefault="00234DDE" w:rsidP="00A049ED">
                    <w:pPr>
                      <w:ind w:left="1276" w:right="1577"/>
                      <w:jc w:val="both"/>
                      <w:rPr>
                        <w:sz w:val="22"/>
                        <w:szCs w:val="22"/>
                      </w:rPr>
                    </w:pPr>
                    <w:r w:rsidRPr="00A049ED">
                      <w:rPr>
                        <w:rFonts w:ascii="Arial Narrow" w:hAnsi="Arial Narrow" w:cs="Arial Narrow"/>
                        <w:sz w:val="22"/>
                        <w:szCs w:val="22"/>
                      </w:rPr>
                      <w:t>Također, za očekivati je da uvođenje obaveznog predškolskog odgoja i obrazovanja i njegovo organizovanje (i) u okviru lokalnih osnovnih škola prevaziđe sve tri navedene prepreke i omogući djeci starijeg predškolskog uzrasta iz korisničkih porodica pristup ovoj vrsti obrazovanja, ali očito je da bi trebalo raditi na upoznatosti korisničkih porodica i sa ovom promjenom, ukoliko se žele postići planirani rezultati.</w:t>
                    </w:r>
                    <w:r w:rsidRPr="00A049ED">
                      <w:rPr>
                        <w:sz w:val="22"/>
                        <w:szCs w:val="22"/>
                      </w:rPr>
                      <w:t xml:space="preserve"> </w:t>
                    </w:r>
                    <w:r w:rsidRPr="00A049ED">
                      <w:rPr>
                        <w:rFonts w:ascii="Arial Narrow" w:hAnsi="Arial Narrow" w:cs="Arial Narrow"/>
                        <w:sz w:val="22"/>
                        <w:szCs w:val="22"/>
                      </w:rPr>
                      <w:t>Osim toga, treba istaći da obavezni predškolski odgoj i obrazovanje ima ograničen (relativno nizak) broj sati rada sa djecom, te da djeca drugog predškolskog uzrasta ostaju njim nepokrivena, tako da njegovo uvođenje ne ukida potrebu za povećanjem obuhvata djece primarnim predškolskim odgojem i obrazovanjem.</w:t>
                    </w:r>
                    <w:r w:rsidRPr="00A049ED">
                      <w:rPr>
                        <w:sz w:val="22"/>
                        <w:szCs w:val="22"/>
                      </w:rPr>
                      <w:t xml:space="preserve">  </w:t>
                    </w:r>
                  </w:p>
                  <w:p w:rsidR="00234DDE" w:rsidRDefault="00234DDE" w:rsidP="00CC55D1">
                    <w:pPr>
                      <w:ind w:left="1276" w:right="1577"/>
                      <w:jc w:val="both"/>
                      <w:rPr>
                        <w:rFonts w:ascii="Arial Narrow" w:hAnsi="Arial Narrow" w:cs="Arial Narrow"/>
                        <w:sz w:val="22"/>
                        <w:szCs w:val="22"/>
                      </w:rPr>
                    </w:pPr>
                  </w:p>
                  <w:p w:rsidR="00234DDE" w:rsidRDefault="00234DDE" w:rsidP="00CC55D1">
                    <w:pPr>
                      <w:ind w:left="1276" w:right="1307"/>
                      <w:jc w:val="both"/>
                      <w:rPr>
                        <w:rFonts w:ascii="Arial Narrow" w:hAnsi="Arial Narrow" w:cs="Arial Narrow"/>
                        <w:sz w:val="22"/>
                        <w:szCs w:val="22"/>
                      </w:rPr>
                    </w:pPr>
                  </w:p>
                  <w:p w:rsidR="00234DDE" w:rsidRDefault="00234DDE" w:rsidP="00CC55D1">
                    <w:pPr>
                      <w:ind w:left="1276" w:right="1307"/>
                      <w:jc w:val="both"/>
                      <w:rPr>
                        <w:rFonts w:ascii="Arial Narrow" w:hAnsi="Arial Narrow" w:cs="Arial Narrow"/>
                        <w:sz w:val="22"/>
                        <w:szCs w:val="22"/>
                      </w:rPr>
                    </w:pPr>
                  </w:p>
                  <w:p w:rsidR="00234DDE" w:rsidRDefault="00234DDE" w:rsidP="00CC55D1">
                    <w:pPr>
                      <w:ind w:left="1276" w:right="1307"/>
                      <w:jc w:val="both"/>
                      <w:rPr>
                        <w:rFonts w:ascii="Arial Narrow" w:hAnsi="Arial Narrow" w:cs="Arial Narrow"/>
                        <w:sz w:val="22"/>
                        <w:szCs w:val="22"/>
                      </w:rPr>
                    </w:pPr>
                  </w:p>
                  <w:p w:rsidR="00234DDE" w:rsidRPr="00680F9B" w:rsidRDefault="00234DDE" w:rsidP="00CC55D1">
                    <w:pPr>
                      <w:ind w:left="709"/>
                    </w:pPr>
                  </w:p>
                </w:txbxContent>
              </v:textbox>
            </v:shape>
            <v:shape id="_x0000_s1120" type="#_x0000_t202" style="position:absolute;left:11089;top:11685;width:615;height:2370" fillcolor="#eef3fa" stroked="f">
              <v:textbox style="mso-next-textbox:#_x0000_s1120">
                <w:txbxContent>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z</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a</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k</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l</w:t>
                    </w:r>
                    <w:r w:rsidRPr="00AD153A">
                      <w:rPr>
                        <w:rFonts w:ascii="Arial Narrow" w:hAnsi="Arial Narrow" w:cs="Arial Narrow"/>
                        <w:b/>
                        <w:bCs/>
                        <w:sz w:val="22"/>
                        <w:szCs w:val="22"/>
                        <w:lang w:val="bs-Latn-BA"/>
                      </w:rPr>
                      <w:t>j</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u</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č</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c</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i</w:t>
                    </w:r>
                  </w:p>
                  <w:p w:rsidR="00234DDE" w:rsidRPr="00AD153A" w:rsidRDefault="00234DDE" w:rsidP="00AD153A"/>
                </w:txbxContent>
              </v:textbox>
            </v:shape>
          </v:group>
        </w:pict>
      </w: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6D4859">
      <w:pPr>
        <w:tabs>
          <w:tab w:val="left" w:pos="6615"/>
          <w:tab w:val="left" w:pos="8222"/>
        </w:tabs>
        <w:ind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pPr>
        <w:rPr>
          <w:rFonts w:ascii="Arial Narrow" w:hAnsi="Arial Narrow" w:cs="Arial Narrow"/>
          <w:i/>
          <w:iCs/>
          <w:sz w:val="22"/>
          <w:szCs w:val="22"/>
        </w:rPr>
      </w:pPr>
      <w:r>
        <w:rPr>
          <w:rFonts w:ascii="Arial Narrow" w:hAnsi="Arial Narrow" w:cs="Arial Narrow"/>
          <w:i/>
          <w:iCs/>
          <w:sz w:val="22"/>
          <w:szCs w:val="22"/>
        </w:rPr>
        <w:br w:type="page"/>
      </w:r>
    </w:p>
    <w:p w:rsidR="00234DDE" w:rsidRPr="005B7DAC" w:rsidRDefault="00234DDE" w:rsidP="00D80302">
      <w:pPr>
        <w:tabs>
          <w:tab w:val="left" w:pos="6615"/>
          <w:tab w:val="left" w:pos="8222"/>
        </w:tabs>
        <w:ind w:left="1276" w:right="-709"/>
        <w:jc w:val="both"/>
        <w:rPr>
          <w:rFonts w:ascii="Arial Narrow" w:hAnsi="Arial Narrow" w:cs="Arial Narrow"/>
          <w:i/>
          <w:iCs/>
          <w:sz w:val="22"/>
          <w:szCs w:val="22"/>
        </w:rPr>
      </w:pPr>
    </w:p>
    <w:p w:rsidR="00234DDE" w:rsidRPr="00025853" w:rsidRDefault="00234DDE" w:rsidP="00025853">
      <w:pPr>
        <w:rPr>
          <w:rFonts w:ascii="Arial Narrow" w:hAnsi="Arial Narrow" w:cs="Arial Narrow"/>
          <w:sz w:val="22"/>
          <w:szCs w:val="22"/>
          <w:u w:val="single"/>
          <w:lang w:val="en-US"/>
        </w:rPr>
      </w:pPr>
      <w:r w:rsidRPr="00D3734A">
        <w:rPr>
          <w:rFonts w:ascii="Arial Narrow" w:hAnsi="Arial Narrow" w:cs="Arial Narrow"/>
          <w:sz w:val="22"/>
          <w:szCs w:val="22"/>
          <w:u w:val="single"/>
          <w:lang w:val="en-US"/>
        </w:rPr>
        <w:t>Pristup djece osnovnoškolskom obrazovanju</w:t>
      </w:r>
    </w:p>
    <w:p w:rsidR="00234DDE" w:rsidRDefault="00234DDE" w:rsidP="00FE2CB7">
      <w:pPr>
        <w:rPr>
          <w:lang w:val="en-US" w:eastAsia="en-US"/>
        </w:rPr>
      </w:pPr>
      <w:r>
        <w:rPr>
          <w:noProof/>
          <w:lang w:val="en-US" w:eastAsia="en-US"/>
        </w:rPr>
        <w:pict>
          <v:group id="_x0000_s1121" style="position:absolute;margin-left:-70.8pt;margin-top:12.35pt;width:626.6pt;height:191pt;z-index:251650560" coordorigin="2,6282" coordsize="12532,3693">
            <v:shape id="Text Box 482" o:spid="_x0000_s1122" type="#_x0000_t202" style="position:absolute;left:2;top:6282;width:5775;height:3693;visibility:visible" o:regroupid="29" fillcolor="#eef3fa" stroked="f">
              <v:fill color2="#dbe5f1" rotate="t" angle="90" focus="100%" type="gradient"/>
              <v:textbox style="mso-next-textbox:#Text Box 482">
                <w:txbxContent>
                  <w:p w:rsidR="00234DDE" w:rsidRDefault="00234DDE" w:rsidP="00D104D2">
                    <w:pPr>
                      <w:tabs>
                        <w:tab w:val="left" w:pos="9356"/>
                      </w:tabs>
                      <w:ind w:left="1418" w:right="175"/>
                      <w:jc w:val="both"/>
                      <w:rPr>
                        <w:rFonts w:ascii="Arial Narrow" w:hAnsi="Arial Narrow" w:cs="Arial Narrow"/>
                        <w:b/>
                        <w:bCs/>
                        <w:color w:val="700000"/>
                        <w:sz w:val="18"/>
                        <w:szCs w:val="18"/>
                      </w:rPr>
                    </w:pPr>
                  </w:p>
                  <w:p w:rsidR="00234DDE" w:rsidRPr="00FE2CB7" w:rsidRDefault="00234DDE" w:rsidP="00FE2CB7">
                    <w:pPr>
                      <w:tabs>
                        <w:tab w:val="left" w:pos="9356"/>
                      </w:tabs>
                      <w:ind w:left="1276" w:right="175"/>
                      <w:jc w:val="both"/>
                      <w:rPr>
                        <w:rFonts w:ascii="Arial Narrow" w:hAnsi="Arial Narrow" w:cs="Arial Narrow"/>
                        <w:b/>
                        <w:bCs/>
                        <w:color w:val="08121E"/>
                        <w:sz w:val="18"/>
                        <w:szCs w:val="18"/>
                        <w:lang w:val="en-US"/>
                      </w:rPr>
                    </w:pPr>
                    <w:r w:rsidRPr="00FE2CB7">
                      <w:rPr>
                        <w:rFonts w:ascii="Arial Narrow" w:hAnsi="Arial Narrow" w:cs="Arial Narrow"/>
                        <w:b/>
                        <w:bCs/>
                        <w:color w:val="08121E"/>
                        <w:sz w:val="18"/>
                        <w:szCs w:val="18"/>
                        <w:lang w:val="en-US"/>
                      </w:rPr>
                      <w:t>GRAFIKON 4</w:t>
                    </w:r>
                    <w:r>
                      <w:rPr>
                        <w:rFonts w:ascii="Arial Narrow" w:hAnsi="Arial Narrow" w:cs="Arial Narrow"/>
                        <w:b/>
                        <w:bCs/>
                        <w:color w:val="08121E"/>
                        <w:sz w:val="18"/>
                        <w:szCs w:val="18"/>
                        <w:lang w:val="en-US"/>
                      </w:rPr>
                      <w:t>8</w:t>
                    </w:r>
                    <w:r w:rsidRPr="00FE2CB7">
                      <w:rPr>
                        <w:rFonts w:ascii="Arial Narrow" w:hAnsi="Arial Narrow" w:cs="Arial Narrow"/>
                        <w:b/>
                        <w:bCs/>
                        <w:color w:val="08121E"/>
                        <w:sz w:val="18"/>
                        <w:szCs w:val="18"/>
                        <w:lang w:val="en-US"/>
                      </w:rPr>
                      <w:t>. POHAĐANJE OSNOVNE ŠKOLE (N=</w:t>
                    </w:r>
                    <w:r>
                      <w:rPr>
                        <w:rFonts w:ascii="Arial Narrow" w:hAnsi="Arial Narrow" w:cs="Arial Narrow"/>
                        <w:b/>
                        <w:bCs/>
                        <w:color w:val="08121E"/>
                        <w:sz w:val="18"/>
                        <w:szCs w:val="18"/>
                        <w:lang w:val="en-US"/>
                      </w:rPr>
                      <w:t>922</w:t>
                    </w:r>
                    <w:r w:rsidRPr="00FE2CB7">
                      <w:rPr>
                        <w:rFonts w:ascii="Arial Narrow" w:hAnsi="Arial Narrow" w:cs="Arial Narrow"/>
                        <w:b/>
                        <w:bCs/>
                        <w:color w:val="08121E"/>
                        <w:sz w:val="18"/>
                        <w:szCs w:val="18"/>
                        <w:lang w:val="en-US"/>
                      </w:rPr>
                      <w:t>)</w:t>
                    </w:r>
                  </w:p>
                  <w:p w:rsidR="00234DDE" w:rsidRDefault="00234DDE" w:rsidP="0060728B">
                    <w:pPr>
                      <w:tabs>
                        <w:tab w:val="left" w:pos="4962"/>
                        <w:tab w:val="left" w:pos="5245"/>
                      </w:tabs>
                      <w:ind w:left="1276" w:right="230"/>
                      <w:jc w:val="both"/>
                      <w:rPr>
                        <w:rFonts w:ascii="Arial Narrow" w:hAnsi="Arial Narrow" w:cs="Arial Narrow"/>
                        <w:sz w:val="22"/>
                        <w:szCs w:val="22"/>
                      </w:rPr>
                    </w:pPr>
                    <w:r>
                      <w:rPr>
                        <w:rFonts w:ascii="Arial Narrow" w:hAnsi="Arial Narrow" w:cs="Arial Narrow"/>
                        <w:sz w:val="22"/>
                        <w:szCs w:val="22"/>
                      </w:rPr>
                      <w:t>Posljednji dostupni podaci koji se tiču stope pohađanja osnovne škole govore da 95,9% djece osnovnoškolskog uzrasta pohađa osnovnu školu.</w:t>
                    </w:r>
                    <w:r w:rsidRPr="00025853">
                      <w:rPr>
                        <w:rFonts w:ascii="Arial Narrow" w:hAnsi="Arial Narrow" w:cs="Arial Narrow"/>
                        <w:sz w:val="22"/>
                        <w:szCs w:val="22"/>
                        <w:vertAlign w:val="superscript"/>
                      </w:rPr>
                      <w:t>150</w:t>
                    </w:r>
                    <w:r>
                      <w:rPr>
                        <w:rFonts w:ascii="Arial Narrow" w:hAnsi="Arial Narrow" w:cs="Arial Narrow"/>
                        <w:sz w:val="22"/>
                        <w:szCs w:val="22"/>
                      </w:rPr>
                      <w:t xml:space="preserve"> Očekivano, stopa pohađanja osnovne škole kod korisničkih porodica je nešto niža nego u općoj populaciji - p</w:t>
                    </w:r>
                    <w:r w:rsidRPr="00D3116F">
                      <w:rPr>
                        <w:rFonts w:ascii="Arial Narrow" w:hAnsi="Arial Narrow" w:cs="Arial Narrow"/>
                        <w:sz w:val="22"/>
                        <w:szCs w:val="22"/>
                      </w:rPr>
                      <w:t xml:space="preserve">odaci dobiveni anketom pokazuju da </w:t>
                    </w:r>
                    <w:r>
                      <w:rPr>
                        <w:rFonts w:ascii="Arial Narrow" w:hAnsi="Arial Narrow" w:cs="Arial Narrow"/>
                        <w:sz w:val="22"/>
                        <w:szCs w:val="22"/>
                      </w:rPr>
                      <w:t xml:space="preserve">se </w:t>
                    </w:r>
                    <w:r w:rsidRPr="00AA6335">
                      <w:rPr>
                        <w:rFonts w:ascii="Arial Narrow" w:hAnsi="Arial Narrow" w:cs="Arial Narrow"/>
                        <w:sz w:val="22"/>
                        <w:szCs w:val="22"/>
                        <w:u w:val="single"/>
                      </w:rPr>
                      <w:t>93,</w:t>
                    </w:r>
                    <w:r>
                      <w:rPr>
                        <w:rFonts w:ascii="Arial Narrow" w:hAnsi="Arial Narrow" w:cs="Arial Narrow"/>
                        <w:sz w:val="22"/>
                        <w:szCs w:val="22"/>
                        <w:u w:val="single"/>
                      </w:rPr>
                      <w:t>5</w:t>
                    </w:r>
                    <w:r w:rsidRPr="00AA6335">
                      <w:rPr>
                        <w:rFonts w:ascii="Arial Narrow" w:hAnsi="Arial Narrow" w:cs="Arial Narrow"/>
                        <w:sz w:val="22"/>
                        <w:szCs w:val="22"/>
                        <w:u w:val="single"/>
                      </w:rPr>
                      <w:t>% djece osnovnoškolskog uzrasta</w:t>
                    </w:r>
                    <w:r w:rsidRPr="00025853">
                      <w:rPr>
                        <w:rStyle w:val="FootnoteReference"/>
                        <w:rFonts w:ascii="Arial Narrow" w:hAnsi="Arial Narrow" w:cs="Arial Narrow"/>
                        <w:sz w:val="22"/>
                        <w:szCs w:val="22"/>
                        <w:u w:val="single"/>
                      </w:rPr>
                      <w:t>1</w:t>
                    </w:r>
                    <w:r w:rsidRPr="00025853">
                      <w:rPr>
                        <w:rFonts w:ascii="Arial Narrow" w:hAnsi="Arial Narrow" w:cs="Arial Narrow"/>
                        <w:sz w:val="22"/>
                        <w:szCs w:val="22"/>
                        <w:u w:val="single"/>
                        <w:vertAlign w:val="superscript"/>
                      </w:rPr>
                      <w:t>55</w:t>
                    </w:r>
                    <w:r w:rsidRPr="00AA6335">
                      <w:rPr>
                        <w:rFonts w:ascii="Arial Narrow" w:hAnsi="Arial Narrow" w:cs="Arial Narrow"/>
                        <w:sz w:val="22"/>
                        <w:szCs w:val="22"/>
                        <w:u w:val="single"/>
                      </w:rPr>
                      <w:t xml:space="preserve"> iz korisničkih porodica redovno školuje</w:t>
                    </w:r>
                    <w:r>
                      <w:rPr>
                        <w:rFonts w:ascii="Arial Narrow" w:hAnsi="Arial Narrow" w:cs="Arial Narrow"/>
                        <w:sz w:val="22"/>
                        <w:szCs w:val="22"/>
                      </w:rPr>
                      <w:t xml:space="preserve">. </w:t>
                    </w:r>
                  </w:p>
                  <w:p w:rsidR="00234DDE" w:rsidRDefault="00234DDE" w:rsidP="0060728B">
                    <w:pPr>
                      <w:tabs>
                        <w:tab w:val="left" w:pos="4962"/>
                        <w:tab w:val="left" w:pos="5245"/>
                      </w:tabs>
                      <w:ind w:left="1276" w:right="230"/>
                      <w:jc w:val="both"/>
                      <w:rPr>
                        <w:rFonts w:ascii="Arial Narrow" w:hAnsi="Arial Narrow" w:cs="Arial Narrow"/>
                        <w:sz w:val="22"/>
                        <w:szCs w:val="22"/>
                      </w:rPr>
                    </w:pPr>
                  </w:p>
                  <w:p w:rsidR="00234DDE" w:rsidRPr="006D4859" w:rsidRDefault="00234DDE" w:rsidP="0060728B">
                    <w:pPr>
                      <w:tabs>
                        <w:tab w:val="left" w:pos="4962"/>
                        <w:tab w:val="left" w:pos="5245"/>
                      </w:tabs>
                      <w:ind w:left="1276" w:right="230"/>
                      <w:jc w:val="both"/>
                    </w:pPr>
                    <w:r w:rsidRPr="006D4859">
                      <w:rPr>
                        <w:rFonts w:ascii="Arial Narrow" w:hAnsi="Arial Narrow" w:cs="Arial Narrow"/>
                        <w:sz w:val="22"/>
                        <w:szCs w:val="22"/>
                      </w:rPr>
                      <w:t>Značajnih razlika između Federacije i BD u stopi pohađanja osnovne škole djece iz korisničkih porodica, kao i između pojedinačnih kantona nema.</w:t>
                    </w:r>
                  </w:p>
                  <w:p w:rsidR="00234DDE" w:rsidRDefault="00234DDE" w:rsidP="00D104D2">
                    <w:pPr>
                      <w:tabs>
                        <w:tab w:val="left" w:pos="9356"/>
                      </w:tabs>
                      <w:ind w:left="1418" w:right="175"/>
                      <w:jc w:val="both"/>
                      <w:rPr>
                        <w:rFonts w:ascii="Arial Narrow" w:hAnsi="Arial Narrow" w:cs="Arial Narrow"/>
                        <w:noProof/>
                        <w:sz w:val="22"/>
                        <w:szCs w:val="22"/>
                      </w:rPr>
                    </w:pPr>
                  </w:p>
                  <w:p w:rsidR="00234DDE" w:rsidRPr="009F0A98" w:rsidRDefault="00234DDE" w:rsidP="00D104D2">
                    <w:pPr>
                      <w:tabs>
                        <w:tab w:val="left" w:pos="9356"/>
                      </w:tabs>
                      <w:ind w:left="1418" w:right="175"/>
                      <w:jc w:val="both"/>
                      <w:rPr>
                        <w:rFonts w:ascii="Arial Narrow" w:hAnsi="Arial Narrow" w:cs="Arial Narrow"/>
                        <w:noProof/>
                        <w:sz w:val="22"/>
                        <w:szCs w:val="22"/>
                      </w:rPr>
                    </w:pPr>
                  </w:p>
                </w:txbxContent>
              </v:textbox>
            </v:shape>
            <v:shape id="Text Box 483" o:spid="_x0000_s1123" type="#_x0000_t202" style="position:absolute;left:5777;top:6288;width:6757;height:3687;visibility:visible" o:regroupid="29" fillcolor="#eef3fa" stroked="f">
              <v:textbox style="mso-next-textbox:#Text Box 483">
                <w:txbxContent>
                  <w:p w:rsidR="00234DDE" w:rsidRDefault="00234DDE" w:rsidP="00AD153A">
                    <w:pPr>
                      <w:tabs>
                        <w:tab w:val="left" w:pos="9356"/>
                      </w:tabs>
                      <w:ind w:left="-567" w:right="175"/>
                      <w:rPr>
                        <w:rFonts w:ascii="Arial Narrow" w:hAnsi="Arial Narrow" w:cs="Arial Narrow"/>
                        <w:noProof/>
                      </w:rPr>
                    </w:pPr>
                    <w:r w:rsidRPr="00E878D9">
                      <w:rPr>
                        <w:rFonts w:ascii="Arial Narrow" w:hAnsi="Arial Narrow" w:cs="Arial Narrow"/>
                        <w:noProof/>
                        <w:lang w:val="en-US" w:eastAsia="en-US"/>
                      </w:rPr>
                      <w:pict>
                        <v:shape id="Chart 3" o:spid="_x0000_i1089" type="#_x0000_t75" style="width:307.5pt;height:189.75pt;visibility:visible">
                          <v:imagedata r:id="rId58" o:title="" croptop="-5410f" cropbottom="-27925f" cropleft="-28755f" cropright="-8075f"/>
                          <o:lock v:ext="edit" aspectratio="f"/>
                        </v:shape>
                      </w:pict>
                    </w:r>
                  </w:p>
                  <w:p w:rsidR="00234DDE" w:rsidRDefault="00234DDE" w:rsidP="00A6579D">
                    <w:pPr>
                      <w:tabs>
                        <w:tab w:val="left" w:pos="9356"/>
                      </w:tabs>
                      <w:ind w:left="-108" w:right="175"/>
                      <w:rPr>
                        <w:rFonts w:ascii="Arial Narrow" w:hAnsi="Arial Narrow" w:cs="Arial Narrow"/>
                        <w:noProof/>
                      </w:rPr>
                    </w:pPr>
                  </w:p>
                  <w:p w:rsidR="00234DDE" w:rsidRDefault="00234DDE" w:rsidP="00A6579D"/>
                </w:txbxContent>
              </v:textbox>
            </v:shape>
          </v:group>
        </w:pict>
      </w: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Default="00234DDE" w:rsidP="00FE2CB7">
      <w:pPr>
        <w:rPr>
          <w:lang w:val="en-US" w:eastAsia="en-US"/>
        </w:rPr>
      </w:pPr>
    </w:p>
    <w:p w:rsidR="00234DDE" w:rsidRPr="00FE2CB7" w:rsidRDefault="00234DDE" w:rsidP="00FE2CB7">
      <w:pPr>
        <w:rPr>
          <w:lang w:val="en-US" w:eastAsia="en-US"/>
        </w:rPr>
      </w:pPr>
    </w:p>
    <w:p w:rsidR="00234DDE" w:rsidRDefault="00234DDE" w:rsidP="0071190E">
      <w:pPr>
        <w:rPr>
          <w:sz w:val="10"/>
          <w:szCs w:val="10"/>
          <w:lang w:val="bs-Latn-BA" w:eastAsia="en-US"/>
        </w:rPr>
      </w:pPr>
    </w:p>
    <w:p w:rsidR="00234DDE" w:rsidRPr="00FE2CB7" w:rsidRDefault="00234DDE" w:rsidP="0071190E">
      <w:pPr>
        <w:rPr>
          <w:rFonts w:ascii="Arial Narrow" w:hAnsi="Arial Narrow" w:cs="Arial Narrow"/>
          <w:b/>
          <w:bCs/>
          <w:color w:val="365F91"/>
          <w:sz w:val="10"/>
          <w:szCs w:val="10"/>
        </w:rPr>
      </w:pPr>
      <w:r w:rsidRPr="00FE2CB7">
        <w:rPr>
          <w:rStyle w:val="FootnoteReference"/>
          <w:rFonts w:ascii="Arial Narrow" w:hAnsi="Arial Narrow" w:cs="Arial Narrow"/>
          <w:sz w:val="10"/>
          <w:szCs w:val="10"/>
        </w:rPr>
        <w:footnoteReference w:id="150"/>
      </w:r>
      <w:r w:rsidRPr="00FE2CB7">
        <w:rPr>
          <w:sz w:val="10"/>
          <w:szCs w:val="10"/>
          <w:lang w:val="bs-Latn-BA" w:eastAsia="en-US"/>
        </w:rPr>
        <w:t xml:space="preserve"> </w:t>
      </w:r>
      <w:r w:rsidRPr="00FE2CB7">
        <w:rPr>
          <w:rStyle w:val="FootnoteReference"/>
          <w:rFonts w:ascii="Arial Narrow" w:hAnsi="Arial Narrow" w:cs="Arial Narrow"/>
          <w:sz w:val="10"/>
          <w:szCs w:val="10"/>
          <w:u w:val="single"/>
        </w:rPr>
        <w:footnoteReference w:id="151"/>
      </w:r>
    </w:p>
    <w:p w:rsidR="00234DDE" w:rsidRDefault="00234DDE" w:rsidP="00FF25B0">
      <w:pPr>
        <w:jc w:val="both"/>
        <w:rPr>
          <w:rFonts w:ascii="Arial Narrow" w:hAnsi="Arial Narrow" w:cs="Arial Narrow"/>
          <w:sz w:val="22"/>
          <w:szCs w:val="22"/>
        </w:rPr>
      </w:pPr>
    </w:p>
    <w:p w:rsidR="00234DDE" w:rsidRDefault="00234DDE" w:rsidP="00FF25B0">
      <w:pPr>
        <w:jc w:val="both"/>
        <w:rPr>
          <w:rFonts w:ascii="Arial Narrow" w:hAnsi="Arial Narrow" w:cs="Arial Narrow"/>
          <w:sz w:val="22"/>
          <w:szCs w:val="22"/>
        </w:rPr>
      </w:pPr>
      <w:r>
        <w:rPr>
          <w:rFonts w:ascii="Arial Narrow" w:hAnsi="Arial Narrow" w:cs="Arial Narrow"/>
          <w:sz w:val="22"/>
          <w:szCs w:val="22"/>
        </w:rPr>
        <w:t>D</w:t>
      </w:r>
      <w:r w:rsidRPr="00C756CC">
        <w:rPr>
          <w:rFonts w:ascii="Arial Narrow" w:hAnsi="Arial Narrow" w:cs="Arial Narrow"/>
          <w:sz w:val="22"/>
          <w:szCs w:val="22"/>
        </w:rPr>
        <w:t>iskusije na fokus grupama sa kori</w:t>
      </w:r>
      <w:r>
        <w:rPr>
          <w:rFonts w:ascii="Arial Narrow" w:hAnsi="Arial Narrow" w:cs="Arial Narrow"/>
          <w:sz w:val="22"/>
          <w:szCs w:val="22"/>
        </w:rPr>
        <w:t xml:space="preserve">snicima i predstavnicima CSR su </w:t>
      </w:r>
      <w:r w:rsidRPr="00C756CC">
        <w:rPr>
          <w:rFonts w:ascii="Arial Narrow" w:hAnsi="Arial Narrow" w:cs="Arial Narrow"/>
          <w:sz w:val="22"/>
          <w:szCs w:val="22"/>
        </w:rPr>
        <w:t>po</w:t>
      </w:r>
      <w:r>
        <w:rPr>
          <w:rFonts w:ascii="Arial Narrow" w:hAnsi="Arial Narrow" w:cs="Arial Narrow"/>
          <w:sz w:val="22"/>
          <w:szCs w:val="22"/>
        </w:rPr>
        <w:t>tvrdile</w:t>
      </w:r>
      <w:r w:rsidRPr="00C756CC">
        <w:rPr>
          <w:rFonts w:ascii="Arial Narrow" w:hAnsi="Arial Narrow" w:cs="Arial Narrow"/>
          <w:sz w:val="22"/>
          <w:szCs w:val="22"/>
        </w:rPr>
        <w:t xml:space="preserve"> da većina djece redovno pohađa osnovnu školu. </w:t>
      </w:r>
      <w:r>
        <w:rPr>
          <w:rFonts w:ascii="Arial Narrow" w:hAnsi="Arial Narrow" w:cs="Arial Narrow"/>
          <w:sz w:val="22"/>
          <w:szCs w:val="22"/>
        </w:rPr>
        <w:t>I pokazale da</w:t>
      </w:r>
      <w:r w:rsidRPr="00C756CC">
        <w:rPr>
          <w:rFonts w:ascii="Arial Narrow" w:hAnsi="Arial Narrow" w:cs="Arial Narrow"/>
          <w:sz w:val="22"/>
          <w:szCs w:val="22"/>
        </w:rPr>
        <w:t xml:space="preserve"> korisnici</w:t>
      </w:r>
      <w:r>
        <w:rPr>
          <w:rFonts w:ascii="Arial Narrow" w:hAnsi="Arial Narrow" w:cs="Arial Narrow"/>
          <w:sz w:val="22"/>
          <w:szCs w:val="22"/>
        </w:rPr>
        <w:t>,</w:t>
      </w:r>
      <w:r w:rsidRPr="00C756CC">
        <w:rPr>
          <w:rFonts w:ascii="Arial Narrow" w:hAnsi="Arial Narrow" w:cs="Arial Narrow"/>
          <w:sz w:val="22"/>
          <w:szCs w:val="22"/>
        </w:rPr>
        <w:t xml:space="preserve"> u principu</w:t>
      </w:r>
      <w:r>
        <w:rPr>
          <w:rFonts w:ascii="Arial Narrow" w:hAnsi="Arial Narrow" w:cs="Arial Narrow"/>
          <w:sz w:val="22"/>
          <w:szCs w:val="22"/>
        </w:rPr>
        <w:t>,</w:t>
      </w:r>
      <w:r w:rsidRPr="00C756CC">
        <w:rPr>
          <w:rFonts w:ascii="Arial Narrow" w:hAnsi="Arial Narrow" w:cs="Arial Narrow"/>
          <w:sz w:val="22"/>
          <w:szCs w:val="22"/>
        </w:rPr>
        <w:t xml:space="preserve"> uviđaju važnost obrazovanja i u tome vide „spas“ za svoju djecu, pa uglavnom daju sve od sebe da ih redovno školuju, bez obzira na teške uslove i siromaštvo u kojem žive. </w:t>
      </w:r>
      <w:r>
        <w:rPr>
          <w:rFonts w:ascii="Arial Narrow" w:hAnsi="Arial Narrow" w:cs="Arial Narrow"/>
          <w:sz w:val="22"/>
          <w:szCs w:val="22"/>
        </w:rPr>
        <w:t>Međutim, n</w:t>
      </w:r>
      <w:r w:rsidRPr="00B477D7">
        <w:rPr>
          <w:rFonts w:ascii="Arial Narrow" w:hAnsi="Arial Narrow" w:cs="Arial Narrow"/>
          <w:sz w:val="22"/>
          <w:szCs w:val="22"/>
        </w:rPr>
        <w:t>a fokus grupama je bilo i korisnika čija djeca</w:t>
      </w:r>
      <w:r>
        <w:rPr>
          <w:rFonts w:ascii="Arial Narrow" w:hAnsi="Arial Narrow" w:cs="Arial Narrow"/>
          <w:sz w:val="22"/>
          <w:szCs w:val="22"/>
        </w:rPr>
        <w:t xml:space="preserve"> osnovnoškolskog uzrasta</w:t>
      </w:r>
      <w:r w:rsidRPr="00B477D7">
        <w:rPr>
          <w:rFonts w:ascii="Arial Narrow" w:hAnsi="Arial Narrow" w:cs="Arial Narrow"/>
          <w:sz w:val="22"/>
          <w:szCs w:val="22"/>
        </w:rPr>
        <w:t xml:space="preserve"> ne pohađaju osnovnu školu i u svim slučajevima radilo se o pripadnicima romske populacije.</w:t>
      </w:r>
      <w:r>
        <w:rPr>
          <w:rStyle w:val="FootnoteReference"/>
          <w:rFonts w:ascii="Arial Narrow" w:hAnsi="Arial Narrow" w:cs="Arial Narrow"/>
          <w:sz w:val="22"/>
          <w:szCs w:val="22"/>
        </w:rPr>
        <w:footnoteReference w:id="152"/>
      </w:r>
      <w:r w:rsidRPr="00B477D7">
        <w:rPr>
          <w:rFonts w:ascii="Arial Narrow" w:hAnsi="Arial Narrow" w:cs="Arial Narrow"/>
          <w:sz w:val="22"/>
          <w:szCs w:val="22"/>
        </w:rPr>
        <w:t xml:space="preserve"> Razlog koji oni najčešće navode za prestanak slanja djece u školu jeste nedostatak novca koji je potreban za odjeću, obuću, knjige, užinu ili prevoz, što, u principu, predstavlja samo dio problema.</w:t>
      </w:r>
      <w:r>
        <w:rPr>
          <w:rStyle w:val="FootnoteReference"/>
          <w:rFonts w:ascii="Arial Narrow" w:hAnsi="Arial Narrow" w:cs="Arial Narrow"/>
          <w:sz w:val="22"/>
          <w:szCs w:val="22"/>
        </w:rPr>
        <w:footnoteReference w:id="153"/>
      </w:r>
      <w:r>
        <w:rPr>
          <w:rFonts w:ascii="Arial Narrow" w:hAnsi="Arial Narrow" w:cs="Arial Narrow"/>
          <w:sz w:val="22"/>
          <w:szCs w:val="22"/>
        </w:rPr>
        <w:t xml:space="preserve"> Naime, </w:t>
      </w:r>
      <w:r w:rsidRPr="00B477D7">
        <w:rPr>
          <w:rFonts w:ascii="Arial Narrow" w:hAnsi="Arial Narrow" w:cs="Arial Narrow"/>
          <w:sz w:val="22"/>
          <w:szCs w:val="22"/>
        </w:rPr>
        <w:t xml:space="preserve">diskusije su pokazale da je vrlo teško prevazići roditeljski stav da ni škola neće </w:t>
      </w:r>
      <w:r>
        <w:rPr>
          <w:rFonts w:ascii="Arial Narrow" w:hAnsi="Arial Narrow" w:cs="Arial Narrow"/>
          <w:sz w:val="22"/>
          <w:szCs w:val="22"/>
        </w:rPr>
        <w:t xml:space="preserve">njihovoj djeci </w:t>
      </w:r>
      <w:r w:rsidRPr="00B477D7">
        <w:rPr>
          <w:rFonts w:ascii="Arial Narrow" w:hAnsi="Arial Narrow" w:cs="Arial Narrow"/>
          <w:sz w:val="22"/>
          <w:szCs w:val="22"/>
        </w:rPr>
        <w:t>pomoći da prom</w:t>
      </w:r>
      <w:r>
        <w:rPr>
          <w:rFonts w:ascii="Arial Narrow" w:hAnsi="Arial Narrow" w:cs="Arial Narrow"/>
          <w:sz w:val="22"/>
          <w:szCs w:val="22"/>
        </w:rPr>
        <w:t>i</w:t>
      </w:r>
      <w:r w:rsidRPr="00B477D7">
        <w:rPr>
          <w:rFonts w:ascii="Arial Narrow" w:hAnsi="Arial Narrow" w:cs="Arial Narrow"/>
          <w:sz w:val="22"/>
          <w:szCs w:val="22"/>
        </w:rPr>
        <w:t>jene život, pogotovo što se stalno susreću sa primjerima djece koja, uprkos tome</w:t>
      </w:r>
      <w:r>
        <w:rPr>
          <w:rFonts w:ascii="Arial Narrow" w:hAnsi="Arial Narrow" w:cs="Arial Narrow"/>
          <w:sz w:val="22"/>
          <w:szCs w:val="22"/>
        </w:rPr>
        <w:t>,</w:t>
      </w:r>
      <w:r w:rsidRPr="00B477D7">
        <w:rPr>
          <w:rFonts w:ascii="Arial Narrow" w:hAnsi="Arial Narrow" w:cs="Arial Narrow"/>
          <w:sz w:val="22"/>
          <w:szCs w:val="22"/>
        </w:rPr>
        <w:t xml:space="preserve"> što imaju srednjoškolsko obrazovanje, ne usp</w:t>
      </w:r>
      <w:r>
        <w:rPr>
          <w:rFonts w:ascii="Arial Narrow" w:hAnsi="Arial Narrow" w:cs="Arial Narrow"/>
          <w:sz w:val="22"/>
          <w:szCs w:val="22"/>
        </w:rPr>
        <w:t>i</w:t>
      </w:r>
      <w:r w:rsidRPr="00B477D7">
        <w:rPr>
          <w:rFonts w:ascii="Arial Narrow" w:hAnsi="Arial Narrow" w:cs="Arial Narrow"/>
          <w:sz w:val="22"/>
          <w:szCs w:val="22"/>
        </w:rPr>
        <w:t xml:space="preserve">jevaju naći posao. Ovaj stav se rijetko javno izriče, već se u prvi plan ističu razlozi </w:t>
      </w:r>
      <w:r>
        <w:rPr>
          <w:rFonts w:ascii="Arial Narrow" w:hAnsi="Arial Narrow" w:cs="Arial Narrow"/>
          <w:sz w:val="22"/>
          <w:szCs w:val="22"/>
        </w:rPr>
        <w:t>materijalne prirode ili neprihvaćanja djeteta od strane ostalih učenika, što su prepreke koje osoblje škola, kao i zaposlenici CSR pokušavaju prevazići</w:t>
      </w:r>
      <w:r w:rsidRPr="00B477D7">
        <w:rPr>
          <w:rFonts w:ascii="Arial Narrow" w:hAnsi="Arial Narrow" w:cs="Arial Narrow"/>
          <w:sz w:val="22"/>
          <w:szCs w:val="22"/>
        </w:rPr>
        <w:t xml:space="preserve">. </w:t>
      </w:r>
    </w:p>
    <w:p w:rsidR="00234DDE" w:rsidRDefault="00234DDE" w:rsidP="00FF25B0">
      <w:pPr>
        <w:jc w:val="both"/>
        <w:rPr>
          <w:rFonts w:ascii="Arial Narrow" w:hAnsi="Arial Narrow" w:cs="Arial Narrow"/>
          <w:sz w:val="22"/>
          <w:szCs w:val="22"/>
        </w:rPr>
      </w:pPr>
    </w:p>
    <w:p w:rsidR="00234DDE" w:rsidRPr="00631E9D" w:rsidRDefault="00234DDE" w:rsidP="00FF25B0">
      <w:pPr>
        <w:jc w:val="both"/>
        <w:rPr>
          <w:rFonts w:ascii="Arial Narrow" w:hAnsi="Arial Narrow" w:cs="Arial Narrow"/>
          <w:color w:val="4F6228"/>
        </w:rPr>
      </w:pPr>
      <w:r w:rsidRPr="00BD5341">
        <w:rPr>
          <w:rFonts w:ascii="Arial Narrow" w:hAnsi="Arial Narrow" w:cs="Arial Narrow"/>
          <w:sz w:val="22"/>
          <w:szCs w:val="22"/>
        </w:rPr>
        <w:t>Osim toga, čini se da su muška djeca ta</w:t>
      </w:r>
      <w:r>
        <w:rPr>
          <w:rFonts w:ascii="Arial Narrow" w:hAnsi="Arial Narrow" w:cs="Arial Narrow"/>
          <w:sz w:val="22"/>
          <w:szCs w:val="22"/>
        </w:rPr>
        <w:t>, koja</w:t>
      </w:r>
      <w:r w:rsidRPr="00BD5341">
        <w:rPr>
          <w:rFonts w:ascii="Arial Narrow" w:hAnsi="Arial Narrow" w:cs="Arial Narrow"/>
          <w:sz w:val="22"/>
          <w:szCs w:val="22"/>
        </w:rPr>
        <w:t xml:space="preserve"> češće od ženske, napuštaju osnovnu školu, što uglavnom čine kako bi pomogli roditeljima u zarađivanju novca za porodicu.</w:t>
      </w:r>
      <w:r>
        <w:rPr>
          <w:rStyle w:val="FootnoteReference"/>
          <w:rFonts w:ascii="Arial Narrow" w:hAnsi="Arial Narrow" w:cs="Arial Narrow"/>
          <w:sz w:val="22"/>
          <w:szCs w:val="22"/>
        </w:rPr>
        <w:footnoteReference w:id="154"/>
      </w:r>
      <w:r w:rsidRPr="00BD5341">
        <w:rPr>
          <w:rFonts w:ascii="Arial Narrow" w:hAnsi="Arial Narrow" w:cs="Arial Narrow"/>
          <w:color w:val="4F6228"/>
          <w:sz w:val="22"/>
          <w:szCs w:val="22"/>
        </w:rPr>
        <w:t xml:space="preserve"> </w:t>
      </w:r>
    </w:p>
    <w:p w:rsidR="00234DDE" w:rsidRDefault="00234DDE" w:rsidP="00FF25B0">
      <w:pPr>
        <w:tabs>
          <w:tab w:val="left" w:pos="6615"/>
          <w:tab w:val="left" w:pos="8222"/>
        </w:tabs>
        <w:ind w:right="-709"/>
        <w:jc w:val="both"/>
        <w:rPr>
          <w:rFonts w:ascii="Arial Narrow" w:hAnsi="Arial Narrow" w:cs="Arial Narrow"/>
          <w:color w:val="FF0000"/>
          <w:sz w:val="22"/>
          <w:szCs w:val="22"/>
        </w:rPr>
      </w:pPr>
    </w:p>
    <w:p w:rsidR="00234DDE" w:rsidRPr="005E2D46" w:rsidRDefault="00234DDE" w:rsidP="00FF25B0">
      <w:pPr>
        <w:tabs>
          <w:tab w:val="left" w:pos="6615"/>
          <w:tab w:val="left" w:pos="8222"/>
        </w:tabs>
        <w:ind w:left="1276" w:right="-709"/>
        <w:jc w:val="both"/>
        <w:rPr>
          <w:rFonts w:ascii="Arial Narrow" w:hAnsi="Arial Narrow" w:cs="Arial Narrow"/>
          <w:i/>
          <w:iCs/>
          <w:sz w:val="22"/>
          <w:szCs w:val="22"/>
        </w:rPr>
      </w:pPr>
      <w:r w:rsidRPr="005E2D46">
        <w:rPr>
          <w:rFonts w:ascii="Arial Narrow" w:hAnsi="Arial Narrow" w:cs="Arial Narrow"/>
          <w:i/>
          <w:iCs/>
          <w:sz w:val="22"/>
          <w:szCs w:val="22"/>
        </w:rPr>
        <w:t>Ž: Ja isto tako živim sa dvoje djece, samohrana sam majka. Jako teško živimo, od Centra imam stalnu novčanu pomoć od 50 KM, eto</w:t>
      </w:r>
      <w:r>
        <w:rPr>
          <w:rFonts w:ascii="Arial Narrow" w:hAnsi="Arial Narrow" w:cs="Arial Narrow"/>
          <w:i/>
          <w:iCs/>
          <w:sz w:val="22"/>
          <w:szCs w:val="22"/>
        </w:rPr>
        <w:t>,</w:t>
      </w:r>
      <w:r w:rsidRPr="005E2D46">
        <w:rPr>
          <w:rFonts w:ascii="Arial Narrow" w:hAnsi="Arial Narrow" w:cs="Arial Narrow"/>
          <w:i/>
          <w:iCs/>
          <w:sz w:val="22"/>
          <w:szCs w:val="22"/>
        </w:rPr>
        <w:t xml:space="preserve"> to je to. Djeca su završila školu, jer sam ja svašta radila da tu djecu prehranim. Školovala sam ih maltene proseći. Ideš radiš, tražiš, srljaš, moliš. ... </w:t>
      </w:r>
      <w:r>
        <w:rPr>
          <w:rFonts w:ascii="Arial Narrow" w:hAnsi="Arial Narrow" w:cs="Arial Narrow"/>
          <w:i/>
          <w:iCs/>
          <w:sz w:val="22"/>
          <w:szCs w:val="22"/>
        </w:rPr>
        <w:t xml:space="preserve">I sad kad su završila, nemaju posla. Mala je trgovac, a mali mehaničar. </w:t>
      </w:r>
      <w:r w:rsidRPr="005E2D46">
        <w:rPr>
          <w:rFonts w:ascii="Arial Narrow" w:hAnsi="Arial Narrow" w:cs="Arial Narrow"/>
          <w:i/>
          <w:iCs/>
          <w:sz w:val="22"/>
          <w:szCs w:val="22"/>
        </w:rPr>
        <w:t>(FG, korisnici, Bihać)</w:t>
      </w:r>
    </w:p>
    <w:p w:rsidR="00234DDE" w:rsidRPr="0079322D" w:rsidRDefault="00234DDE" w:rsidP="00FF25B0">
      <w:pPr>
        <w:tabs>
          <w:tab w:val="left" w:pos="6615"/>
          <w:tab w:val="left" w:pos="8222"/>
        </w:tabs>
        <w:ind w:right="-709"/>
        <w:jc w:val="both"/>
        <w:rPr>
          <w:rFonts w:ascii="Arial Narrow" w:hAnsi="Arial Narrow" w:cs="Arial Narrow"/>
          <w:color w:val="FF0000"/>
          <w:sz w:val="22"/>
          <w:szCs w:val="22"/>
        </w:rPr>
      </w:pPr>
    </w:p>
    <w:p w:rsidR="00234DDE" w:rsidRDefault="00234DDE" w:rsidP="00417799">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D36BA3">
        <w:rPr>
          <w:rFonts w:ascii="Arial Narrow" w:hAnsi="Arial Narrow" w:cs="Arial Narrow"/>
          <w:i/>
          <w:iCs/>
          <w:sz w:val="22"/>
          <w:szCs w:val="22"/>
        </w:rPr>
        <w:t xml:space="preserve">Ja imam troje djece i ni jedno dijete ne školujem. Što? Zato što nemam mogućnosti. Jedno treba u sedmi razred. Drugo u šesti i jedno u drugi razred. Školovala sam i ne mogu više. </w:t>
      </w:r>
      <w:r>
        <w:rPr>
          <w:rFonts w:ascii="Arial Narrow" w:hAnsi="Arial Narrow" w:cs="Arial Narrow"/>
          <w:i/>
          <w:iCs/>
          <w:sz w:val="22"/>
          <w:szCs w:val="22"/>
        </w:rPr>
        <w:t>O</w:t>
      </w:r>
      <w:r w:rsidRPr="00D36BA3">
        <w:rPr>
          <w:rFonts w:ascii="Arial Narrow" w:hAnsi="Arial Narrow" w:cs="Arial Narrow"/>
          <w:i/>
          <w:iCs/>
          <w:sz w:val="22"/>
          <w:szCs w:val="22"/>
        </w:rPr>
        <w:t xml:space="preserve">d 195 </w:t>
      </w:r>
      <w:r>
        <w:rPr>
          <w:rFonts w:ascii="Arial Narrow" w:hAnsi="Arial Narrow" w:cs="Arial Narrow"/>
          <w:i/>
          <w:iCs/>
          <w:sz w:val="22"/>
          <w:szCs w:val="22"/>
        </w:rPr>
        <w:t xml:space="preserve">KM </w:t>
      </w:r>
      <w:r w:rsidRPr="00D36BA3">
        <w:rPr>
          <w:rFonts w:ascii="Arial Narrow" w:hAnsi="Arial Narrow" w:cs="Arial Narrow"/>
          <w:i/>
          <w:iCs/>
          <w:sz w:val="22"/>
          <w:szCs w:val="22"/>
        </w:rPr>
        <w:t>nisam u mogućnosti</w:t>
      </w:r>
      <w:r>
        <w:rPr>
          <w:rFonts w:ascii="Arial Narrow" w:hAnsi="Arial Narrow" w:cs="Arial Narrow"/>
          <w:i/>
          <w:iCs/>
          <w:sz w:val="22"/>
          <w:szCs w:val="22"/>
        </w:rPr>
        <w:t xml:space="preserve"> da ih školujem, jer su ovom trećem</w:t>
      </w:r>
      <w:r w:rsidRPr="00D36BA3">
        <w:rPr>
          <w:rFonts w:ascii="Arial Narrow" w:hAnsi="Arial Narrow" w:cs="Arial Narrow"/>
          <w:i/>
          <w:iCs/>
          <w:sz w:val="22"/>
          <w:szCs w:val="22"/>
        </w:rPr>
        <w:t xml:space="preserve"> djetetu lijekovi </w:t>
      </w:r>
      <w:r>
        <w:rPr>
          <w:rFonts w:ascii="Arial Narrow" w:hAnsi="Arial Narrow" w:cs="Arial Narrow"/>
          <w:i/>
          <w:iCs/>
          <w:sz w:val="22"/>
          <w:szCs w:val="22"/>
        </w:rPr>
        <w:t>skupi, dijete ima hidrocephalus</w:t>
      </w:r>
      <w:r w:rsidRPr="00D36BA3">
        <w:rPr>
          <w:rFonts w:ascii="Arial Narrow" w:hAnsi="Arial Narrow" w:cs="Arial Narrow"/>
          <w:i/>
          <w:iCs/>
          <w:sz w:val="22"/>
          <w:szCs w:val="22"/>
        </w:rPr>
        <w:t>.“ (FG, korisnici, Živinice)</w:t>
      </w:r>
    </w:p>
    <w:p w:rsidR="00234DDE" w:rsidRPr="00D36BA3" w:rsidRDefault="00234DDE" w:rsidP="00417799">
      <w:pPr>
        <w:tabs>
          <w:tab w:val="left" w:pos="6615"/>
          <w:tab w:val="left" w:pos="8222"/>
        </w:tabs>
        <w:ind w:left="1276" w:right="-709"/>
        <w:jc w:val="both"/>
        <w:rPr>
          <w:rFonts w:ascii="Arial Narrow" w:hAnsi="Arial Narrow" w:cs="Arial Narrow"/>
          <w:i/>
          <w:iCs/>
          <w:sz w:val="22"/>
          <w:szCs w:val="22"/>
        </w:rPr>
      </w:pPr>
    </w:p>
    <w:p w:rsidR="00234DDE" w:rsidRPr="00D36BA3"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D36BA3">
        <w:rPr>
          <w:rFonts w:ascii="Arial Narrow" w:hAnsi="Arial Narrow" w:cs="Arial Narrow"/>
          <w:i/>
          <w:iCs/>
          <w:sz w:val="22"/>
          <w:szCs w:val="22"/>
        </w:rPr>
        <w:t>: Imam dva sina, prekinuli su školu zbog toga što nemam mogućnost da se školuju. Jedan ima petnaest godina i jedan trinaest. Djeca su krenula, mali je napustio u šestom razredu, jedan u petom. Nemaju ni obuće, nema ni gardarobe, nema ni sendviča. To su sve male sitnice, ali su to za moju djecu bile krupne stvari, kao i sad curici koja ide u školu. Krupne su stvari. Mala ide prvi razred, ide u patikicama, dođe mokra, ali žensko je žensko, nek ide, a njih dvojica, stvarno su mi dosta pomagali. Stariji sin znao je plakati, žao mu oca, hoće da mu pomogne, znate kako je to. (FG, korisnici, Bihać)</w:t>
      </w:r>
    </w:p>
    <w:p w:rsidR="00234DDE" w:rsidRPr="0079322D" w:rsidRDefault="00234DDE" w:rsidP="00417799">
      <w:pPr>
        <w:tabs>
          <w:tab w:val="left" w:pos="6615"/>
          <w:tab w:val="left" w:pos="8222"/>
        </w:tabs>
        <w:ind w:right="-709"/>
        <w:jc w:val="both"/>
        <w:rPr>
          <w:rFonts w:ascii="Arial Narrow" w:hAnsi="Arial Narrow" w:cs="Arial Narrow"/>
          <w:i/>
          <w:iCs/>
          <w:color w:val="FF0000"/>
          <w:sz w:val="22"/>
          <w:szCs w:val="22"/>
        </w:rPr>
      </w:pPr>
    </w:p>
    <w:p w:rsidR="00234DDE"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Ž: </w:t>
      </w:r>
      <w:r w:rsidRPr="000674D4">
        <w:rPr>
          <w:rFonts w:ascii="Arial Narrow" w:hAnsi="Arial Narrow" w:cs="Arial Narrow"/>
          <w:i/>
          <w:iCs/>
          <w:sz w:val="22"/>
          <w:szCs w:val="22"/>
        </w:rPr>
        <w:t xml:space="preserve">U mene je mali imao zaušnjake, pred kraj školske godine. Četvrti je </w:t>
      </w:r>
      <w:r>
        <w:rPr>
          <w:rFonts w:ascii="Arial Narrow" w:hAnsi="Arial Narrow" w:cs="Arial Narrow"/>
          <w:i/>
          <w:iCs/>
          <w:sz w:val="22"/>
          <w:szCs w:val="22"/>
        </w:rPr>
        <w:t xml:space="preserve">bio </w:t>
      </w:r>
      <w:r w:rsidRPr="000674D4">
        <w:rPr>
          <w:rFonts w:ascii="Arial Narrow" w:hAnsi="Arial Narrow" w:cs="Arial Narrow"/>
          <w:i/>
          <w:iCs/>
          <w:sz w:val="22"/>
          <w:szCs w:val="22"/>
        </w:rPr>
        <w:t xml:space="preserve">razred. I nazvala me pedagogica i </w:t>
      </w:r>
      <w:r>
        <w:rPr>
          <w:rFonts w:ascii="Arial Narrow" w:hAnsi="Arial Narrow" w:cs="Arial Narrow"/>
          <w:i/>
          <w:iCs/>
          <w:sz w:val="22"/>
          <w:szCs w:val="22"/>
        </w:rPr>
        <w:t xml:space="preserve">ja joj to kažem i kaže ona meni da </w:t>
      </w:r>
      <w:r w:rsidRPr="000674D4">
        <w:rPr>
          <w:rFonts w:ascii="Arial Narrow" w:hAnsi="Arial Narrow" w:cs="Arial Narrow"/>
          <w:i/>
          <w:iCs/>
          <w:sz w:val="22"/>
          <w:szCs w:val="22"/>
        </w:rPr>
        <w:t>nije nikakav problem</w:t>
      </w:r>
      <w:r>
        <w:rPr>
          <w:rFonts w:ascii="Arial Narrow" w:hAnsi="Arial Narrow" w:cs="Arial Narrow"/>
          <w:i/>
          <w:iCs/>
          <w:sz w:val="22"/>
          <w:szCs w:val="22"/>
        </w:rPr>
        <w:t>,</w:t>
      </w:r>
      <w:r w:rsidRPr="000674D4">
        <w:rPr>
          <w:rFonts w:ascii="Arial Narrow" w:hAnsi="Arial Narrow" w:cs="Arial Narrow"/>
          <w:i/>
          <w:iCs/>
          <w:sz w:val="22"/>
          <w:szCs w:val="22"/>
        </w:rPr>
        <w:t xml:space="preserve"> neka dijete bude kući. </w:t>
      </w:r>
      <w:r>
        <w:rPr>
          <w:rFonts w:ascii="Arial Narrow" w:hAnsi="Arial Narrow" w:cs="Arial Narrow"/>
          <w:i/>
          <w:iCs/>
          <w:sz w:val="22"/>
          <w:szCs w:val="22"/>
        </w:rPr>
        <w:t xml:space="preserve">... Nakon desetak </w:t>
      </w:r>
      <w:r w:rsidRPr="000674D4">
        <w:rPr>
          <w:rFonts w:ascii="Arial Narrow" w:hAnsi="Arial Narrow" w:cs="Arial Narrow"/>
          <w:i/>
          <w:iCs/>
          <w:sz w:val="22"/>
          <w:szCs w:val="22"/>
        </w:rPr>
        <w:t xml:space="preserve">dana, zove me učiteljica i kaže: „Kaži </w:t>
      </w:r>
      <w:r w:rsidRPr="00F730A7">
        <w:rPr>
          <w:rFonts w:ascii="Arial Narrow" w:hAnsi="Arial Narrow" w:cs="Arial Narrow"/>
          <w:i/>
          <w:iCs/>
          <w:sz w:val="22"/>
          <w:szCs w:val="22"/>
        </w:rPr>
        <w:t>sinu</w:t>
      </w:r>
      <w:r w:rsidRPr="000674D4">
        <w:rPr>
          <w:rFonts w:ascii="Arial Narrow" w:hAnsi="Arial Narrow" w:cs="Arial Narrow"/>
          <w:i/>
          <w:iCs/>
          <w:sz w:val="22"/>
          <w:szCs w:val="22"/>
        </w:rPr>
        <w:t xml:space="preserve"> da makar sedam dana dođe</w:t>
      </w:r>
      <w:r>
        <w:rPr>
          <w:rFonts w:ascii="Arial Narrow" w:hAnsi="Arial Narrow" w:cs="Arial Narrow"/>
          <w:i/>
          <w:iCs/>
          <w:sz w:val="22"/>
          <w:szCs w:val="22"/>
        </w:rPr>
        <w:t>,</w:t>
      </w:r>
      <w:r w:rsidRPr="000674D4">
        <w:rPr>
          <w:rFonts w:ascii="Arial Narrow" w:hAnsi="Arial Narrow" w:cs="Arial Narrow"/>
          <w:i/>
          <w:iCs/>
          <w:sz w:val="22"/>
          <w:szCs w:val="22"/>
        </w:rPr>
        <w:t xml:space="preserve"> da ga mogu ocijeniti.“  A kako ću ja poslati ovako otečeno dijete</w:t>
      </w:r>
      <w:r>
        <w:rPr>
          <w:rFonts w:ascii="Arial Narrow" w:hAnsi="Arial Narrow" w:cs="Arial Narrow"/>
          <w:i/>
          <w:iCs/>
          <w:sz w:val="22"/>
          <w:szCs w:val="22"/>
        </w:rPr>
        <w:t>?</w:t>
      </w:r>
      <w:r w:rsidRPr="000674D4">
        <w:rPr>
          <w:rFonts w:ascii="Arial Narrow" w:hAnsi="Arial Narrow" w:cs="Arial Narrow"/>
          <w:i/>
          <w:iCs/>
          <w:sz w:val="22"/>
          <w:szCs w:val="22"/>
        </w:rPr>
        <w:t xml:space="preserve"> I na kraju školske godine je ona njega oborila. I mali jer rekao: „Da je mamo</w:t>
      </w:r>
      <w:r>
        <w:rPr>
          <w:rFonts w:ascii="Arial Narrow" w:hAnsi="Arial Narrow" w:cs="Arial Narrow"/>
          <w:i/>
          <w:iCs/>
          <w:sz w:val="22"/>
          <w:szCs w:val="22"/>
        </w:rPr>
        <w:t>,</w:t>
      </w:r>
      <w:r w:rsidRPr="000674D4">
        <w:rPr>
          <w:rFonts w:ascii="Arial Narrow" w:hAnsi="Arial Narrow" w:cs="Arial Narrow"/>
          <w:i/>
          <w:iCs/>
          <w:sz w:val="22"/>
          <w:szCs w:val="22"/>
        </w:rPr>
        <w:t xml:space="preserve"> ovo jedna godina da ja idem u četvrti razred ja bih išao, ovo mi je treća.“ Zato jer kćerku imam u Švedskoj i njen sin je </w:t>
      </w:r>
      <w:r>
        <w:rPr>
          <w:rFonts w:ascii="Arial Narrow" w:hAnsi="Arial Narrow" w:cs="Arial Narrow"/>
          <w:i/>
          <w:iCs/>
          <w:sz w:val="22"/>
          <w:szCs w:val="22"/>
        </w:rPr>
        <w:t>prošle godine</w:t>
      </w:r>
      <w:r w:rsidRPr="000674D4">
        <w:rPr>
          <w:rFonts w:ascii="Arial Narrow" w:hAnsi="Arial Narrow" w:cs="Arial Narrow"/>
          <w:i/>
          <w:iCs/>
          <w:sz w:val="22"/>
          <w:szCs w:val="22"/>
        </w:rPr>
        <w:t xml:space="preserve"> nastradao</w:t>
      </w:r>
      <w:r>
        <w:rPr>
          <w:rFonts w:ascii="Arial Narrow" w:hAnsi="Arial Narrow" w:cs="Arial Narrow"/>
          <w:i/>
          <w:iCs/>
          <w:sz w:val="22"/>
          <w:szCs w:val="22"/>
        </w:rPr>
        <w:t xml:space="preserve"> </w:t>
      </w:r>
      <w:r w:rsidRPr="000674D4">
        <w:rPr>
          <w:rFonts w:ascii="Arial Narrow" w:hAnsi="Arial Narrow" w:cs="Arial Narrow"/>
          <w:i/>
          <w:iCs/>
          <w:sz w:val="22"/>
          <w:szCs w:val="22"/>
        </w:rPr>
        <w:t xml:space="preserve">i tri mjeseca je bio u komi. ... I tako da smo mi otišli u Švedsku u januaru. </w:t>
      </w:r>
      <w:r>
        <w:rPr>
          <w:rFonts w:ascii="Arial Narrow" w:hAnsi="Arial Narrow" w:cs="Arial Narrow"/>
          <w:i/>
          <w:iCs/>
          <w:sz w:val="22"/>
          <w:szCs w:val="22"/>
        </w:rPr>
        <w:t>„</w:t>
      </w:r>
      <w:r w:rsidRPr="000674D4">
        <w:rPr>
          <w:rFonts w:ascii="Arial Narrow" w:hAnsi="Arial Narrow" w:cs="Arial Narrow"/>
          <w:i/>
          <w:iCs/>
          <w:sz w:val="22"/>
          <w:szCs w:val="22"/>
        </w:rPr>
        <w:t>Hajde</w:t>
      </w:r>
      <w:r>
        <w:rPr>
          <w:rFonts w:ascii="Arial Narrow" w:hAnsi="Arial Narrow" w:cs="Arial Narrow"/>
          <w:i/>
          <w:iCs/>
          <w:sz w:val="22"/>
          <w:szCs w:val="22"/>
        </w:rPr>
        <w:t>“</w:t>
      </w:r>
      <w:r w:rsidRPr="000674D4">
        <w:rPr>
          <w:rFonts w:ascii="Arial Narrow" w:hAnsi="Arial Narrow" w:cs="Arial Narrow"/>
          <w:i/>
          <w:iCs/>
          <w:sz w:val="22"/>
          <w:szCs w:val="22"/>
        </w:rPr>
        <w:t xml:space="preserve">, rekoh, </w:t>
      </w:r>
      <w:r>
        <w:rPr>
          <w:rFonts w:ascii="Arial Narrow" w:hAnsi="Arial Narrow" w:cs="Arial Narrow"/>
          <w:i/>
          <w:iCs/>
          <w:sz w:val="22"/>
          <w:szCs w:val="22"/>
        </w:rPr>
        <w:t>„</w:t>
      </w:r>
      <w:r w:rsidRPr="000674D4">
        <w:rPr>
          <w:rFonts w:ascii="Arial Narrow" w:hAnsi="Arial Narrow" w:cs="Arial Narrow"/>
          <w:i/>
          <w:iCs/>
          <w:sz w:val="22"/>
          <w:szCs w:val="22"/>
        </w:rPr>
        <w:t>vratit ćemo se.</w:t>
      </w:r>
      <w:r>
        <w:rPr>
          <w:rFonts w:ascii="Arial Narrow" w:hAnsi="Arial Narrow" w:cs="Arial Narrow"/>
          <w:i/>
          <w:iCs/>
          <w:sz w:val="22"/>
          <w:szCs w:val="22"/>
        </w:rPr>
        <w:t>“ Ali nismo u toku te školske godine .</w:t>
      </w:r>
      <w:r w:rsidRPr="000674D4">
        <w:rPr>
          <w:rFonts w:ascii="Arial Narrow" w:hAnsi="Arial Narrow" w:cs="Arial Narrow"/>
          <w:i/>
          <w:iCs/>
          <w:sz w:val="22"/>
          <w:szCs w:val="22"/>
        </w:rPr>
        <w:t xml:space="preserve">.. </w:t>
      </w:r>
      <w:r>
        <w:rPr>
          <w:rFonts w:ascii="Arial Narrow" w:hAnsi="Arial Narrow" w:cs="Arial Narrow"/>
          <w:i/>
          <w:iCs/>
          <w:sz w:val="22"/>
          <w:szCs w:val="22"/>
        </w:rPr>
        <w:t xml:space="preserve">pa je mali ponavljao taj razred. </w:t>
      </w:r>
      <w:r w:rsidRPr="000674D4">
        <w:rPr>
          <w:rFonts w:ascii="Arial Narrow" w:hAnsi="Arial Narrow" w:cs="Arial Narrow"/>
          <w:i/>
          <w:iCs/>
          <w:sz w:val="22"/>
          <w:szCs w:val="22"/>
        </w:rPr>
        <w:t xml:space="preserve">I </w:t>
      </w:r>
      <w:r>
        <w:rPr>
          <w:rFonts w:ascii="Arial Narrow" w:hAnsi="Arial Narrow" w:cs="Arial Narrow"/>
          <w:i/>
          <w:iCs/>
          <w:sz w:val="22"/>
          <w:szCs w:val="22"/>
        </w:rPr>
        <w:t xml:space="preserve">sad </w:t>
      </w:r>
      <w:r w:rsidRPr="000674D4">
        <w:rPr>
          <w:rFonts w:ascii="Arial Narrow" w:hAnsi="Arial Narrow" w:cs="Arial Narrow"/>
          <w:i/>
          <w:iCs/>
          <w:sz w:val="22"/>
          <w:szCs w:val="22"/>
        </w:rPr>
        <w:t>nikako ne ide u školu. ... Radi na tome moja kćerka, ona bi njega tamo povukla da mali ide u Švedsku</w:t>
      </w:r>
      <w:r>
        <w:rPr>
          <w:rFonts w:ascii="Arial Narrow" w:hAnsi="Arial Narrow" w:cs="Arial Narrow"/>
          <w:i/>
          <w:iCs/>
          <w:sz w:val="22"/>
          <w:szCs w:val="22"/>
        </w:rPr>
        <w:t>.</w:t>
      </w:r>
      <w:r w:rsidRPr="000674D4">
        <w:rPr>
          <w:rFonts w:ascii="Arial Narrow" w:hAnsi="Arial Narrow" w:cs="Arial Narrow"/>
          <w:i/>
          <w:iCs/>
          <w:sz w:val="22"/>
          <w:szCs w:val="22"/>
        </w:rPr>
        <w:t xml:space="preserve"> </w:t>
      </w:r>
      <w:r w:rsidRPr="00417799">
        <w:rPr>
          <w:rFonts w:ascii="Arial Narrow" w:hAnsi="Arial Narrow" w:cs="Arial Narrow"/>
          <w:i/>
          <w:iCs/>
          <w:sz w:val="22"/>
          <w:szCs w:val="22"/>
        </w:rPr>
        <w:t>U školu.</w:t>
      </w:r>
      <w:r w:rsidRPr="000674D4">
        <w:rPr>
          <w:rFonts w:ascii="Arial Narrow" w:hAnsi="Arial Narrow" w:cs="Arial Narrow"/>
          <w:i/>
          <w:iCs/>
          <w:sz w:val="22"/>
          <w:szCs w:val="22"/>
        </w:rPr>
        <w:t xml:space="preserve"> (FG, korisnici, Travnik)</w:t>
      </w:r>
    </w:p>
    <w:p w:rsidR="00234DDE" w:rsidRPr="000674D4" w:rsidRDefault="00234DDE" w:rsidP="00417799">
      <w:pPr>
        <w:tabs>
          <w:tab w:val="left" w:pos="6615"/>
          <w:tab w:val="left" w:pos="8222"/>
        </w:tabs>
        <w:ind w:right="-709"/>
        <w:jc w:val="both"/>
        <w:rPr>
          <w:rFonts w:ascii="Arial Narrow" w:hAnsi="Arial Narrow" w:cs="Arial Narrow"/>
          <w:i/>
          <w:iCs/>
          <w:sz w:val="22"/>
          <w:szCs w:val="22"/>
        </w:rPr>
      </w:pPr>
    </w:p>
    <w:p w:rsidR="00234DDE" w:rsidRPr="00AD7272"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D</w:t>
      </w:r>
      <w:r w:rsidRPr="00AD7272">
        <w:rPr>
          <w:rFonts w:ascii="Arial Narrow" w:hAnsi="Arial Narrow" w:cs="Arial Narrow"/>
          <w:i/>
          <w:iCs/>
          <w:sz w:val="22"/>
          <w:szCs w:val="22"/>
        </w:rPr>
        <w:t>jeca koja ne idu u ško</w:t>
      </w:r>
      <w:r>
        <w:rPr>
          <w:rFonts w:ascii="Arial Narrow" w:hAnsi="Arial Narrow" w:cs="Arial Narrow"/>
          <w:i/>
          <w:iCs/>
          <w:sz w:val="22"/>
          <w:szCs w:val="22"/>
        </w:rPr>
        <w:t>lu uglavnom se koriste kod pros</w:t>
      </w:r>
      <w:r w:rsidRPr="00AD7272">
        <w:rPr>
          <w:rFonts w:ascii="Arial Narrow" w:hAnsi="Arial Narrow" w:cs="Arial Narrow"/>
          <w:i/>
          <w:iCs/>
          <w:sz w:val="22"/>
          <w:szCs w:val="22"/>
        </w:rPr>
        <w:t xml:space="preserve">jačenja, </w:t>
      </w:r>
      <w:r>
        <w:rPr>
          <w:rFonts w:ascii="Arial Narrow" w:hAnsi="Arial Narrow" w:cs="Arial Narrow"/>
          <w:i/>
          <w:iCs/>
          <w:sz w:val="22"/>
          <w:szCs w:val="22"/>
        </w:rPr>
        <w:t>kod</w:t>
      </w:r>
      <w:r w:rsidRPr="00AD7272">
        <w:rPr>
          <w:rFonts w:ascii="Arial Narrow" w:hAnsi="Arial Narrow" w:cs="Arial Narrow"/>
          <w:i/>
          <w:iCs/>
          <w:sz w:val="22"/>
          <w:szCs w:val="22"/>
        </w:rPr>
        <w:t xml:space="preserve"> </w:t>
      </w:r>
      <w:r>
        <w:rPr>
          <w:rFonts w:ascii="Arial Narrow" w:hAnsi="Arial Narrow" w:cs="Arial Narrow"/>
          <w:i/>
          <w:iCs/>
          <w:sz w:val="22"/>
          <w:szCs w:val="22"/>
        </w:rPr>
        <w:t>prodaje</w:t>
      </w:r>
      <w:r w:rsidRPr="00AD7272">
        <w:rPr>
          <w:rFonts w:ascii="Arial Narrow" w:hAnsi="Arial Narrow" w:cs="Arial Narrow"/>
          <w:i/>
          <w:iCs/>
          <w:sz w:val="22"/>
          <w:szCs w:val="22"/>
        </w:rPr>
        <w:t xml:space="preserve">, što je još jedan dodatni problem nama u radu. </w:t>
      </w:r>
      <w:r>
        <w:rPr>
          <w:rFonts w:ascii="Arial Narrow" w:hAnsi="Arial Narrow" w:cs="Arial Narrow"/>
          <w:i/>
          <w:iCs/>
          <w:sz w:val="22"/>
          <w:szCs w:val="22"/>
        </w:rPr>
        <w:t xml:space="preserve">(FG, CSR, </w:t>
      </w:r>
      <w:r w:rsidRPr="00AD7272">
        <w:rPr>
          <w:rFonts w:ascii="Arial Narrow" w:hAnsi="Arial Narrow" w:cs="Arial Narrow"/>
          <w:i/>
          <w:iCs/>
          <w:sz w:val="22"/>
          <w:szCs w:val="22"/>
        </w:rPr>
        <w:t>KS</w:t>
      </w:r>
      <w:r>
        <w:rPr>
          <w:rFonts w:ascii="Arial Narrow" w:hAnsi="Arial Narrow" w:cs="Arial Narrow"/>
          <w:i/>
          <w:iCs/>
          <w:sz w:val="22"/>
          <w:szCs w:val="22"/>
        </w:rPr>
        <w:t>)</w:t>
      </w:r>
    </w:p>
    <w:p w:rsidR="00234DDE" w:rsidRPr="008303E6" w:rsidRDefault="00234DDE" w:rsidP="00FF25B0">
      <w:pPr>
        <w:jc w:val="both"/>
        <w:rPr>
          <w:rFonts w:ascii="Arial Narrow" w:hAnsi="Arial Narrow" w:cs="Arial Narrow"/>
          <w:sz w:val="22"/>
          <w:szCs w:val="22"/>
        </w:rPr>
      </w:pPr>
    </w:p>
    <w:p w:rsidR="00234DDE" w:rsidRPr="00AD7272" w:rsidRDefault="00234DDE" w:rsidP="00FF25B0">
      <w:pPr>
        <w:jc w:val="both"/>
        <w:rPr>
          <w:rFonts w:ascii="Arial Narrow" w:hAnsi="Arial Narrow" w:cs="Arial Narrow"/>
          <w:sz w:val="22"/>
          <w:szCs w:val="22"/>
        </w:rPr>
      </w:pPr>
      <w:r w:rsidRPr="00AD7272">
        <w:rPr>
          <w:rFonts w:ascii="Arial Narrow" w:hAnsi="Arial Narrow" w:cs="Arial Narrow"/>
          <w:sz w:val="22"/>
          <w:szCs w:val="22"/>
        </w:rPr>
        <w:t>Važno je reći i da se reakcije CSR na slučajeve napuštanja škole</w:t>
      </w:r>
      <w:r>
        <w:rPr>
          <w:rFonts w:ascii="Arial Narrow" w:hAnsi="Arial Narrow" w:cs="Arial Narrow"/>
          <w:sz w:val="22"/>
          <w:szCs w:val="22"/>
        </w:rPr>
        <w:t>, dječijeg rada</w:t>
      </w:r>
      <w:r w:rsidRPr="00AD7272">
        <w:rPr>
          <w:rFonts w:ascii="Arial Narrow" w:hAnsi="Arial Narrow" w:cs="Arial Narrow"/>
          <w:sz w:val="22"/>
          <w:szCs w:val="22"/>
        </w:rPr>
        <w:t xml:space="preserve"> i prosjačenja najčešće negativno interpretiraju. Naime, dok CSR reaguje prema zakonu i prijavljuje takve slučajeve, korisnici o čijoj je djeci riječ njihove akcije uglavnom vide kao prijetnju i napad na svoju porodicu, a ne kao mjere zaštite djece od prosjačenja i nasilja.</w:t>
      </w:r>
      <w:r>
        <w:rPr>
          <w:rFonts w:ascii="Arial Narrow" w:hAnsi="Arial Narrow" w:cs="Arial Narrow"/>
          <w:sz w:val="22"/>
          <w:szCs w:val="22"/>
        </w:rPr>
        <w:t xml:space="preserve"> Tako da CSR pokušavaju manje-više neformalnim pritiscima dovesti do toga da djeca nastave školovanje. </w:t>
      </w:r>
    </w:p>
    <w:p w:rsidR="00234DDE" w:rsidRDefault="00234DDE" w:rsidP="00FF25B0">
      <w:pPr>
        <w:jc w:val="both"/>
        <w:rPr>
          <w:rFonts w:ascii="Arial Narrow" w:hAnsi="Arial Narrow" w:cs="Arial Narrow"/>
          <w:sz w:val="22"/>
          <w:szCs w:val="22"/>
        </w:rPr>
      </w:pPr>
    </w:p>
    <w:p w:rsidR="00234DDE" w:rsidRDefault="00234DDE" w:rsidP="00FF25B0">
      <w:pPr>
        <w:tabs>
          <w:tab w:val="left" w:pos="6615"/>
          <w:tab w:val="left" w:pos="8222"/>
        </w:tabs>
        <w:ind w:left="1276" w:right="-709"/>
        <w:jc w:val="both"/>
        <w:rPr>
          <w:rFonts w:ascii="Arial Narrow" w:hAnsi="Arial Narrow" w:cs="Arial Narrow"/>
          <w:i/>
          <w:iCs/>
          <w:sz w:val="22"/>
          <w:szCs w:val="22"/>
        </w:rPr>
      </w:pPr>
      <w:r w:rsidRPr="009951DA">
        <w:rPr>
          <w:rFonts w:ascii="Arial Narrow" w:hAnsi="Arial Narrow" w:cs="Arial Narrow"/>
          <w:i/>
          <w:iCs/>
          <w:sz w:val="22"/>
          <w:szCs w:val="22"/>
        </w:rPr>
        <w:t xml:space="preserve">Ž: I moj muž je prosio da zaradi </w:t>
      </w:r>
      <w:r>
        <w:rPr>
          <w:rFonts w:ascii="Arial Narrow" w:hAnsi="Arial Narrow" w:cs="Arial Narrow"/>
          <w:i/>
          <w:iCs/>
          <w:sz w:val="22"/>
          <w:szCs w:val="22"/>
        </w:rPr>
        <w:t>20 - 30 KM</w:t>
      </w:r>
      <w:r w:rsidRPr="009951DA">
        <w:rPr>
          <w:rFonts w:ascii="Arial Narrow" w:hAnsi="Arial Narrow" w:cs="Arial Narrow"/>
          <w:i/>
          <w:iCs/>
          <w:sz w:val="22"/>
          <w:szCs w:val="22"/>
        </w:rPr>
        <w:t>, a time ih hranim. I ona (op.a socijalna radnica) to zna i zna našu situaciju i opet je mog muža predala na sud, a mene je stavila kao svjedoka. Da ja svjedočim za svog muža da on kao maltretira našu curicu i dva sina, da idu da prosjače i da ne idu u školu. (FG, korisnici, Bihać)</w:t>
      </w:r>
    </w:p>
    <w:p w:rsidR="00234DDE" w:rsidRDefault="00234DDE" w:rsidP="00FF25B0">
      <w:pPr>
        <w:tabs>
          <w:tab w:val="left" w:pos="6615"/>
          <w:tab w:val="left" w:pos="8222"/>
        </w:tabs>
        <w:ind w:left="1276" w:right="-709"/>
        <w:jc w:val="both"/>
        <w:rPr>
          <w:rFonts w:ascii="Arial Narrow" w:hAnsi="Arial Narrow" w:cs="Arial Narrow"/>
          <w:i/>
          <w:iCs/>
          <w:sz w:val="22"/>
          <w:szCs w:val="22"/>
        </w:rPr>
      </w:pPr>
    </w:p>
    <w:p w:rsidR="00234DDE" w:rsidRPr="009951DA"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Ž:</w:t>
      </w:r>
      <w:r w:rsidRPr="007905D9">
        <w:rPr>
          <w:rFonts w:ascii="Arial Narrow" w:hAnsi="Arial Narrow" w:cs="Arial Narrow"/>
          <w:i/>
          <w:iCs/>
          <w:sz w:val="22"/>
          <w:szCs w:val="22"/>
        </w:rPr>
        <w:t xml:space="preserve"> Kada dođu</w:t>
      </w:r>
      <w:r>
        <w:rPr>
          <w:rFonts w:ascii="Arial Narrow" w:hAnsi="Arial Narrow" w:cs="Arial Narrow"/>
          <w:i/>
          <w:iCs/>
          <w:sz w:val="22"/>
          <w:szCs w:val="22"/>
        </w:rPr>
        <w:t xml:space="preserve"> iz CSR,</w:t>
      </w:r>
      <w:r w:rsidRPr="007905D9">
        <w:rPr>
          <w:rFonts w:ascii="Arial Narrow" w:hAnsi="Arial Narrow" w:cs="Arial Narrow"/>
          <w:i/>
          <w:iCs/>
          <w:sz w:val="22"/>
          <w:szCs w:val="22"/>
        </w:rPr>
        <w:t xml:space="preserve"> dođu komšijama koj</w:t>
      </w:r>
      <w:r>
        <w:rPr>
          <w:rFonts w:ascii="Arial Narrow" w:hAnsi="Arial Narrow" w:cs="Arial Narrow"/>
          <w:i/>
          <w:iCs/>
          <w:sz w:val="22"/>
          <w:szCs w:val="22"/>
        </w:rPr>
        <w:t>i</w:t>
      </w:r>
      <w:r w:rsidRPr="007905D9">
        <w:rPr>
          <w:rFonts w:ascii="Arial Narrow" w:hAnsi="Arial Narrow" w:cs="Arial Narrow"/>
          <w:i/>
          <w:iCs/>
          <w:sz w:val="22"/>
          <w:szCs w:val="22"/>
        </w:rPr>
        <w:t xml:space="preserve"> ne šalj</w:t>
      </w:r>
      <w:r>
        <w:rPr>
          <w:rFonts w:ascii="Arial Narrow" w:hAnsi="Arial Narrow" w:cs="Arial Narrow"/>
          <w:i/>
          <w:iCs/>
          <w:sz w:val="22"/>
          <w:szCs w:val="22"/>
        </w:rPr>
        <w:t xml:space="preserve">u </w:t>
      </w:r>
      <w:r w:rsidRPr="007905D9">
        <w:rPr>
          <w:rFonts w:ascii="Arial Narrow" w:hAnsi="Arial Narrow" w:cs="Arial Narrow"/>
          <w:i/>
          <w:iCs/>
          <w:sz w:val="22"/>
          <w:szCs w:val="22"/>
        </w:rPr>
        <w:t>dijete u školu redovno, koj</w:t>
      </w:r>
      <w:r>
        <w:rPr>
          <w:rFonts w:ascii="Arial Narrow" w:hAnsi="Arial Narrow" w:cs="Arial Narrow"/>
          <w:i/>
          <w:iCs/>
          <w:sz w:val="22"/>
          <w:szCs w:val="22"/>
        </w:rPr>
        <w:t>im dijete</w:t>
      </w:r>
      <w:r w:rsidRPr="007905D9">
        <w:rPr>
          <w:rFonts w:ascii="Arial Narrow" w:hAnsi="Arial Narrow" w:cs="Arial Narrow"/>
          <w:i/>
          <w:iCs/>
          <w:sz w:val="22"/>
          <w:szCs w:val="22"/>
        </w:rPr>
        <w:t xml:space="preserve"> napusti školovanje i onda dođu</w:t>
      </w:r>
      <w:r>
        <w:rPr>
          <w:rFonts w:ascii="Arial Narrow" w:hAnsi="Arial Narrow" w:cs="Arial Narrow"/>
          <w:i/>
          <w:iCs/>
          <w:sz w:val="22"/>
          <w:szCs w:val="22"/>
        </w:rPr>
        <w:t>:</w:t>
      </w:r>
      <w:r w:rsidRPr="007905D9">
        <w:rPr>
          <w:rFonts w:ascii="Arial Narrow" w:hAnsi="Arial Narrow" w:cs="Arial Narrow"/>
          <w:i/>
          <w:iCs/>
          <w:sz w:val="22"/>
          <w:szCs w:val="22"/>
        </w:rPr>
        <w:t xml:space="preserve"> </w:t>
      </w:r>
      <w:r>
        <w:rPr>
          <w:rFonts w:ascii="Arial Narrow" w:hAnsi="Arial Narrow" w:cs="Arial Narrow"/>
          <w:i/>
          <w:iCs/>
          <w:sz w:val="22"/>
          <w:szCs w:val="22"/>
        </w:rPr>
        <w:t>„E</w:t>
      </w:r>
      <w:r w:rsidRPr="007905D9">
        <w:rPr>
          <w:rFonts w:ascii="Arial Narrow" w:hAnsi="Arial Narrow" w:cs="Arial Narrow"/>
          <w:i/>
          <w:iCs/>
          <w:sz w:val="22"/>
          <w:szCs w:val="22"/>
        </w:rPr>
        <w:t>h</w:t>
      </w:r>
      <w:r>
        <w:rPr>
          <w:rFonts w:ascii="Arial Narrow" w:hAnsi="Arial Narrow" w:cs="Arial Narrow"/>
          <w:i/>
          <w:iCs/>
          <w:sz w:val="22"/>
          <w:szCs w:val="22"/>
        </w:rPr>
        <w:t>,</w:t>
      </w:r>
      <w:r w:rsidRPr="007905D9">
        <w:rPr>
          <w:rFonts w:ascii="Arial Narrow" w:hAnsi="Arial Narrow" w:cs="Arial Narrow"/>
          <w:i/>
          <w:iCs/>
          <w:sz w:val="22"/>
          <w:szCs w:val="22"/>
        </w:rPr>
        <w:t xml:space="preserve"> mi ćemo vas kazniti</w:t>
      </w:r>
      <w:r>
        <w:rPr>
          <w:rFonts w:ascii="Arial Narrow" w:hAnsi="Arial Narrow" w:cs="Arial Narrow"/>
          <w:i/>
          <w:iCs/>
          <w:sz w:val="22"/>
          <w:szCs w:val="22"/>
        </w:rPr>
        <w:t>.</w:t>
      </w:r>
      <w:r w:rsidRPr="007905D9">
        <w:rPr>
          <w:rFonts w:ascii="Arial Narrow" w:hAnsi="Arial Narrow" w:cs="Arial Narrow"/>
          <w:i/>
          <w:iCs/>
          <w:sz w:val="22"/>
          <w:szCs w:val="22"/>
        </w:rPr>
        <w:t xml:space="preserve"> </w:t>
      </w:r>
      <w:r>
        <w:rPr>
          <w:rFonts w:ascii="Arial Narrow" w:hAnsi="Arial Narrow" w:cs="Arial Narrow"/>
          <w:i/>
          <w:iCs/>
          <w:sz w:val="22"/>
          <w:szCs w:val="22"/>
        </w:rPr>
        <w:t>U</w:t>
      </w:r>
      <w:r w:rsidRPr="007905D9">
        <w:rPr>
          <w:rFonts w:ascii="Arial Narrow" w:hAnsi="Arial Narrow" w:cs="Arial Narrow"/>
          <w:i/>
          <w:iCs/>
          <w:sz w:val="22"/>
          <w:szCs w:val="22"/>
        </w:rPr>
        <w:t>zeti ćemo vam dijete, u dom ćemo ga staviti</w:t>
      </w:r>
      <w:r>
        <w:rPr>
          <w:rFonts w:ascii="Arial Narrow" w:hAnsi="Arial Narrow" w:cs="Arial Narrow"/>
          <w:i/>
          <w:iCs/>
          <w:sz w:val="22"/>
          <w:szCs w:val="22"/>
        </w:rPr>
        <w:t>.“</w:t>
      </w:r>
      <w:r w:rsidRPr="007905D9">
        <w:rPr>
          <w:rFonts w:ascii="Arial Narrow" w:hAnsi="Arial Narrow" w:cs="Arial Narrow"/>
          <w:i/>
          <w:iCs/>
          <w:sz w:val="22"/>
          <w:szCs w:val="22"/>
        </w:rPr>
        <w:t xml:space="preserve"> </w:t>
      </w:r>
      <w:r>
        <w:rPr>
          <w:rFonts w:ascii="Arial Narrow" w:hAnsi="Arial Narrow" w:cs="Arial Narrow"/>
          <w:i/>
          <w:iCs/>
          <w:sz w:val="22"/>
          <w:szCs w:val="22"/>
        </w:rPr>
        <w:t>A</w:t>
      </w:r>
      <w:r w:rsidRPr="007905D9">
        <w:rPr>
          <w:rFonts w:ascii="Arial Narrow" w:hAnsi="Arial Narrow" w:cs="Arial Narrow"/>
          <w:i/>
          <w:iCs/>
          <w:sz w:val="22"/>
          <w:szCs w:val="22"/>
        </w:rPr>
        <w:t xml:space="preserve"> nikada socijalna radnica da je došla da obiđe naselja Goricu i da vidi romsku populaciju</w:t>
      </w:r>
      <w:r>
        <w:rPr>
          <w:rFonts w:ascii="Arial Narrow" w:hAnsi="Arial Narrow" w:cs="Arial Narrow"/>
          <w:i/>
          <w:iCs/>
          <w:sz w:val="22"/>
          <w:szCs w:val="22"/>
        </w:rPr>
        <w:t xml:space="preserve"> kako je kod onih koji</w:t>
      </w:r>
      <w:r w:rsidRPr="007905D9">
        <w:rPr>
          <w:rFonts w:ascii="Arial Narrow" w:hAnsi="Arial Narrow" w:cs="Arial Narrow"/>
          <w:i/>
          <w:iCs/>
          <w:sz w:val="22"/>
          <w:szCs w:val="22"/>
        </w:rPr>
        <w:t xml:space="preserve"> id</w:t>
      </w:r>
      <w:r>
        <w:rPr>
          <w:rFonts w:ascii="Arial Narrow" w:hAnsi="Arial Narrow" w:cs="Arial Narrow"/>
          <w:i/>
          <w:iCs/>
          <w:sz w:val="22"/>
          <w:szCs w:val="22"/>
        </w:rPr>
        <w:t>u</w:t>
      </w:r>
      <w:r w:rsidRPr="007905D9">
        <w:rPr>
          <w:rFonts w:ascii="Arial Narrow" w:hAnsi="Arial Narrow" w:cs="Arial Narrow"/>
          <w:i/>
          <w:iCs/>
          <w:sz w:val="22"/>
          <w:szCs w:val="22"/>
        </w:rPr>
        <w:t xml:space="preserve"> u školu, ko</w:t>
      </w:r>
      <w:r>
        <w:rPr>
          <w:rFonts w:ascii="Arial Narrow" w:hAnsi="Arial Narrow" w:cs="Arial Narrow"/>
          <w:i/>
          <w:iCs/>
          <w:sz w:val="22"/>
          <w:szCs w:val="22"/>
        </w:rPr>
        <w:t>d onih koji</w:t>
      </w:r>
      <w:r w:rsidRPr="007905D9">
        <w:rPr>
          <w:rFonts w:ascii="Arial Narrow" w:hAnsi="Arial Narrow" w:cs="Arial Narrow"/>
          <w:i/>
          <w:iCs/>
          <w:sz w:val="22"/>
          <w:szCs w:val="22"/>
        </w:rPr>
        <w:t xml:space="preserve"> ne id</w:t>
      </w:r>
      <w:r>
        <w:rPr>
          <w:rFonts w:ascii="Arial Narrow" w:hAnsi="Arial Narrow" w:cs="Arial Narrow"/>
          <w:i/>
          <w:iCs/>
          <w:sz w:val="22"/>
          <w:szCs w:val="22"/>
        </w:rPr>
        <w:t>u</w:t>
      </w:r>
      <w:r w:rsidRPr="007905D9">
        <w:rPr>
          <w:rFonts w:ascii="Arial Narrow" w:hAnsi="Arial Narrow" w:cs="Arial Narrow"/>
          <w:i/>
          <w:iCs/>
          <w:sz w:val="22"/>
          <w:szCs w:val="22"/>
        </w:rPr>
        <w:t xml:space="preserve"> i kakvi su uslovi</w:t>
      </w:r>
      <w:r>
        <w:rPr>
          <w:rFonts w:ascii="Arial Narrow" w:hAnsi="Arial Narrow" w:cs="Arial Narrow"/>
          <w:i/>
          <w:iCs/>
          <w:sz w:val="22"/>
          <w:szCs w:val="22"/>
        </w:rPr>
        <w:t>. (FG, korisnici, Sarajevo)</w:t>
      </w:r>
    </w:p>
    <w:p w:rsidR="00234DDE" w:rsidRDefault="00234DDE" w:rsidP="00FF25B0">
      <w:pPr>
        <w:rPr>
          <w:rFonts w:ascii="Arial Narrow" w:hAnsi="Arial Narrow" w:cs="Arial Narrow"/>
          <w:color w:val="17365D"/>
          <w:sz w:val="22"/>
          <w:szCs w:val="22"/>
        </w:rPr>
      </w:pPr>
    </w:p>
    <w:p w:rsidR="00234DDE" w:rsidRPr="00990F58"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990F58">
        <w:rPr>
          <w:rFonts w:ascii="Arial Narrow" w:hAnsi="Arial Narrow" w:cs="Arial Narrow"/>
          <w:i/>
          <w:iCs/>
          <w:sz w:val="22"/>
          <w:szCs w:val="22"/>
        </w:rPr>
        <w:t>Mi dobijemo dopis od neke škole, mi posjetimo tu porodicu, mi obavimo razgovor sa njima, oni o</w:t>
      </w:r>
      <w:r>
        <w:rPr>
          <w:rFonts w:ascii="Arial Narrow" w:hAnsi="Arial Narrow" w:cs="Arial Narrow"/>
          <w:i/>
          <w:iCs/>
          <w:sz w:val="22"/>
          <w:szCs w:val="22"/>
        </w:rPr>
        <w:t>bećaju da će poslati djecu, ali</w:t>
      </w:r>
      <w:r w:rsidRPr="00990F58">
        <w:rPr>
          <w:rFonts w:ascii="Arial Narrow" w:hAnsi="Arial Narrow" w:cs="Arial Narrow"/>
          <w:i/>
          <w:iCs/>
          <w:sz w:val="22"/>
          <w:szCs w:val="22"/>
        </w:rPr>
        <w:t xml:space="preserve"> u stvari</w:t>
      </w:r>
      <w:r>
        <w:rPr>
          <w:rFonts w:ascii="Arial Narrow" w:hAnsi="Arial Narrow" w:cs="Arial Narrow"/>
          <w:i/>
          <w:iCs/>
          <w:sz w:val="22"/>
          <w:szCs w:val="22"/>
        </w:rPr>
        <w:t xml:space="preserve"> od toga ništa. Zadnjih mjesec - </w:t>
      </w:r>
      <w:r w:rsidRPr="00990F58">
        <w:rPr>
          <w:rFonts w:ascii="Arial Narrow" w:hAnsi="Arial Narrow" w:cs="Arial Narrow"/>
          <w:i/>
          <w:iCs/>
          <w:sz w:val="22"/>
          <w:szCs w:val="22"/>
        </w:rPr>
        <w:t>dva imamo drugu taktiku</w:t>
      </w:r>
      <w:r>
        <w:rPr>
          <w:rFonts w:ascii="Arial Narrow" w:hAnsi="Arial Narrow" w:cs="Arial Narrow"/>
          <w:i/>
          <w:iCs/>
          <w:sz w:val="22"/>
          <w:szCs w:val="22"/>
        </w:rPr>
        <w:t>.</w:t>
      </w:r>
      <w:r w:rsidRPr="00990F58">
        <w:rPr>
          <w:rFonts w:ascii="Arial Narrow" w:hAnsi="Arial Narrow" w:cs="Arial Narrow"/>
          <w:i/>
          <w:iCs/>
          <w:sz w:val="22"/>
          <w:szCs w:val="22"/>
        </w:rPr>
        <w:t xml:space="preserve"> </w:t>
      </w:r>
      <w:r>
        <w:rPr>
          <w:rFonts w:ascii="Arial Narrow" w:hAnsi="Arial Narrow" w:cs="Arial Narrow"/>
          <w:i/>
          <w:iCs/>
          <w:sz w:val="22"/>
          <w:szCs w:val="22"/>
        </w:rPr>
        <w:t>a</w:t>
      </w:r>
      <w:r w:rsidRPr="00990F58">
        <w:rPr>
          <w:rFonts w:ascii="Arial Narrow" w:hAnsi="Arial Narrow" w:cs="Arial Narrow"/>
          <w:i/>
          <w:iCs/>
          <w:sz w:val="22"/>
          <w:szCs w:val="22"/>
        </w:rPr>
        <w:t xml:space="preserve"> to je da smo uputili i usmeno i pismen</w:t>
      </w:r>
      <w:r>
        <w:rPr>
          <w:rFonts w:ascii="Arial Narrow" w:hAnsi="Arial Narrow" w:cs="Arial Narrow"/>
          <w:i/>
          <w:iCs/>
          <w:sz w:val="22"/>
          <w:szCs w:val="22"/>
        </w:rPr>
        <w:t xml:space="preserve">o upozorenje romskoj populaciji, s </w:t>
      </w:r>
      <w:r w:rsidRPr="00990F58">
        <w:rPr>
          <w:rFonts w:ascii="Arial Narrow" w:hAnsi="Arial Narrow" w:cs="Arial Narrow"/>
          <w:i/>
          <w:iCs/>
          <w:sz w:val="22"/>
          <w:szCs w:val="22"/>
        </w:rPr>
        <w:t>obzirom da je u toku projekat do</w:t>
      </w:r>
      <w:r>
        <w:rPr>
          <w:rFonts w:ascii="Arial Narrow" w:hAnsi="Arial Narrow" w:cs="Arial Narrow"/>
          <w:i/>
          <w:iCs/>
          <w:sz w:val="22"/>
          <w:szCs w:val="22"/>
        </w:rPr>
        <w:t xml:space="preserve">djele stanova, romskoj populaciji, da </w:t>
      </w:r>
      <w:r w:rsidRPr="00990F58">
        <w:rPr>
          <w:rFonts w:ascii="Arial Narrow" w:hAnsi="Arial Narrow" w:cs="Arial Narrow"/>
          <w:i/>
          <w:iCs/>
          <w:sz w:val="22"/>
          <w:szCs w:val="22"/>
        </w:rPr>
        <w:t>ukoliko ne pošalju u školu dijete da ćemo razmotriti mogu li dobiti stan, jer stan dobijaju baš na osnovu djece i uslova boravka. Tako smo u posljednjih mjesec i po dana u pet slučajeva uspjeli da djeca krenu u školu. Do sada nisu ni posjete porodici, ni savjetovanje, ni razgovori u porodici, ni razgovori u Centru</w:t>
      </w:r>
      <w:r>
        <w:rPr>
          <w:rFonts w:ascii="Arial Narrow" w:hAnsi="Arial Narrow" w:cs="Arial Narrow"/>
          <w:i/>
          <w:iCs/>
          <w:sz w:val="22"/>
          <w:szCs w:val="22"/>
        </w:rPr>
        <w:t>,</w:t>
      </w:r>
      <w:r w:rsidRPr="00990F58">
        <w:rPr>
          <w:rFonts w:ascii="Arial Narrow" w:hAnsi="Arial Narrow" w:cs="Arial Narrow"/>
          <w:i/>
          <w:iCs/>
          <w:sz w:val="22"/>
          <w:szCs w:val="22"/>
        </w:rPr>
        <w:t xml:space="preserve"> ni razgo</w:t>
      </w:r>
      <w:r>
        <w:rPr>
          <w:rFonts w:ascii="Arial Narrow" w:hAnsi="Arial Narrow" w:cs="Arial Narrow"/>
          <w:i/>
          <w:iCs/>
          <w:sz w:val="22"/>
          <w:szCs w:val="22"/>
        </w:rPr>
        <w:t>vori u školi, ništa nije pomoglo.</w:t>
      </w:r>
      <w:r w:rsidRPr="00990F58">
        <w:rPr>
          <w:rFonts w:ascii="Arial Narrow" w:hAnsi="Arial Narrow" w:cs="Arial Narrow"/>
          <w:i/>
          <w:iCs/>
          <w:sz w:val="22"/>
          <w:szCs w:val="22"/>
        </w:rPr>
        <w:t xml:space="preserve"> </w:t>
      </w:r>
      <w:r>
        <w:rPr>
          <w:rFonts w:ascii="Arial Narrow" w:hAnsi="Arial Narrow" w:cs="Arial Narrow"/>
          <w:i/>
          <w:iCs/>
          <w:sz w:val="22"/>
          <w:szCs w:val="22"/>
        </w:rPr>
        <w:t xml:space="preserve">I dalje </w:t>
      </w:r>
      <w:r w:rsidRPr="00990F58">
        <w:rPr>
          <w:rFonts w:ascii="Arial Narrow" w:hAnsi="Arial Narrow" w:cs="Arial Narrow"/>
          <w:i/>
          <w:iCs/>
          <w:sz w:val="22"/>
          <w:szCs w:val="22"/>
        </w:rPr>
        <w:t>su išli prosjačiti, prikupljati sirovine, i na taj način zarađivati za život</w:t>
      </w:r>
      <w:r>
        <w:rPr>
          <w:rFonts w:ascii="Arial Narrow" w:hAnsi="Arial Narrow" w:cs="Arial Narrow"/>
          <w:i/>
          <w:iCs/>
          <w:sz w:val="22"/>
          <w:szCs w:val="22"/>
        </w:rPr>
        <w:t>. Ali sa ovim su nekako uspjeli. (FG, CSR, USK)</w:t>
      </w:r>
    </w:p>
    <w:p w:rsidR="00234DDE" w:rsidRDefault="00234DDE" w:rsidP="00FF25B0">
      <w:pPr>
        <w:rPr>
          <w:rFonts w:ascii="Arial Narrow" w:hAnsi="Arial Narrow" w:cs="Arial Narrow"/>
          <w:color w:val="17365D"/>
          <w:sz w:val="22"/>
          <w:szCs w:val="22"/>
        </w:rPr>
      </w:pPr>
    </w:p>
    <w:p w:rsidR="00234DDE" w:rsidRPr="00B33CB6" w:rsidRDefault="00234DDE" w:rsidP="00FF25B0">
      <w:pPr>
        <w:jc w:val="both"/>
        <w:rPr>
          <w:rFonts w:ascii="Arial Narrow" w:hAnsi="Arial Narrow" w:cs="Arial Narrow"/>
          <w:sz w:val="22"/>
          <w:szCs w:val="22"/>
        </w:rPr>
      </w:pPr>
      <w:r w:rsidRPr="00B33CB6">
        <w:rPr>
          <w:rFonts w:ascii="Arial Narrow" w:hAnsi="Arial Narrow" w:cs="Arial Narrow"/>
          <w:sz w:val="22"/>
          <w:szCs w:val="22"/>
        </w:rPr>
        <w:t xml:space="preserve">Na fokus grupama sa CSR navedeni su i slučajevi prekidanja osnovnoškolskog obrazovanja koji se nisu odnosili na romsku populaciju. Najčešće sa radi se o djeci koja žive u poremećenim porodičnim okolnostima, koja su zapuštena ili zanemarena. Ali ima i slučajeva djece koja stanuju u udaljenim ruralnim područjima u kojima nema osnovne škole i iz kojih, zbog malog broja stanovnika, ne postoji prevoz do mjesta u kojem se osnovna škola nalazi. </w:t>
      </w:r>
      <w:r>
        <w:rPr>
          <w:rFonts w:ascii="Arial Narrow" w:hAnsi="Arial Narrow" w:cs="Arial Narrow"/>
          <w:sz w:val="22"/>
          <w:szCs w:val="22"/>
        </w:rPr>
        <w:t xml:space="preserve">Zatim, djece sa </w:t>
      </w:r>
      <w:r w:rsidRPr="00377A4F">
        <w:rPr>
          <w:rFonts w:ascii="Arial Narrow" w:hAnsi="Arial Narrow" w:cs="Arial Narrow"/>
          <w:sz w:val="22"/>
          <w:szCs w:val="22"/>
        </w:rPr>
        <w:t>ner</w:t>
      </w:r>
      <w:r>
        <w:rPr>
          <w:rFonts w:ascii="Arial Narrow" w:hAnsi="Arial Narrow" w:cs="Arial Narrow"/>
          <w:sz w:val="22"/>
          <w:szCs w:val="22"/>
        </w:rPr>
        <w:t>i</w:t>
      </w:r>
      <w:r w:rsidRPr="00377A4F">
        <w:rPr>
          <w:rFonts w:ascii="Arial Narrow" w:hAnsi="Arial Narrow" w:cs="Arial Narrow"/>
          <w:sz w:val="22"/>
          <w:szCs w:val="22"/>
        </w:rPr>
        <w:t>ješenim osnovnim dokumentima</w:t>
      </w:r>
      <w:r>
        <w:rPr>
          <w:rFonts w:ascii="Arial Narrow" w:hAnsi="Arial Narrow" w:cs="Arial Narrow"/>
          <w:sz w:val="22"/>
          <w:szCs w:val="22"/>
        </w:rPr>
        <w:t xml:space="preserve"> (azilanata i izbjeglica iz drugih zemalja), te djece koja žive u vrlo siromašnim mnogobrojnim seoskim porodicama.</w:t>
      </w:r>
      <w:r>
        <w:rPr>
          <w:rStyle w:val="FootnoteReference"/>
          <w:rFonts w:ascii="Arial Narrow" w:hAnsi="Arial Narrow" w:cs="Arial Narrow"/>
          <w:sz w:val="22"/>
          <w:szCs w:val="22"/>
        </w:rPr>
        <w:footnoteReference w:id="155"/>
      </w:r>
      <w:r>
        <w:rPr>
          <w:rFonts w:ascii="Arial Narrow" w:hAnsi="Arial Narrow" w:cs="Arial Narrow"/>
          <w:sz w:val="22"/>
          <w:szCs w:val="22"/>
        </w:rPr>
        <w:t xml:space="preserve"> Pri tome predstavnici CSR ističu da često slaba međusektorska komunikacija dovodi do toga da se protiv roditelja čija djeca osnovnoškolske dobi napuštaju školu, ne preduzimaju predviđene zakonske mjere.</w:t>
      </w:r>
    </w:p>
    <w:p w:rsidR="00234DDE" w:rsidRDefault="00234DDE" w:rsidP="00FF25B0">
      <w:pPr>
        <w:tabs>
          <w:tab w:val="left" w:pos="6615"/>
          <w:tab w:val="left" w:pos="8222"/>
        </w:tabs>
        <w:ind w:left="1276" w:right="-709"/>
        <w:jc w:val="both"/>
        <w:rPr>
          <w:rFonts w:ascii="Arial Narrow" w:hAnsi="Arial Narrow" w:cs="Arial Narrow"/>
          <w:i/>
          <w:iCs/>
          <w:sz w:val="22"/>
          <w:szCs w:val="22"/>
        </w:rPr>
      </w:pPr>
    </w:p>
    <w:p w:rsidR="00234DDE" w:rsidRDefault="00234DDE" w:rsidP="00F92A8C">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F92A8C">
        <w:rPr>
          <w:rFonts w:ascii="Arial Narrow" w:hAnsi="Arial Narrow" w:cs="Arial Narrow"/>
          <w:i/>
          <w:iCs/>
          <w:sz w:val="22"/>
          <w:szCs w:val="22"/>
        </w:rPr>
        <w:t>Aktuelan je problem djece koja pokazuju određene vidove poremećenog ponašanja u školama, jer škole jednostavno ne znaju šta da rade s tom djecom. Znači, to su djeca koja ne idu na kategorizaciju, koja u procesu obrazovanja u prvom, drugom, i</w:t>
      </w:r>
      <w:r>
        <w:rPr>
          <w:rFonts w:ascii="Arial Narrow" w:hAnsi="Arial Narrow" w:cs="Arial Narrow"/>
          <w:i/>
          <w:iCs/>
          <w:sz w:val="22"/>
          <w:szCs w:val="22"/>
        </w:rPr>
        <w:t xml:space="preserve"> </w:t>
      </w:r>
      <w:r w:rsidRPr="00F92A8C">
        <w:rPr>
          <w:rFonts w:ascii="Arial Narrow" w:hAnsi="Arial Narrow" w:cs="Arial Narrow"/>
          <w:i/>
          <w:iCs/>
          <w:sz w:val="22"/>
          <w:szCs w:val="22"/>
        </w:rPr>
        <w:t>trećem razredu pokažu neko stvarno odstupanje. Šta raditi sa tom djecom, to nije dobro riješeno. N</w:t>
      </w:r>
      <w:r>
        <w:rPr>
          <w:rFonts w:ascii="Arial Narrow" w:hAnsi="Arial Narrow" w:cs="Arial Narrow"/>
          <w:i/>
          <w:iCs/>
          <w:sz w:val="22"/>
          <w:szCs w:val="22"/>
        </w:rPr>
        <w:t>i</w:t>
      </w:r>
      <w:r w:rsidRPr="00F92A8C">
        <w:rPr>
          <w:rFonts w:ascii="Arial Narrow" w:hAnsi="Arial Narrow" w:cs="Arial Narrow"/>
          <w:i/>
          <w:iCs/>
          <w:sz w:val="22"/>
          <w:szCs w:val="22"/>
        </w:rPr>
        <w:t>je zakonski riješeno, nije u sklopu škole, nije ni u sklopu državnih institucija, nije u sklopu Ministarstva obrazovanja, nigdje. Tako da smo mi imali jedan slučaj da je dječak od devet</w:t>
      </w:r>
      <w:r>
        <w:rPr>
          <w:rFonts w:ascii="Arial Narrow" w:hAnsi="Arial Narrow" w:cs="Arial Narrow"/>
          <w:i/>
          <w:iCs/>
          <w:sz w:val="22"/>
          <w:szCs w:val="22"/>
        </w:rPr>
        <w:t xml:space="preserve"> </w:t>
      </w:r>
      <w:r w:rsidRPr="00F92A8C">
        <w:rPr>
          <w:rFonts w:ascii="Arial Narrow" w:hAnsi="Arial Narrow" w:cs="Arial Narrow"/>
          <w:i/>
          <w:iCs/>
          <w:sz w:val="22"/>
          <w:szCs w:val="22"/>
        </w:rPr>
        <w:t>-</w:t>
      </w:r>
      <w:r>
        <w:rPr>
          <w:rFonts w:ascii="Arial Narrow" w:hAnsi="Arial Narrow" w:cs="Arial Narrow"/>
          <w:i/>
          <w:iCs/>
          <w:sz w:val="22"/>
          <w:szCs w:val="22"/>
        </w:rPr>
        <w:t xml:space="preserve"> </w:t>
      </w:r>
      <w:r w:rsidRPr="00F92A8C">
        <w:rPr>
          <w:rFonts w:ascii="Arial Narrow" w:hAnsi="Arial Narrow" w:cs="Arial Narrow"/>
          <w:i/>
          <w:iCs/>
          <w:sz w:val="22"/>
          <w:szCs w:val="22"/>
        </w:rPr>
        <w:t>deset godina prom</w:t>
      </w:r>
      <w:r>
        <w:rPr>
          <w:rFonts w:ascii="Arial Narrow" w:hAnsi="Arial Narrow" w:cs="Arial Narrow"/>
          <w:i/>
          <w:iCs/>
          <w:sz w:val="22"/>
          <w:szCs w:val="22"/>
        </w:rPr>
        <w:t>i</w:t>
      </w:r>
      <w:r w:rsidRPr="00F92A8C">
        <w:rPr>
          <w:rFonts w:ascii="Arial Narrow" w:hAnsi="Arial Narrow" w:cs="Arial Narrow"/>
          <w:i/>
          <w:iCs/>
          <w:sz w:val="22"/>
          <w:szCs w:val="22"/>
        </w:rPr>
        <w:t>jenio deset</w:t>
      </w:r>
      <w:r>
        <w:rPr>
          <w:rFonts w:ascii="Arial Narrow" w:hAnsi="Arial Narrow" w:cs="Arial Narrow"/>
          <w:i/>
          <w:iCs/>
          <w:sz w:val="22"/>
          <w:szCs w:val="22"/>
        </w:rPr>
        <w:t xml:space="preserve"> </w:t>
      </w:r>
      <w:r w:rsidRPr="00F92A8C">
        <w:rPr>
          <w:rFonts w:ascii="Arial Narrow" w:hAnsi="Arial Narrow" w:cs="Arial Narrow"/>
          <w:i/>
          <w:iCs/>
          <w:sz w:val="22"/>
          <w:szCs w:val="22"/>
        </w:rPr>
        <w:t>-</w:t>
      </w:r>
      <w:r>
        <w:rPr>
          <w:rFonts w:ascii="Arial Narrow" w:hAnsi="Arial Narrow" w:cs="Arial Narrow"/>
          <w:i/>
          <w:iCs/>
          <w:sz w:val="22"/>
          <w:szCs w:val="22"/>
        </w:rPr>
        <w:t xml:space="preserve"> </w:t>
      </w:r>
      <w:r w:rsidRPr="00F92A8C">
        <w:rPr>
          <w:rFonts w:ascii="Arial Narrow" w:hAnsi="Arial Narrow" w:cs="Arial Narrow"/>
          <w:i/>
          <w:iCs/>
          <w:sz w:val="22"/>
          <w:szCs w:val="22"/>
        </w:rPr>
        <w:t>dvanaest škola... Mislim</w:t>
      </w:r>
      <w:r>
        <w:rPr>
          <w:rFonts w:ascii="Arial Narrow" w:hAnsi="Arial Narrow" w:cs="Arial Narrow"/>
          <w:i/>
          <w:iCs/>
          <w:sz w:val="22"/>
          <w:szCs w:val="22"/>
        </w:rPr>
        <w:t>,</w:t>
      </w:r>
      <w:r w:rsidRPr="00F92A8C">
        <w:rPr>
          <w:rFonts w:ascii="Arial Narrow" w:hAnsi="Arial Narrow" w:cs="Arial Narrow"/>
          <w:i/>
          <w:iCs/>
          <w:sz w:val="22"/>
          <w:szCs w:val="22"/>
        </w:rPr>
        <w:t xml:space="preserve"> to je jezivo, jezivo, to dijete nigdje ne pripada. To je dijete etiketirano u startu. </w:t>
      </w:r>
      <w:r>
        <w:rPr>
          <w:rFonts w:ascii="Arial Narrow" w:hAnsi="Arial Narrow" w:cs="Arial Narrow"/>
          <w:i/>
          <w:iCs/>
          <w:sz w:val="22"/>
          <w:szCs w:val="22"/>
        </w:rPr>
        <w:t xml:space="preserve">(FG, CSR, </w:t>
      </w:r>
      <w:r w:rsidRPr="00F92A8C">
        <w:rPr>
          <w:rFonts w:ascii="Arial Narrow" w:hAnsi="Arial Narrow" w:cs="Arial Narrow"/>
          <w:i/>
          <w:iCs/>
          <w:sz w:val="22"/>
          <w:szCs w:val="22"/>
        </w:rPr>
        <w:t>KS</w:t>
      </w:r>
      <w:r>
        <w:rPr>
          <w:rFonts w:ascii="Arial Narrow" w:hAnsi="Arial Narrow" w:cs="Arial Narrow"/>
          <w:i/>
          <w:iCs/>
          <w:sz w:val="22"/>
          <w:szCs w:val="22"/>
        </w:rPr>
        <w:t>)</w:t>
      </w:r>
    </w:p>
    <w:p w:rsidR="00234DDE" w:rsidRDefault="00234DDE" w:rsidP="00F92A8C">
      <w:pPr>
        <w:tabs>
          <w:tab w:val="left" w:pos="6615"/>
          <w:tab w:val="left" w:pos="8222"/>
        </w:tabs>
        <w:ind w:left="1276" w:right="-709"/>
        <w:jc w:val="both"/>
        <w:rPr>
          <w:rFonts w:ascii="Arial Narrow" w:hAnsi="Arial Narrow" w:cs="Arial Narrow"/>
          <w:i/>
          <w:iCs/>
          <w:sz w:val="22"/>
          <w:szCs w:val="22"/>
        </w:rPr>
      </w:pPr>
    </w:p>
    <w:p w:rsidR="00234DDE" w:rsidRPr="00F92A8C" w:rsidRDefault="00234DDE" w:rsidP="00F92A8C">
      <w:pPr>
        <w:tabs>
          <w:tab w:val="left" w:pos="6615"/>
          <w:tab w:val="left" w:pos="8222"/>
        </w:tabs>
        <w:ind w:left="1276" w:right="-709"/>
        <w:jc w:val="both"/>
        <w:rPr>
          <w:rFonts w:ascii="Arial Narrow" w:hAnsi="Arial Narrow" w:cs="Arial Narrow"/>
          <w:i/>
          <w:iCs/>
          <w:color w:val="4F6228"/>
          <w:sz w:val="22"/>
          <w:szCs w:val="22"/>
        </w:rPr>
      </w:pPr>
      <w:r>
        <w:rPr>
          <w:rFonts w:ascii="Arial Narrow" w:hAnsi="Arial Narrow" w:cs="Arial Narrow"/>
          <w:i/>
          <w:iCs/>
          <w:sz w:val="22"/>
          <w:szCs w:val="22"/>
        </w:rPr>
        <w:t xml:space="preserve">P: </w:t>
      </w:r>
      <w:r w:rsidRPr="00F92A8C">
        <w:rPr>
          <w:rFonts w:ascii="Arial Narrow" w:hAnsi="Arial Narrow" w:cs="Arial Narrow"/>
          <w:i/>
          <w:iCs/>
          <w:sz w:val="22"/>
          <w:szCs w:val="22"/>
        </w:rPr>
        <w:t>Također imamo i djecu iz ruralnih sredina</w:t>
      </w:r>
      <w:r>
        <w:rPr>
          <w:rFonts w:ascii="Arial Narrow" w:hAnsi="Arial Narrow" w:cs="Arial Narrow"/>
          <w:i/>
          <w:iCs/>
          <w:sz w:val="22"/>
          <w:szCs w:val="22"/>
        </w:rPr>
        <w:t>,</w:t>
      </w:r>
      <w:r w:rsidRPr="00F92A8C">
        <w:rPr>
          <w:rFonts w:ascii="Arial Narrow" w:hAnsi="Arial Narrow" w:cs="Arial Narrow"/>
          <w:i/>
          <w:iCs/>
          <w:sz w:val="22"/>
          <w:szCs w:val="22"/>
        </w:rPr>
        <w:t xml:space="preserve"> isto djecu roditelja koji su nezaposleni, gdje ima po devetero, desetero djece, koja isto zbog neimaštine, znači odjeće i obuće, nedostatka knjiga, školskog pribora ne pohađaju školu i da kada krenu u školu onda imamo problem da im se druga djeca izruguju na način što su loše obučeni, što nemaju novaca za sendvič, i onda naprave averziju ta djeca prema školi i sama ne pohađaju školu. Tu nam je veliki problem nagovoriti i roditelje i djecu za ponovni povratak  u </w:t>
      </w:r>
      <w:r w:rsidRPr="00254A8F">
        <w:rPr>
          <w:rFonts w:ascii="Arial Narrow" w:hAnsi="Arial Narrow" w:cs="Arial Narrow"/>
          <w:i/>
          <w:iCs/>
          <w:sz w:val="22"/>
          <w:szCs w:val="22"/>
        </w:rPr>
        <w:t>školu.</w:t>
      </w:r>
      <w:r>
        <w:rPr>
          <w:rFonts w:ascii="Arial Narrow" w:hAnsi="Arial Narrow" w:cs="Arial Narrow"/>
          <w:i/>
          <w:iCs/>
          <w:sz w:val="22"/>
          <w:szCs w:val="22"/>
        </w:rPr>
        <w:t xml:space="preserve"> (FG, CSR, </w:t>
      </w:r>
      <w:r w:rsidRPr="00254A8F">
        <w:rPr>
          <w:rFonts w:ascii="Arial Narrow" w:hAnsi="Arial Narrow" w:cs="Arial Narrow"/>
          <w:i/>
          <w:iCs/>
          <w:sz w:val="22"/>
          <w:szCs w:val="22"/>
        </w:rPr>
        <w:t>USK</w:t>
      </w:r>
      <w:r>
        <w:rPr>
          <w:rFonts w:ascii="Arial Narrow" w:hAnsi="Arial Narrow" w:cs="Arial Narrow"/>
          <w:i/>
          <w:iCs/>
          <w:sz w:val="22"/>
          <w:szCs w:val="22"/>
        </w:rPr>
        <w:t>)</w:t>
      </w:r>
    </w:p>
    <w:p w:rsidR="00234DDE" w:rsidRPr="00F92A8C" w:rsidRDefault="00234DDE" w:rsidP="00F92A8C">
      <w:pPr>
        <w:tabs>
          <w:tab w:val="left" w:pos="6615"/>
          <w:tab w:val="left" w:pos="8222"/>
        </w:tabs>
        <w:ind w:left="1276" w:right="-709"/>
        <w:jc w:val="both"/>
        <w:rPr>
          <w:rFonts w:ascii="Arial Narrow" w:hAnsi="Arial Narrow" w:cs="Arial Narrow"/>
          <w:i/>
          <w:iCs/>
          <w:sz w:val="22"/>
          <w:szCs w:val="22"/>
        </w:rPr>
      </w:pPr>
    </w:p>
    <w:p w:rsidR="00234DDE"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Škola</w:t>
      </w:r>
      <w:r w:rsidRPr="00990F58">
        <w:rPr>
          <w:rFonts w:ascii="Arial Narrow" w:hAnsi="Arial Narrow" w:cs="Arial Narrow"/>
          <w:i/>
          <w:iCs/>
          <w:sz w:val="22"/>
          <w:szCs w:val="22"/>
        </w:rPr>
        <w:t xml:space="preserve"> u većini slučajeva</w:t>
      </w:r>
      <w:r>
        <w:rPr>
          <w:rFonts w:ascii="Arial Narrow" w:hAnsi="Arial Narrow" w:cs="Arial Narrow"/>
          <w:i/>
          <w:iCs/>
          <w:sz w:val="22"/>
          <w:szCs w:val="22"/>
        </w:rPr>
        <w:t>,</w:t>
      </w:r>
      <w:r w:rsidRPr="00990F58">
        <w:rPr>
          <w:rFonts w:ascii="Arial Narrow" w:hAnsi="Arial Narrow" w:cs="Arial Narrow"/>
          <w:i/>
          <w:iCs/>
          <w:sz w:val="22"/>
          <w:szCs w:val="22"/>
        </w:rPr>
        <w:t xml:space="preserve"> nažalost, obavijest</w:t>
      </w:r>
      <w:r>
        <w:rPr>
          <w:rFonts w:ascii="Arial Narrow" w:hAnsi="Arial Narrow" w:cs="Arial Narrow"/>
          <w:i/>
          <w:iCs/>
          <w:sz w:val="22"/>
          <w:szCs w:val="22"/>
        </w:rPr>
        <w:t>i samo</w:t>
      </w:r>
      <w:r w:rsidRPr="00990F58">
        <w:rPr>
          <w:rFonts w:ascii="Arial Narrow" w:hAnsi="Arial Narrow" w:cs="Arial Narrow"/>
          <w:i/>
          <w:iCs/>
          <w:sz w:val="22"/>
          <w:szCs w:val="22"/>
        </w:rPr>
        <w:t xml:space="preserve"> Ministarstvo obrazovanja, taj svoj </w:t>
      </w:r>
      <w:r>
        <w:rPr>
          <w:rFonts w:ascii="Arial Narrow" w:hAnsi="Arial Narrow" w:cs="Arial Narrow"/>
          <w:i/>
          <w:iCs/>
          <w:sz w:val="22"/>
          <w:szCs w:val="22"/>
        </w:rPr>
        <w:t>P</w:t>
      </w:r>
      <w:r w:rsidRPr="00990F58">
        <w:rPr>
          <w:rFonts w:ascii="Arial Narrow" w:hAnsi="Arial Narrow" w:cs="Arial Narrow"/>
          <w:i/>
          <w:iCs/>
          <w:sz w:val="22"/>
          <w:szCs w:val="22"/>
        </w:rPr>
        <w:t xml:space="preserve">edagoški zavod što je njihova </w:t>
      </w:r>
      <w:r>
        <w:rPr>
          <w:rFonts w:ascii="Arial Narrow" w:hAnsi="Arial Narrow" w:cs="Arial Narrow"/>
          <w:i/>
          <w:iCs/>
          <w:sz w:val="22"/>
          <w:szCs w:val="22"/>
        </w:rPr>
        <w:t>zakonska obaveza,</w:t>
      </w:r>
      <w:r w:rsidRPr="00377A4F">
        <w:rPr>
          <w:rFonts w:ascii="Arial Narrow" w:hAnsi="Arial Narrow" w:cs="Arial Narrow"/>
          <w:i/>
          <w:iCs/>
          <w:sz w:val="22"/>
          <w:szCs w:val="22"/>
        </w:rPr>
        <w:t xml:space="preserve"> ali</w:t>
      </w:r>
      <w:r>
        <w:rPr>
          <w:rFonts w:ascii="Arial Narrow" w:hAnsi="Arial Narrow" w:cs="Arial Narrow"/>
          <w:i/>
          <w:iCs/>
          <w:sz w:val="22"/>
          <w:szCs w:val="22"/>
        </w:rPr>
        <w:t>,</w:t>
      </w:r>
      <w:r w:rsidRPr="00377A4F">
        <w:rPr>
          <w:rFonts w:ascii="Arial Narrow" w:hAnsi="Arial Narrow" w:cs="Arial Narrow"/>
          <w:i/>
          <w:iCs/>
          <w:sz w:val="22"/>
          <w:szCs w:val="22"/>
        </w:rPr>
        <w:t xml:space="preserve"> recimo</w:t>
      </w:r>
      <w:r>
        <w:rPr>
          <w:rFonts w:ascii="Arial Narrow" w:hAnsi="Arial Narrow" w:cs="Arial Narrow"/>
          <w:i/>
          <w:iCs/>
          <w:sz w:val="22"/>
          <w:szCs w:val="22"/>
        </w:rPr>
        <w:t>,</w:t>
      </w:r>
      <w:r w:rsidRPr="00377A4F">
        <w:rPr>
          <w:rFonts w:ascii="Arial Narrow" w:hAnsi="Arial Narrow" w:cs="Arial Narrow"/>
          <w:i/>
          <w:iCs/>
          <w:sz w:val="22"/>
          <w:szCs w:val="22"/>
        </w:rPr>
        <w:t xml:space="preserve"> zakonska obaveza je i da obav</w:t>
      </w:r>
      <w:r>
        <w:rPr>
          <w:rFonts w:ascii="Arial Narrow" w:hAnsi="Arial Narrow" w:cs="Arial Narrow"/>
          <w:i/>
          <w:iCs/>
          <w:sz w:val="22"/>
          <w:szCs w:val="22"/>
        </w:rPr>
        <w:t>i</w:t>
      </w:r>
      <w:r w:rsidRPr="00377A4F">
        <w:rPr>
          <w:rFonts w:ascii="Arial Narrow" w:hAnsi="Arial Narrow" w:cs="Arial Narrow"/>
          <w:i/>
          <w:iCs/>
          <w:sz w:val="22"/>
          <w:szCs w:val="22"/>
        </w:rPr>
        <w:t xml:space="preserve">jeste Službu za društvene djelatnosti da pokrenu tužbu protiv roditelja zbog kršenja dječijih prava, jer dijete ne ide u osnovnu školu. </w:t>
      </w:r>
      <w:r>
        <w:rPr>
          <w:rFonts w:ascii="Arial Narrow" w:hAnsi="Arial Narrow" w:cs="Arial Narrow"/>
          <w:i/>
          <w:iCs/>
          <w:sz w:val="22"/>
          <w:szCs w:val="22"/>
        </w:rPr>
        <w:t xml:space="preserve">(FG, CSR, </w:t>
      </w:r>
      <w:r w:rsidRPr="00377A4F">
        <w:rPr>
          <w:rFonts w:ascii="Arial Narrow" w:hAnsi="Arial Narrow" w:cs="Arial Narrow"/>
          <w:i/>
          <w:iCs/>
          <w:sz w:val="22"/>
          <w:szCs w:val="22"/>
        </w:rPr>
        <w:t>USK</w:t>
      </w:r>
      <w:r>
        <w:rPr>
          <w:rFonts w:ascii="Arial Narrow" w:hAnsi="Arial Narrow" w:cs="Arial Narrow"/>
          <w:i/>
          <w:iCs/>
          <w:sz w:val="22"/>
          <w:szCs w:val="22"/>
        </w:rPr>
        <w:t>)</w:t>
      </w:r>
    </w:p>
    <w:p w:rsidR="00234DDE" w:rsidRPr="00990F58" w:rsidRDefault="00234DDE" w:rsidP="00FF25B0">
      <w:pPr>
        <w:tabs>
          <w:tab w:val="left" w:pos="6615"/>
          <w:tab w:val="left" w:pos="8222"/>
        </w:tabs>
        <w:ind w:left="1276" w:right="-709"/>
        <w:jc w:val="both"/>
        <w:rPr>
          <w:rFonts w:ascii="Arial Narrow" w:hAnsi="Arial Narrow" w:cs="Arial Narrow"/>
          <w:i/>
          <w:iCs/>
          <w:sz w:val="22"/>
          <w:szCs w:val="22"/>
        </w:rPr>
      </w:pPr>
    </w:p>
    <w:p w:rsidR="00234DDE" w:rsidRPr="00B33CB6"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B33CB6">
        <w:rPr>
          <w:rFonts w:ascii="Arial Narrow" w:hAnsi="Arial Narrow" w:cs="Arial Narrow"/>
          <w:i/>
          <w:iCs/>
          <w:sz w:val="22"/>
          <w:szCs w:val="22"/>
        </w:rPr>
        <w:t xml:space="preserve"> </w:t>
      </w:r>
      <w:r>
        <w:rPr>
          <w:rFonts w:ascii="Arial Narrow" w:hAnsi="Arial Narrow" w:cs="Arial Narrow"/>
          <w:i/>
          <w:iCs/>
          <w:sz w:val="22"/>
          <w:szCs w:val="22"/>
        </w:rPr>
        <w:t>Š</w:t>
      </w:r>
      <w:r w:rsidRPr="00B33CB6">
        <w:rPr>
          <w:rFonts w:ascii="Arial Narrow" w:hAnsi="Arial Narrow" w:cs="Arial Narrow"/>
          <w:i/>
          <w:iCs/>
          <w:sz w:val="22"/>
          <w:szCs w:val="22"/>
        </w:rPr>
        <w:t xml:space="preserve">kola nije obavijestila Centar da je to dijete prekinulo školovanje. U tom slučaju ako ne može ta obitelj, izuzmi to dijete, stavi ga negdje da završi bar tu osnovnu školu. </w:t>
      </w:r>
    </w:p>
    <w:p w:rsidR="00234DDE" w:rsidRPr="00B33CB6"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J</w:t>
      </w:r>
      <w:r w:rsidRPr="00B33CB6">
        <w:rPr>
          <w:rFonts w:ascii="Arial Narrow" w:hAnsi="Arial Narrow" w:cs="Arial Narrow"/>
          <w:i/>
          <w:iCs/>
          <w:sz w:val="22"/>
          <w:szCs w:val="22"/>
        </w:rPr>
        <w:t xml:space="preserve">a sam to saznala preko roditelja. </w:t>
      </w:r>
    </w:p>
    <w:p w:rsidR="00234DDE" w:rsidRPr="00B33CB6"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Ja za svoj slučaj</w:t>
      </w:r>
      <w:r w:rsidRPr="00B33CB6">
        <w:rPr>
          <w:rFonts w:ascii="Arial Narrow" w:hAnsi="Arial Narrow" w:cs="Arial Narrow"/>
          <w:i/>
          <w:iCs/>
          <w:sz w:val="22"/>
          <w:szCs w:val="22"/>
        </w:rPr>
        <w:t xml:space="preserve"> od učiteljica, pošto se poznajemo, kaže ta</w:t>
      </w:r>
      <w:r>
        <w:rPr>
          <w:rFonts w:ascii="Arial Narrow" w:hAnsi="Arial Narrow" w:cs="Arial Narrow"/>
          <w:i/>
          <w:iCs/>
          <w:sz w:val="22"/>
          <w:szCs w:val="22"/>
        </w:rPr>
        <w:t>j mali ne dolazi. O</w:t>
      </w:r>
      <w:r w:rsidRPr="00B33CB6">
        <w:rPr>
          <w:rFonts w:ascii="Arial Narrow" w:hAnsi="Arial Narrow" w:cs="Arial Narrow"/>
          <w:i/>
          <w:iCs/>
          <w:sz w:val="22"/>
          <w:szCs w:val="22"/>
        </w:rPr>
        <w:t>d škole zvanično nikad nisam dobio</w:t>
      </w:r>
      <w:r>
        <w:rPr>
          <w:rFonts w:ascii="Arial Narrow" w:hAnsi="Arial Narrow" w:cs="Arial Narrow"/>
          <w:i/>
          <w:iCs/>
          <w:sz w:val="22"/>
          <w:szCs w:val="22"/>
        </w:rPr>
        <w:t xml:space="preserve"> tu informaciju</w:t>
      </w:r>
      <w:r w:rsidRPr="00B33CB6">
        <w:rPr>
          <w:rFonts w:ascii="Arial Narrow" w:hAnsi="Arial Narrow" w:cs="Arial Narrow"/>
          <w:i/>
          <w:iCs/>
          <w:sz w:val="22"/>
          <w:szCs w:val="22"/>
        </w:rPr>
        <w:t xml:space="preserve">. </w:t>
      </w:r>
      <w:r>
        <w:rPr>
          <w:rFonts w:ascii="Arial Narrow" w:hAnsi="Arial Narrow" w:cs="Arial Narrow"/>
          <w:i/>
          <w:iCs/>
          <w:sz w:val="22"/>
          <w:szCs w:val="22"/>
        </w:rPr>
        <w:t xml:space="preserve">(FG, CSR, </w:t>
      </w:r>
      <w:r w:rsidRPr="00B33CB6">
        <w:rPr>
          <w:rFonts w:ascii="Arial Narrow" w:hAnsi="Arial Narrow" w:cs="Arial Narrow"/>
          <w:i/>
          <w:iCs/>
          <w:sz w:val="22"/>
          <w:szCs w:val="22"/>
        </w:rPr>
        <w:t>K10</w:t>
      </w:r>
      <w:r>
        <w:rPr>
          <w:rFonts w:ascii="Arial Narrow" w:hAnsi="Arial Narrow" w:cs="Arial Narrow"/>
          <w:i/>
          <w:iCs/>
          <w:sz w:val="22"/>
          <w:szCs w:val="22"/>
        </w:rPr>
        <w:t>)</w:t>
      </w:r>
    </w:p>
    <w:p w:rsidR="00234DDE" w:rsidRPr="00D1467C" w:rsidRDefault="00234DDE" w:rsidP="00FF25B0">
      <w:pPr>
        <w:rPr>
          <w:rFonts w:ascii="Arial Narrow" w:hAnsi="Arial Narrow" w:cs="Arial Narrow"/>
          <w:sz w:val="22"/>
          <w:szCs w:val="22"/>
        </w:rPr>
      </w:pPr>
    </w:p>
    <w:p w:rsidR="00234DDE" w:rsidRDefault="00234DDE" w:rsidP="00FF25B0">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D37F3F">
        <w:rPr>
          <w:rFonts w:ascii="Arial Narrow" w:hAnsi="Arial Narrow" w:cs="Arial Narrow"/>
          <w:i/>
          <w:iCs/>
          <w:sz w:val="22"/>
          <w:szCs w:val="22"/>
        </w:rPr>
        <w:t>Dječak ne pohađa nastavu, međutim, napunio je 15 godina</w:t>
      </w:r>
      <w:r>
        <w:rPr>
          <w:rFonts w:ascii="Arial Narrow" w:hAnsi="Arial Narrow" w:cs="Arial Narrow"/>
          <w:i/>
          <w:iCs/>
          <w:sz w:val="22"/>
          <w:szCs w:val="22"/>
        </w:rPr>
        <w:t>,</w:t>
      </w:r>
      <w:r w:rsidRPr="00D37F3F">
        <w:rPr>
          <w:rFonts w:ascii="Arial Narrow" w:hAnsi="Arial Narrow" w:cs="Arial Narrow"/>
          <w:i/>
          <w:iCs/>
          <w:sz w:val="22"/>
          <w:szCs w:val="22"/>
        </w:rPr>
        <w:t xml:space="preserve"> a škola nije našla za shodno da pošalje obavijest u </w:t>
      </w:r>
      <w:r>
        <w:rPr>
          <w:rFonts w:ascii="Arial Narrow" w:hAnsi="Arial Narrow" w:cs="Arial Narrow"/>
          <w:i/>
          <w:iCs/>
          <w:sz w:val="22"/>
          <w:szCs w:val="22"/>
        </w:rPr>
        <w:t>CSR,</w:t>
      </w:r>
      <w:r w:rsidRPr="00D37F3F">
        <w:rPr>
          <w:rFonts w:ascii="Arial Narrow" w:hAnsi="Arial Narrow" w:cs="Arial Narrow"/>
          <w:i/>
          <w:iCs/>
          <w:sz w:val="22"/>
          <w:szCs w:val="22"/>
        </w:rPr>
        <w:t xml:space="preserve"> po drugim vidovima da, ali činjenica da dječak ne pohađa</w:t>
      </w:r>
      <w:r>
        <w:rPr>
          <w:rFonts w:ascii="Arial Narrow" w:hAnsi="Arial Narrow" w:cs="Arial Narrow"/>
          <w:i/>
          <w:iCs/>
          <w:sz w:val="22"/>
          <w:szCs w:val="22"/>
        </w:rPr>
        <w:t>,</w:t>
      </w:r>
      <w:r w:rsidRPr="00D37F3F">
        <w:rPr>
          <w:rFonts w:ascii="Arial Narrow" w:hAnsi="Arial Narrow" w:cs="Arial Narrow"/>
          <w:i/>
          <w:iCs/>
          <w:sz w:val="22"/>
          <w:szCs w:val="22"/>
        </w:rPr>
        <w:t xml:space="preserve"> nije priopćena općinskom Odjelu za društvene djelatnosti. Taj organ goni rodit</w:t>
      </w:r>
      <w:r>
        <w:rPr>
          <w:rFonts w:ascii="Arial Narrow" w:hAnsi="Arial Narrow" w:cs="Arial Narrow"/>
          <w:i/>
          <w:iCs/>
          <w:sz w:val="22"/>
          <w:szCs w:val="22"/>
        </w:rPr>
        <w:t xml:space="preserve">elje po službenoj djelatnosti, </w:t>
      </w:r>
      <w:r w:rsidRPr="00D37F3F">
        <w:rPr>
          <w:rFonts w:ascii="Arial Narrow" w:hAnsi="Arial Narrow" w:cs="Arial Narrow"/>
          <w:i/>
          <w:iCs/>
          <w:sz w:val="22"/>
          <w:szCs w:val="22"/>
        </w:rPr>
        <w:t xml:space="preserve">da plate kaznu, financijsku, novčanu za neupućivanje djeteta. Znači, taj dječak je primjer općeg neuspjeha. </w:t>
      </w:r>
      <w:r>
        <w:rPr>
          <w:rFonts w:ascii="Arial Narrow" w:hAnsi="Arial Narrow" w:cs="Arial Narrow"/>
          <w:i/>
          <w:iCs/>
          <w:sz w:val="22"/>
          <w:szCs w:val="22"/>
        </w:rPr>
        <w:t xml:space="preserve">(FG, CSR, </w:t>
      </w:r>
      <w:r w:rsidRPr="00D37F3F">
        <w:rPr>
          <w:rFonts w:ascii="Arial Narrow" w:hAnsi="Arial Narrow" w:cs="Arial Narrow"/>
          <w:i/>
          <w:iCs/>
          <w:sz w:val="22"/>
          <w:szCs w:val="22"/>
        </w:rPr>
        <w:t>K10</w:t>
      </w:r>
      <w:r>
        <w:rPr>
          <w:rFonts w:ascii="Arial Narrow" w:hAnsi="Arial Narrow" w:cs="Arial Narrow"/>
          <w:i/>
          <w:iCs/>
          <w:sz w:val="22"/>
          <w:szCs w:val="22"/>
        </w:rPr>
        <w:t>)</w:t>
      </w:r>
    </w:p>
    <w:p w:rsidR="00234DDE" w:rsidRDefault="00234DDE" w:rsidP="00FF25B0">
      <w:pPr>
        <w:tabs>
          <w:tab w:val="left" w:pos="6615"/>
          <w:tab w:val="left" w:pos="8222"/>
        </w:tabs>
        <w:ind w:left="1276" w:right="-709"/>
        <w:jc w:val="both"/>
        <w:rPr>
          <w:rFonts w:ascii="Arial Narrow" w:hAnsi="Arial Narrow" w:cs="Arial Narrow"/>
          <w:i/>
          <w:iCs/>
          <w:sz w:val="22"/>
          <w:szCs w:val="22"/>
        </w:rPr>
      </w:pPr>
    </w:p>
    <w:p w:rsidR="00234DDE" w:rsidRPr="00377A4F" w:rsidRDefault="00234DDE" w:rsidP="00FF25B0">
      <w:pPr>
        <w:tabs>
          <w:tab w:val="left" w:pos="6615"/>
          <w:tab w:val="left" w:pos="8222"/>
        </w:tabs>
        <w:ind w:left="1276" w:right="-709"/>
        <w:jc w:val="both"/>
        <w:rPr>
          <w:rFonts w:ascii="Arial Narrow" w:hAnsi="Arial Narrow" w:cs="Arial Narrow"/>
          <w:i/>
          <w:iCs/>
          <w:sz w:val="22"/>
          <w:szCs w:val="22"/>
        </w:rPr>
      </w:pPr>
      <w:r w:rsidRPr="00377A4F">
        <w:rPr>
          <w:rFonts w:ascii="Arial Narrow" w:hAnsi="Arial Narrow" w:cs="Arial Narrow"/>
          <w:i/>
          <w:iCs/>
          <w:sz w:val="22"/>
          <w:szCs w:val="22"/>
        </w:rPr>
        <w:t xml:space="preserve">P: To je predviđeno u Zakonu o osnovnom obrazovanju da direktor škole može podnijeti upozorenje. </w:t>
      </w:r>
    </w:p>
    <w:p w:rsidR="00234DDE" w:rsidRPr="00377A4F" w:rsidRDefault="00234DDE" w:rsidP="007F2921">
      <w:pPr>
        <w:pStyle w:val="BodyTextIndent2"/>
        <w:ind w:left="1267"/>
        <w:jc w:val="left"/>
        <w:rPr>
          <w:b/>
          <w:bCs/>
          <w:noProof/>
          <w:color w:val="auto"/>
        </w:rPr>
      </w:pPr>
      <w:r w:rsidRPr="00377A4F">
        <w:rPr>
          <w:rFonts w:ascii="Arial Narrow" w:hAnsi="Arial Narrow" w:cs="Arial Narrow"/>
          <w:color w:val="auto"/>
          <w:sz w:val="22"/>
          <w:szCs w:val="22"/>
        </w:rPr>
        <w:t xml:space="preserve">P: I kazna je 500 KM ako dijete ne ide u </w:t>
      </w:r>
      <w:r w:rsidRPr="003C6D93">
        <w:rPr>
          <w:rFonts w:ascii="Arial Narrow" w:hAnsi="Arial Narrow" w:cs="Arial Narrow"/>
          <w:color w:val="auto"/>
          <w:sz w:val="22"/>
          <w:szCs w:val="22"/>
        </w:rPr>
        <w:t>školu. (FG, CSR, KS)</w:t>
      </w:r>
    </w:p>
    <w:p w:rsidR="00234DDE" w:rsidRDefault="00234DDE" w:rsidP="00E32378">
      <w:pPr>
        <w:jc w:val="both"/>
        <w:rPr>
          <w:rFonts w:ascii="Arial Narrow" w:hAnsi="Arial Narrow" w:cs="Arial Narrow"/>
          <w:sz w:val="22"/>
          <w:szCs w:val="22"/>
          <w:highlight w:val="yellow"/>
        </w:rPr>
      </w:pPr>
    </w:p>
    <w:p w:rsidR="00234DDE" w:rsidRPr="00C756CC" w:rsidRDefault="00234DDE" w:rsidP="00E32378">
      <w:pPr>
        <w:jc w:val="both"/>
        <w:rPr>
          <w:rFonts w:ascii="Arial Narrow" w:hAnsi="Arial Narrow" w:cs="Arial Narrow"/>
          <w:sz w:val="22"/>
          <w:szCs w:val="22"/>
        </w:rPr>
      </w:pPr>
      <w:r w:rsidRPr="00C756CC">
        <w:rPr>
          <w:rFonts w:ascii="Arial Narrow" w:hAnsi="Arial Narrow" w:cs="Arial Narrow"/>
          <w:sz w:val="22"/>
          <w:szCs w:val="22"/>
        </w:rPr>
        <w:t xml:space="preserve">Jedna od većih poteškoća sa kojima se korisnici koji školuju djecu susreću, jeste </w:t>
      </w:r>
      <w:r>
        <w:rPr>
          <w:rFonts w:ascii="Arial Narrow" w:hAnsi="Arial Narrow" w:cs="Arial Narrow"/>
          <w:sz w:val="22"/>
          <w:szCs w:val="22"/>
        </w:rPr>
        <w:t>i</w:t>
      </w:r>
      <w:r w:rsidRPr="00C756CC">
        <w:rPr>
          <w:rFonts w:ascii="Arial Narrow" w:hAnsi="Arial Narrow" w:cs="Arial Narrow"/>
          <w:sz w:val="22"/>
          <w:szCs w:val="22"/>
        </w:rPr>
        <w:t xml:space="preserve"> finansiranje vozne karte do škole.</w:t>
      </w:r>
      <w:r>
        <w:rPr>
          <w:rStyle w:val="FootnoteReference"/>
          <w:rFonts w:ascii="Arial Narrow" w:hAnsi="Arial Narrow" w:cs="Arial Narrow"/>
          <w:sz w:val="22"/>
          <w:szCs w:val="22"/>
        </w:rPr>
        <w:footnoteReference w:id="156"/>
      </w:r>
      <w:r w:rsidRPr="00C756CC">
        <w:rPr>
          <w:rFonts w:ascii="Arial Narrow" w:hAnsi="Arial Narrow" w:cs="Arial Narrow"/>
          <w:sz w:val="22"/>
          <w:szCs w:val="22"/>
        </w:rPr>
        <w:t xml:space="preserve"> </w:t>
      </w:r>
      <w:r>
        <w:rPr>
          <w:rFonts w:ascii="Arial Narrow" w:hAnsi="Arial Narrow" w:cs="Arial Narrow"/>
          <w:sz w:val="22"/>
          <w:szCs w:val="22"/>
        </w:rPr>
        <w:t>Naime,</w:t>
      </w:r>
      <w:r w:rsidRPr="00C756CC">
        <w:rPr>
          <w:rFonts w:ascii="Arial Narrow" w:hAnsi="Arial Narrow" w:cs="Arial Narrow"/>
          <w:sz w:val="22"/>
          <w:szCs w:val="22"/>
        </w:rPr>
        <w:t xml:space="preserve"> </w:t>
      </w:r>
      <w:r w:rsidRPr="00377A4F">
        <w:rPr>
          <w:rFonts w:ascii="Arial Narrow" w:hAnsi="Arial Narrow" w:cs="Arial Narrow"/>
          <w:sz w:val="22"/>
          <w:szCs w:val="22"/>
        </w:rPr>
        <w:t>u onim kantonima u kojima se isplaćuje</w:t>
      </w:r>
      <w:r>
        <w:rPr>
          <w:rFonts w:ascii="Arial Narrow" w:hAnsi="Arial Narrow" w:cs="Arial Narrow"/>
          <w:sz w:val="22"/>
          <w:szCs w:val="22"/>
        </w:rPr>
        <w:t xml:space="preserve"> </w:t>
      </w:r>
      <w:r w:rsidRPr="00C756CC">
        <w:rPr>
          <w:rFonts w:ascii="Arial Narrow" w:hAnsi="Arial Narrow" w:cs="Arial Narrow"/>
          <w:sz w:val="22"/>
          <w:szCs w:val="22"/>
        </w:rPr>
        <w:t>ova vrsta subvencije često kasni, a korisnici nemaju novca da sami pokriju troškove do osnovne, a posebno do srednje škole</w:t>
      </w:r>
      <w:r>
        <w:rPr>
          <w:rFonts w:ascii="Arial Narrow" w:hAnsi="Arial Narrow" w:cs="Arial Narrow"/>
          <w:sz w:val="22"/>
          <w:szCs w:val="22"/>
        </w:rPr>
        <w:t>,</w:t>
      </w:r>
      <w:r w:rsidRPr="00C756CC">
        <w:rPr>
          <w:rFonts w:ascii="Arial Narrow" w:hAnsi="Arial Narrow" w:cs="Arial Narrow"/>
          <w:sz w:val="22"/>
          <w:szCs w:val="22"/>
        </w:rPr>
        <w:t xml:space="preserve"> koja se u većini slučajeva nalazi puno dalje od njihovog mjesta (u kantonalnim centrima ili većim gradovima).</w:t>
      </w:r>
      <w:r w:rsidRPr="00C54D08">
        <w:rPr>
          <w:rStyle w:val="FootnoteReference"/>
          <w:rFonts w:ascii="Arial Narrow" w:hAnsi="Arial Narrow" w:cs="Arial Narrow"/>
          <w:sz w:val="22"/>
          <w:szCs w:val="22"/>
        </w:rPr>
        <w:t xml:space="preserve"> </w:t>
      </w:r>
      <w:r>
        <w:rPr>
          <w:rStyle w:val="FootnoteReference"/>
          <w:rFonts w:ascii="Arial Narrow" w:hAnsi="Arial Narrow" w:cs="Arial Narrow"/>
          <w:sz w:val="22"/>
          <w:szCs w:val="22"/>
        </w:rPr>
        <w:footnoteReference w:id="157"/>
      </w:r>
      <w:r w:rsidRPr="00C756CC">
        <w:rPr>
          <w:rFonts w:ascii="Arial Narrow" w:hAnsi="Arial Narrow" w:cs="Arial Narrow"/>
          <w:sz w:val="22"/>
          <w:szCs w:val="22"/>
        </w:rPr>
        <w:t xml:space="preserve"> Svjesni toga, zaposlenici CSR ovaj problem pokušavaju riješiti na različite načine: isplatama </w:t>
      </w:r>
      <w:r w:rsidRPr="004C6198">
        <w:rPr>
          <w:rFonts w:ascii="Arial Narrow" w:hAnsi="Arial Narrow" w:cs="Arial Narrow"/>
          <w:sz w:val="22"/>
          <w:szCs w:val="22"/>
        </w:rPr>
        <w:t>jednokratnih pomoći ukoliko isplate za ove svrhe kasne, dogovorima sa prevoznicima da karte izdaju iako novac nisu dobili i slično. U kantonima u kojima ove vrste pomoći nema, korisnici se nalaze u još nepovoljnijem položaju.</w:t>
      </w:r>
    </w:p>
    <w:p w:rsidR="00234DDE" w:rsidRPr="00C756CC" w:rsidRDefault="00234DDE" w:rsidP="00E32378">
      <w:pPr>
        <w:tabs>
          <w:tab w:val="left" w:pos="6615"/>
          <w:tab w:val="left" w:pos="8222"/>
        </w:tabs>
        <w:ind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9951DA">
        <w:rPr>
          <w:rFonts w:ascii="Arial Narrow" w:hAnsi="Arial Narrow" w:cs="Arial Narrow"/>
          <w:i/>
          <w:iCs/>
          <w:sz w:val="22"/>
          <w:szCs w:val="22"/>
        </w:rPr>
        <w:t xml:space="preserve">Ima malo djece i jedan </w:t>
      </w:r>
      <w:r>
        <w:rPr>
          <w:rFonts w:ascii="Arial Narrow" w:hAnsi="Arial Narrow" w:cs="Arial Narrow"/>
          <w:i/>
          <w:iCs/>
          <w:sz w:val="22"/>
          <w:szCs w:val="22"/>
        </w:rPr>
        <w:t xml:space="preserve">je </w:t>
      </w:r>
      <w:r w:rsidRPr="009951DA">
        <w:rPr>
          <w:rFonts w:ascii="Arial Narrow" w:hAnsi="Arial Narrow" w:cs="Arial Narrow"/>
          <w:i/>
          <w:iCs/>
          <w:sz w:val="22"/>
          <w:szCs w:val="22"/>
        </w:rPr>
        <w:t>prevoznik, tako da direktno uplaćujemo njemu</w:t>
      </w:r>
      <w:r>
        <w:rPr>
          <w:rFonts w:ascii="Arial Narrow" w:hAnsi="Arial Narrow" w:cs="Arial Narrow"/>
          <w:i/>
          <w:iCs/>
          <w:sz w:val="22"/>
          <w:szCs w:val="22"/>
        </w:rPr>
        <w:t>.</w:t>
      </w:r>
      <w:r w:rsidRPr="009951DA">
        <w:rPr>
          <w:rFonts w:ascii="Arial Narrow" w:hAnsi="Arial Narrow" w:cs="Arial Narrow"/>
          <w:i/>
          <w:iCs/>
          <w:sz w:val="22"/>
          <w:szCs w:val="22"/>
        </w:rPr>
        <w:t xml:space="preserve"> </w:t>
      </w:r>
      <w:r>
        <w:rPr>
          <w:rFonts w:ascii="Arial Narrow" w:hAnsi="Arial Narrow" w:cs="Arial Narrow"/>
          <w:i/>
          <w:iCs/>
          <w:sz w:val="22"/>
          <w:szCs w:val="22"/>
        </w:rPr>
        <w:t>I</w:t>
      </w:r>
      <w:r w:rsidRPr="009951DA">
        <w:rPr>
          <w:rFonts w:ascii="Arial Narrow" w:hAnsi="Arial Narrow" w:cs="Arial Narrow"/>
          <w:i/>
          <w:iCs/>
          <w:sz w:val="22"/>
          <w:szCs w:val="22"/>
        </w:rPr>
        <w:t xml:space="preserve"> oni se ne bune ako novac kasni, nego izdaju mjesečne karte, znajući da će to poslije biti uplaćeno</w:t>
      </w:r>
      <w:r>
        <w:rPr>
          <w:rFonts w:ascii="Arial Narrow" w:hAnsi="Arial Narrow" w:cs="Arial Narrow"/>
          <w:i/>
          <w:iCs/>
          <w:sz w:val="22"/>
          <w:szCs w:val="22"/>
        </w:rPr>
        <w:t>.</w:t>
      </w:r>
      <w:r w:rsidRPr="003C6D93">
        <w:rPr>
          <w:rFonts w:ascii="Arial Narrow" w:hAnsi="Arial Narrow" w:cs="Arial Narrow"/>
          <w:i/>
          <w:iCs/>
          <w:sz w:val="22"/>
          <w:szCs w:val="22"/>
        </w:rPr>
        <w:t xml:space="preserve"> </w:t>
      </w:r>
      <w:r>
        <w:rPr>
          <w:rFonts w:ascii="Arial Narrow" w:hAnsi="Arial Narrow" w:cs="Arial Narrow"/>
          <w:i/>
          <w:iCs/>
          <w:sz w:val="22"/>
          <w:szCs w:val="22"/>
        </w:rPr>
        <w:t>(FG, CSR, TK)</w:t>
      </w: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Pr="009951DA" w:rsidRDefault="00234DDE" w:rsidP="00E3237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 Ali kod nas to nije moguće, jer mi taj novac uplaćujemo</w:t>
      </w:r>
      <w:r w:rsidRPr="009951DA">
        <w:rPr>
          <w:rFonts w:ascii="Arial Narrow" w:hAnsi="Arial Narrow" w:cs="Arial Narrow"/>
          <w:i/>
          <w:iCs/>
          <w:sz w:val="22"/>
          <w:szCs w:val="22"/>
        </w:rPr>
        <w:t xml:space="preserve"> na račun korisnika, a onda o</w:t>
      </w:r>
      <w:r>
        <w:rPr>
          <w:rFonts w:ascii="Arial Narrow" w:hAnsi="Arial Narrow" w:cs="Arial Narrow"/>
          <w:i/>
          <w:iCs/>
          <w:sz w:val="22"/>
          <w:szCs w:val="22"/>
        </w:rPr>
        <w:t xml:space="preserve">ni kupuju mjesečne karte djeci, s obzirom da su </w:t>
      </w:r>
      <w:r w:rsidRPr="009951DA">
        <w:rPr>
          <w:rFonts w:ascii="Arial Narrow" w:hAnsi="Arial Narrow" w:cs="Arial Narrow"/>
          <w:i/>
          <w:iCs/>
          <w:sz w:val="22"/>
          <w:szCs w:val="22"/>
        </w:rPr>
        <w:t>su prev</w:t>
      </w:r>
      <w:r>
        <w:rPr>
          <w:rFonts w:ascii="Arial Narrow" w:hAnsi="Arial Narrow" w:cs="Arial Narrow"/>
          <w:i/>
          <w:iCs/>
          <w:sz w:val="22"/>
          <w:szCs w:val="22"/>
        </w:rPr>
        <w:t>oznici koje koriste različiti.</w:t>
      </w:r>
      <w:r w:rsidRPr="003C6D93">
        <w:rPr>
          <w:rFonts w:ascii="Arial Narrow" w:hAnsi="Arial Narrow" w:cs="Arial Narrow"/>
          <w:i/>
          <w:iCs/>
          <w:sz w:val="22"/>
          <w:szCs w:val="22"/>
        </w:rPr>
        <w:t xml:space="preserve"> </w:t>
      </w:r>
      <w:r>
        <w:rPr>
          <w:rFonts w:ascii="Arial Narrow" w:hAnsi="Arial Narrow" w:cs="Arial Narrow"/>
          <w:i/>
          <w:iCs/>
          <w:sz w:val="22"/>
          <w:szCs w:val="22"/>
        </w:rPr>
        <w:t>(FG, CSR, TK)</w:t>
      </w:r>
    </w:p>
    <w:p w:rsidR="00234DDE" w:rsidRDefault="00234DDE" w:rsidP="00E32378">
      <w:pPr>
        <w:jc w:val="both"/>
        <w:rPr>
          <w:rFonts w:ascii="Arial Narrow" w:hAnsi="Arial Narrow" w:cs="Arial Narrow"/>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C756CC">
        <w:rPr>
          <w:rFonts w:ascii="Arial Narrow" w:hAnsi="Arial Narrow" w:cs="Arial Narrow"/>
          <w:i/>
          <w:iCs/>
          <w:sz w:val="22"/>
          <w:szCs w:val="22"/>
        </w:rPr>
        <w:t xml:space="preserve">: Mi imamo dobro riješeno to pitanje. </w:t>
      </w:r>
      <w:r>
        <w:rPr>
          <w:rFonts w:ascii="Arial Narrow" w:hAnsi="Arial Narrow" w:cs="Arial Narrow"/>
          <w:i/>
          <w:iCs/>
          <w:sz w:val="22"/>
          <w:szCs w:val="22"/>
        </w:rPr>
        <w:t>P</w:t>
      </w:r>
      <w:r w:rsidRPr="00C756CC">
        <w:rPr>
          <w:rFonts w:ascii="Arial Narrow" w:hAnsi="Arial Narrow" w:cs="Arial Narrow"/>
          <w:i/>
          <w:iCs/>
          <w:sz w:val="22"/>
          <w:szCs w:val="22"/>
        </w:rPr>
        <w:t>ored naše djece korisnika socijalne zaštite, mi Svake godine obuhvatamo i pravimo spisak i djece iz porodica u stanju socijalne potrebe koji dostavljamo općini i onda Općina</w:t>
      </w:r>
      <w:r>
        <w:rPr>
          <w:rFonts w:ascii="Arial Narrow" w:hAnsi="Arial Narrow" w:cs="Arial Narrow"/>
          <w:i/>
          <w:iCs/>
          <w:sz w:val="22"/>
          <w:szCs w:val="22"/>
        </w:rPr>
        <w:t xml:space="preserve"> </w:t>
      </w:r>
      <w:r w:rsidRPr="00C756CC">
        <w:rPr>
          <w:rFonts w:ascii="Arial Narrow" w:hAnsi="Arial Narrow" w:cs="Arial Narrow"/>
          <w:i/>
          <w:iCs/>
          <w:sz w:val="22"/>
          <w:szCs w:val="22"/>
        </w:rPr>
        <w:t xml:space="preserve">sa Kantonom i sa prijevoznicima riješava to pitanje. </w:t>
      </w:r>
      <w:r>
        <w:rPr>
          <w:rFonts w:ascii="Arial Narrow" w:hAnsi="Arial Narrow" w:cs="Arial Narrow"/>
          <w:i/>
          <w:iCs/>
          <w:sz w:val="22"/>
          <w:szCs w:val="22"/>
        </w:rPr>
        <w:t>I imamo cijelu godinu otvorenu mogućnost da dopunimo taj spisak. (FG, CSR, SBK)</w:t>
      </w: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r>
        <w:rPr>
          <w:noProof/>
          <w:lang w:val="en-US" w:eastAsia="en-US"/>
        </w:rPr>
        <w:pict>
          <v:group id="_x0000_s1124" style="position:absolute;left:0;text-align:left;margin-left:-73.15pt;margin-top:.55pt;width:610.7pt;height:234.75pt;z-index:251662848" coordorigin="2,11595" coordsize="11957,2553">
            <v:shape id="_x0000_s1125" type="#_x0000_t202" style="position:absolute;left:2;top:11595;width:11957;height:2553" fillcolor="#eef3fa" stroked="f" strokecolor="maroon" strokeweight="1.75pt">
              <v:textbox style="mso-next-textbox:#_x0000_s1125">
                <w:txbxContent>
                  <w:p w:rsidR="00234DDE" w:rsidRDefault="00234DDE" w:rsidP="006D4859">
                    <w:pPr>
                      <w:ind w:left="1276" w:right="1577"/>
                      <w:jc w:val="both"/>
                      <w:rPr>
                        <w:rFonts w:ascii="Arial Narrow" w:hAnsi="Arial Narrow" w:cs="Arial Narrow"/>
                        <w:sz w:val="22"/>
                        <w:szCs w:val="22"/>
                      </w:rPr>
                    </w:pPr>
                  </w:p>
                  <w:p w:rsidR="00234DDE" w:rsidRPr="00A049ED" w:rsidRDefault="00234DDE" w:rsidP="00A049ED">
                    <w:pPr>
                      <w:ind w:left="1276" w:right="1577"/>
                      <w:jc w:val="both"/>
                      <w:rPr>
                        <w:rFonts w:ascii="Arial Narrow" w:hAnsi="Arial Narrow" w:cs="Arial Narrow"/>
                        <w:sz w:val="22"/>
                        <w:szCs w:val="22"/>
                      </w:rPr>
                    </w:pPr>
                    <w:r w:rsidRPr="00A049ED">
                      <w:rPr>
                        <w:rFonts w:ascii="Arial Narrow" w:hAnsi="Arial Narrow" w:cs="Arial Narrow"/>
                        <w:sz w:val="22"/>
                        <w:szCs w:val="22"/>
                      </w:rPr>
                      <w:t>Uprkos tome što je pohađanje osnovnoškolskog obrazovanja obavezno i besplatno, finansijski pristup predstavlja osnovnu prepreku djeci osnovnoškolskog uzrasta iz dijela korisničkih porodica da se redovno školuju. Subvencioniranje kupovine udžbenika i prevoza do škole dijelom bi r</w:t>
                    </w:r>
                    <w:r>
                      <w:rPr>
                        <w:rFonts w:ascii="Arial Narrow" w:hAnsi="Arial Narrow" w:cs="Arial Narrow"/>
                        <w:sz w:val="22"/>
                        <w:szCs w:val="22"/>
                      </w:rPr>
                      <w:t>i</w:t>
                    </w:r>
                    <w:r w:rsidRPr="00A049ED">
                      <w:rPr>
                        <w:rFonts w:ascii="Arial Narrow" w:hAnsi="Arial Narrow" w:cs="Arial Narrow"/>
                        <w:sz w:val="22"/>
                        <w:szCs w:val="22"/>
                      </w:rPr>
                      <w:t xml:space="preserve">ješilo ovaj problem, ukoliko budu praćene i ostalim vrstama novčanih davanja usmjerenih na jačanje porodica. </w:t>
                    </w:r>
                  </w:p>
                  <w:p w:rsidR="00234DDE" w:rsidRPr="00A049ED" w:rsidRDefault="00234DDE" w:rsidP="00A049ED">
                    <w:pPr>
                      <w:ind w:left="1276" w:right="1577"/>
                      <w:jc w:val="both"/>
                      <w:rPr>
                        <w:rFonts w:ascii="Arial Narrow" w:hAnsi="Arial Narrow" w:cs="Arial Narrow"/>
                        <w:sz w:val="22"/>
                        <w:szCs w:val="22"/>
                      </w:rPr>
                    </w:pPr>
                  </w:p>
                  <w:p w:rsidR="00234DDE" w:rsidRPr="00A049ED" w:rsidRDefault="00234DDE" w:rsidP="00A049ED">
                    <w:pPr>
                      <w:ind w:left="1276" w:right="1577"/>
                      <w:jc w:val="both"/>
                      <w:rPr>
                        <w:rFonts w:ascii="Arial Narrow" w:hAnsi="Arial Narrow" w:cs="Arial Narrow"/>
                        <w:sz w:val="22"/>
                        <w:szCs w:val="22"/>
                      </w:rPr>
                    </w:pPr>
                    <w:r w:rsidRPr="00A049ED">
                      <w:rPr>
                        <w:rFonts w:ascii="Arial Narrow" w:hAnsi="Arial Narrow" w:cs="Arial Narrow"/>
                        <w:sz w:val="22"/>
                        <w:szCs w:val="22"/>
                      </w:rPr>
                      <w:t>Međutim, istovremeno, očito je da se kod pojedinih porodica (pretežno romske nacionalnosti) trebaju promijeniti i stavovi prema obrazovanju, da bi ova potreba njihove djece bila zadovoljena. To pre</w:t>
                    </w:r>
                    <w:r>
                      <w:rPr>
                        <w:rFonts w:ascii="Arial Narrow" w:hAnsi="Arial Narrow" w:cs="Arial Narrow"/>
                        <w:sz w:val="22"/>
                        <w:szCs w:val="22"/>
                      </w:rPr>
                      <w:t>t</w:t>
                    </w:r>
                    <w:r w:rsidRPr="00A049ED">
                      <w:rPr>
                        <w:rFonts w:ascii="Arial Narrow" w:hAnsi="Arial Narrow" w:cs="Arial Narrow"/>
                        <w:sz w:val="22"/>
                        <w:szCs w:val="22"/>
                      </w:rPr>
                      <w:t>postavlja dugotrajno, uporno i kontinuirano multisektorsko djelovanje, koje je u principu već i započeto, tako da bi ga (samo) trebalo nastaviti, a istovremeno, intenzivirati djelovanje na sprečavanju dječijeg rada (i prosjačenja). Pri tome bi bilo potrebno sve zainteresovane strane obavještavati o slučajevima prekidanja osnovnoškolskog obrazovanja, jer bi to povećalo efikasnost djelovanja na povratku djeteta u ško</w:t>
                    </w:r>
                    <w:r>
                      <w:rPr>
                        <w:rFonts w:ascii="Arial Narrow" w:hAnsi="Arial Narrow" w:cs="Arial Narrow"/>
                        <w:sz w:val="22"/>
                        <w:szCs w:val="22"/>
                      </w:rPr>
                      <w:t>lu. Također bi bilo dobro ispi</w:t>
                    </w:r>
                    <w:r w:rsidRPr="00A049ED">
                      <w:rPr>
                        <w:rFonts w:ascii="Arial Narrow" w:hAnsi="Arial Narrow" w:cs="Arial Narrow"/>
                        <w:sz w:val="22"/>
                        <w:szCs w:val="22"/>
                      </w:rPr>
                      <w:t xml:space="preserve">tati mogućnost primjene dobrih praksi iz regiona koji podrazumjevaju </w:t>
                    </w:r>
                    <w:r w:rsidRPr="00BB6C76">
                      <w:rPr>
                        <w:rFonts w:ascii="Arial Narrow" w:hAnsi="Arial Narrow" w:cs="Arial Narrow"/>
                        <w:sz w:val="22"/>
                        <w:szCs w:val="22"/>
                      </w:rPr>
                      <w:t>asistente/medijatore za škole k</w:t>
                    </w:r>
                    <w:r>
                      <w:rPr>
                        <w:rFonts w:ascii="Arial Narrow" w:hAnsi="Arial Narrow" w:cs="Arial Narrow"/>
                        <w:sz w:val="22"/>
                        <w:szCs w:val="22"/>
                      </w:rPr>
                      <w:t>oji dolaze iz romskih zajednica</w:t>
                    </w:r>
                    <w:r w:rsidRPr="00BB6C76">
                      <w:rPr>
                        <w:rFonts w:ascii="Arial Narrow" w:hAnsi="Arial Narrow" w:cs="Arial Narrow"/>
                        <w:sz w:val="22"/>
                        <w:szCs w:val="22"/>
                      </w:rPr>
                      <w:t>.</w:t>
                    </w:r>
                    <w:r w:rsidRPr="00A049ED">
                      <w:rPr>
                        <w:rFonts w:ascii="Arial Narrow" w:hAnsi="Arial Narrow" w:cs="Arial Narrow"/>
                        <w:sz w:val="22"/>
                        <w:szCs w:val="22"/>
                      </w:rPr>
                      <w:t xml:space="preserve"> </w:t>
                    </w:r>
                  </w:p>
                  <w:p w:rsidR="00234DDE" w:rsidRPr="00A049ED" w:rsidRDefault="00234DDE" w:rsidP="00A049ED">
                    <w:pPr>
                      <w:ind w:left="1276" w:right="1577"/>
                      <w:jc w:val="both"/>
                      <w:rPr>
                        <w:rFonts w:ascii="Arial Narrow" w:hAnsi="Arial Narrow" w:cs="Arial Narrow"/>
                        <w:sz w:val="22"/>
                        <w:szCs w:val="22"/>
                      </w:rPr>
                    </w:pPr>
                  </w:p>
                  <w:p w:rsidR="00234DDE" w:rsidRPr="00A049ED" w:rsidRDefault="00234DDE" w:rsidP="00A049ED">
                    <w:pPr>
                      <w:ind w:left="1276" w:right="1577"/>
                      <w:jc w:val="both"/>
                      <w:rPr>
                        <w:rFonts w:ascii="Arial Narrow" w:hAnsi="Arial Narrow" w:cs="Arial Narrow"/>
                        <w:sz w:val="22"/>
                        <w:szCs w:val="22"/>
                      </w:rPr>
                    </w:pPr>
                    <w:r w:rsidRPr="00A049ED">
                      <w:rPr>
                        <w:rFonts w:ascii="Arial Narrow" w:hAnsi="Arial Narrow" w:cs="Arial Narrow"/>
                        <w:sz w:val="22"/>
                        <w:szCs w:val="22"/>
                      </w:rPr>
                      <w:t>Za manji broj djece kojoj udaljenost onemogućava da redovno pohađaju školu, potrebno je primjeniti već postojeća rješenja (podršku od CSR u smještaju kod šire porodice koja ima pristup osnovnoj školi, pomoć roditeljima u organizaciji prevoza i sl.), ali i razmisliti o mogućnosti uvođenja</w:t>
                    </w:r>
                    <w:r w:rsidRPr="00A049ED">
                      <w:rPr>
                        <w:rFonts w:ascii="Arial Narrow" w:hAnsi="Arial Narrow" w:cs="Arial Narrow"/>
                        <w:color w:val="FF0000"/>
                        <w:sz w:val="22"/>
                        <w:szCs w:val="22"/>
                      </w:rPr>
                      <w:t xml:space="preserve"> </w:t>
                    </w:r>
                    <w:r w:rsidRPr="00A049ED">
                      <w:rPr>
                        <w:rFonts w:ascii="Arial Narrow" w:hAnsi="Arial Narrow" w:cs="Arial Narrow"/>
                        <w:sz w:val="22"/>
                        <w:szCs w:val="22"/>
                      </w:rPr>
                      <w:t>obrazovanja na daljinu.</w:t>
                    </w:r>
                  </w:p>
                  <w:p w:rsidR="00234DDE" w:rsidRDefault="00234DDE" w:rsidP="00A049ED">
                    <w:pPr>
                      <w:jc w:val="both"/>
                      <w:rPr>
                        <w:rFonts w:ascii="Arial Narrow" w:hAnsi="Arial Narrow" w:cs="Arial Narrow"/>
                        <w:color w:val="FF0000"/>
                      </w:rPr>
                    </w:pPr>
                  </w:p>
                  <w:p w:rsidR="00234DDE" w:rsidRDefault="00234DDE" w:rsidP="006D4859">
                    <w:pPr>
                      <w:tabs>
                        <w:tab w:val="left" w:pos="6615"/>
                        <w:tab w:val="left" w:pos="8222"/>
                      </w:tabs>
                      <w:ind w:right="-709"/>
                      <w:jc w:val="both"/>
                      <w:rPr>
                        <w:rFonts w:ascii="Arial Narrow" w:hAnsi="Arial Narrow" w:cs="Arial Narrow"/>
                        <w:i/>
                        <w:iCs/>
                        <w:sz w:val="22"/>
                        <w:szCs w:val="22"/>
                      </w:rPr>
                    </w:pPr>
                  </w:p>
                  <w:p w:rsidR="00234DDE" w:rsidRPr="000A7491" w:rsidRDefault="00234DDE" w:rsidP="00CC55D1">
                    <w:pPr>
                      <w:ind w:right="1307"/>
                      <w:jc w:val="both"/>
                      <w:rPr>
                        <w:rFonts w:ascii="Arial Narrow" w:hAnsi="Arial Narrow" w:cs="Arial Narrow"/>
                        <w:sz w:val="22"/>
                        <w:szCs w:val="22"/>
                      </w:rPr>
                    </w:pPr>
                  </w:p>
                  <w:p w:rsidR="00234DDE" w:rsidRDefault="00234DDE" w:rsidP="00CC55D1">
                    <w:pPr>
                      <w:ind w:left="1276" w:right="1577"/>
                      <w:jc w:val="both"/>
                      <w:rPr>
                        <w:rFonts w:ascii="Arial Narrow" w:hAnsi="Arial Narrow" w:cs="Arial Narrow"/>
                        <w:sz w:val="22"/>
                        <w:szCs w:val="22"/>
                      </w:rPr>
                    </w:pPr>
                  </w:p>
                  <w:p w:rsidR="00234DDE" w:rsidRDefault="00234DDE" w:rsidP="00CC55D1">
                    <w:pPr>
                      <w:ind w:left="1276" w:right="1307"/>
                      <w:jc w:val="both"/>
                      <w:rPr>
                        <w:rFonts w:ascii="Arial Narrow" w:hAnsi="Arial Narrow" w:cs="Arial Narrow"/>
                        <w:sz w:val="22"/>
                        <w:szCs w:val="22"/>
                      </w:rPr>
                    </w:pPr>
                  </w:p>
                  <w:p w:rsidR="00234DDE" w:rsidRDefault="00234DDE" w:rsidP="00CC55D1">
                    <w:pPr>
                      <w:ind w:left="1276" w:right="1307"/>
                      <w:jc w:val="both"/>
                      <w:rPr>
                        <w:rFonts w:ascii="Arial Narrow" w:hAnsi="Arial Narrow" w:cs="Arial Narrow"/>
                        <w:sz w:val="22"/>
                        <w:szCs w:val="22"/>
                      </w:rPr>
                    </w:pPr>
                  </w:p>
                  <w:p w:rsidR="00234DDE" w:rsidRDefault="00234DDE" w:rsidP="00CC55D1">
                    <w:pPr>
                      <w:ind w:left="1276" w:right="1307"/>
                      <w:jc w:val="both"/>
                      <w:rPr>
                        <w:rFonts w:ascii="Arial Narrow" w:hAnsi="Arial Narrow" w:cs="Arial Narrow"/>
                        <w:sz w:val="22"/>
                        <w:szCs w:val="22"/>
                      </w:rPr>
                    </w:pPr>
                  </w:p>
                  <w:p w:rsidR="00234DDE" w:rsidRPr="00680F9B" w:rsidRDefault="00234DDE" w:rsidP="00CC55D1">
                    <w:pPr>
                      <w:ind w:left="709"/>
                    </w:pPr>
                  </w:p>
                </w:txbxContent>
              </v:textbox>
            </v:shape>
            <v:shape id="_x0000_s1126" type="#_x0000_t202" style="position:absolute;left:11089;top:11685;width:615;height:2370" fillcolor="#eef3fa" stroked="f">
              <v:textbox style="mso-next-textbox:#_x0000_s1126">
                <w:txbxContent>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z</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a</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k</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l</w:t>
                    </w:r>
                    <w:r w:rsidRPr="00AD153A">
                      <w:rPr>
                        <w:rFonts w:ascii="Arial Narrow" w:hAnsi="Arial Narrow" w:cs="Arial Narrow"/>
                        <w:b/>
                        <w:bCs/>
                        <w:sz w:val="22"/>
                        <w:szCs w:val="22"/>
                        <w:lang w:val="bs-Latn-BA"/>
                      </w:rPr>
                      <w:t>j</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u</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č</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c</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i</w:t>
                    </w:r>
                  </w:p>
                  <w:p w:rsidR="00234DDE" w:rsidRPr="00AD153A" w:rsidRDefault="00234DDE" w:rsidP="00AD153A"/>
                </w:txbxContent>
              </v:textbox>
            </v:shape>
          </v:group>
        </w:pict>
      </w: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Default="00234DDE" w:rsidP="00E32378">
      <w:pPr>
        <w:tabs>
          <w:tab w:val="left" w:pos="6615"/>
          <w:tab w:val="left" w:pos="8222"/>
        </w:tabs>
        <w:ind w:left="1276" w:right="-709"/>
        <w:jc w:val="both"/>
        <w:rPr>
          <w:rFonts w:ascii="Arial Narrow" w:hAnsi="Arial Narrow" w:cs="Arial Narrow"/>
          <w:i/>
          <w:iCs/>
          <w:sz w:val="22"/>
          <w:szCs w:val="22"/>
        </w:rPr>
      </w:pPr>
    </w:p>
    <w:p w:rsidR="00234DDE" w:rsidRPr="00675B80" w:rsidRDefault="00234DDE" w:rsidP="00675B80">
      <w:pPr>
        <w:rPr>
          <w:rFonts w:ascii="Arial Narrow" w:hAnsi="Arial Narrow" w:cs="Arial Narrow"/>
          <w:sz w:val="22"/>
          <w:szCs w:val="22"/>
          <w:u w:val="single"/>
          <w:lang w:val="en-US"/>
        </w:rPr>
      </w:pPr>
      <w:r w:rsidRPr="00675B80">
        <w:rPr>
          <w:rFonts w:ascii="Arial Narrow" w:hAnsi="Arial Narrow" w:cs="Arial Narrow"/>
          <w:sz w:val="22"/>
          <w:szCs w:val="22"/>
          <w:u w:val="single"/>
          <w:lang w:val="en-US"/>
        </w:rPr>
        <w:t xml:space="preserve">Pristup djece sa invaliditetom obrazovanju </w:t>
      </w:r>
    </w:p>
    <w:p w:rsidR="00234DDE" w:rsidRPr="00254A8F" w:rsidRDefault="00234DDE" w:rsidP="00D1467C">
      <w:pPr>
        <w:rPr>
          <w:rFonts w:ascii="Arial Narrow" w:hAnsi="Arial Narrow" w:cs="Arial Narrow"/>
          <w:sz w:val="22"/>
          <w:szCs w:val="22"/>
          <w:lang w:val="en-US" w:eastAsia="en-US"/>
        </w:rPr>
      </w:pPr>
    </w:p>
    <w:p w:rsidR="00234DDE" w:rsidRPr="00D462C2" w:rsidRDefault="00234DDE" w:rsidP="00D80302">
      <w:pPr>
        <w:jc w:val="both"/>
        <w:rPr>
          <w:rFonts w:ascii="Arial Narrow" w:hAnsi="Arial Narrow" w:cs="Arial Narrow"/>
          <w:sz w:val="22"/>
          <w:szCs w:val="22"/>
        </w:rPr>
      </w:pPr>
      <w:r w:rsidRPr="0065464E">
        <w:rPr>
          <w:rFonts w:ascii="Arial Narrow" w:hAnsi="Arial Narrow" w:cs="Arial Narrow"/>
          <w:sz w:val="22"/>
          <w:szCs w:val="22"/>
        </w:rPr>
        <w:t>Kada je u pitanju obrazovanje djece sa invaliditetom</w:t>
      </w:r>
      <w:r>
        <w:rPr>
          <w:rStyle w:val="FootnoteReference"/>
          <w:rFonts w:ascii="Arial Narrow" w:hAnsi="Arial Narrow" w:cs="Arial Narrow"/>
          <w:sz w:val="22"/>
          <w:szCs w:val="22"/>
        </w:rPr>
        <w:footnoteReference w:id="158"/>
      </w:r>
      <w:r w:rsidRPr="0065464E">
        <w:rPr>
          <w:rFonts w:ascii="Arial Narrow" w:hAnsi="Arial Narrow" w:cs="Arial Narrow"/>
          <w:sz w:val="22"/>
          <w:szCs w:val="22"/>
        </w:rPr>
        <w:t>, korisnici ističu da im jedan od najvećih problema predstavlja neusaglašenost osnovnog i srednjeg obrazovanja.</w:t>
      </w:r>
      <w:r w:rsidRPr="001E7A30">
        <w:rPr>
          <w:rStyle w:val="FootnoteReference"/>
          <w:rFonts w:ascii="Arial Narrow" w:hAnsi="Arial Narrow" w:cs="Arial Narrow"/>
          <w:sz w:val="22"/>
          <w:szCs w:val="22"/>
        </w:rPr>
        <w:t xml:space="preserve"> </w:t>
      </w:r>
      <w:r w:rsidRPr="0065464E">
        <w:rPr>
          <w:rFonts w:ascii="Arial Narrow" w:hAnsi="Arial Narrow" w:cs="Arial Narrow"/>
          <w:sz w:val="22"/>
          <w:szCs w:val="22"/>
        </w:rPr>
        <w:t>Pa tako djeca</w:t>
      </w:r>
      <w:r>
        <w:rPr>
          <w:rFonts w:ascii="Arial Narrow" w:hAnsi="Arial Narrow" w:cs="Arial Narrow"/>
          <w:sz w:val="22"/>
          <w:szCs w:val="22"/>
        </w:rPr>
        <w:t>,</w:t>
      </w:r>
      <w:r w:rsidRPr="0065464E">
        <w:rPr>
          <w:rFonts w:ascii="Arial Narrow" w:hAnsi="Arial Narrow" w:cs="Arial Narrow"/>
          <w:sz w:val="22"/>
          <w:szCs w:val="22"/>
        </w:rPr>
        <w:t xml:space="preserve"> koja pohađaju inkluzivnu nastavu u osnovnoj školi, moraju pohađati specijalne srednje škole, što opet dovodi do njihove stigmatizacije.</w:t>
      </w:r>
      <w:r>
        <w:rPr>
          <w:rStyle w:val="FootnoteReference"/>
          <w:rFonts w:ascii="Arial Narrow" w:hAnsi="Arial Narrow" w:cs="Arial Narrow"/>
          <w:sz w:val="22"/>
          <w:szCs w:val="22"/>
        </w:rPr>
        <w:footnoteReference w:id="159"/>
      </w:r>
      <w:r w:rsidRPr="0065464E">
        <w:rPr>
          <w:rFonts w:ascii="Arial Narrow" w:hAnsi="Arial Narrow" w:cs="Arial Narrow"/>
          <w:sz w:val="22"/>
          <w:szCs w:val="22"/>
        </w:rPr>
        <w:t xml:space="preserve"> </w:t>
      </w:r>
      <w:r w:rsidRPr="00D462C2">
        <w:rPr>
          <w:rFonts w:ascii="Arial Narrow" w:hAnsi="Arial Narrow" w:cs="Arial Narrow"/>
          <w:sz w:val="22"/>
          <w:szCs w:val="22"/>
        </w:rPr>
        <w:t>Osim toga, nakon završene srednje škole, posao se ne može naći, mogućnost daljeg školovanja ne postoji i djeca ponovo bivaju isključena iz društva. Tamo gdje postoje udruženja roditelja djece sa posebnim potrebama mogućnosti za socijalnu inkluziju su nešto veće. Međutim, dešava se da i u slučajevima kada ova udruženja dobro funkcionišu, roditelji nemaju novca kojim bi plaćali prevoz do njihovih prostorija. CSR ističu da i u ovim slučajevima pokušavaju pomoći, ali navode da postoje i određene zakonske prepreke.</w:t>
      </w:r>
      <w:r>
        <w:rPr>
          <w:rFonts w:ascii="Arial Narrow" w:hAnsi="Arial Narrow" w:cs="Arial Narrow"/>
          <w:sz w:val="22"/>
          <w:szCs w:val="22"/>
        </w:rPr>
        <w:t xml:space="preserve"> Tamo gdje su formirani </w:t>
      </w:r>
      <w:r w:rsidRPr="0044764A">
        <w:rPr>
          <w:rFonts w:ascii="Arial Narrow" w:hAnsi="Arial Narrow" w:cs="Arial Narrow"/>
          <w:sz w:val="22"/>
          <w:szCs w:val="22"/>
        </w:rPr>
        <w:t>dnevni centri za djecu sa posebnim potrebama</w:t>
      </w:r>
      <w:r>
        <w:rPr>
          <w:rFonts w:ascii="Arial Narrow" w:hAnsi="Arial Narrow" w:cs="Arial Narrow"/>
          <w:sz w:val="22"/>
          <w:szCs w:val="22"/>
        </w:rPr>
        <w:t>,</w:t>
      </w:r>
      <w:r w:rsidRPr="0044764A">
        <w:rPr>
          <w:rFonts w:ascii="Arial Narrow" w:hAnsi="Arial Narrow" w:cs="Arial Narrow"/>
          <w:sz w:val="22"/>
          <w:szCs w:val="22"/>
        </w:rPr>
        <w:t xml:space="preserve"> situacija je bolja.</w:t>
      </w:r>
    </w:p>
    <w:p w:rsidR="00234DDE" w:rsidRPr="009951DA" w:rsidRDefault="00234DDE" w:rsidP="00D80302">
      <w:pPr>
        <w:pStyle w:val="ListParagraph"/>
        <w:tabs>
          <w:tab w:val="left" w:pos="6615"/>
          <w:tab w:val="left" w:pos="8222"/>
        </w:tabs>
        <w:ind w:right="-709"/>
        <w:jc w:val="both"/>
        <w:rPr>
          <w:rFonts w:ascii="Arial Narrow" w:hAnsi="Arial Narrow" w:cs="Arial Narrow"/>
          <w:i/>
          <w:iCs/>
          <w:color w:val="FF0000"/>
          <w:sz w:val="22"/>
          <w:szCs w:val="22"/>
        </w:rPr>
      </w:pPr>
    </w:p>
    <w:p w:rsidR="00234DDE" w:rsidRPr="00F966AC" w:rsidRDefault="00234DDE" w:rsidP="00D8030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Z: Ide moje djete</w:t>
      </w:r>
      <w:r w:rsidRPr="00F966AC">
        <w:rPr>
          <w:rFonts w:ascii="Arial Narrow" w:hAnsi="Arial Narrow" w:cs="Arial Narrow"/>
          <w:i/>
          <w:iCs/>
          <w:sz w:val="22"/>
          <w:szCs w:val="22"/>
        </w:rPr>
        <w:t xml:space="preserve"> u „</w:t>
      </w:r>
      <w:r>
        <w:rPr>
          <w:rFonts w:ascii="Arial Narrow" w:hAnsi="Arial Narrow" w:cs="Arial Narrow"/>
          <w:i/>
          <w:iCs/>
          <w:sz w:val="22"/>
          <w:szCs w:val="22"/>
        </w:rPr>
        <w:t xml:space="preserve">Ros </w:t>
      </w:r>
      <w:r w:rsidRPr="00F966AC">
        <w:rPr>
          <w:rFonts w:ascii="Arial Narrow" w:hAnsi="Arial Narrow" w:cs="Arial Narrow"/>
          <w:i/>
          <w:iCs/>
          <w:sz w:val="22"/>
          <w:szCs w:val="22"/>
        </w:rPr>
        <w:t>Rosales“ u školu, zovu ga</w:t>
      </w:r>
      <w:r>
        <w:rPr>
          <w:rFonts w:ascii="Arial Narrow" w:hAnsi="Arial Narrow" w:cs="Arial Narrow"/>
          <w:i/>
          <w:iCs/>
          <w:sz w:val="22"/>
          <w:szCs w:val="22"/>
        </w:rPr>
        <w:t>,</w:t>
      </w:r>
      <w:r w:rsidRPr="00F966AC">
        <w:rPr>
          <w:rFonts w:ascii="Arial Narrow" w:hAnsi="Arial Narrow" w:cs="Arial Narrow"/>
          <w:i/>
          <w:iCs/>
          <w:sz w:val="22"/>
          <w:szCs w:val="22"/>
        </w:rPr>
        <w:t xml:space="preserve"> kako ono, </w:t>
      </w:r>
      <w:r>
        <w:rPr>
          <w:rFonts w:ascii="Arial Narrow" w:hAnsi="Arial Narrow" w:cs="Arial Narrow"/>
          <w:i/>
          <w:iCs/>
          <w:sz w:val="22"/>
          <w:szCs w:val="22"/>
        </w:rPr>
        <w:t>„</w:t>
      </w:r>
      <w:r w:rsidRPr="00F966AC">
        <w:rPr>
          <w:rFonts w:ascii="Arial Narrow" w:hAnsi="Arial Narrow" w:cs="Arial Narrow"/>
          <w:i/>
          <w:iCs/>
          <w:sz w:val="22"/>
          <w:szCs w:val="22"/>
        </w:rPr>
        <w:t>hendikepiran</w:t>
      </w:r>
      <w:r>
        <w:rPr>
          <w:rFonts w:ascii="Arial Narrow" w:hAnsi="Arial Narrow" w:cs="Arial Narrow"/>
          <w:i/>
          <w:iCs/>
          <w:sz w:val="22"/>
          <w:szCs w:val="22"/>
        </w:rPr>
        <w:t>“</w:t>
      </w:r>
      <w:r w:rsidRPr="00F966AC">
        <w:rPr>
          <w:rFonts w:ascii="Arial Narrow" w:hAnsi="Arial Narrow" w:cs="Arial Narrow"/>
          <w:i/>
          <w:iCs/>
          <w:sz w:val="22"/>
          <w:szCs w:val="22"/>
        </w:rPr>
        <w:t xml:space="preserve"> i </w:t>
      </w:r>
      <w:r>
        <w:rPr>
          <w:rFonts w:ascii="Arial Narrow" w:hAnsi="Arial Narrow" w:cs="Arial Narrow"/>
          <w:i/>
          <w:iCs/>
          <w:sz w:val="22"/>
          <w:szCs w:val="22"/>
        </w:rPr>
        <w:t>„</w:t>
      </w:r>
      <w:r w:rsidRPr="00F966AC">
        <w:rPr>
          <w:rFonts w:ascii="Arial Narrow" w:hAnsi="Arial Narrow" w:cs="Arial Narrow"/>
          <w:i/>
          <w:iCs/>
          <w:sz w:val="22"/>
          <w:szCs w:val="22"/>
        </w:rPr>
        <w:t>retardiran</w:t>
      </w:r>
      <w:r>
        <w:rPr>
          <w:rFonts w:ascii="Arial Narrow" w:hAnsi="Arial Narrow" w:cs="Arial Narrow"/>
          <w:i/>
          <w:iCs/>
          <w:sz w:val="22"/>
          <w:szCs w:val="22"/>
        </w:rPr>
        <w:t xml:space="preserve">“. Tako oni njemu kažu </w:t>
      </w:r>
      <w:r w:rsidRPr="00F966AC">
        <w:rPr>
          <w:rFonts w:ascii="Arial Narrow" w:hAnsi="Arial Narrow" w:cs="Arial Narrow"/>
          <w:i/>
          <w:iCs/>
          <w:sz w:val="22"/>
          <w:szCs w:val="22"/>
        </w:rPr>
        <w:t xml:space="preserve">što je moje dijete bolesno. </w:t>
      </w:r>
      <w:r>
        <w:rPr>
          <w:rFonts w:ascii="Arial Narrow" w:hAnsi="Arial Narrow" w:cs="Arial Narrow"/>
          <w:i/>
          <w:iCs/>
          <w:sz w:val="22"/>
          <w:szCs w:val="22"/>
        </w:rPr>
        <w:t>Tako ga gore u komšiluku pojedini</w:t>
      </w:r>
      <w:r w:rsidRPr="00F966AC">
        <w:rPr>
          <w:rFonts w:ascii="Arial Narrow" w:hAnsi="Arial Narrow" w:cs="Arial Narrow"/>
          <w:i/>
          <w:iCs/>
          <w:sz w:val="22"/>
          <w:szCs w:val="22"/>
        </w:rPr>
        <w:t xml:space="preserve"> zovu. </w:t>
      </w:r>
      <w:r>
        <w:rPr>
          <w:rFonts w:ascii="Arial Narrow" w:hAnsi="Arial Narrow" w:cs="Arial Narrow"/>
          <w:i/>
          <w:iCs/>
          <w:sz w:val="22"/>
          <w:szCs w:val="22"/>
        </w:rPr>
        <w:t>A o</w:t>
      </w:r>
      <w:r w:rsidRPr="00F966AC">
        <w:rPr>
          <w:rFonts w:ascii="Arial Narrow" w:hAnsi="Arial Narrow" w:cs="Arial Narrow"/>
          <w:i/>
          <w:iCs/>
          <w:sz w:val="22"/>
          <w:szCs w:val="22"/>
        </w:rPr>
        <w:t>n je</w:t>
      </w:r>
      <w:r>
        <w:rPr>
          <w:rFonts w:ascii="Arial Narrow" w:hAnsi="Arial Narrow" w:cs="Arial Narrow"/>
          <w:i/>
          <w:iCs/>
          <w:sz w:val="22"/>
          <w:szCs w:val="22"/>
        </w:rPr>
        <w:t>,</w:t>
      </w:r>
      <w:r w:rsidRPr="00F966AC">
        <w:rPr>
          <w:rFonts w:ascii="Arial Narrow" w:hAnsi="Arial Narrow" w:cs="Arial Narrow"/>
          <w:i/>
          <w:iCs/>
          <w:sz w:val="22"/>
          <w:szCs w:val="22"/>
        </w:rPr>
        <w:t xml:space="preserve"> ipak</w:t>
      </w:r>
      <w:r>
        <w:rPr>
          <w:rFonts w:ascii="Arial Narrow" w:hAnsi="Arial Narrow" w:cs="Arial Narrow"/>
          <w:i/>
          <w:iCs/>
          <w:sz w:val="22"/>
          <w:szCs w:val="22"/>
        </w:rPr>
        <w:t>,</w:t>
      </w:r>
      <w:r w:rsidRPr="00F966AC">
        <w:rPr>
          <w:rFonts w:ascii="Arial Narrow" w:hAnsi="Arial Narrow" w:cs="Arial Narrow"/>
          <w:i/>
          <w:iCs/>
          <w:sz w:val="22"/>
          <w:szCs w:val="22"/>
        </w:rPr>
        <w:t xml:space="preserve"> četrnaest godina djetetu, </w:t>
      </w:r>
      <w:r>
        <w:rPr>
          <w:rFonts w:ascii="Arial Narrow" w:hAnsi="Arial Narrow" w:cs="Arial Narrow"/>
          <w:i/>
          <w:iCs/>
          <w:sz w:val="22"/>
          <w:szCs w:val="22"/>
        </w:rPr>
        <w:t xml:space="preserve">veliki je, sve zna. I </w:t>
      </w:r>
      <w:r w:rsidRPr="00F966AC">
        <w:rPr>
          <w:rFonts w:ascii="Arial Narrow" w:hAnsi="Arial Narrow" w:cs="Arial Narrow"/>
          <w:i/>
          <w:iCs/>
          <w:sz w:val="22"/>
          <w:szCs w:val="22"/>
        </w:rPr>
        <w:t>ne izlazi</w:t>
      </w:r>
      <w:r>
        <w:rPr>
          <w:rFonts w:ascii="Arial Narrow" w:hAnsi="Arial Narrow" w:cs="Arial Narrow"/>
          <w:i/>
          <w:iCs/>
          <w:sz w:val="22"/>
          <w:szCs w:val="22"/>
        </w:rPr>
        <w:t>. U</w:t>
      </w:r>
      <w:r w:rsidRPr="00F966AC">
        <w:rPr>
          <w:rFonts w:ascii="Arial Narrow" w:hAnsi="Arial Narrow" w:cs="Arial Narrow"/>
          <w:i/>
          <w:iCs/>
          <w:sz w:val="22"/>
          <w:szCs w:val="22"/>
        </w:rPr>
        <w:t xml:space="preserve"> kuću, zatvori se kuću.</w:t>
      </w:r>
      <w:r>
        <w:rPr>
          <w:rFonts w:ascii="Arial Narrow" w:hAnsi="Arial Narrow" w:cs="Arial Narrow"/>
          <w:i/>
          <w:iCs/>
          <w:sz w:val="22"/>
          <w:szCs w:val="22"/>
        </w:rPr>
        <w:t xml:space="preserve"> I samo ovako radi (sjedne sa glavom u rukama i ljulja se naprijed-nazad, op.a). (FG, korisnici, Mostar)</w:t>
      </w:r>
    </w:p>
    <w:p w:rsidR="00234DDE" w:rsidRDefault="00234DDE" w:rsidP="00D80302">
      <w:pPr>
        <w:tabs>
          <w:tab w:val="left" w:pos="6615"/>
          <w:tab w:val="left" w:pos="8222"/>
        </w:tabs>
        <w:ind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r w:rsidRPr="00DB6D38">
        <w:rPr>
          <w:rFonts w:ascii="Arial Narrow" w:hAnsi="Arial Narrow" w:cs="Arial Narrow"/>
          <w:i/>
          <w:iCs/>
          <w:sz w:val="22"/>
          <w:szCs w:val="22"/>
        </w:rPr>
        <w:t>Ž: Pa ovdje ide u ovu školu. Šta ja znam</w:t>
      </w:r>
      <w:r>
        <w:rPr>
          <w:rFonts w:ascii="Arial Narrow" w:hAnsi="Arial Narrow" w:cs="Arial Narrow"/>
          <w:i/>
          <w:iCs/>
          <w:sz w:val="22"/>
          <w:szCs w:val="22"/>
        </w:rPr>
        <w:t>,</w:t>
      </w:r>
      <w:r w:rsidRPr="00DB6D38">
        <w:rPr>
          <w:rFonts w:ascii="Arial Narrow" w:hAnsi="Arial Narrow" w:cs="Arial Narrow"/>
          <w:i/>
          <w:iCs/>
          <w:sz w:val="22"/>
          <w:szCs w:val="22"/>
        </w:rPr>
        <w:t xml:space="preserve"> sad do sedamnaest godina, to je za njih kratko. Poslije sedamnaest zatvori se u kuću i nema nikud izlaziti, ako ja ne izađem, izvedem, to je problem najveći. Udruženje se sastaje godišnje, jal' godišnje, jal' nikako. (FG, korisnici, Goražde) </w:t>
      </w:r>
    </w:p>
    <w:p w:rsidR="00234DDE" w:rsidRDefault="00234DDE" w:rsidP="00D80302">
      <w:pPr>
        <w:tabs>
          <w:tab w:val="left" w:pos="6615"/>
          <w:tab w:val="left" w:pos="8222"/>
        </w:tabs>
        <w:ind w:left="1276" w:right="-709"/>
        <w:jc w:val="both"/>
        <w:rPr>
          <w:rFonts w:ascii="Arial Narrow" w:hAnsi="Arial Narrow" w:cs="Arial Narrow"/>
          <w:i/>
          <w:iCs/>
          <w:sz w:val="22"/>
          <w:szCs w:val="22"/>
        </w:rPr>
      </w:pPr>
    </w:p>
    <w:p w:rsidR="00234DDE" w:rsidRPr="00DB6D38" w:rsidRDefault="00234DDE" w:rsidP="00D80302">
      <w:pPr>
        <w:tabs>
          <w:tab w:val="left" w:pos="6615"/>
          <w:tab w:val="left" w:pos="8222"/>
        </w:tabs>
        <w:ind w:left="1276" w:right="-709"/>
        <w:jc w:val="both"/>
        <w:rPr>
          <w:rFonts w:ascii="Arial Narrow" w:hAnsi="Arial Narrow" w:cs="Arial Narrow"/>
          <w:i/>
          <w:iCs/>
          <w:sz w:val="22"/>
          <w:szCs w:val="22"/>
        </w:rPr>
      </w:pPr>
      <w:r w:rsidRPr="00D462C2">
        <w:rPr>
          <w:rFonts w:ascii="Arial Narrow" w:hAnsi="Arial Narrow" w:cs="Arial Narrow"/>
          <w:i/>
          <w:iCs/>
          <w:sz w:val="22"/>
          <w:szCs w:val="22"/>
        </w:rPr>
        <w:t>Ž: Treba nam da se neko pojavi, da može bar u mjesecu jednom, u petnaest dana, u tjedan dana da s ovom djecom razgovara da se vidi šta im fali, šta im smeta, kako im pomoći i psihički i fizički. Nije rješenje samo mene svezati sa ovim djetetom po vazdan u kući.</w:t>
      </w:r>
      <w:r w:rsidRPr="00D44147">
        <w:rPr>
          <w:rFonts w:ascii="Arial Narrow" w:hAnsi="Arial Narrow" w:cs="Arial Narrow"/>
          <w:i/>
          <w:iCs/>
          <w:sz w:val="22"/>
          <w:szCs w:val="22"/>
        </w:rPr>
        <w:t xml:space="preserve"> </w:t>
      </w:r>
      <w:r w:rsidRPr="00E96C80">
        <w:rPr>
          <w:rFonts w:ascii="Arial Narrow" w:hAnsi="Arial Narrow" w:cs="Arial Narrow"/>
          <w:i/>
          <w:iCs/>
          <w:sz w:val="22"/>
          <w:szCs w:val="22"/>
        </w:rPr>
        <w:t>(</w:t>
      </w:r>
      <w:r>
        <w:rPr>
          <w:rFonts w:ascii="Arial Narrow" w:hAnsi="Arial Narrow" w:cs="Arial Narrow"/>
          <w:i/>
          <w:iCs/>
          <w:sz w:val="22"/>
          <w:szCs w:val="22"/>
        </w:rPr>
        <w:t xml:space="preserve">FG, </w:t>
      </w:r>
      <w:r w:rsidRPr="00E96C80">
        <w:rPr>
          <w:rFonts w:ascii="Arial Narrow" w:hAnsi="Arial Narrow" w:cs="Arial Narrow"/>
          <w:i/>
          <w:iCs/>
          <w:sz w:val="22"/>
          <w:szCs w:val="22"/>
        </w:rPr>
        <w:t>korisnici</w:t>
      </w:r>
      <w:r>
        <w:rPr>
          <w:rFonts w:ascii="Arial Narrow" w:hAnsi="Arial Narrow" w:cs="Arial Narrow"/>
          <w:i/>
          <w:iCs/>
          <w:sz w:val="22"/>
          <w:szCs w:val="22"/>
        </w:rPr>
        <w:t>, Ljubuški</w:t>
      </w:r>
      <w:r w:rsidRPr="00E96C80">
        <w:rPr>
          <w:rFonts w:ascii="Arial Narrow" w:hAnsi="Arial Narrow" w:cs="Arial Narrow"/>
          <w:i/>
          <w:iCs/>
          <w:sz w:val="22"/>
          <w:szCs w:val="22"/>
        </w:rPr>
        <w:t>)</w:t>
      </w:r>
    </w:p>
    <w:p w:rsidR="00234DDE" w:rsidRPr="00DB6D38"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DB6D38">
        <w:rPr>
          <w:rFonts w:ascii="Arial Narrow" w:hAnsi="Arial Narrow" w:cs="Arial Narrow"/>
          <w:i/>
          <w:iCs/>
          <w:sz w:val="22"/>
          <w:szCs w:val="22"/>
        </w:rPr>
        <w:t>Još jedan je problem što se tiče osoba sa invaliditetom, posebno imajući u vidu da je 2009</w:t>
      </w:r>
      <w:r>
        <w:rPr>
          <w:rFonts w:ascii="Arial Narrow" w:hAnsi="Arial Narrow" w:cs="Arial Narrow"/>
          <w:i/>
          <w:iCs/>
          <w:sz w:val="22"/>
          <w:szCs w:val="22"/>
        </w:rPr>
        <w:t>.</w:t>
      </w:r>
      <w:r w:rsidRPr="00DB6D38">
        <w:rPr>
          <w:rFonts w:ascii="Arial Narrow" w:hAnsi="Arial Narrow" w:cs="Arial Narrow"/>
          <w:i/>
          <w:iCs/>
          <w:sz w:val="22"/>
          <w:szCs w:val="22"/>
        </w:rPr>
        <w:t xml:space="preserve"> godine preuzeta, odnosno ratifikovana </w:t>
      </w:r>
      <w:r>
        <w:rPr>
          <w:rFonts w:ascii="Arial Narrow" w:hAnsi="Arial Narrow" w:cs="Arial Narrow"/>
          <w:i/>
          <w:iCs/>
          <w:sz w:val="22"/>
          <w:szCs w:val="22"/>
        </w:rPr>
        <w:t>K</w:t>
      </w:r>
      <w:r w:rsidRPr="00DB6D38">
        <w:rPr>
          <w:rFonts w:ascii="Arial Narrow" w:hAnsi="Arial Narrow" w:cs="Arial Narrow"/>
          <w:i/>
          <w:iCs/>
          <w:sz w:val="22"/>
          <w:szCs w:val="22"/>
        </w:rPr>
        <w:t xml:space="preserve">onvencija o pravima osoba sa invaliditetom, stvara se problem kod lica koja navrše 27 godina. Njima je oduzeta potpuna poslovna sposobnost, znači ta su djeca u rangu </w:t>
      </w:r>
      <w:r>
        <w:rPr>
          <w:rFonts w:ascii="Arial Narrow" w:hAnsi="Arial Narrow" w:cs="Arial Narrow"/>
          <w:i/>
          <w:iCs/>
          <w:sz w:val="22"/>
          <w:szCs w:val="22"/>
        </w:rPr>
        <w:t>djeteta od</w:t>
      </w:r>
      <w:r w:rsidRPr="00DB6D38">
        <w:rPr>
          <w:rFonts w:ascii="Arial Narrow" w:hAnsi="Arial Narrow" w:cs="Arial Narrow"/>
          <w:i/>
          <w:iCs/>
          <w:sz w:val="22"/>
          <w:szCs w:val="22"/>
        </w:rPr>
        <w:t xml:space="preserve"> 10 godina. Uglavnom, djeca su po nekim mentalnim sposobnostima, </w:t>
      </w:r>
      <w:r>
        <w:rPr>
          <w:rFonts w:ascii="Arial Narrow" w:hAnsi="Arial Narrow" w:cs="Arial Narrow"/>
          <w:i/>
          <w:iCs/>
          <w:sz w:val="22"/>
          <w:szCs w:val="22"/>
        </w:rPr>
        <w:t>a</w:t>
      </w:r>
      <w:r w:rsidRPr="00DB6D38">
        <w:rPr>
          <w:rFonts w:ascii="Arial Narrow" w:hAnsi="Arial Narrow" w:cs="Arial Narrow"/>
          <w:i/>
          <w:iCs/>
          <w:sz w:val="22"/>
          <w:szCs w:val="22"/>
        </w:rPr>
        <w:t xml:space="preserve"> kada napune 27 godina gube status djeteta. I onda ne mogu da ostvaruju bilo kakav novčani dodatak, kao na primjer dječiji dodatak, nemaju pravo subvencije prevoza, s tim da oni i dalje imaju potrebu da idu u udruženja. Kod nas ima udr</w:t>
      </w:r>
      <w:r>
        <w:rPr>
          <w:rFonts w:ascii="Arial Narrow" w:hAnsi="Arial Narrow" w:cs="Arial Narrow"/>
          <w:i/>
          <w:iCs/>
          <w:sz w:val="22"/>
          <w:szCs w:val="22"/>
        </w:rPr>
        <w:t>uženje „Vratimo osmijeh“ koji</w:t>
      </w:r>
      <w:r w:rsidRPr="00DB6D38">
        <w:rPr>
          <w:rFonts w:ascii="Arial Narrow" w:hAnsi="Arial Narrow" w:cs="Arial Narrow"/>
          <w:i/>
          <w:iCs/>
          <w:sz w:val="22"/>
          <w:szCs w:val="22"/>
        </w:rPr>
        <w:t xml:space="preserve"> rade svakodnevno i por</w:t>
      </w:r>
      <w:r>
        <w:rPr>
          <w:rFonts w:ascii="Arial Narrow" w:hAnsi="Arial Narrow" w:cs="Arial Narrow"/>
          <w:i/>
          <w:iCs/>
          <w:sz w:val="22"/>
          <w:szCs w:val="22"/>
        </w:rPr>
        <w:t xml:space="preserve">odica ne može da vodi tu </w:t>
      </w:r>
      <w:r w:rsidRPr="00DB6D38">
        <w:rPr>
          <w:rFonts w:ascii="Arial Narrow" w:hAnsi="Arial Narrow" w:cs="Arial Narrow"/>
          <w:i/>
          <w:iCs/>
          <w:sz w:val="22"/>
          <w:szCs w:val="22"/>
        </w:rPr>
        <w:t xml:space="preserve">djecu </w:t>
      </w:r>
      <w:r>
        <w:rPr>
          <w:rFonts w:ascii="Arial Narrow" w:hAnsi="Arial Narrow" w:cs="Arial Narrow"/>
          <w:i/>
          <w:iCs/>
          <w:sz w:val="22"/>
          <w:szCs w:val="22"/>
        </w:rPr>
        <w:t>ako nema</w:t>
      </w:r>
      <w:r w:rsidRPr="00DB6D38">
        <w:rPr>
          <w:rFonts w:ascii="Arial Narrow" w:hAnsi="Arial Narrow" w:cs="Arial Narrow"/>
          <w:i/>
          <w:iCs/>
          <w:sz w:val="22"/>
          <w:szCs w:val="22"/>
        </w:rPr>
        <w:t xml:space="preserve"> novčanih sredstava. Prijedlog je da se u novom Zakonu dijete definiše na način da se djetetom u ovom pogledu smatra osoba do 18 godina godina života i lice kojem je potpuno oduzeta poslovna sposobnost bez obzira na godine života. Na ovaj bi se način izbjegla ta dosadašnja diskriminacija</w:t>
      </w:r>
      <w:r>
        <w:rPr>
          <w:rFonts w:ascii="Arial Narrow" w:hAnsi="Arial Narrow" w:cs="Arial Narrow"/>
          <w:i/>
          <w:iCs/>
          <w:sz w:val="22"/>
          <w:szCs w:val="22"/>
        </w:rPr>
        <w:t>.</w:t>
      </w:r>
      <w:r w:rsidRPr="003C6D93">
        <w:rPr>
          <w:rFonts w:ascii="Arial Narrow" w:hAnsi="Arial Narrow" w:cs="Arial Narrow"/>
          <w:i/>
          <w:iCs/>
          <w:sz w:val="22"/>
          <w:szCs w:val="22"/>
        </w:rPr>
        <w:t xml:space="preserve"> </w:t>
      </w:r>
      <w:r>
        <w:rPr>
          <w:rFonts w:ascii="Arial Narrow" w:hAnsi="Arial Narrow" w:cs="Arial Narrow"/>
          <w:i/>
          <w:iCs/>
          <w:sz w:val="22"/>
          <w:szCs w:val="22"/>
        </w:rPr>
        <w:t>(FG, CSR, TK)</w:t>
      </w:r>
    </w:p>
    <w:p w:rsidR="00234DDE" w:rsidRPr="00D462C2"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r w:rsidRPr="00D462C2">
        <w:rPr>
          <w:rFonts w:ascii="Arial Narrow" w:hAnsi="Arial Narrow" w:cs="Arial Narrow"/>
          <w:i/>
          <w:iCs/>
          <w:sz w:val="22"/>
          <w:szCs w:val="22"/>
        </w:rPr>
        <w:t>P: Mi smo napravili Dnevni centar u Konjicu. On sad 17</w:t>
      </w:r>
      <w:r>
        <w:rPr>
          <w:rFonts w:ascii="Arial Narrow" w:hAnsi="Arial Narrow" w:cs="Arial Narrow"/>
          <w:i/>
          <w:iCs/>
          <w:sz w:val="22"/>
          <w:szCs w:val="22"/>
        </w:rPr>
        <w:t xml:space="preserve"> </w:t>
      </w:r>
      <w:r w:rsidRPr="00D462C2">
        <w:rPr>
          <w:rFonts w:ascii="Arial Narrow" w:hAnsi="Arial Narrow" w:cs="Arial Narrow"/>
          <w:i/>
          <w:iCs/>
          <w:sz w:val="22"/>
          <w:szCs w:val="22"/>
        </w:rPr>
        <w:t>-</w:t>
      </w:r>
      <w:r>
        <w:rPr>
          <w:rFonts w:ascii="Arial Narrow" w:hAnsi="Arial Narrow" w:cs="Arial Narrow"/>
          <w:i/>
          <w:iCs/>
          <w:sz w:val="22"/>
          <w:szCs w:val="22"/>
        </w:rPr>
        <w:t xml:space="preserve"> </w:t>
      </w:r>
      <w:r w:rsidRPr="00D462C2">
        <w:rPr>
          <w:rFonts w:ascii="Arial Narrow" w:hAnsi="Arial Narrow" w:cs="Arial Narrow"/>
          <w:i/>
          <w:iCs/>
          <w:sz w:val="22"/>
          <w:szCs w:val="22"/>
        </w:rPr>
        <w:t xml:space="preserve">18 djece ima, ali trebalo je uložiti puno truda da se roditeljima objasni da je potrebno da djeca izađu iz azila kuće, da se pojave, da kažu da djeca postoje i imaju svoje potrebe. </w:t>
      </w:r>
      <w:r>
        <w:rPr>
          <w:rFonts w:ascii="Arial Narrow" w:hAnsi="Arial Narrow" w:cs="Arial Narrow"/>
          <w:i/>
          <w:iCs/>
          <w:sz w:val="22"/>
          <w:szCs w:val="22"/>
        </w:rPr>
        <w:t xml:space="preserve">(FG, CSR, </w:t>
      </w:r>
      <w:r w:rsidRPr="00D462C2">
        <w:rPr>
          <w:rFonts w:ascii="Arial Narrow" w:hAnsi="Arial Narrow" w:cs="Arial Narrow"/>
          <w:i/>
          <w:iCs/>
          <w:sz w:val="22"/>
          <w:szCs w:val="22"/>
        </w:rPr>
        <w:t>HNK</w:t>
      </w:r>
      <w:r>
        <w:rPr>
          <w:rFonts w:ascii="Arial Narrow" w:hAnsi="Arial Narrow" w:cs="Arial Narrow"/>
          <w:i/>
          <w:iCs/>
          <w:sz w:val="22"/>
          <w:szCs w:val="22"/>
        </w:rPr>
        <w:t>)</w:t>
      </w:r>
    </w:p>
    <w:p w:rsidR="00234DDE" w:rsidRPr="00D462C2" w:rsidRDefault="00234DDE" w:rsidP="00D80302">
      <w:pPr>
        <w:tabs>
          <w:tab w:val="left" w:pos="6615"/>
          <w:tab w:val="left" w:pos="8222"/>
        </w:tabs>
        <w:ind w:left="1276" w:right="-709"/>
        <w:jc w:val="both"/>
        <w:rPr>
          <w:rFonts w:ascii="Arial Narrow" w:hAnsi="Arial Narrow" w:cs="Arial Narrow"/>
          <w:i/>
          <w:iCs/>
          <w:sz w:val="22"/>
          <w:szCs w:val="22"/>
        </w:rPr>
      </w:pPr>
    </w:p>
    <w:p w:rsidR="00234DDE" w:rsidRPr="00D60749" w:rsidRDefault="00234DDE" w:rsidP="00D8030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D60749">
        <w:rPr>
          <w:rFonts w:ascii="Arial Narrow" w:hAnsi="Arial Narrow" w:cs="Arial Narrow"/>
          <w:i/>
          <w:iCs/>
          <w:sz w:val="22"/>
          <w:szCs w:val="22"/>
        </w:rPr>
        <w:t>Baš ima i centar takav rehabilitacijski centar „Kuća nade“. I sad će tamo biti za tu djecu</w:t>
      </w:r>
      <w:r>
        <w:rPr>
          <w:rFonts w:ascii="Arial Narrow" w:hAnsi="Arial Narrow" w:cs="Arial Narrow"/>
          <w:i/>
          <w:iCs/>
          <w:sz w:val="22"/>
          <w:szCs w:val="22"/>
        </w:rPr>
        <w:t>,</w:t>
      </w:r>
      <w:r w:rsidRPr="00D60749">
        <w:rPr>
          <w:rFonts w:ascii="Arial Narrow" w:hAnsi="Arial Narrow" w:cs="Arial Narrow"/>
          <w:i/>
          <w:iCs/>
          <w:sz w:val="22"/>
          <w:szCs w:val="22"/>
        </w:rPr>
        <w:t xml:space="preserve"> recimo</w:t>
      </w:r>
      <w:r>
        <w:rPr>
          <w:rFonts w:ascii="Arial Narrow" w:hAnsi="Arial Narrow" w:cs="Arial Narrow"/>
          <w:i/>
          <w:iCs/>
          <w:sz w:val="22"/>
          <w:szCs w:val="22"/>
        </w:rPr>
        <w:t>,</w:t>
      </w:r>
      <w:r w:rsidRPr="00D60749">
        <w:rPr>
          <w:rFonts w:ascii="Arial Narrow" w:hAnsi="Arial Narrow" w:cs="Arial Narrow"/>
          <w:i/>
          <w:iCs/>
          <w:sz w:val="22"/>
          <w:szCs w:val="22"/>
        </w:rPr>
        <w:t xml:space="preserve"> biće radionice i tako druženja, jer ta djeca kad završe osmi razred</w:t>
      </w:r>
      <w:r>
        <w:rPr>
          <w:rFonts w:ascii="Arial Narrow" w:hAnsi="Arial Narrow" w:cs="Arial Narrow"/>
          <w:i/>
          <w:iCs/>
          <w:sz w:val="22"/>
          <w:szCs w:val="22"/>
        </w:rPr>
        <w:t>,</w:t>
      </w:r>
      <w:r w:rsidRPr="00D60749">
        <w:rPr>
          <w:rFonts w:ascii="Arial Narrow" w:hAnsi="Arial Narrow" w:cs="Arial Narrow"/>
          <w:i/>
          <w:iCs/>
          <w:sz w:val="22"/>
          <w:szCs w:val="22"/>
        </w:rPr>
        <w:t xml:space="preserve">  jednostavno ostaju kod kuće, nemaju ove nikakve aktivnosti više za njih. </w:t>
      </w:r>
      <w:r>
        <w:rPr>
          <w:rFonts w:ascii="Arial Narrow" w:hAnsi="Arial Narrow" w:cs="Arial Narrow"/>
          <w:i/>
          <w:iCs/>
          <w:sz w:val="22"/>
          <w:szCs w:val="22"/>
        </w:rPr>
        <w:t xml:space="preserve">(FG, CSR, </w:t>
      </w:r>
      <w:r w:rsidRPr="00D60749">
        <w:rPr>
          <w:rFonts w:ascii="Arial Narrow" w:hAnsi="Arial Narrow" w:cs="Arial Narrow"/>
          <w:i/>
          <w:iCs/>
          <w:sz w:val="22"/>
          <w:szCs w:val="22"/>
        </w:rPr>
        <w:t>PK</w:t>
      </w:r>
      <w:r>
        <w:rPr>
          <w:rFonts w:ascii="Arial Narrow" w:hAnsi="Arial Narrow" w:cs="Arial Narrow"/>
          <w:i/>
          <w:iCs/>
          <w:sz w:val="22"/>
          <w:szCs w:val="22"/>
        </w:rPr>
        <w:t>)</w:t>
      </w:r>
    </w:p>
    <w:p w:rsidR="00234DDE" w:rsidRDefault="00234DDE" w:rsidP="00D80302">
      <w:pPr>
        <w:jc w:val="both"/>
        <w:rPr>
          <w:rFonts w:ascii="Arial Narrow" w:hAnsi="Arial Narrow" w:cs="Arial Narrow"/>
          <w:color w:val="FF0000"/>
          <w:sz w:val="22"/>
          <w:szCs w:val="22"/>
        </w:rPr>
      </w:pPr>
    </w:p>
    <w:p w:rsidR="00234DDE" w:rsidRPr="00D462C2" w:rsidRDefault="00234DDE" w:rsidP="00D80302">
      <w:pPr>
        <w:jc w:val="both"/>
        <w:rPr>
          <w:rFonts w:ascii="Arial Narrow" w:hAnsi="Arial Narrow" w:cs="Arial Narrow"/>
          <w:sz w:val="22"/>
          <w:szCs w:val="22"/>
        </w:rPr>
      </w:pPr>
      <w:r w:rsidRPr="00830F08">
        <w:rPr>
          <w:rFonts w:ascii="Arial Narrow" w:hAnsi="Arial Narrow" w:cs="Arial Narrow"/>
          <w:sz w:val="22"/>
          <w:szCs w:val="22"/>
        </w:rPr>
        <w:t xml:space="preserve">Također, mehanizmi za zapošljavanje osoba sa invaliditetom koje su osposobljene za život i rad, kao ni motiviranost poslodavaca za njihovo zapošljavanje ne postoje. U pojedinim od kantona postoji </w:t>
      </w:r>
      <w:r w:rsidRPr="00254A8F">
        <w:rPr>
          <w:rFonts w:ascii="Arial Narrow" w:hAnsi="Arial Narrow" w:cs="Arial Narrow"/>
          <w:b/>
          <w:bCs/>
          <w:sz w:val="22"/>
          <w:szCs w:val="22"/>
        </w:rPr>
        <w:t>dobra praksa</w:t>
      </w:r>
      <w:r w:rsidRPr="00830F08">
        <w:rPr>
          <w:rFonts w:ascii="Arial Narrow" w:hAnsi="Arial Narrow" w:cs="Arial Narrow"/>
          <w:sz w:val="22"/>
          <w:szCs w:val="22"/>
        </w:rPr>
        <w:t xml:space="preserve"> da osobe osposobljene za život i rad za vrijeme čekanja zaposlenja primaju naknadu sa </w:t>
      </w:r>
      <w:r>
        <w:rPr>
          <w:rFonts w:ascii="Arial Narrow" w:hAnsi="Arial Narrow" w:cs="Arial Narrow"/>
          <w:sz w:val="22"/>
          <w:szCs w:val="22"/>
        </w:rPr>
        <w:t>ZZZ</w:t>
      </w:r>
      <w:r w:rsidRPr="00830F08">
        <w:rPr>
          <w:rFonts w:ascii="Arial Narrow" w:hAnsi="Arial Narrow" w:cs="Arial Narrow"/>
          <w:sz w:val="22"/>
          <w:szCs w:val="22"/>
        </w:rPr>
        <w:t xml:space="preserve"> (</w:t>
      </w:r>
      <w:r>
        <w:rPr>
          <w:rFonts w:ascii="Arial Narrow" w:hAnsi="Arial Narrow" w:cs="Arial Narrow"/>
          <w:sz w:val="22"/>
          <w:szCs w:val="22"/>
        </w:rPr>
        <w:t xml:space="preserve">npr. </w:t>
      </w:r>
      <w:r w:rsidRPr="00830F08">
        <w:rPr>
          <w:rFonts w:ascii="Arial Narrow" w:hAnsi="Arial Narrow" w:cs="Arial Narrow"/>
          <w:sz w:val="22"/>
          <w:szCs w:val="22"/>
        </w:rPr>
        <w:t>ZHK</w:t>
      </w:r>
      <w:r w:rsidRPr="00890879">
        <w:rPr>
          <w:rFonts w:ascii="Arial Narrow" w:hAnsi="Arial Narrow" w:cs="Arial Narrow"/>
          <w:sz w:val="22"/>
          <w:szCs w:val="22"/>
        </w:rPr>
        <w:t>),</w:t>
      </w:r>
      <w:r w:rsidRPr="00830F08">
        <w:rPr>
          <w:rFonts w:ascii="Arial Narrow" w:hAnsi="Arial Narrow" w:cs="Arial Narrow"/>
          <w:sz w:val="22"/>
          <w:szCs w:val="22"/>
        </w:rPr>
        <w:t xml:space="preserve"> u  BPK i</w:t>
      </w:r>
      <w:r>
        <w:rPr>
          <w:rFonts w:ascii="Arial Narrow" w:hAnsi="Arial Narrow" w:cs="Arial Narrow"/>
          <w:sz w:val="22"/>
          <w:szCs w:val="22"/>
        </w:rPr>
        <w:t xml:space="preserve"> </w:t>
      </w:r>
      <w:r w:rsidRPr="00675B80">
        <w:rPr>
          <w:rFonts w:ascii="Arial Narrow" w:hAnsi="Arial Narrow" w:cs="Arial Narrow"/>
          <w:sz w:val="22"/>
          <w:szCs w:val="22"/>
        </w:rPr>
        <w:t>KS ovu naknadu primaju od CSR,</w:t>
      </w:r>
      <w:r w:rsidRPr="00830F08">
        <w:rPr>
          <w:rFonts w:ascii="Arial Narrow" w:hAnsi="Arial Narrow" w:cs="Arial Narrow"/>
          <w:sz w:val="22"/>
          <w:szCs w:val="22"/>
        </w:rPr>
        <w:t xml:space="preserve"> dok i</w:t>
      </w:r>
      <w:r w:rsidRPr="00890879">
        <w:rPr>
          <w:rFonts w:ascii="Arial Narrow" w:hAnsi="Arial Narrow" w:cs="Arial Narrow"/>
          <w:sz w:val="22"/>
          <w:szCs w:val="22"/>
        </w:rPr>
        <w:t>m se u K10 isplaćuje stalna novčana pomoć</w:t>
      </w:r>
      <w:r>
        <w:rPr>
          <w:rFonts w:ascii="Arial Narrow" w:hAnsi="Arial Narrow" w:cs="Arial Narrow"/>
          <w:sz w:val="22"/>
          <w:szCs w:val="22"/>
        </w:rPr>
        <w:t xml:space="preserve">. </w:t>
      </w:r>
      <w:r w:rsidRPr="00830F08">
        <w:rPr>
          <w:rFonts w:ascii="Arial Narrow" w:hAnsi="Arial Narrow" w:cs="Arial Narrow"/>
          <w:sz w:val="22"/>
          <w:szCs w:val="22"/>
        </w:rPr>
        <w:t>U preostalim kantonima oni predstavljaju kategoriju stanovništa, koja uprkos tome što se nalazi u stanju socijalne potrebe, nije obuhvaćen</w:t>
      </w:r>
      <w:r>
        <w:rPr>
          <w:rFonts w:ascii="Arial Narrow" w:hAnsi="Arial Narrow" w:cs="Arial Narrow"/>
          <w:sz w:val="22"/>
          <w:szCs w:val="22"/>
        </w:rPr>
        <w:t>a</w:t>
      </w:r>
      <w:r w:rsidRPr="00830F08">
        <w:rPr>
          <w:rFonts w:ascii="Arial Narrow" w:hAnsi="Arial Narrow" w:cs="Arial Narrow"/>
          <w:sz w:val="22"/>
          <w:szCs w:val="22"/>
        </w:rPr>
        <w:t xml:space="preserve"> socijalnom zaštitom. </w:t>
      </w:r>
      <w:r w:rsidRPr="00D462C2">
        <w:rPr>
          <w:rFonts w:ascii="Arial Narrow" w:hAnsi="Arial Narrow" w:cs="Arial Narrow"/>
          <w:sz w:val="22"/>
          <w:szCs w:val="22"/>
        </w:rPr>
        <w:t xml:space="preserve">Zbog </w:t>
      </w:r>
      <w:r>
        <w:rPr>
          <w:rFonts w:ascii="Arial Narrow" w:hAnsi="Arial Narrow" w:cs="Arial Narrow"/>
          <w:sz w:val="22"/>
          <w:szCs w:val="22"/>
        </w:rPr>
        <w:t>toga</w:t>
      </w:r>
      <w:r w:rsidRPr="00D462C2">
        <w:rPr>
          <w:rFonts w:ascii="Arial Narrow" w:hAnsi="Arial Narrow" w:cs="Arial Narrow"/>
          <w:sz w:val="22"/>
          <w:szCs w:val="22"/>
        </w:rPr>
        <w:t xml:space="preserve"> se roditelji djece sa invaliditetom suočavaju sa odlukom da li poslati dijete na kategori</w:t>
      </w:r>
      <w:r>
        <w:rPr>
          <w:rFonts w:ascii="Arial Narrow" w:hAnsi="Arial Narrow" w:cs="Arial Narrow"/>
          <w:sz w:val="22"/>
          <w:szCs w:val="22"/>
        </w:rPr>
        <w:t>z</w:t>
      </w:r>
      <w:r w:rsidRPr="00D462C2">
        <w:rPr>
          <w:rFonts w:ascii="Arial Narrow" w:hAnsi="Arial Narrow" w:cs="Arial Narrow"/>
          <w:sz w:val="22"/>
          <w:szCs w:val="22"/>
        </w:rPr>
        <w:t>aciju i tako mu omogućiti novčanu naknadu ili mu omogućiti pohađanje specijalne srednje škole</w:t>
      </w:r>
      <w:r>
        <w:rPr>
          <w:rFonts w:ascii="Arial Narrow" w:hAnsi="Arial Narrow" w:cs="Arial Narrow"/>
          <w:sz w:val="22"/>
          <w:szCs w:val="22"/>
        </w:rPr>
        <w:t>,</w:t>
      </w:r>
      <w:r w:rsidRPr="00D462C2">
        <w:rPr>
          <w:rFonts w:ascii="Arial Narrow" w:hAnsi="Arial Narrow" w:cs="Arial Narrow"/>
          <w:sz w:val="22"/>
          <w:szCs w:val="22"/>
        </w:rPr>
        <w:t xml:space="preserve"> znajući da su vrlo male šanse da će nakon njenog završetka dobiti posao. </w:t>
      </w:r>
    </w:p>
    <w:p w:rsidR="00234DDE" w:rsidRPr="00C67E85" w:rsidRDefault="00234DDE" w:rsidP="00D80302">
      <w:pPr>
        <w:pStyle w:val="ListParagraph"/>
        <w:jc w:val="both"/>
        <w:rPr>
          <w:rFonts w:ascii="Arial Narrow" w:hAnsi="Arial Narrow" w:cs="Arial Narrow"/>
          <w:color w:val="17365D"/>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P:</w:t>
      </w:r>
      <w:r w:rsidRPr="00010138">
        <w:rPr>
          <w:rFonts w:ascii="Arial Narrow" w:hAnsi="Arial Narrow" w:cs="Arial Narrow"/>
          <w:i/>
          <w:iCs/>
          <w:sz w:val="22"/>
          <w:szCs w:val="22"/>
        </w:rPr>
        <w:t xml:space="preserve"> Izbor je, proglasiti ih za rad nesposobnim i baciti u vjetar sve godine u kojim si ga za ruku vodio u školu, ali dobiti socijalnu pomoć koja ga u tom slučaju sljeduje</w:t>
      </w:r>
      <w:r>
        <w:rPr>
          <w:rFonts w:ascii="Arial Narrow" w:hAnsi="Arial Narrow" w:cs="Arial Narrow"/>
          <w:i/>
          <w:iCs/>
          <w:sz w:val="22"/>
          <w:szCs w:val="22"/>
        </w:rPr>
        <w:t xml:space="preserve"> </w:t>
      </w:r>
      <w:r w:rsidRPr="00010138">
        <w:rPr>
          <w:rFonts w:ascii="Arial Narrow" w:hAnsi="Arial Narrow" w:cs="Arial Narrow"/>
          <w:i/>
          <w:iCs/>
          <w:sz w:val="22"/>
          <w:szCs w:val="22"/>
        </w:rPr>
        <w:t>ili mu omogući</w:t>
      </w:r>
      <w:r>
        <w:rPr>
          <w:rFonts w:ascii="Arial Narrow" w:hAnsi="Arial Narrow" w:cs="Arial Narrow"/>
          <w:i/>
          <w:iCs/>
          <w:sz w:val="22"/>
          <w:szCs w:val="22"/>
        </w:rPr>
        <w:t>t</w:t>
      </w:r>
      <w:r w:rsidRPr="00010138">
        <w:rPr>
          <w:rFonts w:ascii="Arial Narrow" w:hAnsi="Arial Narrow" w:cs="Arial Narrow"/>
          <w:i/>
          <w:iCs/>
          <w:sz w:val="22"/>
          <w:szCs w:val="22"/>
        </w:rPr>
        <w:t xml:space="preserve">i da ide u </w:t>
      </w:r>
      <w:r>
        <w:rPr>
          <w:rFonts w:ascii="Arial Narrow" w:hAnsi="Arial Narrow" w:cs="Arial Narrow"/>
          <w:i/>
          <w:iCs/>
          <w:sz w:val="22"/>
          <w:szCs w:val="22"/>
        </w:rPr>
        <w:t>srednju školu</w:t>
      </w:r>
      <w:r w:rsidRPr="00010138">
        <w:rPr>
          <w:rFonts w:ascii="Arial Narrow" w:hAnsi="Arial Narrow" w:cs="Arial Narrow"/>
          <w:i/>
          <w:iCs/>
          <w:sz w:val="22"/>
          <w:szCs w:val="22"/>
        </w:rPr>
        <w:t>, znajući da se nikad neće zaposliti, a da će ostati bez ikakve novčane pomoći</w:t>
      </w:r>
      <w:r>
        <w:rPr>
          <w:rFonts w:ascii="Arial Narrow" w:hAnsi="Arial Narrow" w:cs="Arial Narrow"/>
          <w:i/>
          <w:iCs/>
          <w:sz w:val="22"/>
          <w:szCs w:val="22"/>
        </w:rPr>
        <w:t>. Dakle,</w:t>
      </w:r>
      <w:r w:rsidRPr="00010138">
        <w:rPr>
          <w:rFonts w:ascii="Arial Narrow" w:hAnsi="Arial Narrow" w:cs="Arial Narrow"/>
          <w:i/>
          <w:iCs/>
          <w:sz w:val="22"/>
          <w:szCs w:val="22"/>
        </w:rPr>
        <w:t xml:space="preserve"> nezbrinut</w:t>
      </w:r>
      <w:r>
        <w:rPr>
          <w:rFonts w:ascii="Arial Narrow" w:hAnsi="Arial Narrow" w:cs="Arial Narrow"/>
          <w:i/>
          <w:iCs/>
          <w:sz w:val="22"/>
          <w:szCs w:val="22"/>
        </w:rPr>
        <w:t>. (FG, CSR, TK)</w:t>
      </w:r>
    </w:p>
    <w:p w:rsidR="00234DDE" w:rsidRPr="00830F08" w:rsidRDefault="00234DDE" w:rsidP="00D80302">
      <w:pPr>
        <w:tabs>
          <w:tab w:val="left" w:pos="6615"/>
          <w:tab w:val="left" w:pos="8222"/>
        </w:tabs>
        <w:ind w:right="-709"/>
        <w:jc w:val="both"/>
        <w:rPr>
          <w:rFonts w:ascii="Arial Narrow" w:hAnsi="Arial Narrow" w:cs="Arial Narrow"/>
          <w:i/>
          <w:iCs/>
          <w:strike/>
          <w:sz w:val="22"/>
          <w:szCs w:val="22"/>
        </w:rPr>
      </w:pPr>
    </w:p>
    <w:p w:rsidR="00234DDE" w:rsidRPr="00652772" w:rsidRDefault="00234DDE" w:rsidP="00D80302">
      <w:pPr>
        <w:tabs>
          <w:tab w:val="left" w:pos="6615"/>
          <w:tab w:val="left" w:pos="8222"/>
        </w:tabs>
        <w:ind w:left="1276" w:right="-709"/>
        <w:jc w:val="both"/>
        <w:rPr>
          <w:rFonts w:ascii="Arial Narrow" w:hAnsi="Arial Narrow" w:cs="Arial Narrow"/>
          <w:i/>
          <w:iCs/>
          <w:sz w:val="22"/>
          <w:szCs w:val="22"/>
        </w:rPr>
      </w:pPr>
      <w:r w:rsidRPr="00652772">
        <w:rPr>
          <w:rFonts w:ascii="Arial Narrow" w:hAnsi="Arial Narrow" w:cs="Arial Narrow"/>
          <w:i/>
          <w:iCs/>
          <w:sz w:val="22"/>
          <w:szCs w:val="22"/>
        </w:rPr>
        <w:t>P: Ako završe</w:t>
      </w:r>
      <w:r>
        <w:rPr>
          <w:rFonts w:ascii="Arial Narrow" w:hAnsi="Arial Narrow" w:cs="Arial Narrow"/>
          <w:i/>
          <w:iCs/>
          <w:sz w:val="22"/>
          <w:szCs w:val="22"/>
        </w:rPr>
        <w:t>,</w:t>
      </w:r>
      <w:r w:rsidRPr="00652772">
        <w:rPr>
          <w:rFonts w:ascii="Arial Narrow" w:hAnsi="Arial Narrow" w:cs="Arial Narrow"/>
          <w:i/>
          <w:iCs/>
          <w:sz w:val="22"/>
          <w:szCs w:val="22"/>
        </w:rPr>
        <w:t xml:space="preserve"> imaju naknadu dok se ne zaposle, znači jer su se osposobili za neko od zanimanja. Dobivaju naknadu, sada je ta trenutačno sto dvadeset maraka, ali isto isplate kasne. Po godinu dana</w:t>
      </w:r>
      <w:r>
        <w:rPr>
          <w:rFonts w:ascii="Arial Narrow" w:hAnsi="Arial Narrow" w:cs="Arial Narrow"/>
          <w:i/>
          <w:iCs/>
          <w:sz w:val="22"/>
          <w:szCs w:val="22"/>
        </w:rPr>
        <w:t>,</w:t>
      </w:r>
      <w:r w:rsidRPr="00652772">
        <w:rPr>
          <w:rFonts w:ascii="Arial Narrow" w:hAnsi="Arial Narrow" w:cs="Arial Narrow"/>
          <w:i/>
          <w:iCs/>
          <w:sz w:val="22"/>
          <w:szCs w:val="22"/>
        </w:rPr>
        <w:t xml:space="preserve"> znači. </w:t>
      </w:r>
      <w:r>
        <w:rPr>
          <w:rFonts w:ascii="Arial Narrow" w:hAnsi="Arial Narrow" w:cs="Arial Narrow"/>
          <w:i/>
          <w:iCs/>
          <w:sz w:val="22"/>
          <w:szCs w:val="22"/>
        </w:rPr>
        <w:t xml:space="preserve">(FG, CSR, </w:t>
      </w:r>
      <w:r w:rsidRPr="00652772">
        <w:rPr>
          <w:rFonts w:ascii="Arial Narrow" w:hAnsi="Arial Narrow" w:cs="Arial Narrow"/>
          <w:i/>
          <w:iCs/>
          <w:sz w:val="22"/>
          <w:szCs w:val="22"/>
        </w:rPr>
        <w:t>ZHK</w:t>
      </w:r>
      <w:r>
        <w:rPr>
          <w:rFonts w:ascii="Arial Narrow" w:hAnsi="Arial Narrow" w:cs="Arial Narrow"/>
          <w:i/>
          <w:iCs/>
          <w:sz w:val="22"/>
          <w:szCs w:val="22"/>
        </w:rPr>
        <w:t>)</w:t>
      </w:r>
    </w:p>
    <w:p w:rsidR="00234DDE" w:rsidRPr="00652772" w:rsidRDefault="00234DDE" w:rsidP="00D80302">
      <w:pPr>
        <w:tabs>
          <w:tab w:val="left" w:pos="6615"/>
          <w:tab w:val="left" w:pos="8222"/>
        </w:tabs>
        <w:ind w:left="1276" w:right="-709"/>
        <w:jc w:val="both"/>
        <w:rPr>
          <w:rFonts w:ascii="Arial Narrow" w:hAnsi="Arial Narrow" w:cs="Arial Narrow"/>
          <w:i/>
          <w:iCs/>
          <w:sz w:val="22"/>
          <w:szCs w:val="22"/>
        </w:rPr>
      </w:pPr>
    </w:p>
    <w:p w:rsidR="00234DDE" w:rsidRPr="00652772" w:rsidRDefault="00234DDE" w:rsidP="00D80302">
      <w:pPr>
        <w:tabs>
          <w:tab w:val="left" w:pos="6615"/>
          <w:tab w:val="left" w:pos="8222"/>
        </w:tabs>
        <w:ind w:left="1276" w:right="-709"/>
        <w:jc w:val="both"/>
        <w:rPr>
          <w:rFonts w:ascii="Arial Narrow" w:hAnsi="Arial Narrow" w:cs="Arial Narrow"/>
          <w:i/>
          <w:iCs/>
          <w:sz w:val="22"/>
          <w:szCs w:val="22"/>
        </w:rPr>
      </w:pPr>
      <w:r w:rsidRPr="00652772">
        <w:rPr>
          <w:rFonts w:ascii="Arial Narrow" w:hAnsi="Arial Narrow" w:cs="Arial Narrow"/>
          <w:i/>
          <w:iCs/>
          <w:sz w:val="22"/>
          <w:szCs w:val="22"/>
        </w:rPr>
        <w:t>P: Činjenica da su osposobljeni</w:t>
      </w:r>
      <w:r>
        <w:rPr>
          <w:rFonts w:ascii="Arial Narrow" w:hAnsi="Arial Narrow" w:cs="Arial Narrow"/>
          <w:i/>
          <w:iCs/>
          <w:sz w:val="22"/>
          <w:szCs w:val="22"/>
        </w:rPr>
        <w:t>,</w:t>
      </w:r>
      <w:r w:rsidRPr="00652772">
        <w:rPr>
          <w:rFonts w:ascii="Arial Narrow" w:hAnsi="Arial Narrow" w:cs="Arial Narrow"/>
          <w:i/>
          <w:iCs/>
          <w:sz w:val="22"/>
          <w:szCs w:val="22"/>
        </w:rPr>
        <w:t xml:space="preserve"> automatski ih diskvalificira kao korisnike pomoći za uzdržavanje. Znači mi, </w:t>
      </w:r>
      <w:r>
        <w:rPr>
          <w:rFonts w:ascii="Arial Narrow" w:hAnsi="Arial Narrow" w:cs="Arial Narrow"/>
          <w:i/>
          <w:iCs/>
          <w:sz w:val="22"/>
          <w:szCs w:val="22"/>
        </w:rPr>
        <w:t>i</w:t>
      </w:r>
      <w:r w:rsidRPr="00652772">
        <w:rPr>
          <w:rFonts w:ascii="Arial Narrow" w:hAnsi="Arial Narrow" w:cs="Arial Narrow"/>
          <w:i/>
          <w:iCs/>
          <w:sz w:val="22"/>
          <w:szCs w:val="22"/>
        </w:rPr>
        <w:t>z humanih nekih razloga kršimo Zakon dajući im socijalnu pomoć.</w:t>
      </w:r>
      <w:r>
        <w:rPr>
          <w:rFonts w:ascii="Arial Narrow" w:hAnsi="Arial Narrow" w:cs="Arial Narrow"/>
          <w:i/>
          <w:iCs/>
          <w:sz w:val="22"/>
          <w:szCs w:val="22"/>
        </w:rPr>
        <w:t xml:space="preserve"> (FG, CSR, </w:t>
      </w:r>
      <w:r w:rsidRPr="00652772">
        <w:rPr>
          <w:rFonts w:ascii="Arial Narrow" w:hAnsi="Arial Narrow" w:cs="Arial Narrow"/>
          <w:i/>
          <w:iCs/>
          <w:sz w:val="22"/>
          <w:szCs w:val="22"/>
        </w:rPr>
        <w:t>K10</w:t>
      </w:r>
      <w:r>
        <w:rPr>
          <w:rFonts w:ascii="Arial Narrow" w:hAnsi="Arial Narrow" w:cs="Arial Narrow"/>
          <w:i/>
          <w:iCs/>
          <w:sz w:val="22"/>
          <w:szCs w:val="22"/>
        </w:rPr>
        <w:t>)</w:t>
      </w:r>
    </w:p>
    <w:p w:rsidR="00234DDE" w:rsidRPr="00E95423" w:rsidRDefault="00234DDE" w:rsidP="00D80302">
      <w:pPr>
        <w:jc w:val="both"/>
        <w:rPr>
          <w:rFonts w:ascii="Arial Narrow" w:hAnsi="Arial Narrow" w:cs="Arial Narrow"/>
          <w:sz w:val="22"/>
          <w:szCs w:val="22"/>
        </w:rPr>
      </w:pPr>
    </w:p>
    <w:p w:rsidR="00234DDE" w:rsidRPr="00E95423" w:rsidRDefault="00234DDE" w:rsidP="00D80302">
      <w:pPr>
        <w:jc w:val="both"/>
        <w:rPr>
          <w:rFonts w:ascii="Arial Narrow" w:hAnsi="Arial Narrow" w:cs="Arial Narrow"/>
          <w:sz w:val="22"/>
          <w:szCs w:val="22"/>
        </w:rPr>
      </w:pPr>
      <w:r>
        <w:rPr>
          <w:rFonts w:ascii="Arial Narrow" w:hAnsi="Arial Narrow" w:cs="Arial Narrow"/>
          <w:sz w:val="22"/>
          <w:szCs w:val="22"/>
        </w:rPr>
        <w:t>Isto tako</w:t>
      </w:r>
      <w:r w:rsidRPr="00E95423">
        <w:rPr>
          <w:rFonts w:ascii="Arial Narrow" w:hAnsi="Arial Narrow" w:cs="Arial Narrow"/>
          <w:sz w:val="22"/>
          <w:szCs w:val="22"/>
        </w:rPr>
        <w:t>, nije sistemski riješen način na koji se djeci sa invaliditetom</w:t>
      </w:r>
      <w:r>
        <w:rPr>
          <w:rFonts w:ascii="Arial Narrow" w:hAnsi="Arial Narrow" w:cs="Arial Narrow"/>
          <w:sz w:val="22"/>
          <w:szCs w:val="22"/>
        </w:rPr>
        <w:t>,</w:t>
      </w:r>
      <w:r w:rsidRPr="00E95423">
        <w:rPr>
          <w:rFonts w:ascii="Arial Narrow" w:hAnsi="Arial Narrow" w:cs="Arial Narrow"/>
          <w:sz w:val="22"/>
          <w:szCs w:val="22"/>
        </w:rPr>
        <w:t xml:space="preserve"> koja u procesu srednjoškolskog obrazovanja pohađaju škole koje imaju obaveznu praktičnu nastavu, obavlj</w:t>
      </w:r>
      <w:r>
        <w:rPr>
          <w:rFonts w:ascii="Arial Narrow" w:hAnsi="Arial Narrow" w:cs="Arial Narrow"/>
          <w:sz w:val="22"/>
          <w:szCs w:val="22"/>
        </w:rPr>
        <w:t>a</w:t>
      </w:r>
      <w:r w:rsidRPr="00E95423">
        <w:rPr>
          <w:rFonts w:ascii="Arial Narrow" w:hAnsi="Arial Narrow" w:cs="Arial Narrow"/>
          <w:sz w:val="22"/>
          <w:szCs w:val="22"/>
        </w:rPr>
        <w:t>nje iste i obezbjeđuje.</w:t>
      </w:r>
    </w:p>
    <w:p w:rsidR="00234DDE" w:rsidRPr="00652772" w:rsidRDefault="00234DDE" w:rsidP="00D80302">
      <w:pPr>
        <w:jc w:val="both"/>
        <w:rPr>
          <w:rFonts w:ascii="Arial Narrow" w:hAnsi="Arial Narrow" w:cs="Arial Narrow"/>
          <w:b/>
          <w:bCs/>
          <w:sz w:val="22"/>
          <w:szCs w:val="22"/>
        </w:rPr>
      </w:pPr>
    </w:p>
    <w:p w:rsidR="00234DDE" w:rsidRDefault="00234DDE" w:rsidP="00D80302">
      <w:pPr>
        <w:tabs>
          <w:tab w:val="left" w:pos="6615"/>
          <w:tab w:val="left" w:pos="8222"/>
        </w:tabs>
        <w:ind w:left="1276" w:right="-709"/>
        <w:jc w:val="both"/>
        <w:rPr>
          <w:rFonts w:ascii="Arial Narrow" w:hAnsi="Arial Narrow" w:cs="Arial Narrow"/>
          <w:i/>
          <w:iCs/>
          <w:sz w:val="22"/>
          <w:szCs w:val="22"/>
        </w:rPr>
      </w:pPr>
      <w:r w:rsidRPr="0044764A">
        <w:rPr>
          <w:rFonts w:ascii="Arial Narrow" w:hAnsi="Arial Narrow" w:cs="Arial Narrow"/>
          <w:i/>
          <w:iCs/>
          <w:sz w:val="22"/>
          <w:szCs w:val="22"/>
        </w:rPr>
        <w:t>P: Evo ja sam</w:t>
      </w:r>
      <w:r>
        <w:rPr>
          <w:rFonts w:ascii="Arial Narrow" w:hAnsi="Arial Narrow" w:cs="Arial Narrow"/>
          <w:i/>
          <w:iCs/>
          <w:sz w:val="22"/>
          <w:szCs w:val="22"/>
        </w:rPr>
        <w:t>,</w:t>
      </w:r>
      <w:r w:rsidRPr="0044764A">
        <w:rPr>
          <w:rFonts w:ascii="Arial Narrow" w:hAnsi="Arial Narrow" w:cs="Arial Narrow"/>
          <w:i/>
          <w:iCs/>
          <w:sz w:val="22"/>
          <w:szCs w:val="22"/>
        </w:rPr>
        <w:t xml:space="preserve"> na primjer</w:t>
      </w:r>
      <w:r>
        <w:rPr>
          <w:rFonts w:ascii="Arial Narrow" w:hAnsi="Arial Narrow" w:cs="Arial Narrow"/>
          <w:i/>
          <w:iCs/>
          <w:sz w:val="22"/>
          <w:szCs w:val="22"/>
        </w:rPr>
        <w:t>,</w:t>
      </w:r>
      <w:r w:rsidRPr="0044764A">
        <w:rPr>
          <w:rFonts w:ascii="Arial Narrow" w:hAnsi="Arial Narrow" w:cs="Arial Narrow"/>
          <w:i/>
          <w:iCs/>
          <w:sz w:val="22"/>
          <w:szCs w:val="22"/>
        </w:rPr>
        <w:t xml:space="preserve"> nedavno imala slučaj djevojčice sa određenim poteškoćama u razvoju koja je uspjela upisati u Novoj Biloj smjer kuharstva. I sada se prvi problem pojavio, ona ima taj praktični dio nastave i trebala bi da nađe poslodavca kod kojeg će odraditi taj dio nastave. Mi smo iskoristili lične veze i imamo ljudi koji su spremni takvu djecu prihvatiti, ali dok god nema to sistemski riješeno, dok god ja moram da kažem: „Pa daj je primi, to ti je sevap.“, mislim da to nije uredu. </w:t>
      </w:r>
      <w:r>
        <w:rPr>
          <w:rFonts w:ascii="Arial Narrow" w:hAnsi="Arial Narrow" w:cs="Arial Narrow"/>
          <w:i/>
          <w:iCs/>
          <w:sz w:val="22"/>
          <w:szCs w:val="22"/>
        </w:rPr>
        <w:t xml:space="preserve">(FG, CSR, </w:t>
      </w:r>
      <w:r w:rsidRPr="0044764A">
        <w:rPr>
          <w:rFonts w:ascii="Arial Narrow" w:hAnsi="Arial Narrow" w:cs="Arial Narrow"/>
          <w:i/>
          <w:iCs/>
          <w:sz w:val="22"/>
          <w:szCs w:val="22"/>
        </w:rPr>
        <w:t>SBK</w:t>
      </w:r>
      <w:r>
        <w:rPr>
          <w:rFonts w:ascii="Arial Narrow" w:hAnsi="Arial Narrow" w:cs="Arial Narrow"/>
          <w:i/>
          <w:iCs/>
          <w:sz w:val="22"/>
          <w:szCs w:val="22"/>
        </w:rPr>
        <w:t>)</w:t>
      </w:r>
    </w:p>
    <w:p w:rsidR="00234DDE" w:rsidRPr="0044764A" w:rsidRDefault="00234DDE" w:rsidP="00D80302">
      <w:pPr>
        <w:tabs>
          <w:tab w:val="left" w:pos="6615"/>
          <w:tab w:val="left" w:pos="8222"/>
        </w:tabs>
        <w:ind w:left="1276" w:right="-709"/>
        <w:jc w:val="both"/>
        <w:rPr>
          <w:rFonts w:ascii="Arial Narrow" w:hAnsi="Arial Narrow" w:cs="Arial Narrow"/>
          <w:i/>
          <w:iCs/>
          <w:sz w:val="22"/>
          <w:szCs w:val="22"/>
        </w:rPr>
      </w:pPr>
    </w:p>
    <w:p w:rsidR="00234DDE" w:rsidRDefault="00234DDE" w:rsidP="00955F91">
      <w:pPr>
        <w:jc w:val="both"/>
        <w:rPr>
          <w:rFonts w:ascii="Arial Narrow" w:hAnsi="Arial Narrow" w:cs="Arial Narrow"/>
          <w:sz w:val="22"/>
          <w:szCs w:val="22"/>
        </w:rPr>
      </w:pPr>
      <w:r w:rsidRPr="00955F91">
        <w:rPr>
          <w:rFonts w:ascii="Arial Narrow" w:hAnsi="Arial Narrow" w:cs="Arial Narrow"/>
          <w:sz w:val="22"/>
          <w:szCs w:val="22"/>
        </w:rPr>
        <w:t>Inače, kada je u pitanju predškolsko obrazovanje, ono uglavnom ostaje nedostupno djeci sa invaliditetom. Za sada su prisutni pojedini primjeri uključenja djece kojoj su potrebne posebna briga, pažnja i pomoć</w:t>
      </w:r>
      <w:r>
        <w:rPr>
          <w:rFonts w:ascii="Arial Narrow" w:hAnsi="Arial Narrow" w:cs="Arial Narrow"/>
          <w:sz w:val="22"/>
          <w:szCs w:val="22"/>
        </w:rPr>
        <w:t>,</w:t>
      </w:r>
      <w:r w:rsidRPr="00955F91">
        <w:rPr>
          <w:rFonts w:ascii="Arial Narrow" w:hAnsi="Arial Narrow" w:cs="Arial Narrow"/>
          <w:sz w:val="22"/>
          <w:szCs w:val="22"/>
        </w:rPr>
        <w:t xml:space="preserve"> u redovne vrtiće, te inicijative za formiranje integrisanih predškolskih ustanova u kojima bi se kvalitetnije moglo odgovoriti na njihove (obrazovno-odgojne) potrebe. </w:t>
      </w:r>
    </w:p>
    <w:p w:rsidR="00234DDE" w:rsidRPr="00955F91" w:rsidRDefault="00234DDE" w:rsidP="00955F91">
      <w:pPr>
        <w:jc w:val="both"/>
        <w:rPr>
          <w:rFonts w:ascii="Arial Narrow" w:hAnsi="Arial Narrow" w:cs="Arial Narrow"/>
          <w:sz w:val="22"/>
          <w:szCs w:val="22"/>
        </w:rPr>
      </w:pPr>
    </w:p>
    <w:p w:rsidR="00234DDE" w:rsidRPr="00955F91" w:rsidRDefault="00234DDE" w:rsidP="00955F91">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955F91">
        <w:rPr>
          <w:rFonts w:ascii="Arial Narrow" w:hAnsi="Arial Narrow" w:cs="Arial Narrow"/>
          <w:i/>
          <w:iCs/>
          <w:sz w:val="22"/>
          <w:szCs w:val="22"/>
        </w:rPr>
        <w:t xml:space="preserve">Imali smo i slučaj da je troje djece sa posebnim potrebama pohađalo i redoviti vrtić gdje su u vrtiću pokrenuli tu socijalizaciju od malih nogu. Tako da </w:t>
      </w:r>
      <w:r>
        <w:rPr>
          <w:rFonts w:ascii="Arial Narrow" w:hAnsi="Arial Narrow" w:cs="Arial Narrow"/>
          <w:i/>
          <w:iCs/>
          <w:sz w:val="22"/>
          <w:szCs w:val="22"/>
        </w:rPr>
        <w:t>s</w:t>
      </w:r>
      <w:r w:rsidRPr="00955F91">
        <w:rPr>
          <w:rFonts w:ascii="Arial Narrow" w:hAnsi="Arial Narrow" w:cs="Arial Narrow"/>
          <w:i/>
          <w:iCs/>
          <w:sz w:val="22"/>
          <w:szCs w:val="22"/>
        </w:rPr>
        <w:t xml:space="preserve">u ta djeca sada prihvaćena u redovitoj školi i sa te strane nema problema. </w:t>
      </w:r>
      <w:r>
        <w:rPr>
          <w:rFonts w:ascii="Arial Narrow" w:hAnsi="Arial Narrow" w:cs="Arial Narrow"/>
          <w:i/>
          <w:iCs/>
          <w:sz w:val="22"/>
          <w:szCs w:val="22"/>
        </w:rPr>
        <w:t xml:space="preserve">(FG, CSR, </w:t>
      </w:r>
      <w:r w:rsidRPr="00955F91">
        <w:rPr>
          <w:rFonts w:ascii="Arial Narrow" w:hAnsi="Arial Narrow" w:cs="Arial Narrow"/>
          <w:i/>
          <w:iCs/>
          <w:sz w:val="22"/>
          <w:szCs w:val="22"/>
        </w:rPr>
        <w:t>K10</w:t>
      </w:r>
      <w:r>
        <w:rPr>
          <w:rFonts w:ascii="Arial Narrow" w:hAnsi="Arial Narrow" w:cs="Arial Narrow"/>
          <w:i/>
          <w:iCs/>
          <w:sz w:val="22"/>
          <w:szCs w:val="22"/>
        </w:rPr>
        <w:t>)</w:t>
      </w:r>
    </w:p>
    <w:p w:rsidR="00234DDE" w:rsidRPr="00955F91" w:rsidRDefault="00234DDE" w:rsidP="00955F91">
      <w:pPr>
        <w:tabs>
          <w:tab w:val="left" w:pos="6615"/>
          <w:tab w:val="left" w:pos="8222"/>
        </w:tabs>
        <w:ind w:left="1276" w:right="-709"/>
        <w:jc w:val="both"/>
        <w:rPr>
          <w:rFonts w:ascii="Arial Narrow" w:hAnsi="Arial Narrow" w:cs="Arial Narrow"/>
          <w:i/>
          <w:iCs/>
          <w:sz w:val="22"/>
          <w:szCs w:val="22"/>
        </w:rPr>
      </w:pPr>
    </w:p>
    <w:p w:rsidR="00234DDE" w:rsidRDefault="00234DDE" w:rsidP="003C6D93">
      <w:pPr>
        <w:tabs>
          <w:tab w:val="left" w:pos="6615"/>
          <w:tab w:val="left" w:pos="8222"/>
        </w:tabs>
        <w:ind w:left="1276" w:right="-709"/>
        <w:jc w:val="both"/>
        <w:rPr>
          <w:rFonts w:ascii="Arial Narrow" w:hAnsi="Arial Narrow" w:cs="Arial Narrow"/>
          <w:i/>
          <w:iCs/>
          <w:sz w:val="22"/>
          <w:szCs w:val="22"/>
        </w:rPr>
      </w:pPr>
      <w:r>
        <w:rPr>
          <w:rFonts w:ascii="Arial Narrow" w:hAnsi="Arial Narrow" w:cs="Arial Narrow"/>
          <w:i/>
          <w:iCs/>
          <w:sz w:val="22"/>
          <w:szCs w:val="22"/>
        </w:rPr>
        <w:t xml:space="preserve">P: </w:t>
      </w:r>
      <w:r w:rsidRPr="00955F91">
        <w:rPr>
          <w:rFonts w:ascii="Arial Narrow" w:hAnsi="Arial Narrow" w:cs="Arial Narrow"/>
          <w:i/>
          <w:iCs/>
          <w:sz w:val="22"/>
          <w:szCs w:val="22"/>
        </w:rPr>
        <w:t xml:space="preserve">Imamo u našem gradu vrtić, javnu ustanovu, u kojem postoje tehnički uslovi za ostvarenje integriranog vrtića. Jer dolaze donacije, ali tom vrtiću nedostaje kadar. Treba zaposliti dodatne uposlenika, e da bi taj  primjerni vrtić profunkcionirao u našoj sredini. </w:t>
      </w:r>
      <w:r>
        <w:rPr>
          <w:rFonts w:ascii="Arial Narrow" w:hAnsi="Arial Narrow" w:cs="Arial Narrow"/>
          <w:i/>
          <w:iCs/>
          <w:sz w:val="22"/>
          <w:szCs w:val="22"/>
        </w:rPr>
        <w:t xml:space="preserve">(FG, CSR, </w:t>
      </w:r>
      <w:r w:rsidRPr="00955F91">
        <w:rPr>
          <w:rFonts w:ascii="Arial Narrow" w:hAnsi="Arial Narrow" w:cs="Arial Narrow"/>
          <w:i/>
          <w:iCs/>
          <w:sz w:val="22"/>
          <w:szCs w:val="22"/>
        </w:rPr>
        <w:t>K10</w:t>
      </w:r>
      <w:r>
        <w:rPr>
          <w:rFonts w:ascii="Arial Narrow" w:hAnsi="Arial Narrow" w:cs="Arial Narrow"/>
          <w:i/>
          <w:iCs/>
          <w:sz w:val="22"/>
          <w:szCs w:val="22"/>
        </w:rPr>
        <w:t>)</w:t>
      </w:r>
    </w:p>
    <w:p w:rsidR="00234DDE" w:rsidRDefault="00234DDE" w:rsidP="003C6D93">
      <w:pPr>
        <w:tabs>
          <w:tab w:val="left" w:pos="6615"/>
          <w:tab w:val="left" w:pos="8222"/>
        </w:tabs>
        <w:ind w:left="1276" w:right="-709"/>
        <w:jc w:val="both"/>
        <w:rPr>
          <w:rFonts w:ascii="Arial Narrow" w:hAnsi="Arial Narrow" w:cs="Arial Narrow"/>
          <w:i/>
          <w:iCs/>
          <w:sz w:val="22"/>
          <w:szCs w:val="22"/>
        </w:rPr>
      </w:pPr>
    </w:p>
    <w:p w:rsidR="00234DDE" w:rsidRDefault="00234DDE" w:rsidP="003C6D93">
      <w:pPr>
        <w:tabs>
          <w:tab w:val="left" w:pos="6615"/>
          <w:tab w:val="left" w:pos="8222"/>
        </w:tabs>
        <w:ind w:left="1276" w:right="-709"/>
        <w:jc w:val="both"/>
      </w:pPr>
      <w:r>
        <w:rPr>
          <w:noProof/>
          <w:lang w:val="en-US" w:eastAsia="en-US"/>
        </w:rPr>
        <w:pict>
          <v:group id="_x0000_s1127" style="position:absolute;left:0;text-align:left;margin-left:-81.15pt;margin-top:13.35pt;width:610.7pt;height:271.15pt;z-index:251663872" coordorigin="2,11595" coordsize="11957,2553">
            <v:shape id="_x0000_s1128" type="#_x0000_t202" style="position:absolute;left:2;top:11595;width:11957;height:2553" fillcolor="#eef3fa" stroked="f" strokecolor="maroon" strokeweight="1.75pt">
              <v:textbox style="mso-next-textbox:#_x0000_s1128">
                <w:txbxContent>
                  <w:p w:rsidR="00234DDE" w:rsidRDefault="00234DDE" w:rsidP="008A13F2">
                    <w:pPr>
                      <w:ind w:right="1577"/>
                      <w:jc w:val="both"/>
                      <w:rPr>
                        <w:rFonts w:ascii="Arial Narrow" w:hAnsi="Arial Narrow" w:cs="Arial Narrow"/>
                        <w:sz w:val="22"/>
                        <w:szCs w:val="22"/>
                      </w:rPr>
                    </w:pPr>
                  </w:p>
                  <w:p w:rsidR="00234DDE" w:rsidRPr="00A049ED" w:rsidRDefault="00234DDE" w:rsidP="00A049ED">
                    <w:pPr>
                      <w:ind w:left="1418" w:right="1577"/>
                      <w:jc w:val="both"/>
                      <w:rPr>
                        <w:rFonts w:ascii="Arial Narrow" w:hAnsi="Arial Narrow" w:cs="Arial Narrow"/>
                        <w:sz w:val="22"/>
                        <w:szCs w:val="22"/>
                      </w:rPr>
                    </w:pPr>
                    <w:r w:rsidRPr="00A049ED">
                      <w:rPr>
                        <w:rFonts w:ascii="Arial Narrow" w:hAnsi="Arial Narrow" w:cs="Arial Narrow"/>
                        <w:sz w:val="22"/>
                        <w:szCs w:val="22"/>
                      </w:rPr>
                      <w:t>Proširenje inkluzivnog principa na predškolsko i srednjoškolsko obrazovanje, kao i njegovo dosljedno provođenje u okviru osnovnih škola, neophodno je da bi se potakla socijalna uključenost djece sa invaliditetom. (Pri tome je</w:t>
                    </w:r>
                    <w:r>
                      <w:rPr>
                        <w:rFonts w:ascii="Arial Narrow" w:hAnsi="Arial Narrow" w:cs="Arial Narrow"/>
                        <w:sz w:val="22"/>
                        <w:szCs w:val="22"/>
                      </w:rPr>
                      <w:t>,</w:t>
                    </w:r>
                    <w:r w:rsidRPr="00A049ED">
                      <w:rPr>
                        <w:rFonts w:ascii="Arial Narrow" w:hAnsi="Arial Narrow" w:cs="Arial Narrow"/>
                        <w:sz w:val="22"/>
                        <w:szCs w:val="22"/>
                      </w:rPr>
                      <w:t xml:space="preserve"> da bi se pravazišla „formalna inkluzija“</w:t>
                    </w:r>
                    <w:r>
                      <w:rPr>
                        <w:rFonts w:ascii="Arial Narrow" w:hAnsi="Arial Narrow" w:cs="Arial Narrow"/>
                        <w:sz w:val="22"/>
                        <w:szCs w:val="22"/>
                      </w:rPr>
                      <w:t>,</w:t>
                    </w:r>
                    <w:r w:rsidRPr="00A049ED">
                      <w:rPr>
                        <w:rFonts w:ascii="Arial Narrow" w:hAnsi="Arial Narrow" w:cs="Arial Narrow"/>
                        <w:sz w:val="22"/>
                        <w:szCs w:val="22"/>
                      </w:rPr>
                      <w:t xml:space="preserve"> neophodno raditi na kapacitetima škola – tehničkim i ljudskim, te povećati ulogu Pedagoškog zavoda). Usluge dnevnog, poludnevnog ili povremenog boravka također bi trebalo razviti, čemu bi uvođenje mješovitog sistema socijalne zaštite moglo značajno pomoći (s obzirom na broj i kapacitete organizacija civilnog društva koje za ciljnu grupu imaju (i) osobe sa invaliditetom).</w:t>
                    </w:r>
                  </w:p>
                  <w:p w:rsidR="00234DDE" w:rsidRPr="00A049ED" w:rsidRDefault="00234DDE" w:rsidP="00A049ED">
                    <w:pPr>
                      <w:ind w:left="1418" w:right="1577"/>
                      <w:jc w:val="both"/>
                      <w:rPr>
                        <w:rFonts w:ascii="Arial Narrow" w:hAnsi="Arial Narrow" w:cs="Arial Narrow"/>
                        <w:sz w:val="22"/>
                        <w:szCs w:val="22"/>
                      </w:rPr>
                    </w:pPr>
                  </w:p>
                  <w:p w:rsidR="00234DDE" w:rsidRPr="00A049ED" w:rsidRDefault="00234DDE" w:rsidP="00A049ED">
                    <w:pPr>
                      <w:ind w:left="1418" w:right="1577"/>
                      <w:jc w:val="both"/>
                      <w:rPr>
                        <w:rFonts w:ascii="Arial Narrow" w:hAnsi="Arial Narrow" w:cs="Arial Narrow"/>
                        <w:sz w:val="22"/>
                        <w:szCs w:val="22"/>
                      </w:rPr>
                    </w:pPr>
                    <w:r w:rsidRPr="00A049ED">
                      <w:rPr>
                        <w:rFonts w:ascii="Arial Narrow" w:hAnsi="Arial Narrow" w:cs="Arial Narrow"/>
                        <w:sz w:val="22"/>
                        <w:szCs w:val="22"/>
                      </w:rPr>
                      <w:t>Ukoliko visina i redovnost isplata novčanih nakanda za djecu sa invaliditetom bude obezb</w:t>
                    </w:r>
                    <w:r>
                      <w:rPr>
                        <w:rFonts w:ascii="Arial Narrow" w:hAnsi="Arial Narrow" w:cs="Arial Narrow"/>
                        <w:sz w:val="22"/>
                        <w:szCs w:val="22"/>
                      </w:rPr>
                      <w:t>i</w:t>
                    </w:r>
                    <w:r w:rsidRPr="00A049ED">
                      <w:rPr>
                        <w:rFonts w:ascii="Arial Narrow" w:hAnsi="Arial Narrow" w:cs="Arial Narrow"/>
                        <w:sz w:val="22"/>
                        <w:szCs w:val="22"/>
                      </w:rPr>
                      <w:t>jeđena, te ukoliko im budu obezb</w:t>
                    </w:r>
                    <w:r>
                      <w:rPr>
                        <w:rFonts w:ascii="Arial Narrow" w:hAnsi="Arial Narrow" w:cs="Arial Narrow"/>
                        <w:sz w:val="22"/>
                        <w:szCs w:val="22"/>
                      </w:rPr>
                      <w:t>i</w:t>
                    </w:r>
                    <w:r w:rsidRPr="00A049ED">
                      <w:rPr>
                        <w:rFonts w:ascii="Arial Narrow" w:hAnsi="Arial Narrow" w:cs="Arial Narrow"/>
                        <w:sz w:val="22"/>
                        <w:szCs w:val="22"/>
                      </w:rPr>
                      <w:t xml:space="preserve">jeđene besplatne zdravstvene usluge/lijekovi, mogla bi se zadovoljiti potreba korisničkih porodica da ovaj novac usmjere na poboljšanje kvaliteta života djece sa invaliditetom, uključujući i pokrivanje troškova neformalnih oblika obrazovanja, odlaska u udruženja, na kulturna i sportska dešavanja i sl. </w:t>
                    </w:r>
                  </w:p>
                  <w:p w:rsidR="00234DDE" w:rsidRPr="00A049ED" w:rsidRDefault="00234DDE" w:rsidP="00A049ED">
                    <w:pPr>
                      <w:jc w:val="both"/>
                      <w:rPr>
                        <w:rFonts w:ascii="Arial Narrow" w:hAnsi="Arial Narrow" w:cs="Arial Narrow"/>
                        <w:sz w:val="22"/>
                        <w:szCs w:val="22"/>
                      </w:rPr>
                    </w:pPr>
                  </w:p>
                  <w:p w:rsidR="00234DDE" w:rsidRPr="00A049ED" w:rsidRDefault="00234DDE" w:rsidP="00A049ED">
                    <w:pPr>
                      <w:ind w:left="1418" w:right="1577"/>
                      <w:jc w:val="both"/>
                      <w:rPr>
                        <w:rFonts w:ascii="Arial Narrow" w:hAnsi="Arial Narrow" w:cs="Arial Narrow"/>
                        <w:sz w:val="22"/>
                        <w:szCs w:val="22"/>
                      </w:rPr>
                    </w:pPr>
                    <w:r w:rsidRPr="00A049ED">
                      <w:rPr>
                        <w:rFonts w:ascii="Arial Narrow" w:hAnsi="Arial Narrow" w:cs="Arial Narrow"/>
                        <w:sz w:val="22"/>
                        <w:szCs w:val="22"/>
                      </w:rPr>
                      <w:t>Prisutna je potreba za proširenjem podrške koju osobe sa invaliditetom dobi</w:t>
                    </w:r>
                    <w:r>
                      <w:rPr>
                        <w:rFonts w:ascii="Arial Narrow" w:hAnsi="Arial Narrow" w:cs="Arial Narrow"/>
                        <w:sz w:val="22"/>
                        <w:szCs w:val="22"/>
                      </w:rPr>
                      <w:t>v</w:t>
                    </w:r>
                    <w:r w:rsidRPr="00A049ED">
                      <w:rPr>
                        <w:rFonts w:ascii="Arial Narrow" w:hAnsi="Arial Narrow" w:cs="Arial Narrow"/>
                        <w:sz w:val="22"/>
                        <w:szCs w:val="22"/>
                      </w:rPr>
                      <w:t>aju od CSR i na period poslije njihovog školovanja/osposobljavanja za život i rad. Kako se zakonske odredbe o zapošljavanju osoba sa invaliditetom ne provode</w:t>
                    </w:r>
                    <w:r w:rsidRPr="008A175B">
                      <w:rPr>
                        <w:rStyle w:val="FootnoteReference"/>
                        <w:rFonts w:ascii="Arial Narrow" w:hAnsi="Arial Narrow" w:cs="Arial Narrow"/>
                        <w:sz w:val="22"/>
                        <w:szCs w:val="22"/>
                      </w:rPr>
                      <w:footnoteRef/>
                    </w:r>
                    <w:r w:rsidRPr="008A175B">
                      <w:rPr>
                        <w:rFonts w:ascii="Arial Narrow" w:hAnsi="Arial Narrow" w:cs="Arial Narrow"/>
                        <w:sz w:val="22"/>
                        <w:szCs w:val="22"/>
                        <w:vertAlign w:val="superscript"/>
                      </w:rPr>
                      <w:t>60</w:t>
                    </w:r>
                    <w:r w:rsidRPr="00A049ED">
                      <w:rPr>
                        <w:rFonts w:ascii="Arial Narrow" w:hAnsi="Arial Narrow" w:cs="Arial Narrow"/>
                        <w:sz w:val="22"/>
                        <w:szCs w:val="22"/>
                      </w:rPr>
                      <w:t>, potrebno je, u saradnji sa ZZZ, preduzimati aktivne mjere i osmisliti načine za stimulisanje poslodavaca koji bi ih zaposlili.</w:t>
                    </w:r>
                    <w:r w:rsidRPr="00A049ED">
                      <w:rPr>
                        <w:rFonts w:ascii="Arial Narrow" w:hAnsi="Arial Narrow" w:cs="Arial Narrow"/>
                        <w:color w:val="FF0000"/>
                        <w:sz w:val="22"/>
                        <w:szCs w:val="22"/>
                      </w:rPr>
                      <w:t xml:space="preserve"> </w:t>
                    </w:r>
                    <w:r w:rsidRPr="008A175B">
                      <w:rPr>
                        <w:rFonts w:ascii="Arial Narrow" w:hAnsi="Arial Narrow" w:cs="Arial Narrow"/>
                        <w:sz w:val="22"/>
                        <w:szCs w:val="22"/>
                      </w:rPr>
                      <w:t>Pri tome je potrebno povećati informisanost i senzibiliziranost poslodavaca da bi se obezb</w:t>
                    </w:r>
                    <w:r>
                      <w:rPr>
                        <w:rFonts w:ascii="Arial Narrow" w:hAnsi="Arial Narrow" w:cs="Arial Narrow"/>
                        <w:sz w:val="22"/>
                        <w:szCs w:val="22"/>
                      </w:rPr>
                      <w:t>ij</w:t>
                    </w:r>
                    <w:r w:rsidRPr="008A175B">
                      <w:rPr>
                        <w:rFonts w:ascii="Arial Narrow" w:hAnsi="Arial Narrow" w:cs="Arial Narrow"/>
                        <w:sz w:val="22"/>
                        <w:szCs w:val="22"/>
                      </w:rPr>
                      <w:t>edio ostanak osoba sa invaliditetom na poslu i nakon prestanka subvencioniranja. Također, dobra praksa primanja naknade preko ZZZ za vrijeme dok</w:t>
                    </w:r>
                    <w:r w:rsidRPr="00A049ED">
                      <w:rPr>
                        <w:rFonts w:ascii="Arial Narrow" w:hAnsi="Arial Narrow" w:cs="Arial Narrow"/>
                        <w:sz w:val="22"/>
                        <w:szCs w:val="22"/>
                      </w:rPr>
                      <w:t xml:space="preserve"> osobe sa invaliditetom čekaju na posao, koja se primjenjuje u pojedinim kantonima, trebala </w:t>
                    </w:r>
                    <w:r>
                      <w:rPr>
                        <w:rFonts w:ascii="Arial Narrow" w:hAnsi="Arial Narrow" w:cs="Arial Narrow"/>
                        <w:sz w:val="22"/>
                        <w:szCs w:val="22"/>
                      </w:rPr>
                      <w:t xml:space="preserve">bi </w:t>
                    </w:r>
                    <w:r w:rsidRPr="00A049ED">
                      <w:rPr>
                        <w:rFonts w:ascii="Arial Narrow" w:hAnsi="Arial Narrow" w:cs="Arial Narrow"/>
                        <w:sz w:val="22"/>
                        <w:szCs w:val="22"/>
                      </w:rPr>
                      <w:t xml:space="preserve">biti proširena i na ostala područja. </w:t>
                    </w:r>
                  </w:p>
                  <w:p w:rsidR="00234DDE" w:rsidRDefault="00234DDE" w:rsidP="00CC55D1">
                    <w:pPr>
                      <w:ind w:left="1276" w:right="1307"/>
                      <w:jc w:val="both"/>
                      <w:rPr>
                        <w:rFonts w:ascii="Arial Narrow" w:hAnsi="Arial Narrow" w:cs="Arial Narrow"/>
                        <w:sz w:val="22"/>
                        <w:szCs w:val="22"/>
                      </w:rPr>
                    </w:pPr>
                  </w:p>
                  <w:p w:rsidR="00234DDE" w:rsidRDefault="00234DDE" w:rsidP="00CC55D1">
                    <w:pPr>
                      <w:ind w:left="1276" w:right="1307"/>
                      <w:jc w:val="both"/>
                      <w:rPr>
                        <w:rFonts w:ascii="Arial Narrow" w:hAnsi="Arial Narrow" w:cs="Arial Narrow"/>
                        <w:sz w:val="22"/>
                        <w:szCs w:val="22"/>
                      </w:rPr>
                    </w:pPr>
                  </w:p>
                  <w:p w:rsidR="00234DDE" w:rsidRPr="00680F9B" w:rsidRDefault="00234DDE" w:rsidP="00CC55D1">
                    <w:pPr>
                      <w:ind w:left="709"/>
                    </w:pPr>
                  </w:p>
                </w:txbxContent>
              </v:textbox>
            </v:shape>
            <v:shape id="_x0000_s1129" type="#_x0000_t202" style="position:absolute;left:11089;top:11685;width:615;height:2370" fillcolor="#eef3fa" stroked="f">
              <v:textbox style="mso-next-textbox:#_x0000_s1129">
                <w:txbxContent>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z</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a</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k</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l</w:t>
                    </w:r>
                    <w:r w:rsidRPr="00AD153A">
                      <w:rPr>
                        <w:rFonts w:ascii="Arial Narrow" w:hAnsi="Arial Narrow" w:cs="Arial Narrow"/>
                        <w:b/>
                        <w:bCs/>
                        <w:sz w:val="22"/>
                        <w:szCs w:val="22"/>
                        <w:lang w:val="bs-Latn-BA"/>
                      </w:rPr>
                      <w:t>j</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u</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č</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c</w:t>
                    </w:r>
                  </w:p>
                  <w:p w:rsidR="00234DDE" w:rsidRPr="00AD153A" w:rsidRDefault="00234DDE" w:rsidP="00AD153A">
                    <w:pPr>
                      <w:rPr>
                        <w:rFonts w:ascii="Arial Narrow" w:hAnsi="Arial Narrow" w:cs="Arial Narrow"/>
                        <w:b/>
                        <w:bCs/>
                        <w:smallCaps/>
                        <w:sz w:val="22"/>
                        <w:szCs w:val="22"/>
                        <w:lang w:val="bs-Latn-BA"/>
                      </w:rPr>
                    </w:pPr>
                    <w:r w:rsidRPr="00AD153A">
                      <w:rPr>
                        <w:rFonts w:ascii="Arial Narrow" w:hAnsi="Arial Narrow" w:cs="Arial Narrow"/>
                        <w:b/>
                        <w:bCs/>
                        <w:smallCaps/>
                        <w:sz w:val="22"/>
                        <w:szCs w:val="22"/>
                        <w:lang w:val="bs-Latn-BA"/>
                      </w:rPr>
                      <w:t>i</w:t>
                    </w:r>
                  </w:p>
                  <w:p w:rsidR="00234DDE" w:rsidRPr="00AD153A" w:rsidRDefault="00234DDE" w:rsidP="00AD153A"/>
                </w:txbxContent>
              </v:textbox>
            </v:shape>
          </v:group>
        </w:pict>
      </w: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r>
        <w:rPr>
          <w:rStyle w:val="FootnoteReference"/>
        </w:rPr>
        <w:footnoteReference w:id="160"/>
      </w: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Default="00234DDE" w:rsidP="003C6D93">
      <w:pPr>
        <w:tabs>
          <w:tab w:val="left" w:pos="6615"/>
          <w:tab w:val="left" w:pos="8222"/>
        </w:tabs>
        <w:ind w:left="1276" w:right="-709"/>
        <w:jc w:val="both"/>
      </w:pPr>
    </w:p>
    <w:p w:rsidR="00234DDE" w:rsidRPr="003C6D93" w:rsidRDefault="00234DDE" w:rsidP="003C6D93">
      <w:pPr>
        <w:tabs>
          <w:tab w:val="left" w:pos="6615"/>
          <w:tab w:val="left" w:pos="8222"/>
        </w:tabs>
        <w:ind w:left="1276" w:right="-709"/>
        <w:jc w:val="both"/>
        <w:rPr>
          <w:rFonts w:ascii="Arial Narrow" w:hAnsi="Arial Narrow" w:cs="Arial Narrow"/>
          <w:i/>
          <w:iCs/>
          <w:sz w:val="22"/>
          <w:szCs w:val="22"/>
        </w:rPr>
      </w:pPr>
      <w:r>
        <w:br w:type="page"/>
      </w:r>
    </w:p>
    <w:p w:rsidR="00234DDE" w:rsidRDefault="00234DDE"/>
    <w:p w:rsidR="00234DDE" w:rsidRDefault="00234DDE" w:rsidP="00634391">
      <w:pPr>
        <w:rPr>
          <w:rFonts w:ascii="Arial Narrow" w:hAnsi="Arial Narrow" w:cs="Arial Narrow"/>
          <w:color w:val="0F243E"/>
          <w:sz w:val="22"/>
          <w:szCs w:val="22"/>
        </w:rPr>
      </w:pPr>
    </w:p>
    <w:p w:rsidR="00234DDE" w:rsidRPr="00324D5F" w:rsidRDefault="00234DDE" w:rsidP="00FE1ADC">
      <w:pPr>
        <w:pStyle w:val="Heading1"/>
        <w:numPr>
          <w:ilvl w:val="0"/>
          <w:numId w:val="2"/>
        </w:numPr>
        <w:tabs>
          <w:tab w:val="clear" w:pos="1080"/>
          <w:tab w:val="num" w:pos="360"/>
          <w:tab w:val="left" w:pos="540"/>
          <w:tab w:val="left" w:pos="720"/>
        </w:tabs>
        <w:spacing w:line="240" w:lineRule="auto"/>
        <w:ind w:left="720" w:right="-618"/>
        <w:jc w:val="both"/>
        <w:rPr>
          <w:rFonts w:ascii="Arial Narrow" w:hAnsi="Arial Narrow" w:cs="Arial Narrow"/>
          <w:b/>
          <w:bCs/>
          <w:i w:val="0"/>
          <w:iCs w:val="0"/>
          <w:sz w:val="40"/>
          <w:szCs w:val="40"/>
          <w:lang w:val="en-US"/>
        </w:rPr>
      </w:pPr>
      <w:bookmarkStart w:id="109" w:name="_Toc352222694"/>
      <w:r w:rsidRPr="00324D5F">
        <w:rPr>
          <w:rFonts w:ascii="Arial Narrow" w:hAnsi="Arial Narrow" w:cs="Arial Narrow"/>
          <w:b/>
          <w:bCs/>
          <w:i w:val="0"/>
          <w:iCs w:val="0"/>
          <w:sz w:val="40"/>
          <w:szCs w:val="40"/>
          <w:lang w:val="en-US"/>
        </w:rPr>
        <w:t>Rezime</w:t>
      </w:r>
      <w:bookmarkEnd w:id="109"/>
    </w:p>
    <w:p w:rsidR="00234DDE" w:rsidRPr="006A7B1A" w:rsidRDefault="00234DDE" w:rsidP="00FE1ADC">
      <w:pPr>
        <w:pStyle w:val="Heading1"/>
        <w:spacing w:line="240" w:lineRule="auto"/>
        <w:ind w:left="360" w:right="-618"/>
        <w:jc w:val="both"/>
        <w:rPr>
          <w:rFonts w:ascii="Arial Narrow" w:hAnsi="Arial Narrow" w:cs="Arial Narrow"/>
          <w:b/>
          <w:bCs/>
          <w:i w:val="0"/>
          <w:iCs w:val="0"/>
          <w:caps/>
          <w:sz w:val="22"/>
          <w:szCs w:val="22"/>
          <w:lang w:val="en-US"/>
        </w:rPr>
      </w:pPr>
      <w:r>
        <w:rPr>
          <w:noProof/>
          <w:lang w:val="en-US" w:eastAsia="en-US"/>
        </w:rPr>
        <w:pict>
          <v:shape id="Text Box 451" o:spid="_x0000_s1130" type="#_x0000_t202" style="position:absolute;left:0;text-align:left;margin-left:447.75pt;margin-top:3.45pt;width:1in;height:9pt;z-index:251644416;visibility:visible" fillcolor="#600000" stroked="f">
            <v:textbox style="mso-next-textbox:#Text Box 451">
              <w:txbxContent>
                <w:p w:rsidR="00234DDE" w:rsidRDefault="00234DDE" w:rsidP="00FE1ADC"/>
              </w:txbxContent>
            </v:textbox>
          </v:shape>
        </w:pict>
      </w:r>
      <w:r>
        <w:rPr>
          <w:noProof/>
          <w:lang w:val="en-US" w:eastAsia="en-US"/>
        </w:rPr>
        <w:pict>
          <v:shape id="Text Box 450" o:spid="_x0000_s1131" type="#_x0000_t202" style="position:absolute;left:0;text-align:left;margin-left:-2.25pt;margin-top:3.45pt;width:450pt;height:9pt;z-index:251643392;visibility:visible" fillcolor="#9c0" stroked="f">
            <v:textbox style="mso-next-textbox:#Text Box 450">
              <w:txbxContent>
                <w:p w:rsidR="00234DDE" w:rsidRPr="00A27B09" w:rsidRDefault="00234DDE" w:rsidP="00FE1ADC">
                  <w:pPr>
                    <w:pStyle w:val="BodyText3"/>
                    <w:ind w:right="-431"/>
                    <w:jc w:val="center"/>
                    <w:rPr>
                      <w:rFonts w:ascii="Arial Narrow" w:hAnsi="Arial Narrow" w:cs="Arial Narrow"/>
                      <w:b/>
                      <w:bCs/>
                      <w:sz w:val="32"/>
                      <w:szCs w:val="32"/>
                      <w:lang w:val="pl-PL"/>
                    </w:rPr>
                  </w:pPr>
                </w:p>
              </w:txbxContent>
            </v:textbox>
          </v:shape>
        </w:pict>
      </w:r>
      <w:r w:rsidRPr="006A7B1A">
        <w:rPr>
          <w:rFonts w:ascii="Arial Narrow" w:hAnsi="Arial Narrow" w:cs="Arial Narrow"/>
          <w:b/>
          <w:bCs/>
          <w:i w:val="0"/>
          <w:iCs w:val="0"/>
          <w:caps/>
          <w:sz w:val="22"/>
          <w:szCs w:val="22"/>
          <w:lang w:val="en-US"/>
        </w:rPr>
        <w:tab/>
      </w:r>
    </w:p>
    <w:p w:rsidR="00234DDE" w:rsidRDefault="00234DDE" w:rsidP="00FE1ADC">
      <w:pPr>
        <w:ind w:right="-618"/>
        <w:jc w:val="both"/>
        <w:rPr>
          <w:rFonts w:ascii="Arial Narrow" w:hAnsi="Arial Narrow" w:cs="Arial Narrow"/>
          <w:sz w:val="22"/>
          <w:szCs w:val="22"/>
          <w:lang w:val="en-US" w:eastAsia="en-US"/>
        </w:rPr>
      </w:pPr>
    </w:p>
    <w:p w:rsidR="00234DDE" w:rsidRDefault="00234DDE" w:rsidP="003419BC">
      <w:pPr>
        <w:jc w:val="both"/>
        <w:rPr>
          <w:rFonts w:ascii="Arial Narrow" w:hAnsi="Arial Narrow" w:cs="Arial Narrow"/>
          <w:sz w:val="22"/>
          <w:szCs w:val="22"/>
        </w:rPr>
      </w:pPr>
      <w:r>
        <w:rPr>
          <w:rFonts w:ascii="Arial Narrow" w:hAnsi="Arial Narrow" w:cs="Arial Narrow"/>
          <w:sz w:val="22"/>
          <w:szCs w:val="22"/>
        </w:rPr>
        <w:t>Ovaj Rezime predstavlja pregled osnovnih rezultata Analize, na dva osnovna područja koja su obuhvaćena istraživanjem (Federacija BiH i BD) kroz njihovo međusobno poređenje.</w:t>
      </w:r>
    </w:p>
    <w:p w:rsidR="00234DDE" w:rsidRDefault="00234DDE" w:rsidP="00746E7F">
      <w:pPr>
        <w:jc w:val="both"/>
        <w:rPr>
          <w:rFonts w:ascii="Arial Narrow" w:hAnsi="Arial Narrow" w:cs="Arial Narrow"/>
          <w:sz w:val="22"/>
          <w:szCs w:val="22"/>
        </w:rPr>
      </w:pPr>
    </w:p>
    <w:p w:rsidR="00234DDE" w:rsidRPr="007D5EC4" w:rsidRDefault="00234DDE" w:rsidP="00206506">
      <w:pPr>
        <w:jc w:val="both"/>
        <w:rPr>
          <w:rFonts w:ascii="Arial Narrow" w:hAnsi="Arial Narrow" w:cs="Arial Narrow"/>
          <w:sz w:val="22"/>
          <w:szCs w:val="22"/>
        </w:rPr>
      </w:pPr>
      <w:r>
        <w:rPr>
          <w:rFonts w:ascii="Arial Narrow" w:hAnsi="Arial Narrow" w:cs="Arial Narrow"/>
          <w:sz w:val="22"/>
          <w:szCs w:val="22"/>
        </w:rPr>
        <w:t>Istraživanje je pokazalo da su, k</w:t>
      </w:r>
      <w:r w:rsidRPr="007D5EC4">
        <w:rPr>
          <w:rFonts w:ascii="Arial Narrow" w:hAnsi="Arial Narrow" w:cs="Arial Narrow"/>
          <w:sz w:val="22"/>
          <w:szCs w:val="22"/>
        </w:rPr>
        <w:t xml:space="preserve">ada se radi o različitim segmentima funkcionisanja </w:t>
      </w:r>
      <w:r w:rsidRPr="00EB2847">
        <w:rPr>
          <w:rFonts w:ascii="Arial Narrow" w:hAnsi="Arial Narrow" w:cs="Arial Narrow"/>
          <w:b/>
          <w:bCs/>
          <w:sz w:val="22"/>
          <w:szCs w:val="22"/>
        </w:rPr>
        <w:t>sistema socijalne zaštite</w:t>
      </w:r>
      <w:r w:rsidRPr="007D5EC4">
        <w:rPr>
          <w:rFonts w:ascii="Arial Narrow" w:hAnsi="Arial Narrow" w:cs="Arial Narrow"/>
          <w:sz w:val="22"/>
          <w:szCs w:val="22"/>
        </w:rPr>
        <w:t xml:space="preserve">, korisnici iz BD u nešto boljem položaju od korisnika iz Federacije BiH. Naime, oni imaju bolji </w:t>
      </w:r>
      <w:r w:rsidRPr="007D5EC4">
        <w:rPr>
          <w:rFonts w:ascii="Arial Narrow" w:hAnsi="Arial Narrow" w:cs="Arial Narrow"/>
          <w:sz w:val="22"/>
          <w:szCs w:val="22"/>
          <w:u w:val="single"/>
        </w:rPr>
        <w:t>pristup informacijama</w:t>
      </w:r>
      <w:r w:rsidRPr="007D5EC4">
        <w:rPr>
          <w:rFonts w:ascii="Arial Narrow" w:hAnsi="Arial Narrow" w:cs="Arial Narrow"/>
          <w:sz w:val="22"/>
          <w:szCs w:val="22"/>
        </w:rPr>
        <w:t xml:space="preserve"> (što uključuje veću dostupnost informacija, te njihov veći kvalitet). </w:t>
      </w:r>
      <w:r>
        <w:rPr>
          <w:rFonts w:ascii="Arial Narrow" w:hAnsi="Arial Narrow" w:cs="Arial Narrow"/>
          <w:sz w:val="22"/>
          <w:szCs w:val="22"/>
        </w:rPr>
        <w:t>U</w:t>
      </w:r>
      <w:r w:rsidRPr="007D5EC4">
        <w:rPr>
          <w:rFonts w:ascii="Arial Narrow" w:hAnsi="Arial Narrow" w:cs="Arial Narrow"/>
          <w:sz w:val="22"/>
          <w:szCs w:val="22"/>
        </w:rPr>
        <w:t xml:space="preserve"> BD bolji </w:t>
      </w:r>
      <w:r>
        <w:rPr>
          <w:rFonts w:ascii="Arial Narrow" w:hAnsi="Arial Narrow" w:cs="Arial Narrow"/>
          <w:sz w:val="22"/>
          <w:szCs w:val="22"/>
        </w:rPr>
        <w:t xml:space="preserve">je i </w:t>
      </w:r>
      <w:r w:rsidRPr="007D5EC4">
        <w:rPr>
          <w:rFonts w:ascii="Arial Narrow" w:hAnsi="Arial Narrow" w:cs="Arial Narrow"/>
          <w:sz w:val="22"/>
          <w:szCs w:val="22"/>
          <w:u w:val="single"/>
        </w:rPr>
        <w:t>pristup uslugama koje se odnose na osobe sa invaliditetom</w:t>
      </w:r>
      <w:r w:rsidRPr="007D5EC4">
        <w:rPr>
          <w:rFonts w:ascii="Arial Narrow" w:hAnsi="Arial Narrow" w:cs="Arial Narrow"/>
          <w:sz w:val="22"/>
          <w:szCs w:val="22"/>
        </w:rPr>
        <w:t xml:space="preserve"> - korisnici sa ovog područja imaju bolji pristup kategorizaciji, te ih je veći broj, nakon provedene kategorizacije, ostvario socijalna prava i podršku u obrazovanju. Uz to, </w:t>
      </w:r>
      <w:r>
        <w:rPr>
          <w:rFonts w:ascii="Arial Narrow" w:hAnsi="Arial Narrow" w:cs="Arial Narrow"/>
          <w:sz w:val="22"/>
          <w:szCs w:val="22"/>
        </w:rPr>
        <w:t>prilagodba prostor</w:t>
      </w:r>
      <w:r w:rsidRPr="007D5EC4">
        <w:rPr>
          <w:rFonts w:ascii="Arial Narrow" w:hAnsi="Arial Narrow" w:cs="Arial Narrow"/>
          <w:sz w:val="22"/>
          <w:szCs w:val="22"/>
        </w:rPr>
        <w:t xml:space="preserve">a </w:t>
      </w:r>
      <w:r>
        <w:rPr>
          <w:rFonts w:ascii="Arial Narrow" w:hAnsi="Arial Narrow" w:cs="Arial Narrow"/>
          <w:sz w:val="22"/>
          <w:szCs w:val="22"/>
        </w:rPr>
        <w:t xml:space="preserve">u </w:t>
      </w:r>
      <w:r w:rsidRPr="007D5EC4">
        <w:rPr>
          <w:rFonts w:ascii="Arial Narrow" w:hAnsi="Arial Narrow" w:cs="Arial Narrow"/>
          <w:sz w:val="22"/>
          <w:szCs w:val="22"/>
        </w:rPr>
        <w:t>CSR osobama sa invaliditetom je zastupljenij</w:t>
      </w:r>
      <w:r>
        <w:rPr>
          <w:rFonts w:ascii="Arial Narrow" w:hAnsi="Arial Narrow" w:cs="Arial Narrow"/>
          <w:sz w:val="22"/>
          <w:szCs w:val="22"/>
        </w:rPr>
        <w:t>a</w:t>
      </w:r>
      <w:r w:rsidRPr="007D5EC4">
        <w:rPr>
          <w:rFonts w:ascii="Arial Narrow" w:hAnsi="Arial Narrow" w:cs="Arial Narrow"/>
          <w:sz w:val="22"/>
          <w:szCs w:val="22"/>
        </w:rPr>
        <w:t xml:space="preserve"> </w:t>
      </w:r>
      <w:r>
        <w:rPr>
          <w:rFonts w:ascii="Arial Narrow" w:hAnsi="Arial Narrow" w:cs="Arial Narrow"/>
          <w:sz w:val="22"/>
          <w:szCs w:val="22"/>
        </w:rPr>
        <w:t xml:space="preserve">u BD </w:t>
      </w:r>
      <w:r w:rsidRPr="007D5EC4">
        <w:rPr>
          <w:rFonts w:ascii="Arial Narrow" w:hAnsi="Arial Narrow" w:cs="Arial Narrow"/>
          <w:sz w:val="22"/>
          <w:szCs w:val="22"/>
        </w:rPr>
        <w:t xml:space="preserve">nego u Federaciji BiH, što predstavlja i bolji </w:t>
      </w:r>
      <w:r w:rsidRPr="007D5EC4">
        <w:rPr>
          <w:rFonts w:ascii="Arial Narrow" w:hAnsi="Arial Narrow" w:cs="Arial Narrow"/>
          <w:sz w:val="22"/>
          <w:szCs w:val="22"/>
          <w:u w:val="single"/>
        </w:rPr>
        <w:t>pristup objektima</w:t>
      </w:r>
      <w:r w:rsidRPr="007D5EC4">
        <w:rPr>
          <w:rFonts w:ascii="Arial Narrow" w:hAnsi="Arial Narrow" w:cs="Arial Narrow"/>
          <w:sz w:val="22"/>
          <w:szCs w:val="22"/>
        </w:rPr>
        <w:t xml:space="preserve"> </w:t>
      </w:r>
      <w:r>
        <w:rPr>
          <w:rFonts w:ascii="Arial Narrow" w:hAnsi="Arial Narrow" w:cs="Arial Narrow"/>
          <w:sz w:val="22"/>
          <w:szCs w:val="22"/>
        </w:rPr>
        <w:t xml:space="preserve">za ovu kategoriju </w:t>
      </w:r>
      <w:r w:rsidRPr="007D5EC4">
        <w:rPr>
          <w:rFonts w:ascii="Arial Narrow" w:hAnsi="Arial Narrow" w:cs="Arial Narrow"/>
          <w:sz w:val="22"/>
          <w:szCs w:val="22"/>
        </w:rPr>
        <w:t>korisnika iz BD.</w:t>
      </w:r>
    </w:p>
    <w:p w:rsidR="00234DDE" w:rsidRPr="0030043C" w:rsidRDefault="00234DDE" w:rsidP="00206506">
      <w:pPr>
        <w:rPr>
          <w:rFonts w:ascii="Arial Narrow" w:hAnsi="Arial Narrow" w:cs="Arial Narrow"/>
          <w:sz w:val="22"/>
          <w:szCs w:val="22"/>
        </w:rPr>
      </w:pPr>
    </w:p>
    <w:p w:rsidR="00234DDE" w:rsidRPr="007D5EC4" w:rsidRDefault="00234DDE" w:rsidP="00206506">
      <w:pPr>
        <w:jc w:val="both"/>
        <w:rPr>
          <w:rFonts w:ascii="Arial Narrow" w:hAnsi="Arial Narrow" w:cs="Arial Narrow"/>
          <w:sz w:val="22"/>
          <w:szCs w:val="22"/>
        </w:rPr>
      </w:pPr>
      <w:r w:rsidRPr="007D5EC4">
        <w:rPr>
          <w:rFonts w:ascii="Arial Narrow" w:hAnsi="Arial Narrow" w:cs="Arial Narrow"/>
          <w:sz w:val="22"/>
          <w:szCs w:val="22"/>
        </w:rPr>
        <w:t xml:space="preserve">Osim pristupa informacijama, uslugama i objektima, čini se da je u BD bolji i </w:t>
      </w:r>
      <w:r w:rsidRPr="007D5EC4">
        <w:rPr>
          <w:rFonts w:ascii="Arial Narrow" w:hAnsi="Arial Narrow" w:cs="Arial Narrow"/>
          <w:sz w:val="22"/>
          <w:szCs w:val="22"/>
          <w:u w:val="single"/>
        </w:rPr>
        <w:t>finansijski pristup</w:t>
      </w:r>
      <w:r w:rsidRPr="007D5EC4">
        <w:rPr>
          <w:rFonts w:ascii="Arial Narrow" w:hAnsi="Arial Narrow" w:cs="Arial Narrow"/>
          <w:sz w:val="22"/>
          <w:szCs w:val="22"/>
        </w:rPr>
        <w:t xml:space="preserve"> </w:t>
      </w:r>
      <w:r>
        <w:rPr>
          <w:rFonts w:ascii="Arial Narrow" w:hAnsi="Arial Narrow" w:cs="Arial Narrow"/>
          <w:sz w:val="22"/>
          <w:szCs w:val="22"/>
        </w:rPr>
        <w:t>socijalnoj zaštiti</w:t>
      </w:r>
      <w:r w:rsidRPr="007D5EC4">
        <w:rPr>
          <w:rFonts w:ascii="Arial Narrow" w:hAnsi="Arial Narrow" w:cs="Arial Narrow"/>
          <w:sz w:val="22"/>
          <w:szCs w:val="22"/>
        </w:rPr>
        <w:t>. Naime, korisnici iz BD imaju manje prosječne troškove vezan</w:t>
      </w:r>
      <w:r>
        <w:rPr>
          <w:rFonts w:ascii="Arial Narrow" w:hAnsi="Arial Narrow" w:cs="Arial Narrow"/>
          <w:sz w:val="22"/>
          <w:szCs w:val="22"/>
        </w:rPr>
        <w:t>e</w:t>
      </w:r>
      <w:r w:rsidRPr="007D5EC4">
        <w:rPr>
          <w:rFonts w:ascii="Arial Narrow" w:hAnsi="Arial Narrow" w:cs="Arial Narrow"/>
          <w:sz w:val="22"/>
          <w:szCs w:val="22"/>
        </w:rPr>
        <w:t xml:space="preserve"> za dolazak do CSR, te manje prosječne troškov</w:t>
      </w:r>
      <w:r>
        <w:rPr>
          <w:rFonts w:ascii="Arial Narrow" w:hAnsi="Arial Narrow" w:cs="Arial Narrow"/>
          <w:sz w:val="22"/>
          <w:szCs w:val="22"/>
        </w:rPr>
        <w:t>e</w:t>
      </w:r>
      <w:r w:rsidRPr="007D5EC4">
        <w:rPr>
          <w:rFonts w:ascii="Arial Narrow" w:hAnsi="Arial Narrow" w:cs="Arial Narrow"/>
          <w:sz w:val="22"/>
          <w:szCs w:val="22"/>
        </w:rPr>
        <w:t xml:space="preserve"> vezane za prikupljanje dokumentacije potrebne za apliciranje za prava</w:t>
      </w:r>
      <w:r>
        <w:rPr>
          <w:rFonts w:ascii="Arial Narrow" w:hAnsi="Arial Narrow" w:cs="Arial Narrow"/>
          <w:sz w:val="22"/>
          <w:szCs w:val="22"/>
        </w:rPr>
        <w:t xml:space="preserve"> iz socijalne zaštite</w:t>
      </w:r>
      <w:r w:rsidRPr="007D5EC4">
        <w:rPr>
          <w:rFonts w:ascii="Arial Narrow" w:hAnsi="Arial Narrow" w:cs="Arial Narrow"/>
          <w:sz w:val="22"/>
          <w:szCs w:val="22"/>
        </w:rPr>
        <w:t>.</w:t>
      </w:r>
    </w:p>
    <w:p w:rsidR="00234DDE" w:rsidRPr="007D5EC4" w:rsidRDefault="00234DDE" w:rsidP="00206506">
      <w:pPr>
        <w:jc w:val="both"/>
        <w:rPr>
          <w:rFonts w:ascii="Arial Narrow" w:hAnsi="Arial Narrow" w:cs="Arial Narrow"/>
          <w:sz w:val="22"/>
          <w:szCs w:val="22"/>
        </w:rPr>
      </w:pPr>
    </w:p>
    <w:p w:rsidR="00234DDE" w:rsidRPr="007D5EC4" w:rsidRDefault="00234DDE" w:rsidP="00206506">
      <w:pPr>
        <w:jc w:val="both"/>
        <w:rPr>
          <w:rFonts w:ascii="Arial Narrow" w:hAnsi="Arial Narrow" w:cs="Arial Narrow"/>
          <w:sz w:val="22"/>
          <w:szCs w:val="22"/>
        </w:rPr>
      </w:pPr>
      <w:r w:rsidRPr="007D5EC4">
        <w:rPr>
          <w:rFonts w:ascii="Arial Narrow" w:hAnsi="Arial Narrow" w:cs="Arial Narrow"/>
          <w:sz w:val="22"/>
          <w:szCs w:val="22"/>
        </w:rPr>
        <w:t xml:space="preserve">Međutim, kada je u pitanju </w:t>
      </w:r>
      <w:r w:rsidRPr="007D5EC4">
        <w:rPr>
          <w:rFonts w:ascii="Arial Narrow" w:hAnsi="Arial Narrow" w:cs="Arial Narrow"/>
          <w:sz w:val="22"/>
          <w:szCs w:val="22"/>
          <w:u w:val="single"/>
        </w:rPr>
        <w:t>kvalitet pojedinih usluga CSR</w:t>
      </w:r>
      <w:r w:rsidRPr="007D5EC4">
        <w:rPr>
          <w:rFonts w:ascii="Arial Narrow" w:hAnsi="Arial Narrow" w:cs="Arial Narrow"/>
          <w:sz w:val="22"/>
          <w:szCs w:val="22"/>
        </w:rPr>
        <w:t xml:space="preserve">, u nekima od njih, korisnici iz Federacije BiH „bolje stoje“ od korisnika iz BD. Naime, oni kraće čekaju da dođu „na red“ u CSR i </w:t>
      </w:r>
      <w:r>
        <w:rPr>
          <w:rFonts w:ascii="Arial Narrow" w:hAnsi="Arial Narrow" w:cs="Arial Narrow"/>
          <w:sz w:val="22"/>
          <w:szCs w:val="22"/>
        </w:rPr>
        <w:t xml:space="preserve">brže </w:t>
      </w:r>
      <w:r w:rsidRPr="007D5EC4">
        <w:rPr>
          <w:rFonts w:ascii="Arial Narrow" w:hAnsi="Arial Narrow" w:cs="Arial Narrow"/>
          <w:sz w:val="22"/>
          <w:szCs w:val="22"/>
        </w:rPr>
        <w:t xml:space="preserve">obave svoje obaveze, te su zadovoljniji od korisnika </w:t>
      </w:r>
      <w:r>
        <w:rPr>
          <w:rFonts w:ascii="Arial Narrow" w:hAnsi="Arial Narrow" w:cs="Arial Narrow"/>
          <w:sz w:val="22"/>
          <w:szCs w:val="22"/>
        </w:rPr>
        <w:t>iz</w:t>
      </w:r>
      <w:r w:rsidRPr="007D5EC4">
        <w:rPr>
          <w:rFonts w:ascii="Arial Narrow" w:hAnsi="Arial Narrow" w:cs="Arial Narrow"/>
          <w:sz w:val="22"/>
          <w:szCs w:val="22"/>
        </w:rPr>
        <w:t xml:space="preserve"> BD i učestalošću terenskih posjeta od strane socijalnih radnika. </w:t>
      </w:r>
      <w:r>
        <w:rPr>
          <w:rFonts w:ascii="Arial Narrow" w:hAnsi="Arial Narrow" w:cs="Arial Narrow"/>
          <w:sz w:val="22"/>
          <w:szCs w:val="22"/>
        </w:rPr>
        <w:t>Nasuprot tome</w:t>
      </w:r>
      <w:r w:rsidRPr="007D5EC4">
        <w:rPr>
          <w:rFonts w:ascii="Arial Narrow" w:hAnsi="Arial Narrow" w:cs="Arial Narrow"/>
          <w:sz w:val="22"/>
          <w:szCs w:val="22"/>
        </w:rPr>
        <w:t xml:space="preserve">, korisnici iz BD daju veće prosječne ocjene osoblju CSR sa kojim dolaze u kontakt, kao i općenitom radu CSR. Dodatno, efikasnost CSR, koja podrazumijeva blagovremeno </w:t>
      </w:r>
      <w:r>
        <w:rPr>
          <w:rFonts w:ascii="Arial Narrow" w:hAnsi="Arial Narrow" w:cs="Arial Narrow"/>
          <w:sz w:val="22"/>
          <w:szCs w:val="22"/>
        </w:rPr>
        <w:t>odgovaranje</w:t>
      </w:r>
      <w:r w:rsidRPr="007D5EC4">
        <w:rPr>
          <w:rFonts w:ascii="Arial Narrow" w:hAnsi="Arial Narrow" w:cs="Arial Narrow"/>
          <w:sz w:val="22"/>
          <w:szCs w:val="22"/>
        </w:rPr>
        <w:t xml:space="preserve"> na zahtjeve korisnika, je bolje ocjenjena u BD nego u Federaciji BiH.</w:t>
      </w:r>
    </w:p>
    <w:p w:rsidR="00234DDE" w:rsidRPr="0030043C" w:rsidRDefault="00234DDE" w:rsidP="00206506">
      <w:pPr>
        <w:rPr>
          <w:rFonts w:ascii="Arial Narrow" w:hAnsi="Arial Narrow" w:cs="Arial Narrow"/>
          <w:sz w:val="22"/>
          <w:szCs w:val="22"/>
        </w:rPr>
      </w:pPr>
    </w:p>
    <w:p w:rsidR="00234DDE" w:rsidRPr="007D5EC4" w:rsidRDefault="00234DDE" w:rsidP="00206506">
      <w:pPr>
        <w:jc w:val="both"/>
        <w:rPr>
          <w:rFonts w:ascii="Arial Narrow" w:hAnsi="Arial Narrow" w:cs="Arial Narrow"/>
          <w:sz w:val="22"/>
          <w:szCs w:val="22"/>
        </w:rPr>
      </w:pPr>
      <w:r>
        <w:rPr>
          <w:rFonts w:ascii="Arial Narrow" w:hAnsi="Arial Narrow" w:cs="Arial Narrow"/>
          <w:sz w:val="22"/>
          <w:szCs w:val="22"/>
        </w:rPr>
        <w:t xml:space="preserve">U pojedinim kantonima u Federaciji BiH stanje u obalasti </w:t>
      </w:r>
      <w:r w:rsidRPr="007D5EC4">
        <w:rPr>
          <w:rFonts w:ascii="Arial Narrow" w:hAnsi="Arial Narrow" w:cs="Arial Narrow"/>
          <w:sz w:val="22"/>
          <w:szCs w:val="22"/>
        </w:rPr>
        <w:t xml:space="preserve">socijalne zaštite </w:t>
      </w:r>
      <w:r>
        <w:rPr>
          <w:rFonts w:ascii="Arial Narrow" w:hAnsi="Arial Narrow" w:cs="Arial Narrow"/>
          <w:sz w:val="22"/>
          <w:szCs w:val="22"/>
        </w:rPr>
        <w:t>lošije je nego u drugim. Pa su tako, gotovo svi segmenti sistema socijalne zaštite najlošije ocijenjeni od strane korisnika iz USK i TK, a povremeno i iz HNK. S druge strane, mnogo bolju sliku sistema socijalne zaštite dali su korisnici iz BPK i SBK, te donekle iz KS i PK.</w:t>
      </w:r>
    </w:p>
    <w:p w:rsidR="00234DDE" w:rsidRPr="0030043C" w:rsidRDefault="00234DDE" w:rsidP="00206506">
      <w:pPr>
        <w:rPr>
          <w:rFonts w:ascii="Arial Narrow" w:hAnsi="Arial Narrow" w:cs="Arial Narrow"/>
          <w:sz w:val="22"/>
          <w:szCs w:val="22"/>
        </w:rPr>
      </w:pPr>
    </w:p>
    <w:p w:rsidR="00234DDE" w:rsidRPr="007D5EC4" w:rsidRDefault="00234DDE" w:rsidP="00206506">
      <w:pPr>
        <w:jc w:val="both"/>
        <w:rPr>
          <w:rFonts w:ascii="Arial Narrow" w:hAnsi="Arial Narrow" w:cs="Arial Narrow"/>
          <w:sz w:val="22"/>
          <w:szCs w:val="22"/>
        </w:rPr>
      </w:pPr>
      <w:r>
        <w:rPr>
          <w:rFonts w:ascii="Arial Narrow" w:hAnsi="Arial Narrow" w:cs="Arial Narrow"/>
          <w:sz w:val="22"/>
          <w:szCs w:val="22"/>
        </w:rPr>
        <w:t>Nasuprot tome, p</w:t>
      </w:r>
      <w:r w:rsidRPr="007D5EC4">
        <w:rPr>
          <w:rFonts w:ascii="Arial Narrow" w:hAnsi="Arial Narrow" w:cs="Arial Narrow"/>
          <w:sz w:val="22"/>
          <w:szCs w:val="22"/>
        </w:rPr>
        <w:t>oložaj korisnika</w:t>
      </w:r>
      <w:r>
        <w:rPr>
          <w:rFonts w:ascii="Arial Narrow" w:hAnsi="Arial Narrow" w:cs="Arial Narrow"/>
          <w:sz w:val="22"/>
          <w:szCs w:val="22"/>
        </w:rPr>
        <w:t xml:space="preserve"> socijalne pomoći</w:t>
      </w:r>
      <w:r w:rsidRPr="007D5EC4">
        <w:rPr>
          <w:rFonts w:ascii="Arial Narrow" w:hAnsi="Arial Narrow" w:cs="Arial Narrow"/>
          <w:sz w:val="22"/>
          <w:szCs w:val="22"/>
        </w:rPr>
        <w:t xml:space="preserve"> iz Federacije BiH i BD je </w:t>
      </w:r>
      <w:r>
        <w:rPr>
          <w:rFonts w:ascii="Arial Narrow" w:hAnsi="Arial Narrow" w:cs="Arial Narrow"/>
          <w:sz w:val="22"/>
          <w:szCs w:val="22"/>
        </w:rPr>
        <w:t xml:space="preserve">u principu </w:t>
      </w:r>
      <w:r w:rsidRPr="007D5EC4">
        <w:rPr>
          <w:rFonts w:ascii="Arial Narrow" w:hAnsi="Arial Narrow" w:cs="Arial Narrow"/>
          <w:sz w:val="22"/>
          <w:szCs w:val="22"/>
        </w:rPr>
        <w:t xml:space="preserve">podjednak kada se radi o različitim segmentima </w:t>
      </w:r>
      <w:r w:rsidRPr="00A634F3">
        <w:rPr>
          <w:rFonts w:ascii="Arial Narrow" w:hAnsi="Arial Narrow" w:cs="Arial Narrow"/>
          <w:b/>
          <w:bCs/>
          <w:sz w:val="22"/>
          <w:szCs w:val="22"/>
        </w:rPr>
        <w:t>sistema zdravstvene zaštite</w:t>
      </w:r>
      <w:r>
        <w:rPr>
          <w:rFonts w:ascii="Arial Narrow" w:hAnsi="Arial Narrow" w:cs="Arial Narrow"/>
          <w:sz w:val="22"/>
          <w:szCs w:val="22"/>
        </w:rPr>
        <w:t xml:space="preserve"> </w:t>
      </w:r>
      <w:r w:rsidRPr="007D5EC4">
        <w:rPr>
          <w:rFonts w:ascii="Arial Narrow" w:hAnsi="Arial Narrow" w:cs="Arial Narrow"/>
          <w:sz w:val="22"/>
          <w:szCs w:val="22"/>
        </w:rPr>
        <w:t>sa kojima se susreću. Pa tako,</w:t>
      </w:r>
      <w:r>
        <w:rPr>
          <w:rFonts w:ascii="Arial Narrow" w:hAnsi="Arial Narrow" w:cs="Arial Narrow"/>
          <w:sz w:val="22"/>
          <w:szCs w:val="22"/>
        </w:rPr>
        <w:t xml:space="preserve"> iako je u BD veći procenat članova korisničkih porodica obuhvaćen zdravstvenim osiguranjem,</w:t>
      </w:r>
      <w:r w:rsidRPr="007D5EC4">
        <w:rPr>
          <w:rFonts w:ascii="Arial Narrow" w:hAnsi="Arial Narrow" w:cs="Arial Narrow"/>
          <w:sz w:val="22"/>
          <w:szCs w:val="22"/>
        </w:rPr>
        <w:t xml:space="preserve"> kada je u pitanju </w:t>
      </w:r>
      <w:r w:rsidRPr="007D5EC4">
        <w:rPr>
          <w:rFonts w:ascii="Arial Narrow" w:hAnsi="Arial Narrow" w:cs="Arial Narrow"/>
          <w:sz w:val="22"/>
          <w:szCs w:val="22"/>
          <w:u w:val="single"/>
        </w:rPr>
        <w:t>finansijski pristup zdravstvenim uslugama</w:t>
      </w:r>
      <w:r w:rsidRPr="007D5EC4">
        <w:rPr>
          <w:rFonts w:ascii="Arial Narrow" w:hAnsi="Arial Narrow" w:cs="Arial Narrow"/>
          <w:sz w:val="22"/>
          <w:szCs w:val="22"/>
        </w:rPr>
        <w:t xml:space="preserve">, kategorija </w:t>
      </w:r>
      <w:r>
        <w:rPr>
          <w:rFonts w:ascii="Arial Narrow" w:hAnsi="Arial Narrow" w:cs="Arial Narrow"/>
          <w:sz w:val="22"/>
          <w:szCs w:val="22"/>
        </w:rPr>
        <w:t xml:space="preserve">porodica sa </w:t>
      </w:r>
      <w:r w:rsidRPr="007D5EC4">
        <w:rPr>
          <w:rFonts w:ascii="Arial Narrow" w:hAnsi="Arial Narrow" w:cs="Arial Narrow"/>
          <w:sz w:val="22"/>
          <w:szCs w:val="22"/>
        </w:rPr>
        <w:t>djec</w:t>
      </w:r>
      <w:r>
        <w:rPr>
          <w:rFonts w:ascii="Arial Narrow" w:hAnsi="Arial Narrow" w:cs="Arial Narrow"/>
          <w:sz w:val="22"/>
          <w:szCs w:val="22"/>
        </w:rPr>
        <w:t>om</w:t>
      </w:r>
      <w:r w:rsidRPr="007D5EC4">
        <w:rPr>
          <w:rFonts w:ascii="Arial Narrow" w:hAnsi="Arial Narrow" w:cs="Arial Narrow"/>
          <w:sz w:val="22"/>
          <w:szCs w:val="22"/>
        </w:rPr>
        <w:t xml:space="preserve"> koja imaju pravo na „direktno“ zdravstveno osiguranje</w:t>
      </w:r>
      <w:r>
        <w:rPr>
          <w:rFonts w:ascii="Arial Narrow" w:hAnsi="Arial Narrow" w:cs="Arial Narrow"/>
          <w:sz w:val="22"/>
          <w:szCs w:val="22"/>
        </w:rPr>
        <w:t>,</w:t>
      </w:r>
      <w:r w:rsidRPr="007D5EC4">
        <w:rPr>
          <w:rFonts w:ascii="Arial Narrow" w:hAnsi="Arial Narrow" w:cs="Arial Narrow"/>
          <w:sz w:val="22"/>
          <w:szCs w:val="22"/>
        </w:rPr>
        <w:t xml:space="preserve"> je u proteklih godinu dana češće ostvarivala </w:t>
      </w:r>
      <w:r>
        <w:rPr>
          <w:rFonts w:ascii="Arial Narrow" w:hAnsi="Arial Narrow" w:cs="Arial Narrow"/>
          <w:sz w:val="22"/>
          <w:szCs w:val="22"/>
        </w:rPr>
        <w:t xml:space="preserve">za tu djecu </w:t>
      </w:r>
      <w:r w:rsidRPr="007D5EC4">
        <w:rPr>
          <w:rFonts w:ascii="Arial Narrow" w:hAnsi="Arial Narrow" w:cs="Arial Narrow"/>
          <w:sz w:val="22"/>
          <w:szCs w:val="22"/>
        </w:rPr>
        <w:t>besplatnu zdravstvenu zaštitu u Federaciji BiH, dok je to bio slučaj sa kategorijom</w:t>
      </w:r>
      <w:r>
        <w:rPr>
          <w:rFonts w:ascii="Arial Narrow" w:hAnsi="Arial Narrow" w:cs="Arial Narrow"/>
          <w:sz w:val="22"/>
          <w:szCs w:val="22"/>
        </w:rPr>
        <w:t xml:space="preserve"> porodica sa</w:t>
      </w:r>
      <w:r w:rsidRPr="007D5EC4">
        <w:rPr>
          <w:rFonts w:ascii="Arial Narrow" w:hAnsi="Arial Narrow" w:cs="Arial Narrow"/>
          <w:sz w:val="22"/>
          <w:szCs w:val="22"/>
        </w:rPr>
        <w:t xml:space="preserve"> trudnica</w:t>
      </w:r>
      <w:r>
        <w:rPr>
          <w:rFonts w:ascii="Arial Narrow" w:hAnsi="Arial Narrow" w:cs="Arial Narrow"/>
          <w:sz w:val="22"/>
          <w:szCs w:val="22"/>
        </w:rPr>
        <w:t>ma</w:t>
      </w:r>
      <w:r w:rsidRPr="007D5EC4">
        <w:rPr>
          <w:rFonts w:ascii="Arial Narrow" w:hAnsi="Arial Narrow" w:cs="Arial Narrow"/>
          <w:sz w:val="22"/>
          <w:szCs w:val="22"/>
        </w:rPr>
        <w:t xml:space="preserve"> i porodilja</w:t>
      </w:r>
      <w:r>
        <w:rPr>
          <w:rFonts w:ascii="Arial Narrow" w:hAnsi="Arial Narrow" w:cs="Arial Narrow"/>
          <w:sz w:val="22"/>
          <w:szCs w:val="22"/>
        </w:rPr>
        <w:t>ma</w:t>
      </w:r>
      <w:r w:rsidRPr="007D5EC4">
        <w:rPr>
          <w:rFonts w:ascii="Arial Narrow" w:hAnsi="Arial Narrow" w:cs="Arial Narrow"/>
          <w:sz w:val="22"/>
          <w:szCs w:val="22"/>
        </w:rPr>
        <w:t xml:space="preserve"> u BD. Međutim, troškovi povezani sa dobivanjem zdravstvenih usluga za djecu i dalje predstavljaju veliki problem korisnič</w:t>
      </w:r>
      <w:r>
        <w:rPr>
          <w:rFonts w:ascii="Arial Narrow" w:hAnsi="Arial Narrow" w:cs="Arial Narrow"/>
          <w:sz w:val="22"/>
          <w:szCs w:val="22"/>
        </w:rPr>
        <w:t>k</w:t>
      </w:r>
      <w:r w:rsidRPr="007D5EC4">
        <w:rPr>
          <w:rFonts w:ascii="Arial Narrow" w:hAnsi="Arial Narrow" w:cs="Arial Narrow"/>
          <w:sz w:val="22"/>
          <w:szCs w:val="22"/>
        </w:rPr>
        <w:t>im porodicama iz Federacije BiH, te oni češće nego korisnici iz BD ne vode djecu pedijatru svaki put kada su bolesna (i pri tom češće</w:t>
      </w:r>
      <w:r>
        <w:rPr>
          <w:rFonts w:ascii="Arial Narrow" w:hAnsi="Arial Narrow" w:cs="Arial Narrow"/>
          <w:sz w:val="22"/>
          <w:szCs w:val="22"/>
        </w:rPr>
        <w:t>,</w:t>
      </w:r>
      <w:r w:rsidRPr="007D5EC4">
        <w:rPr>
          <w:rFonts w:ascii="Arial Narrow" w:hAnsi="Arial Narrow" w:cs="Arial Narrow"/>
          <w:sz w:val="22"/>
          <w:szCs w:val="22"/>
        </w:rPr>
        <w:t xml:space="preserve"> kao osnovnu prepreku</w:t>
      </w:r>
      <w:r>
        <w:rPr>
          <w:rFonts w:ascii="Arial Narrow" w:hAnsi="Arial Narrow" w:cs="Arial Narrow"/>
          <w:sz w:val="22"/>
          <w:szCs w:val="22"/>
        </w:rPr>
        <w:t>,</w:t>
      </w:r>
      <w:r w:rsidRPr="007D5EC4">
        <w:rPr>
          <w:rFonts w:ascii="Arial Narrow" w:hAnsi="Arial Narrow" w:cs="Arial Narrow"/>
          <w:sz w:val="22"/>
          <w:szCs w:val="22"/>
        </w:rPr>
        <w:t xml:space="preserve"> ističu nedostatak novca za odlazak do ljekara, plaćanje pregleda/participacije, te plaćanje lijekova).</w:t>
      </w:r>
    </w:p>
    <w:p w:rsidR="00234DDE" w:rsidRPr="007D5EC4" w:rsidRDefault="00234DDE" w:rsidP="00206506">
      <w:pPr>
        <w:jc w:val="both"/>
        <w:rPr>
          <w:rFonts w:ascii="Arial Narrow" w:hAnsi="Arial Narrow" w:cs="Arial Narrow"/>
          <w:sz w:val="22"/>
          <w:szCs w:val="22"/>
        </w:rPr>
      </w:pPr>
    </w:p>
    <w:p w:rsidR="00234DDE" w:rsidRPr="007D5EC4" w:rsidRDefault="00234DDE" w:rsidP="00206506">
      <w:pPr>
        <w:jc w:val="both"/>
        <w:rPr>
          <w:rFonts w:ascii="Arial Narrow" w:hAnsi="Arial Narrow" w:cs="Arial Narrow"/>
          <w:sz w:val="22"/>
          <w:szCs w:val="22"/>
        </w:rPr>
      </w:pPr>
      <w:r w:rsidRPr="007D5EC4">
        <w:rPr>
          <w:rFonts w:ascii="Arial Narrow" w:hAnsi="Arial Narrow" w:cs="Arial Narrow"/>
          <w:sz w:val="22"/>
          <w:szCs w:val="22"/>
        </w:rPr>
        <w:t xml:space="preserve">I segmenti koji podrazumijevaju </w:t>
      </w:r>
      <w:r w:rsidRPr="007D5EC4">
        <w:rPr>
          <w:rFonts w:ascii="Arial Narrow" w:hAnsi="Arial Narrow" w:cs="Arial Narrow"/>
          <w:sz w:val="22"/>
          <w:szCs w:val="22"/>
          <w:u w:val="single"/>
        </w:rPr>
        <w:t>intersektoralnu saradnju</w:t>
      </w:r>
      <w:r>
        <w:rPr>
          <w:rFonts w:ascii="Arial Narrow" w:hAnsi="Arial Narrow" w:cs="Arial Narrow"/>
          <w:sz w:val="22"/>
          <w:szCs w:val="22"/>
          <w:u w:val="single"/>
        </w:rPr>
        <w:t>,</w:t>
      </w:r>
      <w:r w:rsidRPr="007D5EC4">
        <w:rPr>
          <w:rFonts w:ascii="Arial Narrow" w:hAnsi="Arial Narrow" w:cs="Arial Narrow"/>
          <w:sz w:val="22"/>
          <w:szCs w:val="22"/>
        </w:rPr>
        <w:t xml:space="preserve"> u principu</w:t>
      </w:r>
      <w:r>
        <w:rPr>
          <w:rFonts w:ascii="Arial Narrow" w:hAnsi="Arial Narrow" w:cs="Arial Narrow"/>
          <w:sz w:val="22"/>
          <w:szCs w:val="22"/>
        </w:rPr>
        <w:t>,</w:t>
      </w:r>
      <w:r w:rsidRPr="007D5EC4">
        <w:rPr>
          <w:rFonts w:ascii="Arial Narrow" w:hAnsi="Arial Narrow" w:cs="Arial Narrow"/>
          <w:sz w:val="22"/>
          <w:szCs w:val="22"/>
        </w:rPr>
        <w:t xml:space="preserve"> podjednako „kotiraju“ - dok se u Federaciji BiH češće dešavalo da ljekari upućuju korisnike u CSR, u BD je Odjeljenje za zdravstvo i ostale usluge BD</w:t>
      </w:r>
      <w:r w:rsidRPr="007D5EC4">
        <w:rPr>
          <w:rFonts w:ascii="Arial Narrow" w:hAnsi="Arial Narrow" w:cs="Arial Narrow"/>
          <w:color w:val="FF0000"/>
          <w:sz w:val="22"/>
          <w:szCs w:val="22"/>
        </w:rPr>
        <w:t xml:space="preserve"> </w:t>
      </w:r>
      <w:r w:rsidRPr="007D5EC4">
        <w:rPr>
          <w:rFonts w:ascii="Arial Narrow" w:hAnsi="Arial Narrow" w:cs="Arial Narrow"/>
          <w:sz w:val="22"/>
          <w:szCs w:val="22"/>
        </w:rPr>
        <w:t>češće participiralo u nabavci ortopedskih ili drugih pomagala za korisnike kojima su potrebna.</w:t>
      </w:r>
    </w:p>
    <w:p w:rsidR="00234DDE" w:rsidRPr="007D5EC4" w:rsidRDefault="00234DDE" w:rsidP="00206506">
      <w:pPr>
        <w:jc w:val="both"/>
        <w:rPr>
          <w:rFonts w:ascii="Arial Narrow" w:hAnsi="Arial Narrow" w:cs="Arial Narrow"/>
          <w:sz w:val="22"/>
          <w:szCs w:val="22"/>
        </w:rPr>
      </w:pPr>
    </w:p>
    <w:p w:rsidR="00234DDE" w:rsidRPr="007D5EC4" w:rsidRDefault="00234DDE" w:rsidP="00206506">
      <w:pPr>
        <w:jc w:val="both"/>
        <w:rPr>
          <w:rFonts w:ascii="Arial Narrow" w:hAnsi="Arial Narrow" w:cs="Arial Narrow"/>
          <w:sz w:val="22"/>
          <w:szCs w:val="22"/>
        </w:rPr>
      </w:pPr>
      <w:r w:rsidRPr="007D5EC4">
        <w:rPr>
          <w:rFonts w:ascii="Arial Narrow" w:hAnsi="Arial Narrow" w:cs="Arial Narrow"/>
          <w:sz w:val="22"/>
          <w:szCs w:val="22"/>
        </w:rPr>
        <w:t xml:space="preserve">Kada </w:t>
      </w:r>
      <w:r>
        <w:rPr>
          <w:rFonts w:ascii="Arial Narrow" w:hAnsi="Arial Narrow" w:cs="Arial Narrow"/>
          <w:sz w:val="22"/>
          <w:szCs w:val="22"/>
        </w:rPr>
        <w:t>se radi o</w:t>
      </w:r>
      <w:r w:rsidRPr="007D5EC4">
        <w:rPr>
          <w:rFonts w:ascii="Arial Narrow" w:hAnsi="Arial Narrow" w:cs="Arial Narrow"/>
          <w:sz w:val="22"/>
          <w:szCs w:val="22"/>
        </w:rPr>
        <w:t xml:space="preserve"> </w:t>
      </w:r>
      <w:r w:rsidRPr="007D5EC4">
        <w:rPr>
          <w:rFonts w:ascii="Arial Narrow" w:hAnsi="Arial Narrow" w:cs="Arial Narrow"/>
          <w:sz w:val="22"/>
          <w:szCs w:val="22"/>
          <w:u w:val="single"/>
        </w:rPr>
        <w:t>pristup</w:t>
      </w:r>
      <w:r>
        <w:rPr>
          <w:rFonts w:ascii="Arial Narrow" w:hAnsi="Arial Narrow" w:cs="Arial Narrow"/>
          <w:sz w:val="22"/>
          <w:szCs w:val="22"/>
          <w:u w:val="single"/>
        </w:rPr>
        <w:t>u</w:t>
      </w:r>
      <w:r w:rsidRPr="007D5EC4">
        <w:rPr>
          <w:rFonts w:ascii="Arial Narrow" w:hAnsi="Arial Narrow" w:cs="Arial Narrow"/>
          <w:sz w:val="22"/>
          <w:szCs w:val="22"/>
          <w:u w:val="single"/>
        </w:rPr>
        <w:t xml:space="preserve"> djece iz korisničkih porodica zdravstvenim uslugama</w:t>
      </w:r>
      <w:r w:rsidRPr="007D5EC4">
        <w:rPr>
          <w:rFonts w:ascii="Arial Narrow" w:hAnsi="Arial Narrow" w:cs="Arial Narrow"/>
          <w:sz w:val="22"/>
          <w:szCs w:val="22"/>
        </w:rPr>
        <w:t>, on je podjednak na oba područja. Treba napomenuti da korisnici iz Federacije BiH češće sa djecom posjećuju stomatologa nego korisnici iz BD, dok korisnici iz BD</w:t>
      </w:r>
      <w:r w:rsidRPr="007D5EC4">
        <w:rPr>
          <w:rFonts w:ascii="Arial Narrow" w:hAnsi="Arial Narrow" w:cs="Arial Narrow"/>
          <w:b/>
          <w:bCs/>
          <w:sz w:val="22"/>
          <w:szCs w:val="22"/>
        </w:rPr>
        <w:t xml:space="preserve"> </w:t>
      </w:r>
      <w:r>
        <w:rPr>
          <w:rFonts w:ascii="Arial Narrow" w:hAnsi="Arial Narrow" w:cs="Arial Narrow"/>
          <w:sz w:val="22"/>
          <w:szCs w:val="22"/>
        </w:rPr>
        <w:t>češće</w:t>
      </w:r>
      <w:r w:rsidRPr="007D5EC4">
        <w:rPr>
          <w:rFonts w:ascii="Arial Narrow" w:hAnsi="Arial Narrow" w:cs="Arial Narrow"/>
          <w:sz w:val="22"/>
          <w:szCs w:val="22"/>
        </w:rPr>
        <w:t xml:space="preserve"> koriste usluge privatnih ordinacija. Osim toga, korisnicima iz BD pedijatar/dječiji ljekar je češće davao informacije o ishrani, te rastu i razvoju djeteta. </w:t>
      </w:r>
    </w:p>
    <w:p w:rsidR="00234DDE" w:rsidRPr="007D5EC4" w:rsidRDefault="00234DDE" w:rsidP="00206506">
      <w:pPr>
        <w:jc w:val="both"/>
        <w:rPr>
          <w:rFonts w:ascii="Arial Narrow" w:hAnsi="Arial Narrow" w:cs="Arial Narrow"/>
          <w:sz w:val="22"/>
          <w:szCs w:val="22"/>
          <w:lang w:val="en-US"/>
        </w:rPr>
      </w:pPr>
    </w:p>
    <w:p w:rsidR="00234DDE" w:rsidRPr="007D5EC4" w:rsidRDefault="00234DDE" w:rsidP="00206506">
      <w:pPr>
        <w:jc w:val="both"/>
        <w:rPr>
          <w:rFonts w:ascii="Arial Narrow" w:hAnsi="Arial Narrow" w:cs="Arial Narrow"/>
          <w:sz w:val="22"/>
          <w:szCs w:val="22"/>
          <w:lang w:val="bs-Latn-BA"/>
        </w:rPr>
      </w:pPr>
      <w:r w:rsidRPr="007D5EC4">
        <w:rPr>
          <w:rFonts w:ascii="Arial Narrow" w:hAnsi="Arial Narrow" w:cs="Arial Narrow"/>
          <w:sz w:val="22"/>
          <w:szCs w:val="22"/>
          <w:lang w:val="bs-Latn-BA"/>
        </w:rPr>
        <w:t xml:space="preserve">Kada su u pitanju </w:t>
      </w:r>
      <w:r w:rsidRPr="007D5EC4">
        <w:rPr>
          <w:rFonts w:ascii="Arial Narrow" w:hAnsi="Arial Narrow" w:cs="Arial Narrow"/>
          <w:sz w:val="22"/>
          <w:szCs w:val="22"/>
          <w:u w:val="single"/>
          <w:lang w:val="bs-Latn-BA"/>
        </w:rPr>
        <w:t xml:space="preserve">prakse i stavovi korisnica vezani za posjete ginekologu i zdravstvene usluge vezane za </w:t>
      </w:r>
      <w:r w:rsidRPr="0009307A">
        <w:rPr>
          <w:rFonts w:ascii="Arial Narrow" w:hAnsi="Arial Narrow" w:cs="Arial Narrow"/>
          <w:sz w:val="22"/>
          <w:szCs w:val="22"/>
          <w:u w:val="single"/>
          <w:lang w:val="bs-Latn-BA"/>
        </w:rPr>
        <w:t>trudnoću,</w:t>
      </w:r>
      <w:r w:rsidRPr="007D5EC4">
        <w:rPr>
          <w:rFonts w:ascii="Arial Narrow" w:hAnsi="Arial Narrow" w:cs="Arial Narrow"/>
          <w:sz w:val="22"/>
          <w:szCs w:val="22"/>
          <w:lang w:val="bs-Latn-BA"/>
        </w:rPr>
        <w:t xml:space="preserve"> čini se da su korisnice iz BD “osvještenije” po tom pitanju. Naime, učestalost odlaska ginekologu je veća u BD nego u Federaciji BiH. A uz to, kod korisnica iz Federacije BiH je prisutnije mišljenje da djevojke prije udaje ne bi trebale da idu ginekologu, te da nije potrebno posjećivati ginekologa u prvim mjesecima trudnoće. Dodatno, spol ginekologa predstavlja</w:t>
      </w:r>
      <w:r>
        <w:rPr>
          <w:rFonts w:ascii="Arial Narrow" w:hAnsi="Arial Narrow" w:cs="Arial Narrow"/>
          <w:sz w:val="22"/>
          <w:szCs w:val="22"/>
          <w:lang w:val="bs-Latn-BA"/>
        </w:rPr>
        <w:t xml:space="preserve"> znajčano pitanje</w:t>
      </w:r>
      <w:r w:rsidRPr="007D5EC4">
        <w:rPr>
          <w:rFonts w:ascii="Arial Narrow" w:hAnsi="Arial Narrow" w:cs="Arial Narrow"/>
          <w:sz w:val="22"/>
          <w:szCs w:val="22"/>
          <w:lang w:val="bs-Latn-BA"/>
        </w:rPr>
        <w:t xml:space="preserve"> većem broju korisnica iz Federacije BiH nego onima iz BD.</w:t>
      </w:r>
    </w:p>
    <w:p w:rsidR="00234DDE" w:rsidRDefault="00234DDE" w:rsidP="00206506">
      <w:pPr>
        <w:jc w:val="both"/>
        <w:rPr>
          <w:rFonts w:ascii="Arial Narrow" w:hAnsi="Arial Narrow" w:cs="Arial Narrow"/>
          <w:b/>
          <w:bCs/>
          <w:sz w:val="22"/>
          <w:szCs w:val="22"/>
          <w:lang w:val="en-US"/>
        </w:rPr>
      </w:pPr>
    </w:p>
    <w:p w:rsidR="00234DDE" w:rsidRPr="003C44D9" w:rsidRDefault="00234DDE" w:rsidP="00206506">
      <w:pPr>
        <w:jc w:val="both"/>
        <w:rPr>
          <w:rFonts w:ascii="Arial Narrow" w:hAnsi="Arial Narrow" w:cs="Arial Narrow"/>
          <w:sz w:val="22"/>
          <w:szCs w:val="22"/>
          <w:lang w:val="bs-Latn-BA"/>
        </w:rPr>
      </w:pPr>
      <w:r w:rsidRPr="003C44D9">
        <w:rPr>
          <w:rFonts w:ascii="Arial Narrow" w:hAnsi="Arial Narrow" w:cs="Arial Narrow"/>
          <w:sz w:val="22"/>
          <w:szCs w:val="22"/>
          <w:lang w:val="bs-Latn-BA"/>
        </w:rPr>
        <w:t xml:space="preserve">Za </w:t>
      </w:r>
      <w:r>
        <w:rPr>
          <w:rFonts w:ascii="Arial Narrow" w:hAnsi="Arial Narrow" w:cs="Arial Narrow"/>
          <w:sz w:val="22"/>
          <w:szCs w:val="22"/>
          <w:lang w:val="bs-Latn-BA"/>
        </w:rPr>
        <w:t xml:space="preserve">nešto </w:t>
      </w:r>
      <w:r w:rsidRPr="003C44D9">
        <w:rPr>
          <w:rFonts w:ascii="Arial Narrow" w:hAnsi="Arial Narrow" w:cs="Arial Narrow"/>
          <w:sz w:val="22"/>
          <w:szCs w:val="22"/>
          <w:lang w:val="bs-Latn-BA"/>
        </w:rPr>
        <w:t>bolju sliku sistema zdravstvene zaštite</w:t>
      </w:r>
      <w:r>
        <w:rPr>
          <w:rFonts w:ascii="Arial Narrow" w:hAnsi="Arial Narrow" w:cs="Arial Narrow"/>
          <w:sz w:val="22"/>
          <w:szCs w:val="22"/>
          <w:lang w:val="bs-Latn-BA"/>
        </w:rPr>
        <w:t xml:space="preserve"> u Federaciji BiH</w:t>
      </w:r>
      <w:r w:rsidRPr="003C44D9">
        <w:rPr>
          <w:rFonts w:ascii="Arial Narrow" w:hAnsi="Arial Narrow" w:cs="Arial Narrow"/>
          <w:sz w:val="22"/>
          <w:szCs w:val="22"/>
          <w:lang w:val="bs-Latn-BA"/>
        </w:rPr>
        <w:t xml:space="preserve">, „zaslužna“ je povoljnija situacija u većini kantona, s tim da </w:t>
      </w:r>
      <w:r>
        <w:rPr>
          <w:rFonts w:ascii="Arial Narrow" w:hAnsi="Arial Narrow" w:cs="Arial Narrow"/>
          <w:sz w:val="22"/>
          <w:szCs w:val="22"/>
          <w:lang w:val="bs-Latn-BA"/>
        </w:rPr>
        <w:t xml:space="preserve">su korisnici iz </w:t>
      </w:r>
      <w:r w:rsidRPr="003C44D9">
        <w:rPr>
          <w:rFonts w:ascii="Arial Narrow" w:hAnsi="Arial Narrow" w:cs="Arial Narrow"/>
          <w:sz w:val="22"/>
          <w:szCs w:val="22"/>
          <w:lang w:val="bs-Latn-BA"/>
        </w:rPr>
        <w:t>KS</w:t>
      </w:r>
      <w:r>
        <w:rPr>
          <w:rFonts w:ascii="Arial Narrow" w:hAnsi="Arial Narrow" w:cs="Arial Narrow"/>
          <w:sz w:val="22"/>
          <w:szCs w:val="22"/>
          <w:lang w:val="bs-Latn-BA"/>
        </w:rPr>
        <w:t>, u principu, u boljem položaju od ostalih</w:t>
      </w:r>
      <w:r w:rsidRPr="003C44D9">
        <w:rPr>
          <w:rFonts w:ascii="Arial Narrow" w:hAnsi="Arial Narrow" w:cs="Arial Narrow"/>
          <w:sz w:val="22"/>
          <w:szCs w:val="22"/>
          <w:lang w:val="bs-Latn-BA"/>
        </w:rPr>
        <w:t xml:space="preserve"> kada </w:t>
      </w:r>
      <w:r>
        <w:rPr>
          <w:rFonts w:ascii="Arial Narrow" w:hAnsi="Arial Narrow" w:cs="Arial Narrow"/>
          <w:sz w:val="22"/>
          <w:szCs w:val="22"/>
          <w:lang w:val="bs-Latn-BA"/>
        </w:rPr>
        <w:t>je</w:t>
      </w:r>
      <w:r w:rsidRPr="003C44D9">
        <w:rPr>
          <w:rFonts w:ascii="Arial Narrow" w:hAnsi="Arial Narrow" w:cs="Arial Narrow"/>
          <w:sz w:val="22"/>
          <w:szCs w:val="22"/>
          <w:lang w:val="bs-Latn-BA"/>
        </w:rPr>
        <w:t xml:space="preserve"> u pitanju </w:t>
      </w:r>
      <w:r>
        <w:rPr>
          <w:rFonts w:ascii="Arial Narrow" w:hAnsi="Arial Narrow" w:cs="Arial Narrow"/>
          <w:sz w:val="22"/>
          <w:szCs w:val="22"/>
          <w:lang w:val="bs-Latn-BA"/>
        </w:rPr>
        <w:t>većina</w:t>
      </w:r>
      <w:r w:rsidRPr="003C44D9">
        <w:rPr>
          <w:rFonts w:ascii="Arial Narrow" w:hAnsi="Arial Narrow" w:cs="Arial Narrow"/>
          <w:sz w:val="22"/>
          <w:szCs w:val="22"/>
          <w:lang w:val="bs-Latn-BA"/>
        </w:rPr>
        <w:t xml:space="preserve"> navedeni</w:t>
      </w:r>
      <w:r>
        <w:rPr>
          <w:rFonts w:ascii="Arial Narrow" w:hAnsi="Arial Narrow" w:cs="Arial Narrow"/>
          <w:sz w:val="22"/>
          <w:szCs w:val="22"/>
          <w:lang w:val="bs-Latn-BA"/>
        </w:rPr>
        <w:t>h</w:t>
      </w:r>
      <w:r w:rsidRPr="003C44D9">
        <w:rPr>
          <w:rFonts w:ascii="Arial Narrow" w:hAnsi="Arial Narrow" w:cs="Arial Narrow"/>
          <w:sz w:val="22"/>
          <w:szCs w:val="22"/>
          <w:lang w:val="bs-Latn-BA"/>
        </w:rPr>
        <w:t xml:space="preserve"> segmen</w:t>
      </w:r>
      <w:r>
        <w:rPr>
          <w:rFonts w:ascii="Arial Narrow" w:hAnsi="Arial Narrow" w:cs="Arial Narrow"/>
          <w:sz w:val="22"/>
          <w:szCs w:val="22"/>
          <w:lang w:val="bs-Latn-BA"/>
        </w:rPr>
        <w:t>a</w:t>
      </w:r>
      <w:r w:rsidRPr="003C44D9">
        <w:rPr>
          <w:rFonts w:ascii="Arial Narrow" w:hAnsi="Arial Narrow" w:cs="Arial Narrow"/>
          <w:sz w:val="22"/>
          <w:szCs w:val="22"/>
          <w:lang w:val="bs-Latn-BA"/>
        </w:rPr>
        <w:t>t</w:t>
      </w:r>
      <w:r>
        <w:rPr>
          <w:rFonts w:ascii="Arial Narrow" w:hAnsi="Arial Narrow" w:cs="Arial Narrow"/>
          <w:sz w:val="22"/>
          <w:szCs w:val="22"/>
          <w:lang w:val="bs-Latn-BA"/>
        </w:rPr>
        <w:t xml:space="preserve">a </w:t>
      </w:r>
      <w:r w:rsidRPr="003C44D9">
        <w:rPr>
          <w:rFonts w:ascii="Arial Narrow" w:hAnsi="Arial Narrow" w:cs="Arial Narrow"/>
          <w:sz w:val="22"/>
          <w:szCs w:val="22"/>
          <w:lang w:val="bs-Latn-BA"/>
        </w:rPr>
        <w:t>sistema zdravstvene zaštite</w:t>
      </w:r>
      <w:r>
        <w:rPr>
          <w:rFonts w:ascii="Arial Narrow" w:hAnsi="Arial Narrow" w:cs="Arial Narrow"/>
          <w:sz w:val="22"/>
          <w:szCs w:val="22"/>
          <w:lang w:val="bs-Latn-BA"/>
        </w:rPr>
        <w:t>. S druge strane, u najlošijoj poziciji su korisnici iz PK.</w:t>
      </w:r>
    </w:p>
    <w:p w:rsidR="00234DDE" w:rsidRDefault="00234DDE" w:rsidP="00206506"/>
    <w:p w:rsidR="00234DDE" w:rsidRPr="000B5082" w:rsidRDefault="00234DDE" w:rsidP="000B5082">
      <w:pPr>
        <w:jc w:val="both"/>
        <w:rPr>
          <w:rFonts w:ascii="Arial Narrow" w:hAnsi="Arial Narrow" w:cs="Arial Narrow"/>
          <w:sz w:val="22"/>
          <w:szCs w:val="22"/>
          <w:lang w:val="bs-Latn-BA"/>
        </w:rPr>
      </w:pPr>
      <w:r w:rsidRPr="000B5082">
        <w:rPr>
          <w:rFonts w:ascii="Arial Narrow" w:hAnsi="Arial Narrow" w:cs="Arial Narrow"/>
          <w:sz w:val="22"/>
          <w:szCs w:val="22"/>
          <w:lang w:val="bs-Latn-BA"/>
        </w:rPr>
        <w:t xml:space="preserve">Kada je u pitanju </w:t>
      </w:r>
      <w:r w:rsidRPr="0030043C">
        <w:rPr>
          <w:rFonts w:ascii="Arial Narrow" w:hAnsi="Arial Narrow" w:cs="Arial Narrow"/>
          <w:sz w:val="22"/>
          <w:szCs w:val="22"/>
          <w:u w:val="single"/>
          <w:lang w:val="bs-Latn-BA"/>
        </w:rPr>
        <w:t>pristup osnovnoškolskom</w:t>
      </w:r>
      <w:r w:rsidRPr="000B5082">
        <w:rPr>
          <w:rFonts w:ascii="Arial Narrow" w:hAnsi="Arial Narrow" w:cs="Arial Narrow"/>
          <w:sz w:val="22"/>
          <w:szCs w:val="22"/>
          <w:lang w:val="bs-Latn-BA"/>
        </w:rPr>
        <w:t xml:space="preserve">, te </w:t>
      </w:r>
      <w:r w:rsidRPr="0030043C">
        <w:rPr>
          <w:rFonts w:ascii="Arial Narrow" w:hAnsi="Arial Narrow" w:cs="Arial Narrow"/>
          <w:b/>
          <w:bCs/>
          <w:sz w:val="22"/>
          <w:szCs w:val="22"/>
          <w:u w:val="single"/>
          <w:lang w:val="bs-Latn-BA"/>
        </w:rPr>
        <w:t>obrazovanju</w:t>
      </w:r>
      <w:r w:rsidRPr="0030043C">
        <w:rPr>
          <w:rFonts w:ascii="Arial Narrow" w:hAnsi="Arial Narrow" w:cs="Arial Narrow"/>
          <w:sz w:val="22"/>
          <w:szCs w:val="22"/>
          <w:u w:val="single"/>
          <w:lang w:val="bs-Latn-BA"/>
        </w:rPr>
        <w:t xml:space="preserve"> osoba sa invaliditetom</w:t>
      </w:r>
      <w:r w:rsidRPr="000B5082">
        <w:rPr>
          <w:rFonts w:ascii="Arial Narrow" w:hAnsi="Arial Narrow" w:cs="Arial Narrow"/>
          <w:sz w:val="22"/>
          <w:szCs w:val="22"/>
          <w:lang w:val="bs-Latn-BA"/>
        </w:rPr>
        <w:t>, on je i u Federaciji BiH i u BD, u principu, na istom nivou.</w:t>
      </w:r>
      <w:r>
        <w:rPr>
          <w:rFonts w:ascii="Arial Narrow" w:hAnsi="Arial Narrow" w:cs="Arial Narrow"/>
          <w:sz w:val="22"/>
          <w:szCs w:val="22"/>
          <w:lang w:val="bs-Latn-BA"/>
        </w:rPr>
        <w:t xml:space="preserve"> Dok je pristup </w:t>
      </w:r>
      <w:r w:rsidRPr="0030043C">
        <w:rPr>
          <w:rFonts w:ascii="Arial Narrow" w:hAnsi="Arial Narrow" w:cs="Arial Narrow"/>
          <w:sz w:val="22"/>
          <w:szCs w:val="22"/>
          <w:u w:val="single"/>
          <w:lang w:val="bs-Latn-BA"/>
        </w:rPr>
        <w:t>predškolskom obrazovanju</w:t>
      </w:r>
      <w:r>
        <w:rPr>
          <w:rFonts w:ascii="Arial Narrow" w:hAnsi="Arial Narrow" w:cs="Arial Narrow"/>
          <w:sz w:val="22"/>
          <w:szCs w:val="22"/>
          <w:lang w:val="bs-Latn-BA"/>
        </w:rPr>
        <w:t xml:space="preserve"> za djecu iz korisničkih porodica u BD bolji utoliko što korisnici stalne novčane pomoći imaju mogućnost upisa svoje djece u ove ustanove.</w:t>
      </w:r>
    </w:p>
    <w:p w:rsidR="00234DDE" w:rsidRDefault="00234DDE" w:rsidP="00206506"/>
    <w:p w:rsidR="00234DDE" w:rsidRPr="00A634F3" w:rsidRDefault="00234DDE" w:rsidP="000B5082">
      <w:pPr>
        <w:jc w:val="both"/>
        <w:rPr>
          <w:rFonts w:ascii="Arial Narrow" w:hAnsi="Arial Narrow" w:cs="Arial Narrow"/>
          <w:sz w:val="22"/>
          <w:szCs w:val="22"/>
          <w:lang w:val="bs-Latn-BA"/>
        </w:rPr>
      </w:pPr>
      <w:r w:rsidRPr="00A634F3">
        <w:rPr>
          <w:rFonts w:ascii="Arial Narrow" w:hAnsi="Arial Narrow" w:cs="Arial Narrow"/>
          <w:sz w:val="22"/>
          <w:szCs w:val="22"/>
          <w:lang w:val="bs-Latn-BA"/>
        </w:rPr>
        <w:t xml:space="preserve">Sve navedeno upućuje da je reforma sistema socijalne zaštite i inkluzije </w:t>
      </w:r>
      <w:r>
        <w:rPr>
          <w:rFonts w:ascii="Arial Narrow" w:hAnsi="Arial Narrow" w:cs="Arial Narrow"/>
          <w:sz w:val="22"/>
          <w:szCs w:val="22"/>
          <w:lang w:val="bs-Latn-BA"/>
        </w:rPr>
        <w:t xml:space="preserve">za djecu </w:t>
      </w:r>
      <w:r w:rsidRPr="00A634F3">
        <w:rPr>
          <w:rFonts w:ascii="Arial Narrow" w:hAnsi="Arial Narrow" w:cs="Arial Narrow"/>
          <w:sz w:val="22"/>
          <w:szCs w:val="22"/>
          <w:lang w:val="bs-Latn-BA"/>
        </w:rPr>
        <w:t>značajna i prijeko potrebna na oba, istraživanjem obuhvaćena, područja</w:t>
      </w:r>
      <w:r>
        <w:rPr>
          <w:rFonts w:ascii="Arial Narrow" w:hAnsi="Arial Narrow" w:cs="Arial Narrow"/>
          <w:sz w:val="22"/>
          <w:szCs w:val="22"/>
          <w:lang w:val="bs-Latn-BA"/>
        </w:rPr>
        <w:t>. Pri tome je nivo i obim  promjena koje je potrebno provesti u Federaciji BiH znatno veći nego u BD.</w:t>
      </w:r>
      <w:r w:rsidRPr="00A634F3">
        <w:rPr>
          <w:rFonts w:ascii="Arial Narrow" w:hAnsi="Arial Narrow" w:cs="Arial Narrow"/>
          <w:sz w:val="22"/>
          <w:szCs w:val="22"/>
          <w:lang w:val="bs-Latn-BA"/>
        </w:rPr>
        <w:br w:type="page"/>
      </w:r>
    </w:p>
    <w:p w:rsidR="00234DDE" w:rsidRDefault="00234DDE" w:rsidP="00A4293A"/>
    <w:p w:rsidR="00234DDE" w:rsidRPr="006A7B1A" w:rsidRDefault="00234DDE" w:rsidP="00FE1ADC">
      <w:pPr>
        <w:pStyle w:val="Heading1"/>
        <w:numPr>
          <w:ilvl w:val="0"/>
          <w:numId w:val="2"/>
        </w:numPr>
        <w:tabs>
          <w:tab w:val="clear" w:pos="1080"/>
          <w:tab w:val="num" w:pos="360"/>
          <w:tab w:val="left" w:pos="540"/>
          <w:tab w:val="left" w:pos="720"/>
        </w:tabs>
        <w:spacing w:line="240" w:lineRule="auto"/>
        <w:ind w:left="720" w:right="-618"/>
        <w:jc w:val="both"/>
        <w:rPr>
          <w:rFonts w:ascii="Arial Narrow" w:hAnsi="Arial Narrow" w:cs="Arial Narrow"/>
          <w:b/>
          <w:bCs/>
          <w:i w:val="0"/>
          <w:iCs w:val="0"/>
          <w:sz w:val="40"/>
          <w:szCs w:val="40"/>
          <w:lang w:val="en-US"/>
        </w:rPr>
      </w:pPr>
      <w:r>
        <w:rPr>
          <w:rFonts w:ascii="Arial Narrow" w:hAnsi="Arial Narrow" w:cs="Arial Narrow"/>
          <w:b/>
          <w:bCs/>
          <w:i w:val="0"/>
          <w:iCs w:val="0"/>
          <w:sz w:val="40"/>
          <w:szCs w:val="40"/>
          <w:lang w:val="en-US"/>
        </w:rPr>
        <w:t xml:space="preserve"> </w:t>
      </w:r>
      <w:bookmarkStart w:id="110" w:name="_Toc352222695"/>
      <w:r>
        <w:rPr>
          <w:rFonts w:ascii="Arial Narrow" w:hAnsi="Arial Narrow" w:cs="Arial Narrow"/>
          <w:b/>
          <w:bCs/>
          <w:i w:val="0"/>
          <w:iCs w:val="0"/>
          <w:sz w:val="40"/>
          <w:szCs w:val="40"/>
          <w:lang w:val="en-US"/>
        </w:rPr>
        <w:t>Naučene lekcije</w:t>
      </w:r>
      <w:bookmarkEnd w:id="110"/>
    </w:p>
    <w:p w:rsidR="00234DDE" w:rsidRPr="006A7B1A" w:rsidRDefault="00234DDE" w:rsidP="00FE1ADC">
      <w:pPr>
        <w:pStyle w:val="Heading1"/>
        <w:spacing w:line="240" w:lineRule="auto"/>
        <w:ind w:left="360" w:right="-618"/>
        <w:jc w:val="both"/>
        <w:rPr>
          <w:rFonts w:ascii="Arial Narrow" w:hAnsi="Arial Narrow" w:cs="Arial Narrow"/>
          <w:b/>
          <w:bCs/>
          <w:i w:val="0"/>
          <w:iCs w:val="0"/>
          <w:caps/>
          <w:sz w:val="22"/>
          <w:szCs w:val="22"/>
          <w:lang w:val="en-US"/>
        </w:rPr>
      </w:pPr>
      <w:r>
        <w:rPr>
          <w:noProof/>
          <w:lang w:val="en-US" w:eastAsia="en-US"/>
        </w:rPr>
        <w:pict>
          <v:shape id="Text Box 456" o:spid="_x0000_s1132" type="#_x0000_t202" style="position:absolute;left:0;text-align:left;margin-left:447.75pt;margin-top:3.45pt;width:1in;height:9pt;z-index:251647488;visibility:visible" fillcolor="#600000" stroked="f">
            <v:textbox style="mso-next-textbox:#Text Box 456">
              <w:txbxContent>
                <w:p w:rsidR="00234DDE" w:rsidRDefault="00234DDE" w:rsidP="00FE1ADC"/>
              </w:txbxContent>
            </v:textbox>
          </v:shape>
        </w:pict>
      </w:r>
      <w:r>
        <w:rPr>
          <w:noProof/>
          <w:lang w:val="en-US" w:eastAsia="en-US"/>
        </w:rPr>
        <w:pict>
          <v:shape id="Text Box 455" o:spid="_x0000_s1133" type="#_x0000_t202" style="position:absolute;left:0;text-align:left;margin-left:-2.25pt;margin-top:3.45pt;width:450pt;height:9pt;z-index:251646464;visibility:visible" fillcolor="#9c0" stroked="f">
            <v:textbox style="mso-next-textbox:#Text Box 455">
              <w:txbxContent>
                <w:p w:rsidR="00234DDE" w:rsidRPr="00A27B09" w:rsidRDefault="00234DDE" w:rsidP="00FE1ADC">
                  <w:pPr>
                    <w:pStyle w:val="BodyText3"/>
                    <w:ind w:right="-431"/>
                    <w:jc w:val="center"/>
                    <w:rPr>
                      <w:rFonts w:ascii="Arial Narrow" w:hAnsi="Arial Narrow" w:cs="Arial Narrow"/>
                      <w:b/>
                      <w:bCs/>
                      <w:sz w:val="32"/>
                      <w:szCs w:val="32"/>
                      <w:lang w:val="pl-PL"/>
                    </w:rPr>
                  </w:pPr>
                </w:p>
              </w:txbxContent>
            </v:textbox>
          </v:shape>
        </w:pict>
      </w:r>
      <w:r w:rsidRPr="006A7B1A">
        <w:rPr>
          <w:rFonts w:ascii="Arial Narrow" w:hAnsi="Arial Narrow" w:cs="Arial Narrow"/>
          <w:b/>
          <w:bCs/>
          <w:i w:val="0"/>
          <w:iCs w:val="0"/>
          <w:caps/>
          <w:sz w:val="22"/>
          <w:szCs w:val="22"/>
          <w:lang w:val="en-US"/>
        </w:rPr>
        <w:tab/>
      </w:r>
    </w:p>
    <w:p w:rsidR="00234DDE" w:rsidRDefault="00234DDE" w:rsidP="00FE1ADC">
      <w:pPr>
        <w:ind w:right="-618"/>
        <w:jc w:val="both"/>
        <w:rPr>
          <w:rFonts w:ascii="Arial Narrow" w:hAnsi="Arial Narrow" w:cs="Arial Narrow"/>
          <w:sz w:val="22"/>
          <w:szCs w:val="22"/>
          <w:lang w:val="en-US" w:eastAsia="en-US"/>
        </w:rPr>
      </w:pPr>
    </w:p>
    <w:p w:rsidR="00234DDE" w:rsidRDefault="00234DDE" w:rsidP="00FE1ADC">
      <w:pPr>
        <w:ind w:right="-618"/>
        <w:jc w:val="both"/>
        <w:rPr>
          <w:rFonts w:ascii="Arial Narrow" w:hAnsi="Arial Narrow" w:cs="Arial Narrow"/>
          <w:sz w:val="22"/>
          <w:szCs w:val="22"/>
          <w:lang w:val="en-US" w:eastAsia="en-US"/>
        </w:rPr>
      </w:pPr>
    </w:p>
    <w:p w:rsidR="00234DDE" w:rsidRPr="00446B54" w:rsidRDefault="00234DDE" w:rsidP="00217D2B">
      <w:pPr>
        <w:pStyle w:val="ListParagraph"/>
        <w:numPr>
          <w:ilvl w:val="0"/>
          <w:numId w:val="30"/>
        </w:numPr>
        <w:ind w:left="426"/>
        <w:jc w:val="both"/>
        <w:rPr>
          <w:rFonts w:ascii="Arial Narrow" w:hAnsi="Arial Narrow" w:cs="Arial Narrow"/>
          <w:sz w:val="22"/>
          <w:szCs w:val="22"/>
        </w:rPr>
      </w:pPr>
      <w:r w:rsidRPr="00671CC5">
        <w:rPr>
          <w:rFonts w:ascii="Arial Narrow" w:hAnsi="Arial Narrow" w:cs="Arial Narrow"/>
          <w:sz w:val="22"/>
          <w:szCs w:val="22"/>
        </w:rPr>
        <w:t>Potrebno je planirati dovoljno vremena za prikupljanje podataka na osnovu kojih se izrađuje uzorak. Ukoliko je ove podatke potrebno dobiti od većeg broja izvora, a zajedničke, konsolidovane ili standardne baze podataka ne postoje, treba planirati znatno više vremena od uobičajenog za prikupljanje podataka. Naime, u ovom</w:t>
      </w:r>
      <w:r>
        <w:rPr>
          <w:rFonts w:ascii="Arial Narrow" w:hAnsi="Arial Narrow" w:cs="Arial Narrow"/>
          <w:sz w:val="22"/>
          <w:szCs w:val="22"/>
        </w:rPr>
        <w:t xml:space="preserve"> slučaju potrebno je dosta vremena da se </w:t>
      </w:r>
      <w:r w:rsidRPr="00446B54">
        <w:rPr>
          <w:rFonts w:ascii="Arial Narrow" w:hAnsi="Arial Narrow" w:cs="Arial Narrow"/>
          <w:sz w:val="22"/>
          <w:szCs w:val="22"/>
        </w:rPr>
        <w:t xml:space="preserve">podaci </w:t>
      </w:r>
      <w:r>
        <w:rPr>
          <w:rFonts w:ascii="Arial Narrow" w:hAnsi="Arial Narrow" w:cs="Arial Narrow"/>
          <w:sz w:val="22"/>
          <w:szCs w:val="22"/>
        </w:rPr>
        <w:t>prikupe i dostave</w:t>
      </w:r>
      <w:r w:rsidRPr="00446B54">
        <w:rPr>
          <w:rFonts w:ascii="Arial Narrow" w:hAnsi="Arial Narrow" w:cs="Arial Narrow"/>
          <w:sz w:val="22"/>
          <w:szCs w:val="22"/>
        </w:rPr>
        <w:t>, a i kada se dobiju vrlo često nisu međusobno kompatibilni, tako da se ne mogu objediniti. Čak i kada je u Zahtjevu za njihovu dostavu jasno naglašeno koje sve informacije dostavljeni podaci moraju sadržavati, treba planirati dodatno vrijeme, u kojem će, nakon prvobitne dostave, biti vršeno njihovo dopunjavanje</w:t>
      </w:r>
      <w:r>
        <w:rPr>
          <w:rFonts w:ascii="Arial Narrow" w:hAnsi="Arial Narrow" w:cs="Arial Narrow"/>
          <w:sz w:val="22"/>
          <w:szCs w:val="22"/>
        </w:rPr>
        <w:t xml:space="preserve"> i usklađivanje</w:t>
      </w:r>
      <w:r w:rsidRPr="00446B54">
        <w:rPr>
          <w:rFonts w:ascii="Arial Narrow" w:hAnsi="Arial Narrow" w:cs="Arial Narrow"/>
          <w:sz w:val="22"/>
          <w:szCs w:val="22"/>
        </w:rPr>
        <w:t>.</w:t>
      </w:r>
    </w:p>
    <w:p w:rsidR="00234DDE" w:rsidRPr="00446B54" w:rsidRDefault="00234DDE" w:rsidP="00217D2B">
      <w:pPr>
        <w:pStyle w:val="ListParagraph"/>
        <w:ind w:left="426"/>
        <w:jc w:val="both"/>
        <w:rPr>
          <w:rFonts w:ascii="Arial Narrow" w:hAnsi="Arial Narrow" w:cs="Arial Narrow"/>
          <w:sz w:val="22"/>
          <w:szCs w:val="22"/>
        </w:rPr>
      </w:pPr>
    </w:p>
    <w:p w:rsidR="00234DDE" w:rsidRPr="003B3EEF" w:rsidRDefault="00234DDE" w:rsidP="00217D2B">
      <w:pPr>
        <w:pStyle w:val="ListParagraph"/>
        <w:numPr>
          <w:ilvl w:val="0"/>
          <w:numId w:val="29"/>
        </w:numPr>
        <w:ind w:left="426"/>
        <w:jc w:val="both"/>
        <w:rPr>
          <w:rFonts w:ascii="Arial Narrow" w:hAnsi="Arial Narrow" w:cs="Arial Narrow"/>
          <w:sz w:val="22"/>
          <w:szCs w:val="22"/>
        </w:rPr>
      </w:pPr>
      <w:r w:rsidRPr="003B3EEF">
        <w:rPr>
          <w:rFonts w:ascii="Arial Narrow" w:hAnsi="Arial Narrow" w:cs="Arial Narrow"/>
          <w:sz w:val="22"/>
          <w:szCs w:val="22"/>
        </w:rPr>
        <w:t>Kontinuirana razmjena informacija je vrlo važna – predstavnici Ministarstva za rad i socijalnu politiku Federacije BiH, te predstavnici Pododjeljenja za socijalni rad DB, bili su na sastanku radne grupe na kojoj je usvojena metodologija i obav</w:t>
      </w:r>
      <w:r>
        <w:rPr>
          <w:rFonts w:ascii="Arial Narrow" w:hAnsi="Arial Narrow" w:cs="Arial Narrow"/>
          <w:sz w:val="22"/>
          <w:szCs w:val="22"/>
        </w:rPr>
        <w:t>i</w:t>
      </w:r>
      <w:r w:rsidRPr="003B3EEF">
        <w:rPr>
          <w:rFonts w:ascii="Arial Narrow" w:hAnsi="Arial Narrow" w:cs="Arial Narrow"/>
          <w:sz w:val="22"/>
          <w:szCs w:val="22"/>
        </w:rPr>
        <w:t>ješteni su o datumu treninga anketara i predviđenom roku za početek anketiranja, što je i pojedinačnim CSR, u toku procesa prikupljanja podataka potrebnih za formiranje uzroka, više puta istaknuto. Zbog toga istraživački tim nije smatrao je istima potrebno proslijediti obavještenje da rad na terenu/anketiranje započinje, te se znalo desiti da korisnici koje anketari kontaktiraju nazovu CSR da provjere svrhu istraživanja i identitet anketara, i od CSR dobiju informaciju da se nikakva anketa o potrebama korisnika socijalne zaštite ne provodi. Dakle, potrebno je održavati komunikaciju i distribuirati potvrde o provođenju dogovorenih aktivnosti, čak i onda kada se pojedinim od uključenih čini da se to podrazumjeva.</w:t>
      </w:r>
    </w:p>
    <w:p w:rsidR="00234DDE" w:rsidRPr="00446B54" w:rsidRDefault="00234DDE" w:rsidP="00217D2B">
      <w:pPr>
        <w:pStyle w:val="ListParagraph"/>
        <w:ind w:left="426"/>
        <w:jc w:val="both"/>
        <w:rPr>
          <w:rFonts w:ascii="Arial Narrow" w:hAnsi="Arial Narrow" w:cs="Arial Narrow"/>
          <w:sz w:val="22"/>
          <w:szCs w:val="22"/>
        </w:rPr>
      </w:pPr>
    </w:p>
    <w:p w:rsidR="00234DDE" w:rsidRDefault="00234DDE" w:rsidP="00217D2B">
      <w:pPr>
        <w:pStyle w:val="ListParagraph"/>
        <w:numPr>
          <w:ilvl w:val="0"/>
          <w:numId w:val="29"/>
        </w:numPr>
        <w:ind w:left="426"/>
        <w:jc w:val="both"/>
        <w:rPr>
          <w:rFonts w:ascii="Arial Narrow" w:hAnsi="Arial Narrow" w:cs="Arial Narrow"/>
          <w:sz w:val="22"/>
          <w:szCs w:val="22"/>
        </w:rPr>
      </w:pPr>
      <w:r w:rsidRPr="00446B54">
        <w:rPr>
          <w:rFonts w:ascii="Arial Narrow" w:hAnsi="Arial Narrow" w:cs="Arial Narrow"/>
          <w:sz w:val="22"/>
          <w:szCs w:val="22"/>
        </w:rPr>
        <w:t>Grupe sa općinskim CSR značajno su doprinijele da se okvir u kojem se planira i provodi zadovoljavanje potreba iz oblasti socijalne zaštite i zdravlja bolje razumije i pomogle da navedeni podaci budu pravilno interpretirani, tj. da se upoznaju okolnosti i odrede razlozi koji su doveli do određenih iskustava i uzrokovali formiranje određenih stavova i mišljenja korisnika. Tako da je, i ovim putem, potvrđeno da provođenje istraživanja usmjerenih na analizu potreba korisnika (bilo kojih usluga), treba da sadrže i komponente usmjerene na dob</w:t>
      </w:r>
      <w:r>
        <w:rPr>
          <w:rFonts w:ascii="Arial Narrow" w:hAnsi="Arial Narrow" w:cs="Arial Narrow"/>
          <w:sz w:val="22"/>
          <w:szCs w:val="22"/>
        </w:rPr>
        <w:t>iv</w:t>
      </w:r>
      <w:r w:rsidRPr="00446B54">
        <w:rPr>
          <w:rFonts w:ascii="Arial Narrow" w:hAnsi="Arial Narrow" w:cs="Arial Narrow"/>
          <w:sz w:val="22"/>
          <w:szCs w:val="22"/>
        </w:rPr>
        <w:t xml:space="preserve">anje informacija i od pružalaca usluga i drugih </w:t>
      </w:r>
      <w:r w:rsidRPr="00446B54">
        <w:rPr>
          <w:rFonts w:ascii="Arial Narrow" w:hAnsi="Arial Narrow" w:cs="Arial Narrow"/>
          <w:i/>
          <w:iCs/>
          <w:sz w:val="22"/>
          <w:szCs w:val="22"/>
        </w:rPr>
        <w:t>stakeholder</w:t>
      </w:r>
      <w:r w:rsidRPr="00446B54">
        <w:rPr>
          <w:rFonts w:ascii="Arial Narrow" w:hAnsi="Arial Narrow" w:cs="Arial Narrow"/>
          <w:sz w:val="22"/>
          <w:szCs w:val="22"/>
        </w:rPr>
        <w:t>-a, jer se u suprotnom dobi</w:t>
      </w:r>
      <w:r>
        <w:rPr>
          <w:rFonts w:ascii="Arial Narrow" w:hAnsi="Arial Narrow" w:cs="Arial Narrow"/>
          <w:sz w:val="22"/>
          <w:szCs w:val="22"/>
        </w:rPr>
        <w:t>v</w:t>
      </w:r>
      <w:r w:rsidRPr="00446B54">
        <w:rPr>
          <w:rFonts w:ascii="Arial Narrow" w:hAnsi="Arial Narrow" w:cs="Arial Narrow"/>
          <w:sz w:val="22"/>
          <w:szCs w:val="22"/>
        </w:rPr>
        <w:t>aju jednostrane (dakle, tačne, ali ne i potpune) informacije. I rezultati istraživanja ne daju cjelovi</w:t>
      </w:r>
      <w:r>
        <w:rPr>
          <w:rFonts w:ascii="Arial Narrow" w:hAnsi="Arial Narrow" w:cs="Arial Narrow"/>
          <w:sz w:val="22"/>
          <w:szCs w:val="22"/>
        </w:rPr>
        <w:t>tu</w:t>
      </w:r>
      <w:r w:rsidRPr="00446B54">
        <w:rPr>
          <w:rFonts w:ascii="Arial Narrow" w:hAnsi="Arial Narrow" w:cs="Arial Narrow"/>
          <w:sz w:val="22"/>
          <w:szCs w:val="22"/>
        </w:rPr>
        <w:t xml:space="preserve"> sliku tj. ne pružaju uvid u kompletno stanje, te samim tim ne omogućavaju donošenje zaključaka i izvođenje preporuka koje će dovesti do željenih promjena – ukazati na (stvarne) uzroke nezadovoljstva/neuspješnosti/neefikasnosti i omogućiti prevazilaženje (otklanjanje/smanjenje) postojećih (i nastanak eventualnih budućih) prepreka zadovoljenju potreba korisnika. </w:t>
      </w:r>
    </w:p>
    <w:p w:rsidR="00234DDE" w:rsidRPr="003613C5" w:rsidRDefault="00234DDE" w:rsidP="00217D2B">
      <w:pPr>
        <w:pStyle w:val="ListParagraph"/>
        <w:ind w:left="426"/>
        <w:rPr>
          <w:rFonts w:ascii="Arial Narrow" w:hAnsi="Arial Narrow" w:cs="Arial Narrow"/>
          <w:sz w:val="22"/>
          <w:szCs w:val="22"/>
        </w:rPr>
      </w:pPr>
    </w:p>
    <w:p w:rsidR="00234DDE" w:rsidRDefault="00234DDE" w:rsidP="00217D2B">
      <w:pPr>
        <w:pStyle w:val="ListParagraph"/>
        <w:numPr>
          <w:ilvl w:val="0"/>
          <w:numId w:val="29"/>
        </w:numPr>
        <w:ind w:left="426"/>
        <w:jc w:val="both"/>
        <w:rPr>
          <w:rFonts w:ascii="Arial Narrow" w:hAnsi="Arial Narrow" w:cs="Arial Narrow"/>
          <w:sz w:val="22"/>
          <w:szCs w:val="22"/>
        </w:rPr>
      </w:pPr>
      <w:r>
        <w:rPr>
          <w:rFonts w:ascii="Arial Narrow" w:hAnsi="Arial Narrow" w:cs="Arial Narrow"/>
          <w:sz w:val="22"/>
          <w:szCs w:val="22"/>
        </w:rPr>
        <w:t>Važno je i, u mjeri u kojoj je to moguće, razmijeniti informacije o vremenu odvijanja različitih projektnih komponenti. Naime, u periodu provođenja FG sa CSR, održavane su i kantonalne SPIS radionice na kojima se vršila</w:t>
      </w:r>
      <w:r w:rsidRPr="003613C5">
        <w:rPr>
          <w:rFonts w:ascii="Arial Narrow" w:hAnsi="Arial Narrow" w:cs="Arial Narrow"/>
          <w:sz w:val="22"/>
          <w:szCs w:val="22"/>
        </w:rPr>
        <w:t xml:space="preserve"> </w:t>
      </w:r>
      <w:r>
        <w:rPr>
          <w:rFonts w:ascii="Arial Narrow" w:hAnsi="Arial Narrow" w:cs="Arial Narrow"/>
          <w:sz w:val="22"/>
          <w:szCs w:val="22"/>
        </w:rPr>
        <w:t>r</w:t>
      </w:r>
      <w:r w:rsidRPr="00671CC5">
        <w:rPr>
          <w:rFonts w:ascii="Arial Narrow" w:hAnsi="Arial Narrow" w:cs="Arial Narrow"/>
          <w:sz w:val="22"/>
          <w:szCs w:val="22"/>
        </w:rPr>
        <w:t>azmjena naučenih lekcija tokom implementacije Programa</w:t>
      </w:r>
      <w:r>
        <w:rPr>
          <w:rFonts w:ascii="Arial Narrow" w:hAnsi="Arial Narrow" w:cs="Arial Narrow"/>
          <w:sz w:val="22"/>
          <w:szCs w:val="22"/>
        </w:rPr>
        <w:t xml:space="preserve">, za čije vrijeme i mjesto su bili zainteresovani i učesnici FG (zaposlenici CSR). Međutim, razmjena ovih informacija nije bila </w:t>
      </w:r>
      <w:r w:rsidRPr="00F63DE8">
        <w:rPr>
          <w:rFonts w:ascii="Arial Narrow" w:hAnsi="Arial Narrow" w:cs="Arial Narrow"/>
          <w:sz w:val="22"/>
          <w:szCs w:val="22"/>
        </w:rPr>
        <w:t>predviđena, ali su se, nakon otkrivanja potrebe za tim, informacije o održavanju SPIS radionica uspješno i razmijenile.</w:t>
      </w:r>
    </w:p>
    <w:p w:rsidR="00234DDE" w:rsidRPr="00DC743B" w:rsidRDefault="00234DDE" w:rsidP="00DC743B">
      <w:pPr>
        <w:rPr>
          <w:rFonts w:ascii="Arial Narrow" w:hAnsi="Arial Narrow" w:cs="Arial Narrow"/>
          <w:sz w:val="22"/>
          <w:szCs w:val="22"/>
        </w:rPr>
      </w:pPr>
    </w:p>
    <w:p w:rsidR="00234DDE" w:rsidRPr="00374009" w:rsidRDefault="00234DDE" w:rsidP="00217D2B">
      <w:pPr>
        <w:pStyle w:val="ListParagraph"/>
        <w:numPr>
          <w:ilvl w:val="0"/>
          <w:numId w:val="29"/>
        </w:numPr>
        <w:ind w:left="426"/>
        <w:jc w:val="both"/>
        <w:rPr>
          <w:rFonts w:ascii="Arial Narrow" w:hAnsi="Arial Narrow" w:cs="Arial Narrow"/>
          <w:sz w:val="22"/>
          <w:szCs w:val="22"/>
        </w:rPr>
      </w:pPr>
      <w:r w:rsidRPr="00374009">
        <w:rPr>
          <w:rFonts w:ascii="Arial Narrow" w:hAnsi="Arial Narrow" w:cs="Arial Narrow"/>
          <w:sz w:val="22"/>
          <w:szCs w:val="22"/>
        </w:rPr>
        <w:t>U narednim istraživanjima trebalo bi pokriti i dio o dobivanju informacija od CSR o postojanju programa dokvalifikacije, prekvalifikacije, kao i neformalnih programa obrazovanja</w:t>
      </w:r>
      <w:r>
        <w:rPr>
          <w:rFonts w:ascii="Arial Narrow" w:hAnsi="Arial Narrow" w:cs="Arial Narrow"/>
          <w:sz w:val="22"/>
          <w:szCs w:val="22"/>
        </w:rPr>
        <w:t xml:space="preserve">, te tako </w:t>
      </w:r>
      <w:r w:rsidRPr="00374009">
        <w:rPr>
          <w:rFonts w:ascii="Arial Narrow" w:hAnsi="Arial Narrow" w:cs="Arial Narrow"/>
          <w:sz w:val="22"/>
          <w:szCs w:val="22"/>
        </w:rPr>
        <w:t xml:space="preserve">utvrditi da li i koliko CSR rade </w:t>
      </w:r>
      <w:r>
        <w:rPr>
          <w:rFonts w:ascii="Arial Narrow" w:hAnsi="Arial Narrow" w:cs="Arial Narrow"/>
          <w:sz w:val="22"/>
          <w:szCs w:val="22"/>
        </w:rPr>
        <w:t xml:space="preserve">i na ovom segmentu </w:t>
      </w:r>
      <w:r w:rsidRPr="00374009">
        <w:rPr>
          <w:rFonts w:ascii="Arial Narrow" w:hAnsi="Arial Narrow" w:cs="Arial Narrow"/>
          <w:sz w:val="22"/>
          <w:szCs w:val="22"/>
        </w:rPr>
        <w:t>preduzimanj</w:t>
      </w:r>
      <w:r>
        <w:rPr>
          <w:rFonts w:ascii="Arial Narrow" w:hAnsi="Arial Narrow" w:cs="Arial Narrow"/>
          <w:sz w:val="22"/>
          <w:szCs w:val="22"/>
        </w:rPr>
        <w:t>a</w:t>
      </w:r>
      <w:r w:rsidRPr="00374009">
        <w:rPr>
          <w:rFonts w:ascii="Arial Narrow" w:hAnsi="Arial Narrow" w:cs="Arial Narrow"/>
          <w:sz w:val="22"/>
          <w:szCs w:val="22"/>
        </w:rPr>
        <w:t xml:space="preserve"> aktivnih mjera pomoći</w:t>
      </w:r>
      <w:r>
        <w:rPr>
          <w:rFonts w:ascii="Arial Narrow" w:hAnsi="Arial Narrow" w:cs="Arial Narrow"/>
          <w:sz w:val="22"/>
          <w:szCs w:val="22"/>
        </w:rPr>
        <w:t xml:space="preserve"> koje bi </w:t>
      </w:r>
      <w:r w:rsidRPr="00374009">
        <w:rPr>
          <w:rFonts w:ascii="Arial Narrow" w:hAnsi="Arial Narrow" w:cs="Arial Narrow"/>
          <w:sz w:val="22"/>
          <w:szCs w:val="22"/>
        </w:rPr>
        <w:t>zadovolj</w:t>
      </w:r>
      <w:r>
        <w:rPr>
          <w:rFonts w:ascii="Arial Narrow" w:hAnsi="Arial Narrow" w:cs="Arial Narrow"/>
          <w:sz w:val="22"/>
          <w:szCs w:val="22"/>
        </w:rPr>
        <w:t>ile</w:t>
      </w:r>
      <w:r w:rsidRPr="00374009">
        <w:rPr>
          <w:rFonts w:ascii="Arial Narrow" w:hAnsi="Arial Narrow" w:cs="Arial Narrow"/>
          <w:sz w:val="22"/>
          <w:szCs w:val="22"/>
        </w:rPr>
        <w:t xml:space="preserve"> potreb</w:t>
      </w:r>
      <w:r>
        <w:rPr>
          <w:rFonts w:ascii="Arial Narrow" w:hAnsi="Arial Narrow" w:cs="Arial Narrow"/>
          <w:sz w:val="22"/>
          <w:szCs w:val="22"/>
        </w:rPr>
        <w:t>e</w:t>
      </w:r>
      <w:r w:rsidRPr="00374009">
        <w:rPr>
          <w:rFonts w:ascii="Arial Narrow" w:hAnsi="Arial Narrow" w:cs="Arial Narrow"/>
          <w:sz w:val="22"/>
          <w:szCs w:val="22"/>
        </w:rPr>
        <w:t xml:space="preserve"> korisnika za </w:t>
      </w:r>
      <w:r w:rsidRPr="00DC743B">
        <w:rPr>
          <w:rFonts w:ascii="Arial Narrow" w:hAnsi="Arial Narrow" w:cs="Arial Narrow"/>
          <w:sz w:val="22"/>
          <w:szCs w:val="22"/>
        </w:rPr>
        <w:t>ekonomskim osamostaljenjem</w:t>
      </w:r>
      <w:r>
        <w:rPr>
          <w:rFonts w:ascii="Arial Narrow" w:hAnsi="Arial Narrow" w:cs="Arial Narrow"/>
          <w:sz w:val="22"/>
          <w:szCs w:val="22"/>
        </w:rPr>
        <w:t xml:space="preserve"> i postizanjem „samoodrživosti“</w:t>
      </w:r>
      <w:r w:rsidRPr="00374009">
        <w:rPr>
          <w:rFonts w:ascii="Arial Narrow" w:hAnsi="Arial Narrow" w:cs="Arial Narrow"/>
          <w:sz w:val="22"/>
          <w:szCs w:val="22"/>
        </w:rPr>
        <w:t xml:space="preserve"> </w:t>
      </w:r>
      <w:r>
        <w:rPr>
          <w:rFonts w:ascii="Arial Narrow" w:hAnsi="Arial Narrow" w:cs="Arial Narrow"/>
          <w:sz w:val="22"/>
          <w:szCs w:val="22"/>
        </w:rPr>
        <w:t>kroz</w:t>
      </w:r>
      <w:r w:rsidRPr="00374009">
        <w:rPr>
          <w:rFonts w:ascii="Arial Narrow" w:hAnsi="Arial Narrow" w:cs="Arial Narrow"/>
          <w:sz w:val="22"/>
          <w:szCs w:val="22"/>
        </w:rPr>
        <w:t xml:space="preserve"> povećanje njihove k</w:t>
      </w:r>
      <w:r>
        <w:rPr>
          <w:rFonts w:ascii="Arial Narrow" w:hAnsi="Arial Narrow" w:cs="Arial Narrow"/>
          <w:sz w:val="22"/>
          <w:szCs w:val="22"/>
        </w:rPr>
        <w:t>onkurentnosti na tržištu rada.</w:t>
      </w:r>
    </w:p>
    <w:p w:rsidR="00234DDE" w:rsidRDefault="00234DDE">
      <w:r>
        <w:br w:type="page"/>
      </w:r>
    </w:p>
    <w:p w:rsidR="00234DDE" w:rsidRDefault="00234DDE" w:rsidP="00A4293A"/>
    <w:p w:rsidR="00234DDE" w:rsidRPr="006A7B1A" w:rsidRDefault="00234DDE" w:rsidP="00FE1ADC">
      <w:pPr>
        <w:pStyle w:val="Heading1"/>
        <w:numPr>
          <w:ilvl w:val="0"/>
          <w:numId w:val="2"/>
        </w:numPr>
        <w:tabs>
          <w:tab w:val="clear" w:pos="1080"/>
          <w:tab w:val="left" w:pos="540"/>
          <w:tab w:val="num" w:pos="720"/>
        </w:tabs>
        <w:spacing w:line="240" w:lineRule="auto"/>
        <w:ind w:left="720" w:right="-618"/>
        <w:jc w:val="both"/>
        <w:rPr>
          <w:rFonts w:ascii="Arial Narrow" w:hAnsi="Arial Narrow" w:cs="Arial Narrow"/>
          <w:b/>
          <w:bCs/>
          <w:i w:val="0"/>
          <w:iCs w:val="0"/>
          <w:sz w:val="40"/>
          <w:szCs w:val="40"/>
          <w:lang w:val="en-US"/>
        </w:rPr>
      </w:pPr>
      <w:bookmarkStart w:id="111" w:name="_Toc305658797"/>
      <w:bookmarkStart w:id="112" w:name="_Toc352222696"/>
      <w:r>
        <w:rPr>
          <w:rFonts w:ascii="Arial Narrow" w:hAnsi="Arial Narrow" w:cs="Arial Narrow"/>
          <w:b/>
          <w:bCs/>
          <w:i w:val="0"/>
          <w:iCs w:val="0"/>
          <w:sz w:val="40"/>
          <w:szCs w:val="40"/>
          <w:lang w:val="en-US"/>
        </w:rPr>
        <w:t>Prilozi</w:t>
      </w:r>
      <w:bookmarkEnd w:id="111"/>
      <w:bookmarkEnd w:id="112"/>
    </w:p>
    <w:p w:rsidR="00234DDE" w:rsidRPr="006A7B1A" w:rsidRDefault="00234DDE" w:rsidP="00FE1ADC">
      <w:pPr>
        <w:pStyle w:val="BodyText3"/>
        <w:spacing w:line="240" w:lineRule="auto"/>
        <w:ind w:right="-618"/>
        <w:jc w:val="center"/>
        <w:rPr>
          <w:rFonts w:ascii="Arial Narrow" w:hAnsi="Arial Narrow" w:cs="Arial Narrow"/>
          <w:b/>
          <w:bCs/>
          <w:sz w:val="22"/>
          <w:szCs w:val="22"/>
          <w:lang w:val="en-US"/>
        </w:rPr>
      </w:pPr>
      <w:r>
        <w:rPr>
          <w:noProof/>
          <w:lang w:val="en-US"/>
        </w:rPr>
        <w:pict>
          <v:group id="Group 452" o:spid="_x0000_s1134" style="position:absolute;left:0;text-align:left;margin-left:0;margin-top:2.9pt;width:522pt;height:9.15pt;z-index:251645440" coordorigin="1418,8358" coordsize="10440,183">
            <v:shape id="Text Box 453" o:spid="_x0000_s1135" type="#_x0000_t202" style="position:absolute;left:1418;top:8361;width:9000;height:180;visibility:visible" fillcolor="#9c0" stroked="f">
              <v:textbox style="mso-next-textbox:#Text Box 453">
                <w:txbxContent>
                  <w:p w:rsidR="00234DDE" w:rsidRPr="00A27B09" w:rsidRDefault="00234DDE" w:rsidP="00FE1ADC">
                    <w:pPr>
                      <w:pStyle w:val="BodyText3"/>
                      <w:ind w:right="-431"/>
                      <w:jc w:val="center"/>
                      <w:rPr>
                        <w:rFonts w:ascii="Arial Narrow" w:hAnsi="Arial Narrow" w:cs="Arial Narrow"/>
                        <w:b/>
                        <w:bCs/>
                        <w:sz w:val="32"/>
                        <w:szCs w:val="32"/>
                        <w:lang w:val="pl-PL"/>
                      </w:rPr>
                    </w:pPr>
                  </w:p>
                </w:txbxContent>
              </v:textbox>
            </v:shape>
            <v:shape id="Text Box 454" o:spid="_x0000_s1136" type="#_x0000_t202" style="position:absolute;left:10418;top:8358;width:1440;height:180;visibility:visible" fillcolor="#600000" stroked="f">
              <v:textbox style="mso-next-textbox:#Text Box 454">
                <w:txbxContent>
                  <w:p w:rsidR="00234DDE" w:rsidRDefault="00234DDE" w:rsidP="00FE1ADC"/>
                </w:txbxContent>
              </v:textbox>
            </v:shape>
          </v:group>
        </w:pict>
      </w:r>
    </w:p>
    <w:p w:rsidR="00234DDE" w:rsidRDefault="00234DDE" w:rsidP="00FE1ADC">
      <w:pPr>
        <w:ind w:right="-618"/>
        <w:rPr>
          <w:lang w:val="en-US"/>
        </w:rPr>
      </w:pPr>
    </w:p>
    <w:p w:rsidR="00234DDE" w:rsidRDefault="00234DDE" w:rsidP="0065562D">
      <w:pPr>
        <w:pStyle w:val="Heading2"/>
        <w:numPr>
          <w:ilvl w:val="0"/>
          <w:numId w:val="0"/>
        </w:numPr>
        <w:rPr>
          <w:rFonts w:ascii="Arial Narrow" w:hAnsi="Arial Narrow" w:cs="Arial Narrow"/>
          <w:sz w:val="22"/>
          <w:szCs w:val="22"/>
          <w:lang w:val="en-US"/>
        </w:rPr>
      </w:pPr>
    </w:p>
    <w:p w:rsidR="00234DDE" w:rsidRDefault="00234DDE" w:rsidP="00C73C18">
      <w:pPr>
        <w:pStyle w:val="Heading2"/>
        <w:numPr>
          <w:ilvl w:val="0"/>
          <w:numId w:val="0"/>
        </w:numPr>
        <w:rPr>
          <w:rFonts w:ascii="Arial Narrow" w:hAnsi="Arial Narrow" w:cs="Arial Narrow"/>
          <w:sz w:val="22"/>
          <w:szCs w:val="22"/>
          <w:lang w:val="en-US"/>
        </w:rPr>
      </w:pPr>
      <w:bookmarkStart w:id="113" w:name="_Toc352222697"/>
      <w:r w:rsidRPr="0065562D">
        <w:rPr>
          <w:rFonts w:ascii="Arial Narrow" w:hAnsi="Arial Narrow" w:cs="Arial Narrow"/>
          <w:sz w:val="22"/>
          <w:szCs w:val="22"/>
          <w:lang w:val="en-US"/>
        </w:rPr>
        <w:t>Prilog 1. Komentar</w:t>
      </w:r>
      <w:r>
        <w:rPr>
          <w:rFonts w:ascii="Arial Narrow" w:hAnsi="Arial Narrow" w:cs="Arial Narrow"/>
          <w:sz w:val="22"/>
          <w:szCs w:val="22"/>
          <w:lang w:val="en-US"/>
        </w:rPr>
        <w:t>i</w:t>
      </w:r>
      <w:r w:rsidRPr="0065562D">
        <w:rPr>
          <w:rFonts w:ascii="Arial Narrow" w:hAnsi="Arial Narrow" w:cs="Arial Narrow"/>
          <w:sz w:val="22"/>
          <w:szCs w:val="22"/>
          <w:lang w:val="en-US"/>
        </w:rPr>
        <w:t xml:space="preserve"> na radni materijal Zakona o socijalnoj zaštiti i Zakona o zaštiti porodice sa djecom Ministarstva rada i soc</w:t>
      </w:r>
      <w:r>
        <w:rPr>
          <w:rFonts w:ascii="Arial Narrow" w:hAnsi="Arial Narrow" w:cs="Arial Narrow"/>
          <w:sz w:val="22"/>
          <w:szCs w:val="22"/>
          <w:lang w:val="en-US"/>
        </w:rPr>
        <w:t>ijalne politike Federacije BiH</w:t>
      </w:r>
      <w:bookmarkEnd w:id="113"/>
    </w:p>
    <w:p w:rsidR="00234DDE" w:rsidRPr="00C73C18" w:rsidRDefault="00234DDE" w:rsidP="00C73C18">
      <w:pPr>
        <w:rPr>
          <w:lang w:val="en-US" w:eastAsia="en-US"/>
        </w:rPr>
      </w:pPr>
    </w:p>
    <w:p w:rsidR="00234DDE" w:rsidRDefault="00234DDE" w:rsidP="00C73C18">
      <w:pPr>
        <w:pStyle w:val="Heading2"/>
        <w:numPr>
          <w:ilvl w:val="0"/>
          <w:numId w:val="0"/>
        </w:numPr>
        <w:rPr>
          <w:rFonts w:ascii="Arial Narrow" w:hAnsi="Arial Narrow" w:cs="Arial Narrow"/>
          <w:sz w:val="22"/>
          <w:szCs w:val="22"/>
          <w:lang w:val="en-US"/>
        </w:rPr>
      </w:pPr>
      <w:bookmarkStart w:id="114" w:name="_Toc352222698"/>
      <w:r w:rsidRPr="0065562D">
        <w:rPr>
          <w:rFonts w:ascii="Arial Narrow" w:hAnsi="Arial Narrow" w:cs="Arial Narrow"/>
          <w:sz w:val="22"/>
          <w:szCs w:val="22"/>
          <w:lang w:val="en-US"/>
        </w:rPr>
        <w:t xml:space="preserve">Prilog </w:t>
      </w:r>
      <w:r>
        <w:rPr>
          <w:rFonts w:ascii="Arial Narrow" w:hAnsi="Arial Narrow" w:cs="Arial Narrow"/>
          <w:sz w:val="22"/>
          <w:szCs w:val="22"/>
          <w:lang w:val="en-US"/>
        </w:rPr>
        <w:t>2</w:t>
      </w:r>
      <w:r w:rsidRPr="0065562D">
        <w:rPr>
          <w:rFonts w:ascii="Arial Narrow" w:hAnsi="Arial Narrow" w:cs="Arial Narrow"/>
          <w:sz w:val="22"/>
          <w:szCs w:val="22"/>
          <w:lang w:val="en-US"/>
        </w:rPr>
        <w:t xml:space="preserve">. </w:t>
      </w:r>
      <w:r w:rsidRPr="00C73C18">
        <w:rPr>
          <w:rFonts w:ascii="Arial Narrow" w:hAnsi="Arial Narrow" w:cs="Arial Narrow"/>
          <w:sz w:val="22"/>
          <w:szCs w:val="22"/>
          <w:lang w:val="en-US"/>
        </w:rPr>
        <w:t>K</w:t>
      </w:r>
      <w:r>
        <w:rPr>
          <w:rFonts w:ascii="Arial Narrow" w:hAnsi="Arial Narrow" w:cs="Arial Narrow"/>
          <w:sz w:val="22"/>
          <w:szCs w:val="22"/>
          <w:lang w:val="en-US"/>
        </w:rPr>
        <w:t>omentari na Prednacrt Zakona o socijalnoj i dječijoj zaštiti u Brčko distriktu Bosne i Hercegovine</w:t>
      </w:r>
      <w:bookmarkEnd w:id="114"/>
      <w:r>
        <w:rPr>
          <w:rFonts w:ascii="Arial Narrow" w:hAnsi="Arial Narrow" w:cs="Arial Narrow"/>
          <w:sz w:val="22"/>
          <w:szCs w:val="22"/>
          <w:lang w:val="en-US"/>
        </w:rPr>
        <w:t xml:space="preserve"> </w:t>
      </w:r>
    </w:p>
    <w:p w:rsidR="00234DDE" w:rsidRPr="00C73C18" w:rsidRDefault="00234DDE" w:rsidP="00C73C18">
      <w:pPr>
        <w:rPr>
          <w:lang w:val="en-US" w:eastAsia="en-US"/>
        </w:rPr>
      </w:pPr>
    </w:p>
    <w:p w:rsidR="00234DDE" w:rsidRDefault="00234DDE" w:rsidP="0065562D">
      <w:pPr>
        <w:pStyle w:val="Heading2"/>
        <w:numPr>
          <w:ilvl w:val="0"/>
          <w:numId w:val="0"/>
        </w:numPr>
        <w:rPr>
          <w:rFonts w:ascii="Arial Narrow" w:hAnsi="Arial Narrow" w:cs="Arial Narrow"/>
          <w:sz w:val="22"/>
          <w:szCs w:val="22"/>
          <w:lang w:val="en-US"/>
        </w:rPr>
      </w:pPr>
      <w:bookmarkStart w:id="115" w:name="_Toc352222699"/>
      <w:r w:rsidRPr="0065562D">
        <w:rPr>
          <w:rFonts w:ascii="Arial Narrow" w:hAnsi="Arial Narrow" w:cs="Arial Narrow"/>
          <w:sz w:val="22"/>
          <w:szCs w:val="22"/>
          <w:lang w:val="en-US"/>
        </w:rPr>
        <w:t xml:space="preserve">Prilog </w:t>
      </w:r>
      <w:r>
        <w:rPr>
          <w:rFonts w:ascii="Arial Narrow" w:hAnsi="Arial Narrow" w:cs="Arial Narrow"/>
          <w:sz w:val="22"/>
          <w:szCs w:val="22"/>
          <w:lang w:val="en-US"/>
        </w:rPr>
        <w:t>3</w:t>
      </w:r>
      <w:r w:rsidRPr="0065562D">
        <w:rPr>
          <w:rFonts w:ascii="Arial Narrow" w:hAnsi="Arial Narrow" w:cs="Arial Narrow"/>
          <w:sz w:val="22"/>
          <w:szCs w:val="22"/>
          <w:lang w:val="en-US"/>
        </w:rPr>
        <w:t xml:space="preserve">. </w:t>
      </w:r>
      <w:r>
        <w:rPr>
          <w:rFonts w:ascii="Arial Narrow" w:hAnsi="Arial Narrow" w:cs="Arial Narrow"/>
          <w:sz w:val="22"/>
          <w:szCs w:val="22"/>
          <w:lang w:val="en-US"/>
        </w:rPr>
        <w:t xml:space="preserve"> Analiza Determinanti</w:t>
      </w:r>
      <w:bookmarkEnd w:id="115"/>
    </w:p>
    <w:p w:rsidR="00234DDE" w:rsidRPr="00AF7A0A" w:rsidRDefault="00234DDE" w:rsidP="00AF7A0A">
      <w:pPr>
        <w:rPr>
          <w:lang w:val="en-US" w:eastAsia="en-US"/>
        </w:rPr>
      </w:pPr>
    </w:p>
    <w:p w:rsidR="00234DDE" w:rsidRDefault="00234DDE" w:rsidP="0065562D">
      <w:pPr>
        <w:pStyle w:val="Heading2"/>
        <w:numPr>
          <w:ilvl w:val="0"/>
          <w:numId w:val="0"/>
        </w:numPr>
        <w:rPr>
          <w:rFonts w:ascii="Arial Narrow" w:hAnsi="Arial Narrow" w:cs="Arial Narrow"/>
          <w:sz w:val="22"/>
          <w:szCs w:val="22"/>
          <w:lang w:val="en-US"/>
        </w:rPr>
      </w:pPr>
      <w:bookmarkStart w:id="116" w:name="_Toc352222700"/>
      <w:r>
        <w:rPr>
          <w:rFonts w:ascii="Arial Narrow" w:hAnsi="Arial Narrow" w:cs="Arial Narrow"/>
          <w:sz w:val="22"/>
          <w:szCs w:val="22"/>
          <w:lang w:val="en-US"/>
        </w:rPr>
        <w:t xml:space="preserve">Prilog 4. </w:t>
      </w:r>
      <w:r w:rsidRPr="0065562D">
        <w:rPr>
          <w:rFonts w:ascii="Arial Narrow" w:hAnsi="Arial Narrow" w:cs="Arial Narrow"/>
          <w:sz w:val="22"/>
          <w:szCs w:val="22"/>
          <w:lang w:val="en-US"/>
        </w:rPr>
        <w:t xml:space="preserve">Detaljan </w:t>
      </w:r>
      <w:r>
        <w:rPr>
          <w:rFonts w:ascii="Arial Narrow" w:hAnsi="Arial Narrow" w:cs="Arial Narrow"/>
          <w:sz w:val="22"/>
          <w:szCs w:val="22"/>
          <w:lang w:val="en-US"/>
        </w:rPr>
        <w:t>pregled</w:t>
      </w:r>
      <w:r w:rsidRPr="0065562D">
        <w:rPr>
          <w:rFonts w:ascii="Arial Narrow" w:hAnsi="Arial Narrow" w:cs="Arial Narrow"/>
          <w:sz w:val="22"/>
          <w:szCs w:val="22"/>
          <w:lang w:val="en-US"/>
        </w:rPr>
        <w:t xml:space="preserve"> metodologije istraživanja</w:t>
      </w:r>
      <w:bookmarkEnd w:id="116"/>
    </w:p>
    <w:p w:rsidR="00234DDE" w:rsidRPr="0065562D" w:rsidRDefault="00234DDE" w:rsidP="0065562D">
      <w:pPr>
        <w:rPr>
          <w:lang w:val="en-US" w:eastAsia="en-US"/>
        </w:rPr>
      </w:pPr>
    </w:p>
    <w:sectPr w:rsidR="00234DDE" w:rsidRPr="0065562D" w:rsidSect="00DD3515">
      <w:footerReference w:type="default" r:id="rId59"/>
      <w:footnotePr>
        <w:pos w:val="beneathText"/>
      </w:footnotePr>
      <w:type w:val="continuous"/>
      <w:pgSz w:w="11906" w:h="16838" w:code="9"/>
      <w:pgMar w:top="1758" w:right="1467" w:bottom="1247" w:left="1418" w:header="590"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DDE" w:rsidRDefault="00234DDE">
      <w:r>
        <w:separator/>
      </w:r>
    </w:p>
  </w:endnote>
  <w:endnote w:type="continuationSeparator" w:id="0">
    <w:p w:rsidR="00234DDE" w:rsidRDefault="00234DD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HelveSL">
    <w:altName w:val="Times New Roman"/>
    <w:panose1 w:val="00000000000000000000"/>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AGaramondPro-Italic">
    <w:altName w:val="MS Mincho"/>
    <w:panose1 w:val="00000000000000000000"/>
    <w:charset w:val="80"/>
    <w:family w:val="roman"/>
    <w:notTrueType/>
    <w:pitch w:val="default"/>
    <w:sig w:usb0="00000001" w:usb1="08070000" w:usb2="00000010" w:usb3="00000000" w:csb0="00020000" w:csb1="00000000"/>
  </w:font>
  <w:font w:name="Verdana,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03" w:type="pct"/>
      <w:tblInd w:w="-113" w:type="dxa"/>
      <w:tblCellMar>
        <w:top w:w="72" w:type="dxa"/>
        <w:left w:w="115" w:type="dxa"/>
        <w:bottom w:w="72" w:type="dxa"/>
        <w:right w:w="115" w:type="dxa"/>
      </w:tblCellMar>
      <w:tblLook w:val="00A0"/>
    </w:tblPr>
    <w:tblGrid>
      <w:gridCol w:w="925"/>
      <w:gridCol w:w="8147"/>
    </w:tblGrid>
    <w:tr w:rsidR="00234DDE">
      <w:tc>
        <w:tcPr>
          <w:tcW w:w="510" w:type="pct"/>
          <w:tcBorders>
            <w:top w:val="single" w:sz="4" w:space="0" w:color="943634"/>
          </w:tcBorders>
          <w:shd w:val="clear" w:color="auto" w:fill="700000"/>
        </w:tcPr>
        <w:p w:rsidR="00234DDE" w:rsidRPr="00A43F6F" w:rsidRDefault="00234DDE">
          <w:pPr>
            <w:pStyle w:val="Footer"/>
            <w:jc w:val="right"/>
            <w:rPr>
              <w:rFonts w:ascii="Arial Narrow" w:hAnsi="Arial Narrow" w:cs="Arial Narrow"/>
              <w:b/>
              <w:bCs/>
              <w:color w:val="FFFFFF"/>
              <w:sz w:val="26"/>
              <w:szCs w:val="26"/>
            </w:rPr>
          </w:pPr>
          <w:r w:rsidRPr="00A43F6F">
            <w:rPr>
              <w:rFonts w:ascii="Arial Narrow" w:hAnsi="Arial Narrow" w:cs="Arial Narrow"/>
              <w:b/>
              <w:bCs/>
              <w:sz w:val="26"/>
              <w:szCs w:val="26"/>
            </w:rPr>
            <w:fldChar w:fldCharType="begin"/>
          </w:r>
          <w:r w:rsidRPr="00A43F6F">
            <w:rPr>
              <w:rFonts w:ascii="Arial Narrow" w:hAnsi="Arial Narrow" w:cs="Arial Narrow"/>
              <w:b/>
              <w:bCs/>
              <w:sz w:val="26"/>
              <w:szCs w:val="26"/>
            </w:rPr>
            <w:instrText xml:space="preserve"> PAGE   \* MERGEFORMAT </w:instrText>
          </w:r>
          <w:r w:rsidRPr="00A43F6F">
            <w:rPr>
              <w:rFonts w:ascii="Arial Narrow" w:hAnsi="Arial Narrow" w:cs="Arial Narrow"/>
              <w:b/>
              <w:bCs/>
              <w:sz w:val="26"/>
              <w:szCs w:val="26"/>
            </w:rPr>
            <w:fldChar w:fldCharType="separate"/>
          </w:r>
          <w:r w:rsidRPr="00331E26">
            <w:rPr>
              <w:rFonts w:ascii="Arial Narrow" w:hAnsi="Arial Narrow" w:cs="Arial Narrow"/>
              <w:b/>
              <w:bCs/>
              <w:noProof/>
              <w:color w:val="FFFFFF"/>
              <w:sz w:val="26"/>
              <w:szCs w:val="26"/>
            </w:rPr>
            <w:t>70</w:t>
          </w:r>
          <w:r w:rsidRPr="00A43F6F">
            <w:rPr>
              <w:rFonts w:ascii="Arial Narrow" w:hAnsi="Arial Narrow" w:cs="Arial Narrow"/>
              <w:b/>
              <w:bCs/>
              <w:sz w:val="26"/>
              <w:szCs w:val="26"/>
            </w:rPr>
            <w:fldChar w:fldCharType="end"/>
          </w:r>
        </w:p>
      </w:tc>
      <w:tc>
        <w:tcPr>
          <w:tcW w:w="4490" w:type="pct"/>
          <w:tcBorders>
            <w:top w:val="single" w:sz="4" w:space="0" w:color="auto"/>
          </w:tcBorders>
        </w:tcPr>
        <w:p w:rsidR="00234DDE" w:rsidRDefault="00234DDE">
          <w:pPr>
            <w:pStyle w:val="Footer"/>
          </w:pPr>
        </w:p>
      </w:tc>
    </w:tr>
  </w:tbl>
  <w:p w:rsidR="00234DDE" w:rsidRDefault="00234D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03" w:type="pct"/>
      <w:tblInd w:w="-113" w:type="dxa"/>
      <w:tblCellMar>
        <w:top w:w="72" w:type="dxa"/>
        <w:left w:w="115" w:type="dxa"/>
        <w:bottom w:w="72" w:type="dxa"/>
        <w:right w:w="115" w:type="dxa"/>
      </w:tblCellMar>
      <w:tblLook w:val="00A0"/>
    </w:tblPr>
    <w:tblGrid>
      <w:gridCol w:w="925"/>
      <w:gridCol w:w="8147"/>
    </w:tblGrid>
    <w:tr w:rsidR="00234DDE">
      <w:tc>
        <w:tcPr>
          <w:tcW w:w="510" w:type="pct"/>
          <w:tcBorders>
            <w:top w:val="single" w:sz="4" w:space="0" w:color="244061"/>
            <w:left w:val="single" w:sz="4" w:space="0" w:color="244061"/>
            <w:bottom w:val="single" w:sz="4" w:space="0" w:color="244061"/>
            <w:right w:val="single" w:sz="4" w:space="0" w:color="244061"/>
          </w:tcBorders>
          <w:shd w:val="clear" w:color="auto" w:fill="08121E"/>
        </w:tcPr>
        <w:p w:rsidR="00234DDE" w:rsidRPr="00A43F6F" w:rsidRDefault="00234DDE">
          <w:pPr>
            <w:pStyle w:val="Footer"/>
            <w:jc w:val="right"/>
            <w:rPr>
              <w:rFonts w:ascii="Arial Narrow" w:hAnsi="Arial Narrow" w:cs="Arial Narrow"/>
              <w:b/>
              <w:bCs/>
              <w:color w:val="FFFFFF"/>
              <w:sz w:val="26"/>
              <w:szCs w:val="26"/>
            </w:rPr>
          </w:pPr>
          <w:r w:rsidRPr="00A43F6F">
            <w:rPr>
              <w:rFonts w:ascii="Arial Narrow" w:hAnsi="Arial Narrow" w:cs="Arial Narrow"/>
              <w:b/>
              <w:bCs/>
              <w:sz w:val="26"/>
              <w:szCs w:val="26"/>
            </w:rPr>
            <w:fldChar w:fldCharType="begin"/>
          </w:r>
          <w:r w:rsidRPr="00A43F6F">
            <w:rPr>
              <w:rFonts w:ascii="Arial Narrow" w:hAnsi="Arial Narrow" w:cs="Arial Narrow"/>
              <w:b/>
              <w:bCs/>
              <w:sz w:val="26"/>
              <w:szCs w:val="26"/>
            </w:rPr>
            <w:instrText xml:space="preserve"> PAGE   \* MERGEFORMAT </w:instrText>
          </w:r>
          <w:r w:rsidRPr="00A43F6F">
            <w:rPr>
              <w:rFonts w:ascii="Arial Narrow" w:hAnsi="Arial Narrow" w:cs="Arial Narrow"/>
              <w:b/>
              <w:bCs/>
              <w:sz w:val="26"/>
              <w:szCs w:val="26"/>
            </w:rPr>
            <w:fldChar w:fldCharType="separate"/>
          </w:r>
          <w:r w:rsidRPr="00331E26">
            <w:rPr>
              <w:rFonts w:ascii="Arial Narrow" w:hAnsi="Arial Narrow" w:cs="Arial Narrow"/>
              <w:b/>
              <w:bCs/>
              <w:noProof/>
              <w:color w:val="FFFFFF"/>
              <w:sz w:val="26"/>
              <w:szCs w:val="26"/>
            </w:rPr>
            <w:t>102</w:t>
          </w:r>
          <w:r w:rsidRPr="00A43F6F">
            <w:rPr>
              <w:rFonts w:ascii="Arial Narrow" w:hAnsi="Arial Narrow" w:cs="Arial Narrow"/>
              <w:b/>
              <w:bCs/>
              <w:sz w:val="26"/>
              <w:szCs w:val="26"/>
            </w:rPr>
            <w:fldChar w:fldCharType="end"/>
          </w:r>
        </w:p>
      </w:tc>
      <w:tc>
        <w:tcPr>
          <w:tcW w:w="4490" w:type="pct"/>
          <w:tcBorders>
            <w:top w:val="single" w:sz="4" w:space="0" w:color="auto"/>
            <w:left w:val="single" w:sz="4" w:space="0" w:color="244061"/>
          </w:tcBorders>
        </w:tcPr>
        <w:p w:rsidR="00234DDE" w:rsidRDefault="00234DDE">
          <w:pPr>
            <w:pStyle w:val="Footer"/>
          </w:pPr>
        </w:p>
      </w:tc>
    </w:tr>
  </w:tbl>
  <w:p w:rsidR="00234DDE" w:rsidRDefault="00234D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DDE" w:rsidRDefault="00234DDE">
      <w:r>
        <w:separator/>
      </w:r>
    </w:p>
  </w:footnote>
  <w:footnote w:type="continuationSeparator" w:id="0">
    <w:p w:rsidR="00234DDE" w:rsidRDefault="00234DDE">
      <w:r>
        <w:continuationSeparator/>
      </w:r>
    </w:p>
  </w:footnote>
  <w:footnote w:id="1">
    <w:p w:rsidR="00234DDE" w:rsidRDefault="00234DDE" w:rsidP="00023B22">
      <w:pPr>
        <w:autoSpaceDE w:val="0"/>
        <w:autoSpaceDN w:val="0"/>
        <w:adjustRightInd w:val="0"/>
        <w:jc w:val="both"/>
        <w:rPr>
          <w:rFonts w:ascii="Arial Narrow" w:hAnsi="Arial Narrow" w:cs="Arial Narrow"/>
          <w:sz w:val="20"/>
          <w:szCs w:val="20"/>
          <w:shd w:val="clear" w:color="auto" w:fill="FFFFFF"/>
        </w:rPr>
      </w:pPr>
      <w:r w:rsidRPr="00A94217">
        <w:rPr>
          <w:rStyle w:val="FootnoteReference"/>
          <w:rFonts w:ascii="Arial Narrow" w:hAnsi="Arial Narrow" w:cs="Arial Narrow"/>
          <w:sz w:val="20"/>
          <w:szCs w:val="20"/>
          <w:shd w:val="clear" w:color="auto" w:fill="FFFFFF"/>
        </w:rPr>
        <w:footnoteRef/>
      </w:r>
      <w:r w:rsidRPr="00A94217">
        <w:rPr>
          <w:rFonts w:ascii="Arial Narrow" w:hAnsi="Arial Narrow" w:cs="Arial Narrow"/>
          <w:sz w:val="20"/>
          <w:szCs w:val="20"/>
          <w:shd w:val="clear" w:color="auto" w:fill="FFFFFF"/>
        </w:rPr>
        <w:t xml:space="preserve"> Fondacija Centar za javno pravo, </w:t>
      </w:r>
      <w:r>
        <w:rPr>
          <w:rFonts w:ascii="Arial Narrow" w:hAnsi="Arial Narrow" w:cs="Arial Narrow"/>
          <w:sz w:val="20"/>
          <w:szCs w:val="20"/>
          <w:shd w:val="clear" w:color="auto" w:fill="FFFFFF"/>
        </w:rPr>
        <w:t>g</w:t>
      </w:r>
      <w:r w:rsidRPr="00A94217">
        <w:rPr>
          <w:rFonts w:ascii="Arial Narrow" w:eastAsia="AGaramondPro-Regular" w:hAnsi="Arial Narrow" w:cs="Arial Narrow"/>
          <w:sz w:val="20"/>
          <w:szCs w:val="20"/>
        </w:rPr>
        <w:t>rupa eksperata: A.Hunček-Pita, V. Puljiz, V. Nišavić,</w:t>
      </w:r>
      <w:r w:rsidRPr="00A94217">
        <w:rPr>
          <w:rFonts w:ascii="Arial Narrow" w:hAnsi="Arial Narrow" w:cs="Arial Narrow"/>
          <w:sz w:val="20"/>
          <w:szCs w:val="20"/>
          <w:shd w:val="clear" w:color="auto" w:fill="FFFFFF"/>
        </w:rPr>
        <w:t xml:space="preserve"> </w:t>
      </w:r>
      <w:r w:rsidRPr="00A94217">
        <w:rPr>
          <w:rFonts w:ascii="Arial Narrow" w:eastAsia="AGaramondPro-Regular" w:hAnsi="Arial Narrow" w:cs="Arial Narrow"/>
          <w:sz w:val="20"/>
          <w:szCs w:val="20"/>
          <w:shd w:val="clear" w:color="auto" w:fill="FFFFFF"/>
        </w:rPr>
        <w:t xml:space="preserve">N.Obradović, </w:t>
      </w:r>
      <w:r>
        <w:rPr>
          <w:rFonts w:ascii="Arial Narrow" w:eastAsia="AGaramondPro-Regular" w:hAnsi="Arial Narrow" w:cs="Arial Narrow"/>
          <w:sz w:val="20"/>
          <w:szCs w:val="20"/>
        </w:rPr>
        <w:t>D. Popović</w:t>
      </w:r>
      <w:r>
        <w:rPr>
          <w:rFonts w:ascii="Arial Narrow" w:hAnsi="Arial Narrow" w:cs="Arial Narrow"/>
          <w:sz w:val="20"/>
          <w:szCs w:val="20"/>
          <w:shd w:val="clear" w:color="auto" w:fill="FFFFFF"/>
        </w:rPr>
        <w:t xml:space="preserve">, </w:t>
      </w:r>
      <w:r w:rsidRPr="006A35DA">
        <w:rPr>
          <w:rFonts w:ascii="Arial Narrow" w:hAnsi="Arial Narrow" w:cs="Arial Narrow"/>
          <w:i/>
          <w:iCs/>
          <w:sz w:val="20"/>
          <w:szCs w:val="20"/>
          <w:shd w:val="clear" w:color="auto" w:fill="FFFFFF"/>
        </w:rPr>
        <w:t>Sistem socijalne zaštite BiH i regija</w:t>
      </w:r>
      <w:r w:rsidRPr="00A94217">
        <w:rPr>
          <w:rFonts w:ascii="Arial Narrow" w:hAnsi="Arial Narrow" w:cs="Arial Narrow"/>
          <w:sz w:val="20"/>
          <w:szCs w:val="20"/>
          <w:shd w:val="clear" w:color="auto" w:fill="FFFFFF"/>
        </w:rPr>
        <w:t>,</w:t>
      </w:r>
      <w:r w:rsidRPr="00A94217">
        <w:rPr>
          <w:rFonts w:ascii="Arial Narrow" w:eastAsia="AGaramondPro-Regular" w:hAnsi="Arial Narrow" w:cs="Arial Narrow"/>
          <w:sz w:val="20"/>
          <w:szCs w:val="20"/>
        </w:rPr>
        <w:t xml:space="preserve"> </w:t>
      </w:r>
      <w:r>
        <w:rPr>
          <w:rFonts w:ascii="Arial Narrow" w:hAnsi="Arial Narrow" w:cs="Arial Narrow"/>
          <w:sz w:val="20"/>
          <w:szCs w:val="20"/>
          <w:shd w:val="clear" w:color="auto" w:fill="FFFFFF"/>
        </w:rPr>
        <w:t>2012</w:t>
      </w:r>
      <w:r w:rsidRPr="00A94217">
        <w:rPr>
          <w:rFonts w:ascii="Arial Narrow" w:hAnsi="Arial Narrow" w:cs="Arial Narrow"/>
          <w:sz w:val="20"/>
          <w:szCs w:val="20"/>
          <w:shd w:val="clear" w:color="auto" w:fill="FFFFFF"/>
        </w:rPr>
        <w:t>.</w:t>
      </w:r>
    </w:p>
    <w:p w:rsidR="00234DDE" w:rsidRPr="00615384" w:rsidRDefault="00234DDE" w:rsidP="00023B22">
      <w:pPr>
        <w:autoSpaceDE w:val="0"/>
        <w:autoSpaceDN w:val="0"/>
        <w:adjustRightInd w:val="0"/>
        <w:jc w:val="both"/>
        <w:rPr>
          <w:rFonts w:ascii="Arial Narrow" w:hAnsi="Arial Narrow" w:cs="Arial Narrow"/>
          <w:sz w:val="4"/>
          <w:szCs w:val="4"/>
          <w:shd w:val="clear" w:color="auto" w:fill="FFFFFF"/>
        </w:rPr>
      </w:pPr>
    </w:p>
    <w:p w:rsidR="00234DDE" w:rsidRDefault="00234DDE" w:rsidP="00023B22">
      <w:pPr>
        <w:autoSpaceDE w:val="0"/>
        <w:autoSpaceDN w:val="0"/>
        <w:adjustRightInd w:val="0"/>
        <w:jc w:val="both"/>
      </w:pPr>
    </w:p>
  </w:footnote>
  <w:footnote w:id="2">
    <w:p w:rsidR="00234DDE" w:rsidRDefault="00234DDE" w:rsidP="00023B22">
      <w:pPr>
        <w:autoSpaceDE w:val="0"/>
        <w:autoSpaceDN w:val="0"/>
        <w:adjustRightInd w:val="0"/>
        <w:jc w:val="both"/>
        <w:rPr>
          <w:rFonts w:ascii="Arial Narrow" w:hAnsi="Arial Narrow" w:cs="Arial Narrow"/>
          <w:sz w:val="20"/>
          <w:szCs w:val="20"/>
          <w:shd w:val="clear" w:color="auto" w:fill="FFFFFF"/>
        </w:rPr>
      </w:pPr>
      <w:r w:rsidRPr="007E3F66">
        <w:rPr>
          <w:rStyle w:val="FootnoteReference"/>
          <w:rFonts w:ascii="Arial Narrow" w:hAnsi="Arial Narrow" w:cs="Arial Narrow"/>
          <w:sz w:val="20"/>
          <w:szCs w:val="20"/>
          <w:shd w:val="clear" w:color="auto" w:fill="FFFFFF"/>
        </w:rPr>
        <w:footnoteRef/>
      </w:r>
      <w:r>
        <w:rPr>
          <w:rStyle w:val="FootnoteReference"/>
          <w:rFonts w:ascii="Arial Narrow" w:hAnsi="Arial Narrow" w:cs="Arial Narrow"/>
          <w:sz w:val="20"/>
          <w:szCs w:val="20"/>
          <w:shd w:val="clear" w:color="auto" w:fill="FFFFFF"/>
          <w:vertAlign w:val="baseline"/>
        </w:rPr>
        <w:t xml:space="preserve"> Ibid.</w:t>
      </w:r>
    </w:p>
    <w:p w:rsidR="00234DDE" w:rsidRDefault="00234DDE" w:rsidP="00023B22">
      <w:pPr>
        <w:autoSpaceDE w:val="0"/>
        <w:autoSpaceDN w:val="0"/>
        <w:adjustRightInd w:val="0"/>
        <w:jc w:val="both"/>
      </w:pPr>
    </w:p>
  </w:footnote>
  <w:footnote w:id="3">
    <w:p w:rsidR="00234DDE" w:rsidRDefault="00234DDE" w:rsidP="007E3F66">
      <w:pPr>
        <w:autoSpaceDE w:val="0"/>
        <w:autoSpaceDN w:val="0"/>
        <w:adjustRightInd w:val="0"/>
        <w:jc w:val="both"/>
        <w:rPr>
          <w:rFonts w:ascii="Arial Narrow" w:hAnsi="Arial Narrow" w:cs="Arial Narrow"/>
          <w:sz w:val="20"/>
          <w:szCs w:val="20"/>
          <w:shd w:val="clear" w:color="auto" w:fill="FFFFFF"/>
        </w:rPr>
      </w:pPr>
      <w:r w:rsidRPr="007E3F66">
        <w:rPr>
          <w:rStyle w:val="FootnoteReference"/>
          <w:rFonts w:ascii="Arial Narrow" w:hAnsi="Arial Narrow" w:cs="Arial Narrow"/>
          <w:sz w:val="20"/>
          <w:szCs w:val="20"/>
          <w:shd w:val="clear" w:color="auto" w:fill="FFFFFF"/>
        </w:rPr>
        <w:footnoteRef/>
      </w:r>
      <w:r w:rsidRPr="007E3F66">
        <w:rPr>
          <w:rStyle w:val="FootnoteReference"/>
          <w:rFonts w:ascii="Arial Narrow" w:hAnsi="Arial Narrow" w:cs="Arial Narrow"/>
          <w:sz w:val="20"/>
          <w:szCs w:val="20"/>
          <w:shd w:val="clear" w:color="auto" w:fill="FFFFFF"/>
          <w:vertAlign w:val="baseline"/>
        </w:rPr>
        <w:t xml:space="preserve"> Zakon o osnovama socijalne zaštite, zaštite civilnih žrtava rata i zaštite porodica sa djecom F</w:t>
      </w:r>
      <w:r>
        <w:rPr>
          <w:rFonts w:ascii="Arial Narrow" w:hAnsi="Arial Narrow" w:cs="Arial Narrow"/>
          <w:sz w:val="20"/>
          <w:szCs w:val="20"/>
          <w:shd w:val="clear" w:color="auto" w:fill="FFFFFF"/>
        </w:rPr>
        <w:t xml:space="preserve">ederacija </w:t>
      </w:r>
      <w:r w:rsidRPr="007E3F66">
        <w:rPr>
          <w:rStyle w:val="FootnoteReference"/>
          <w:rFonts w:ascii="Arial Narrow" w:hAnsi="Arial Narrow" w:cs="Arial Narrow"/>
          <w:sz w:val="20"/>
          <w:szCs w:val="20"/>
          <w:shd w:val="clear" w:color="auto" w:fill="FFFFFF"/>
          <w:vertAlign w:val="baseline"/>
        </w:rPr>
        <w:t>BiH (</w:t>
      </w:r>
      <w:r w:rsidRPr="006A35DA">
        <w:rPr>
          <w:rStyle w:val="FootnoteReference"/>
          <w:rFonts w:ascii="Arial Narrow" w:hAnsi="Arial Narrow" w:cs="Arial Narrow"/>
          <w:i/>
          <w:iCs/>
          <w:sz w:val="20"/>
          <w:szCs w:val="20"/>
          <w:shd w:val="clear" w:color="auto" w:fill="FFFFFF"/>
          <w:vertAlign w:val="baseline"/>
        </w:rPr>
        <w:t>Sl.nov.</w:t>
      </w:r>
      <w:r w:rsidRPr="007E3F66">
        <w:rPr>
          <w:rStyle w:val="FootnoteReference"/>
          <w:rFonts w:ascii="Arial Narrow" w:hAnsi="Arial Narrow" w:cs="Arial Narrow"/>
          <w:sz w:val="20"/>
          <w:szCs w:val="20"/>
          <w:shd w:val="clear" w:color="auto" w:fill="FFFFFF"/>
          <w:vertAlign w:val="baseline"/>
        </w:rPr>
        <w:t xml:space="preserve"> F</w:t>
      </w:r>
      <w:r>
        <w:rPr>
          <w:rFonts w:ascii="Arial Narrow" w:hAnsi="Arial Narrow" w:cs="Arial Narrow"/>
          <w:sz w:val="20"/>
          <w:szCs w:val="20"/>
          <w:shd w:val="clear" w:color="auto" w:fill="FFFFFF"/>
        </w:rPr>
        <w:t xml:space="preserve">ederacije </w:t>
      </w:r>
      <w:r w:rsidRPr="007E3F66">
        <w:rPr>
          <w:rStyle w:val="FootnoteReference"/>
          <w:rFonts w:ascii="Arial Narrow" w:hAnsi="Arial Narrow" w:cs="Arial Narrow"/>
          <w:sz w:val="20"/>
          <w:szCs w:val="20"/>
          <w:shd w:val="clear" w:color="auto" w:fill="FFFFFF"/>
          <w:vertAlign w:val="baseline"/>
        </w:rPr>
        <w:t>BiH 36/99,</w:t>
      </w:r>
      <w:r w:rsidRPr="007E3F66">
        <w:rPr>
          <w:rFonts w:ascii="Arial Narrow" w:eastAsia="AGaramondPro-Regular" w:hAnsi="Arial Narrow" w:cs="Arial Narrow"/>
        </w:rPr>
        <w:t xml:space="preserve"> </w:t>
      </w:r>
      <w:r w:rsidRPr="007E3F66">
        <w:rPr>
          <w:rStyle w:val="FootnoteReference"/>
          <w:rFonts w:ascii="Arial Narrow" w:hAnsi="Arial Narrow" w:cs="Arial Narrow"/>
          <w:sz w:val="20"/>
          <w:szCs w:val="20"/>
          <w:shd w:val="clear" w:color="auto" w:fill="FFFFFF"/>
          <w:vertAlign w:val="baseline"/>
        </w:rPr>
        <w:t>54/04, 42/06, 22/09);</w:t>
      </w:r>
    </w:p>
    <w:p w:rsidR="00234DDE" w:rsidRPr="006A35DA" w:rsidRDefault="00234DDE" w:rsidP="007E3F66">
      <w:pPr>
        <w:autoSpaceDE w:val="0"/>
        <w:autoSpaceDN w:val="0"/>
        <w:adjustRightInd w:val="0"/>
        <w:jc w:val="both"/>
        <w:rPr>
          <w:rFonts w:ascii="Arial Narrow" w:hAnsi="Arial Narrow" w:cs="Arial Narrow"/>
          <w:sz w:val="4"/>
          <w:szCs w:val="4"/>
          <w:shd w:val="clear" w:color="auto" w:fill="FFFFFF"/>
        </w:rPr>
      </w:pPr>
    </w:p>
    <w:p w:rsidR="00234DDE" w:rsidRDefault="00234DDE" w:rsidP="007E3F66">
      <w:pPr>
        <w:autoSpaceDE w:val="0"/>
        <w:autoSpaceDN w:val="0"/>
        <w:adjustRightInd w:val="0"/>
        <w:jc w:val="both"/>
      </w:pPr>
    </w:p>
  </w:footnote>
  <w:footnote w:id="4">
    <w:p w:rsidR="00234DDE" w:rsidRDefault="00234DDE">
      <w:pPr>
        <w:pStyle w:val="FootnoteText"/>
        <w:rPr>
          <w:rFonts w:ascii="Arial Narrow" w:hAnsi="Arial Narrow" w:cs="Arial Narrow"/>
          <w:lang w:val="bs-Latn-BA"/>
        </w:rPr>
      </w:pPr>
      <w:r>
        <w:rPr>
          <w:rStyle w:val="FootnoteReference"/>
        </w:rPr>
        <w:footnoteRef/>
      </w:r>
      <w:r>
        <w:t xml:space="preserve"> </w:t>
      </w:r>
      <w:r>
        <w:rPr>
          <w:rFonts w:ascii="Arial Narrow" w:hAnsi="Arial Narrow" w:cs="Arial Narrow"/>
          <w:lang w:val="bs-Latn-BA"/>
        </w:rPr>
        <w:t>Kačapor Džihić</w:t>
      </w:r>
      <w:r w:rsidRPr="00471AAC">
        <w:rPr>
          <w:rFonts w:ascii="Arial Narrow" w:hAnsi="Arial Narrow" w:cs="Arial Narrow"/>
          <w:lang w:val="bs-Latn-BA"/>
        </w:rPr>
        <w:t xml:space="preserve"> </w:t>
      </w:r>
      <w:r>
        <w:rPr>
          <w:rFonts w:ascii="Arial Narrow" w:hAnsi="Arial Narrow" w:cs="Arial Narrow"/>
          <w:lang w:val="bs-Latn-BA"/>
        </w:rPr>
        <w:t xml:space="preserve">Zehra, </w:t>
      </w:r>
      <w:r w:rsidRPr="006A35DA">
        <w:rPr>
          <w:rFonts w:ascii="Arial Narrow" w:hAnsi="Arial Narrow" w:cs="Arial Narrow"/>
          <w:i/>
          <w:iCs/>
          <w:lang w:val="bs-Latn-BA"/>
        </w:rPr>
        <w:t>Institucionalna analiza sistema socijalne zaštite i inkluzije djece i porodica s djecom u Bosni i Hercegovini</w:t>
      </w:r>
      <w:r>
        <w:rPr>
          <w:rFonts w:ascii="Arial Narrow" w:hAnsi="Arial Narrow" w:cs="Arial Narrow"/>
          <w:lang w:val="bs-Latn-BA"/>
        </w:rPr>
        <w:t>, 2010.</w:t>
      </w:r>
    </w:p>
    <w:p w:rsidR="00234DDE" w:rsidRDefault="00234DDE">
      <w:pPr>
        <w:pStyle w:val="FootnoteText"/>
      </w:pPr>
    </w:p>
  </w:footnote>
  <w:footnote w:id="5">
    <w:p w:rsidR="00234DDE" w:rsidRDefault="00234DDE" w:rsidP="00023B22">
      <w:pPr>
        <w:pStyle w:val="FootnoteText"/>
        <w:rPr>
          <w:rFonts w:ascii="Arial Narrow" w:hAnsi="Arial Narrow" w:cs="Arial Narrow"/>
          <w:lang w:val="bs-Latn-BA"/>
        </w:rPr>
      </w:pPr>
      <w:r w:rsidRPr="00A94217">
        <w:rPr>
          <w:rStyle w:val="FootnoteReference"/>
          <w:rFonts w:ascii="Arial Narrow" w:hAnsi="Arial Narrow" w:cs="Arial Narrow"/>
        </w:rPr>
        <w:footnoteRef/>
      </w:r>
      <w:r w:rsidRPr="00A94217">
        <w:rPr>
          <w:rFonts w:ascii="Arial Narrow" w:hAnsi="Arial Narrow" w:cs="Arial Narrow"/>
          <w:vertAlign w:val="superscript"/>
        </w:rPr>
        <w:t xml:space="preserve"> </w:t>
      </w:r>
      <w:bookmarkStart w:id="41" w:name="_Toc272174953"/>
      <w:bookmarkStart w:id="42" w:name="_Toc273300335"/>
      <w:bookmarkStart w:id="43" w:name="_Toc273300398"/>
      <w:bookmarkStart w:id="44" w:name="_Toc273391149"/>
      <w:bookmarkStart w:id="45" w:name="_Toc273472961"/>
      <w:bookmarkStart w:id="46" w:name="_Toc277878839"/>
      <w:bookmarkStart w:id="47" w:name="_Toc278795154"/>
      <w:bookmarkStart w:id="48" w:name="_Toc285485065"/>
      <w:r>
        <w:rPr>
          <w:rFonts w:ascii="Arial Narrow" w:hAnsi="Arial Narrow" w:cs="Arial Narrow"/>
          <w:lang w:val="bs-Latn-BA"/>
        </w:rPr>
        <w:t>Kačapor Džihić</w:t>
      </w:r>
      <w:r w:rsidRPr="00471AAC">
        <w:rPr>
          <w:rFonts w:ascii="Arial Narrow" w:hAnsi="Arial Narrow" w:cs="Arial Narrow"/>
          <w:lang w:val="bs-Latn-BA"/>
        </w:rPr>
        <w:t xml:space="preserve"> </w:t>
      </w:r>
      <w:r>
        <w:rPr>
          <w:rFonts w:ascii="Arial Narrow" w:hAnsi="Arial Narrow" w:cs="Arial Narrow"/>
          <w:lang w:val="bs-Latn-BA"/>
        </w:rPr>
        <w:t xml:space="preserve">Zehra, </w:t>
      </w:r>
      <w:r w:rsidRPr="006A35DA">
        <w:rPr>
          <w:rFonts w:ascii="Arial Narrow" w:hAnsi="Arial Narrow" w:cs="Arial Narrow"/>
          <w:i/>
          <w:iCs/>
          <w:lang w:val="bs-Latn-BA"/>
        </w:rPr>
        <w:t>Institucionalna analiza sistema socijalne zaštite i inkluzije djece i porodica s djecom u Bosni i Hercegovini</w:t>
      </w:r>
      <w:bookmarkEnd w:id="41"/>
      <w:bookmarkEnd w:id="42"/>
      <w:bookmarkEnd w:id="43"/>
      <w:bookmarkEnd w:id="44"/>
      <w:bookmarkEnd w:id="45"/>
      <w:bookmarkEnd w:id="46"/>
      <w:bookmarkEnd w:id="47"/>
      <w:bookmarkEnd w:id="48"/>
      <w:r>
        <w:rPr>
          <w:rFonts w:ascii="Arial Narrow" w:hAnsi="Arial Narrow" w:cs="Arial Narrow"/>
          <w:lang w:val="bs-Latn-BA"/>
        </w:rPr>
        <w:t>, 2010.</w:t>
      </w:r>
    </w:p>
    <w:p w:rsidR="00234DDE" w:rsidRDefault="00234DDE" w:rsidP="00023B22">
      <w:pPr>
        <w:pStyle w:val="FootnoteText"/>
      </w:pPr>
    </w:p>
  </w:footnote>
  <w:footnote w:id="6">
    <w:p w:rsidR="00234DDE" w:rsidRDefault="00234DDE" w:rsidP="00C73C18">
      <w:pPr>
        <w:autoSpaceDE w:val="0"/>
        <w:autoSpaceDN w:val="0"/>
        <w:adjustRightInd w:val="0"/>
        <w:rPr>
          <w:rFonts w:ascii="Arial Narrow" w:eastAsia="AGaramondPro-Regular" w:hAnsi="Arial Narrow"/>
          <w:sz w:val="20"/>
          <w:szCs w:val="20"/>
        </w:rPr>
      </w:pPr>
      <w:r w:rsidRPr="00A94217">
        <w:rPr>
          <w:rStyle w:val="FootnoteReference"/>
          <w:rFonts w:ascii="Arial Narrow" w:hAnsi="Arial Narrow" w:cs="Arial Narrow"/>
          <w:sz w:val="20"/>
          <w:szCs w:val="20"/>
        </w:rPr>
        <w:footnoteRef/>
      </w:r>
      <w:r>
        <w:rPr>
          <w:rFonts w:ascii="Arial Narrow" w:eastAsia="AGaramondPro-Regular" w:hAnsi="Arial Narrow" w:cs="Arial Narrow"/>
          <w:sz w:val="20"/>
          <w:szCs w:val="20"/>
        </w:rPr>
        <w:t xml:space="preserve"> </w:t>
      </w:r>
      <w:r w:rsidRPr="00A94217">
        <w:rPr>
          <w:rFonts w:ascii="Arial Narrow" w:eastAsia="AGaramondPro-Regular" w:hAnsi="Arial Narrow" w:cs="Arial Narrow"/>
          <w:sz w:val="20"/>
          <w:szCs w:val="20"/>
        </w:rPr>
        <w:t>Zakon o osnovama socijalne zaštite, zaštite civilnih žrtava rata i zaštite porodica sa djecom FBiH (</w:t>
      </w:r>
      <w:r>
        <w:rPr>
          <w:rFonts w:ascii="Arial Narrow" w:eastAsia="AGaramondPro-Italic" w:hAnsi="Arial Narrow" w:cs="Arial Narrow"/>
          <w:i/>
          <w:iCs/>
          <w:sz w:val="20"/>
          <w:szCs w:val="20"/>
        </w:rPr>
        <w:t>Sl.</w:t>
      </w:r>
      <w:r w:rsidRPr="00A94217">
        <w:rPr>
          <w:rFonts w:ascii="Arial Narrow" w:eastAsia="AGaramondPro-Italic" w:hAnsi="Arial Narrow" w:cs="Arial Narrow"/>
          <w:i/>
          <w:iCs/>
          <w:sz w:val="20"/>
          <w:szCs w:val="20"/>
        </w:rPr>
        <w:t xml:space="preserve">nov. </w:t>
      </w:r>
      <w:r w:rsidRPr="00A94217">
        <w:rPr>
          <w:rFonts w:ascii="Arial Narrow" w:eastAsia="AGaramondPro-Regular" w:hAnsi="Arial Narrow" w:cs="Arial Narrow"/>
          <w:sz w:val="20"/>
          <w:szCs w:val="20"/>
        </w:rPr>
        <w:t xml:space="preserve">36/99, 54/04, 42/06, 22/09); Zakon o osnovama socijalne zaštite, zaštite civilnih žrtava rata i zaštite porodica sa djecom kantona Sarajevo </w:t>
      </w:r>
      <w:r w:rsidRPr="00A94217">
        <w:rPr>
          <w:rFonts w:ascii="Arial Narrow" w:eastAsia="AGaramondPro-Regular" w:hAnsi="Arial Narrow" w:cs="Arial Narrow"/>
          <w:sz w:val="20"/>
          <w:szCs w:val="20"/>
          <w:shd w:val="clear" w:color="auto" w:fill="FFFFFF"/>
        </w:rPr>
        <w:t>(</w:t>
      </w:r>
      <w:r>
        <w:rPr>
          <w:rFonts w:ascii="Arial Narrow" w:eastAsia="AGaramondPro-Italic" w:hAnsi="Arial Narrow" w:cs="Arial Narrow"/>
          <w:i/>
          <w:iCs/>
          <w:sz w:val="20"/>
          <w:szCs w:val="20"/>
          <w:shd w:val="clear" w:color="auto" w:fill="FFFFFF"/>
        </w:rPr>
        <w:t>Sl.</w:t>
      </w:r>
      <w:r w:rsidRPr="00A94217">
        <w:rPr>
          <w:rFonts w:ascii="Arial Narrow" w:eastAsia="AGaramondPro-Italic" w:hAnsi="Arial Narrow" w:cs="Arial Narrow"/>
          <w:i/>
          <w:iCs/>
          <w:sz w:val="20"/>
          <w:szCs w:val="20"/>
          <w:shd w:val="clear" w:color="auto" w:fill="FFFFFF"/>
        </w:rPr>
        <w:t>nov</w:t>
      </w:r>
      <w:r w:rsidRPr="00A94217">
        <w:rPr>
          <w:rFonts w:ascii="Arial Narrow" w:eastAsia="AGaramondPro-Regular" w:hAnsi="Arial Narrow" w:cs="Arial Narrow"/>
          <w:sz w:val="20"/>
          <w:szCs w:val="20"/>
          <w:shd w:val="clear" w:color="auto" w:fill="FFFFFF"/>
        </w:rPr>
        <w:t xml:space="preserve">. 16/02, 08/03, 2/06, 21/06, </w:t>
      </w:r>
      <w:r w:rsidRPr="004A0FD9">
        <w:rPr>
          <w:rFonts w:ascii="Arial Narrow" w:eastAsia="AGaramondPro-Regular" w:hAnsi="Arial Narrow" w:cs="Arial Narrow"/>
          <w:sz w:val="20"/>
          <w:szCs w:val="20"/>
          <w:shd w:val="clear" w:color="auto" w:fill="FFFFFF"/>
        </w:rPr>
        <w:t>20/10</w:t>
      </w:r>
      <w:r w:rsidRPr="00A94217">
        <w:rPr>
          <w:rFonts w:ascii="Arial Narrow" w:eastAsia="AGaramondPro-Regular" w:hAnsi="Arial Narrow" w:cs="Arial Narrow"/>
          <w:sz w:val="20"/>
          <w:szCs w:val="20"/>
          <w:shd w:val="clear" w:color="auto" w:fill="FFFFFF"/>
        </w:rPr>
        <w:t>);</w:t>
      </w:r>
      <w:r w:rsidRPr="00A94217">
        <w:rPr>
          <w:rFonts w:ascii="Arial Narrow" w:eastAsia="AGaramondPro-Regular" w:hAnsi="Arial Narrow" w:cs="Arial Narrow"/>
          <w:sz w:val="20"/>
          <w:szCs w:val="20"/>
        </w:rPr>
        <w:t xml:space="preserve"> Zakon o socijalnoj zaštiti, zaštiti civilnih žrtava rata i zaštiti porodice sa djecom, Zeničko-dobojski kanton (</w:t>
      </w:r>
      <w:r w:rsidRPr="00A94217">
        <w:rPr>
          <w:rFonts w:ascii="Arial Narrow" w:eastAsia="AGaramondPro-Italic" w:hAnsi="Arial Narrow" w:cs="Arial Narrow"/>
          <w:i/>
          <w:iCs/>
          <w:sz w:val="20"/>
          <w:szCs w:val="20"/>
        </w:rPr>
        <w:t>Sl.nov</w:t>
      </w:r>
      <w:r w:rsidRPr="00A94217">
        <w:rPr>
          <w:rFonts w:ascii="Arial Narrow" w:eastAsia="AGaramondPro-Regular" w:hAnsi="Arial Narrow" w:cs="Arial Narrow"/>
          <w:sz w:val="20"/>
          <w:szCs w:val="20"/>
        </w:rPr>
        <w:t>.</w:t>
      </w:r>
      <w:r>
        <w:rPr>
          <w:rFonts w:ascii="Arial Narrow" w:eastAsia="AGaramondPro-Regular" w:hAnsi="Arial Narrow" w:cs="Arial Narrow"/>
          <w:sz w:val="20"/>
          <w:szCs w:val="20"/>
        </w:rPr>
        <w:t xml:space="preserve"> </w:t>
      </w:r>
      <w:r w:rsidRPr="00A94217">
        <w:rPr>
          <w:rFonts w:ascii="Arial Narrow" w:eastAsia="AGaramondPro-Regular" w:hAnsi="Arial Narrow" w:cs="Arial Narrow"/>
          <w:sz w:val="20"/>
          <w:szCs w:val="20"/>
        </w:rPr>
        <w:t>13/07, 13/11); Zakon o socijalnoj skrbi, Hercegovačko-neretvanski kanton (</w:t>
      </w:r>
      <w:r w:rsidRPr="00A94217">
        <w:rPr>
          <w:rFonts w:ascii="Arial Narrow" w:eastAsia="AGaramondPro-Italic" w:hAnsi="Arial Narrow" w:cs="Arial Narrow"/>
          <w:i/>
          <w:iCs/>
          <w:sz w:val="20"/>
          <w:szCs w:val="20"/>
        </w:rPr>
        <w:t xml:space="preserve">Sl.nov. </w:t>
      </w:r>
      <w:r w:rsidRPr="00A94217">
        <w:rPr>
          <w:rFonts w:ascii="Arial Narrow" w:eastAsia="AGaramondPro-Regular" w:hAnsi="Arial Narrow" w:cs="Arial Narrow"/>
          <w:sz w:val="20"/>
          <w:szCs w:val="20"/>
        </w:rPr>
        <w:t>3/05); Zakon o socijalnoj zaštiti, zaštiti civilnih žrtava rata i zaštiti obitelji sa djecom, Zapadnohercegovački kanton (</w:t>
      </w:r>
      <w:r>
        <w:rPr>
          <w:rFonts w:ascii="Arial Narrow" w:eastAsia="AGaramondPro-Italic" w:hAnsi="Arial Narrow" w:cs="Arial Narrow"/>
          <w:i/>
          <w:iCs/>
          <w:sz w:val="20"/>
          <w:szCs w:val="20"/>
        </w:rPr>
        <w:t>Sl.</w:t>
      </w:r>
      <w:r w:rsidRPr="00A94217">
        <w:rPr>
          <w:rFonts w:ascii="Arial Narrow" w:eastAsia="AGaramondPro-Italic" w:hAnsi="Arial Narrow" w:cs="Arial Narrow"/>
          <w:i/>
          <w:iCs/>
          <w:sz w:val="20"/>
          <w:szCs w:val="20"/>
        </w:rPr>
        <w:t xml:space="preserve">nov. </w:t>
      </w:r>
      <w:r w:rsidRPr="00A94217">
        <w:rPr>
          <w:rFonts w:ascii="Arial Narrow" w:eastAsia="AGaramondPro-Regular" w:hAnsi="Arial Narrow" w:cs="Arial Narrow"/>
          <w:sz w:val="20"/>
          <w:szCs w:val="20"/>
        </w:rPr>
        <w:t>16/01, 11/02, 4/04, 9/05); Zakon o socijalnoj zaštiti, zaštiti civilnih žrtava rata i zaštiti porodice sa djecom, Tuzlanski kanton (</w:t>
      </w:r>
      <w:r>
        <w:rPr>
          <w:rFonts w:ascii="Arial Narrow" w:eastAsia="AGaramondPro-Italic" w:hAnsi="Arial Narrow" w:cs="Arial Narrow"/>
          <w:i/>
          <w:iCs/>
          <w:sz w:val="20"/>
          <w:szCs w:val="20"/>
        </w:rPr>
        <w:t>Sl.</w:t>
      </w:r>
      <w:r w:rsidRPr="00A94217">
        <w:rPr>
          <w:rFonts w:ascii="Arial Narrow" w:eastAsia="AGaramondPro-Italic" w:hAnsi="Arial Narrow" w:cs="Arial Narrow"/>
          <w:i/>
          <w:iCs/>
          <w:sz w:val="20"/>
          <w:szCs w:val="20"/>
        </w:rPr>
        <w:t xml:space="preserve">nov. </w:t>
      </w:r>
      <w:r w:rsidRPr="00A94217">
        <w:rPr>
          <w:rFonts w:ascii="Arial Narrow" w:eastAsia="AGaramondPro-Regular" w:hAnsi="Arial Narrow" w:cs="Arial Narrow"/>
          <w:sz w:val="20"/>
          <w:szCs w:val="20"/>
        </w:rPr>
        <w:t>12/00, 05/02, 13/03 i 08/06); Zakon o socijalnoj zaštiti, zaštiti civilnih žrtava rata i zaštiti porodice sa djecom, Unsko-sanski kanton (</w:t>
      </w:r>
      <w:r>
        <w:rPr>
          <w:rFonts w:ascii="Arial Narrow" w:eastAsia="AGaramondPro-Italic" w:hAnsi="Arial Narrow" w:cs="Arial Narrow"/>
          <w:i/>
          <w:iCs/>
          <w:sz w:val="20"/>
          <w:szCs w:val="20"/>
        </w:rPr>
        <w:t>Sl.</w:t>
      </w:r>
      <w:r w:rsidRPr="00A94217">
        <w:rPr>
          <w:rFonts w:ascii="Arial Narrow" w:eastAsia="AGaramondPro-Italic" w:hAnsi="Arial Narrow" w:cs="Arial Narrow"/>
          <w:i/>
          <w:iCs/>
          <w:sz w:val="20"/>
          <w:szCs w:val="20"/>
        </w:rPr>
        <w:t xml:space="preserve">nov. </w:t>
      </w:r>
      <w:r w:rsidRPr="00A94217">
        <w:rPr>
          <w:rFonts w:ascii="Arial Narrow" w:eastAsia="AGaramondPro-Regular" w:hAnsi="Arial Narrow" w:cs="Arial Narrow"/>
          <w:sz w:val="20"/>
          <w:szCs w:val="20"/>
        </w:rPr>
        <w:t>5/00, 7/01); Zakon o socijalnoj zaštiti, zaštiti civilnih žrtava rata i zaštiti porodice sa djecom, Bosansko-podrinjski kanton (</w:t>
      </w:r>
      <w:r>
        <w:rPr>
          <w:rFonts w:ascii="Arial Narrow" w:eastAsia="AGaramondPro-Italic" w:hAnsi="Arial Narrow" w:cs="Arial Narrow"/>
          <w:i/>
          <w:iCs/>
          <w:sz w:val="20"/>
          <w:szCs w:val="20"/>
        </w:rPr>
        <w:t>Sl.</w:t>
      </w:r>
      <w:r w:rsidRPr="00A94217">
        <w:rPr>
          <w:rFonts w:ascii="Arial Narrow" w:eastAsia="AGaramondPro-Italic" w:hAnsi="Arial Narrow" w:cs="Arial Narrow"/>
          <w:i/>
          <w:iCs/>
          <w:sz w:val="20"/>
          <w:szCs w:val="20"/>
        </w:rPr>
        <w:t xml:space="preserve">nov. </w:t>
      </w:r>
      <w:r w:rsidRPr="00A94217">
        <w:rPr>
          <w:rFonts w:ascii="Arial Narrow" w:eastAsia="AGaramondPro-Regular" w:hAnsi="Arial Narrow" w:cs="Arial Narrow"/>
          <w:sz w:val="20"/>
          <w:szCs w:val="20"/>
        </w:rPr>
        <w:t>10/00); Zakon o socijalnoj skrbi, Kanton Livno (</w:t>
      </w:r>
      <w:r>
        <w:rPr>
          <w:rFonts w:ascii="Arial Narrow" w:eastAsia="AGaramondPro-Italic" w:hAnsi="Arial Narrow" w:cs="Arial Narrow"/>
          <w:i/>
          <w:iCs/>
          <w:sz w:val="20"/>
          <w:szCs w:val="20"/>
        </w:rPr>
        <w:t>N.</w:t>
      </w:r>
      <w:r w:rsidRPr="00A94217">
        <w:rPr>
          <w:rFonts w:ascii="Arial Narrow" w:eastAsia="AGaramondPro-Italic" w:hAnsi="Arial Narrow" w:cs="Arial Narrow"/>
          <w:i/>
          <w:iCs/>
          <w:sz w:val="20"/>
          <w:szCs w:val="20"/>
        </w:rPr>
        <w:t xml:space="preserve">nov. </w:t>
      </w:r>
      <w:r w:rsidRPr="00A94217">
        <w:rPr>
          <w:rFonts w:ascii="Arial Narrow" w:eastAsia="AGaramondPro-Regular" w:hAnsi="Arial Narrow" w:cs="Arial Narrow"/>
          <w:sz w:val="20"/>
          <w:szCs w:val="20"/>
        </w:rPr>
        <w:t>5/98); Zakon o socijalnoj zaštiti, zaštiti civilnih žrtava rata i zaštiti porodica sa djecom Srednjobosanskog kantona (</w:t>
      </w:r>
      <w:r>
        <w:rPr>
          <w:rFonts w:ascii="Arial Narrow" w:eastAsia="AGaramondPro-Italic" w:hAnsi="Arial Narrow" w:cs="Arial Narrow"/>
          <w:i/>
          <w:iCs/>
          <w:sz w:val="20"/>
          <w:szCs w:val="20"/>
        </w:rPr>
        <w:t>Sl.</w:t>
      </w:r>
      <w:r w:rsidRPr="00A94217">
        <w:rPr>
          <w:rFonts w:ascii="Arial Narrow" w:eastAsia="AGaramondPro-Italic" w:hAnsi="Arial Narrow" w:cs="Arial Narrow"/>
          <w:i/>
          <w:iCs/>
          <w:sz w:val="20"/>
          <w:szCs w:val="20"/>
        </w:rPr>
        <w:t xml:space="preserve">nov. </w:t>
      </w:r>
      <w:r w:rsidRPr="00A94217">
        <w:rPr>
          <w:rFonts w:ascii="Arial Narrow" w:eastAsia="AGaramondPro-Regular" w:hAnsi="Arial Narrow" w:cs="Arial Narrow"/>
          <w:sz w:val="20"/>
          <w:szCs w:val="20"/>
        </w:rPr>
        <w:t>10/05, 2/06); Zakon o socijalnoj zaštiti, Kantona Posavskog (</w:t>
      </w:r>
      <w:r>
        <w:rPr>
          <w:rFonts w:ascii="Arial Narrow" w:eastAsia="AGaramondPro-Italic" w:hAnsi="Arial Narrow" w:cs="Arial Narrow"/>
          <w:i/>
          <w:iCs/>
          <w:sz w:val="20"/>
          <w:szCs w:val="20"/>
        </w:rPr>
        <w:t>N.</w:t>
      </w:r>
      <w:r w:rsidRPr="00A94217">
        <w:rPr>
          <w:rFonts w:ascii="Arial Narrow" w:eastAsia="AGaramondPro-Italic" w:hAnsi="Arial Narrow" w:cs="Arial Narrow"/>
          <w:i/>
          <w:iCs/>
          <w:sz w:val="20"/>
          <w:szCs w:val="20"/>
        </w:rPr>
        <w:t xml:space="preserve">nov. </w:t>
      </w:r>
      <w:r w:rsidRPr="00A94217">
        <w:rPr>
          <w:rFonts w:ascii="Arial Narrow" w:eastAsia="AGaramondPro-Regular" w:hAnsi="Arial Narrow" w:cs="Arial Narrow"/>
          <w:sz w:val="20"/>
          <w:szCs w:val="20"/>
        </w:rPr>
        <w:t>5/04, 07/09);</w:t>
      </w:r>
    </w:p>
    <w:p w:rsidR="00234DDE" w:rsidRDefault="00234DDE" w:rsidP="00C73C18">
      <w:pPr>
        <w:autoSpaceDE w:val="0"/>
        <w:autoSpaceDN w:val="0"/>
        <w:adjustRightInd w:val="0"/>
      </w:pPr>
    </w:p>
  </w:footnote>
  <w:footnote w:id="7">
    <w:p w:rsidR="00234DDE" w:rsidRDefault="00234DDE" w:rsidP="004D53BE">
      <w:pPr>
        <w:pStyle w:val="FootnoteText"/>
        <w:jc w:val="both"/>
        <w:rPr>
          <w:rFonts w:ascii="Arial Narrow" w:hAnsi="Arial Narrow" w:cs="Arial Narrow"/>
        </w:rPr>
      </w:pPr>
      <w:r w:rsidRPr="00474D4E">
        <w:rPr>
          <w:rStyle w:val="FootnoteReference"/>
          <w:rFonts w:ascii="Arial Narrow" w:hAnsi="Arial Narrow" w:cs="Arial Narrow"/>
        </w:rPr>
        <w:footnoteRef/>
      </w:r>
      <w:r>
        <w:rPr>
          <w:rFonts w:ascii="Arial Narrow" w:hAnsi="Arial Narrow" w:cs="Arial Narrow"/>
        </w:rPr>
        <w:t xml:space="preserve"> UNICEF, </w:t>
      </w:r>
      <w:r w:rsidRPr="006A35DA">
        <w:rPr>
          <w:rFonts w:ascii="Arial Narrow" w:hAnsi="Arial Narrow" w:cs="Arial Narrow"/>
          <w:i/>
          <w:iCs/>
        </w:rPr>
        <w:t>Rezultati projekta Socijalne zaštite i socijalne inkluzije djece</w:t>
      </w:r>
      <w:r>
        <w:rPr>
          <w:rFonts w:ascii="Arial Narrow" w:hAnsi="Arial Narrow" w:cs="Arial Narrow"/>
        </w:rPr>
        <w:t>, 2009</w:t>
      </w:r>
      <w:r w:rsidRPr="00474D4E">
        <w:rPr>
          <w:rFonts w:ascii="Arial Narrow" w:hAnsi="Arial Narrow" w:cs="Arial Narrow"/>
        </w:rPr>
        <w:t>.</w:t>
      </w:r>
    </w:p>
    <w:p w:rsidR="00234DDE" w:rsidRDefault="00234DDE" w:rsidP="004D53BE">
      <w:pPr>
        <w:pStyle w:val="FootnoteText"/>
        <w:jc w:val="both"/>
      </w:pPr>
    </w:p>
  </w:footnote>
  <w:footnote w:id="8">
    <w:p w:rsidR="00234DDE" w:rsidRDefault="00234DDE" w:rsidP="00023B22">
      <w:pPr>
        <w:pStyle w:val="FootnoteText"/>
        <w:rPr>
          <w:rFonts w:ascii="Arial Narrow" w:hAnsi="Arial Narrow" w:cs="Arial Narrow"/>
        </w:rPr>
      </w:pPr>
      <w:r w:rsidRPr="00A94217">
        <w:rPr>
          <w:rStyle w:val="FootnoteReference"/>
          <w:rFonts w:ascii="Arial Narrow" w:hAnsi="Arial Narrow" w:cs="Arial Narrow"/>
        </w:rPr>
        <w:footnoteRef/>
      </w:r>
      <w:r w:rsidRPr="00A94217">
        <w:rPr>
          <w:rFonts w:ascii="Arial Narrow" w:hAnsi="Arial Narrow" w:cs="Arial Narrow"/>
          <w:vertAlign w:val="superscript"/>
        </w:rPr>
        <w:t xml:space="preserve"> </w:t>
      </w:r>
      <w:r w:rsidRPr="00A94217">
        <w:rPr>
          <w:rFonts w:ascii="Arial Narrow" w:hAnsi="Arial Narrow" w:cs="Arial Narrow"/>
        </w:rPr>
        <w:t xml:space="preserve">Korisnici </w:t>
      </w:r>
      <w:r>
        <w:rPr>
          <w:rFonts w:ascii="Arial Narrow" w:hAnsi="Arial Narrow" w:cs="Arial Narrow"/>
        </w:rPr>
        <w:t xml:space="preserve">socijalne zaštite </w:t>
      </w:r>
      <w:r w:rsidRPr="00A94217">
        <w:rPr>
          <w:rFonts w:ascii="Arial Narrow" w:hAnsi="Arial Narrow" w:cs="Arial Narrow"/>
        </w:rPr>
        <w:t>su osobe koje se nalaze u stanju socijalne potrebe i pripadaju nekoj od navedenih kategorija: djeca bez roditeljskog staranja; odgojno zanemarena i zapuštena djeca, kao i djeca čiji je razvoj ometen obiteljskim prilikama; osob</w:t>
      </w:r>
      <w:r>
        <w:rPr>
          <w:rFonts w:ascii="Arial Narrow" w:hAnsi="Arial Narrow" w:cs="Arial Narrow"/>
        </w:rPr>
        <w:t>e</w:t>
      </w:r>
      <w:r w:rsidRPr="00A94217">
        <w:rPr>
          <w:rFonts w:ascii="Arial Narrow" w:hAnsi="Arial Narrow" w:cs="Arial Narrow"/>
        </w:rPr>
        <w:t xml:space="preserve"> sa invaliditetom</w:t>
      </w:r>
      <w:r>
        <w:rPr>
          <w:rFonts w:ascii="Arial Narrow" w:hAnsi="Arial Narrow" w:cs="Arial Narrow"/>
        </w:rPr>
        <w:t>,</w:t>
      </w:r>
      <w:r w:rsidRPr="00A94217">
        <w:rPr>
          <w:rFonts w:ascii="Arial Narrow" w:hAnsi="Arial Narrow" w:cs="Arial Narrow"/>
        </w:rPr>
        <w:t xml:space="preserve"> te osobe ometene u fizičkom ili psihičkom razvoju; materijalno neosigurane i za rad nesposobne osobe; stare osobe bez obiteljskog staranja; osobe sa društveno negativnim ponašanjem; osobe i obitelji u stanju socijalne potrebe, kojima je uslijed posebnih okolnosti potreban odgovarajući oblik socijalne zaštite.</w:t>
      </w:r>
    </w:p>
    <w:p w:rsidR="00234DDE" w:rsidRDefault="00234DDE" w:rsidP="00023B22">
      <w:pPr>
        <w:pStyle w:val="FootnoteText"/>
      </w:pPr>
    </w:p>
  </w:footnote>
  <w:footnote w:id="9">
    <w:p w:rsidR="00234DDE" w:rsidRDefault="00234DDE" w:rsidP="004D53BE">
      <w:pPr>
        <w:pStyle w:val="FootnoteText"/>
        <w:rPr>
          <w:rFonts w:ascii="Arial Narrow" w:hAnsi="Arial Narrow" w:cs="Arial Narrow"/>
        </w:rPr>
      </w:pPr>
      <w:r w:rsidRPr="006B4498">
        <w:rPr>
          <w:rStyle w:val="FootnoteReference"/>
          <w:rFonts w:ascii="Arial Narrow" w:hAnsi="Arial Narrow" w:cs="Arial Narrow"/>
        </w:rPr>
        <w:footnoteRef/>
      </w:r>
      <w:r w:rsidRPr="006B4498">
        <w:rPr>
          <w:rFonts w:ascii="Arial Narrow" w:hAnsi="Arial Narrow" w:cs="Arial Narrow"/>
        </w:rPr>
        <w:t xml:space="preserve"> Svjetska</w:t>
      </w:r>
      <w:r w:rsidRPr="006B4498">
        <w:rPr>
          <w:rFonts w:ascii="Arial Narrow" w:hAnsi="Arial Narrow" w:cs="Arial Narrow"/>
          <w:lang w:val="bs-Latn-BA"/>
        </w:rPr>
        <w:t xml:space="preserve"> </w:t>
      </w:r>
      <w:r w:rsidRPr="006B4498">
        <w:rPr>
          <w:rFonts w:ascii="Arial Narrow" w:hAnsi="Arial Narrow" w:cs="Arial Narrow"/>
        </w:rPr>
        <w:t>banka</w:t>
      </w:r>
      <w:r>
        <w:rPr>
          <w:rFonts w:ascii="Arial Narrow" w:hAnsi="Arial Narrow" w:cs="Arial Narrow"/>
          <w:lang w:val="bs-Latn-BA"/>
        </w:rPr>
        <w:t xml:space="preserve">, </w:t>
      </w:r>
      <w:r w:rsidRPr="00486080">
        <w:rPr>
          <w:rFonts w:ascii="Arial Narrow" w:hAnsi="Arial Narrow" w:cs="Arial Narrow"/>
          <w:i/>
          <w:iCs/>
        </w:rPr>
        <w:t>Bilje</w:t>
      </w:r>
      <w:r w:rsidRPr="00486080">
        <w:rPr>
          <w:rFonts w:ascii="Arial Narrow" w:hAnsi="Arial Narrow" w:cs="Arial Narrow"/>
          <w:i/>
          <w:iCs/>
          <w:lang w:val="bs-Latn-BA"/>
        </w:rPr>
        <w:t>š</w:t>
      </w:r>
      <w:r w:rsidRPr="00486080">
        <w:rPr>
          <w:rFonts w:ascii="Arial Narrow" w:hAnsi="Arial Narrow" w:cs="Arial Narrow"/>
          <w:i/>
          <w:iCs/>
        </w:rPr>
        <w:t>ka</w:t>
      </w:r>
      <w:r w:rsidRPr="00486080">
        <w:rPr>
          <w:rFonts w:ascii="Arial Narrow" w:hAnsi="Arial Narrow" w:cs="Arial Narrow"/>
          <w:i/>
          <w:iCs/>
          <w:lang w:val="bs-Latn-BA"/>
        </w:rPr>
        <w:t xml:space="preserve"> </w:t>
      </w:r>
      <w:r w:rsidRPr="00486080">
        <w:rPr>
          <w:rFonts w:ascii="Arial Narrow" w:hAnsi="Arial Narrow" w:cs="Arial Narrow"/>
          <w:i/>
          <w:iCs/>
        </w:rPr>
        <w:t>o</w:t>
      </w:r>
      <w:r w:rsidRPr="00486080">
        <w:rPr>
          <w:rFonts w:ascii="Arial Narrow" w:hAnsi="Arial Narrow" w:cs="Arial Narrow"/>
          <w:i/>
          <w:iCs/>
          <w:lang w:val="bs-Latn-BA"/>
        </w:rPr>
        <w:t xml:space="preserve"> </w:t>
      </w:r>
      <w:r w:rsidRPr="00486080">
        <w:rPr>
          <w:rFonts w:ascii="Arial Narrow" w:hAnsi="Arial Narrow" w:cs="Arial Narrow"/>
          <w:i/>
          <w:iCs/>
        </w:rPr>
        <w:t>politici</w:t>
      </w:r>
      <w:r w:rsidRPr="00486080">
        <w:rPr>
          <w:rFonts w:ascii="Arial Narrow" w:hAnsi="Arial Narrow" w:cs="Arial Narrow"/>
          <w:i/>
          <w:iCs/>
          <w:lang w:val="bs-Latn-BA"/>
        </w:rPr>
        <w:t xml:space="preserve"> – </w:t>
      </w:r>
      <w:r w:rsidRPr="00486080">
        <w:rPr>
          <w:rFonts w:ascii="Arial Narrow" w:hAnsi="Arial Narrow" w:cs="Arial Narrow"/>
          <w:i/>
          <w:iCs/>
        </w:rPr>
        <w:t>socijalna</w:t>
      </w:r>
      <w:r w:rsidRPr="00486080">
        <w:rPr>
          <w:rFonts w:ascii="Arial Narrow" w:hAnsi="Arial Narrow" w:cs="Arial Narrow"/>
          <w:i/>
          <w:iCs/>
          <w:lang w:val="bs-Latn-BA"/>
        </w:rPr>
        <w:t xml:space="preserve"> </w:t>
      </w:r>
      <w:r w:rsidRPr="00486080">
        <w:rPr>
          <w:rFonts w:ascii="Arial Narrow" w:hAnsi="Arial Narrow" w:cs="Arial Narrow"/>
          <w:i/>
          <w:iCs/>
        </w:rPr>
        <w:t>davanja</w:t>
      </w:r>
      <w:r w:rsidRPr="00486080">
        <w:rPr>
          <w:rFonts w:ascii="Arial Narrow" w:hAnsi="Arial Narrow" w:cs="Arial Narrow"/>
          <w:i/>
          <w:iCs/>
          <w:lang w:val="bs-Latn-BA"/>
        </w:rPr>
        <w:t xml:space="preserve"> </w:t>
      </w:r>
      <w:r w:rsidRPr="00486080">
        <w:rPr>
          <w:rFonts w:ascii="Arial Narrow" w:hAnsi="Arial Narrow" w:cs="Arial Narrow"/>
          <w:i/>
          <w:iCs/>
        </w:rPr>
        <w:t>u</w:t>
      </w:r>
      <w:r w:rsidRPr="00486080">
        <w:rPr>
          <w:rFonts w:ascii="Arial Narrow" w:hAnsi="Arial Narrow" w:cs="Arial Narrow"/>
          <w:i/>
          <w:iCs/>
          <w:lang w:val="bs-Latn-BA"/>
        </w:rPr>
        <w:t xml:space="preserve"> </w:t>
      </w:r>
      <w:r w:rsidRPr="00486080">
        <w:rPr>
          <w:rFonts w:ascii="Arial Narrow" w:hAnsi="Arial Narrow" w:cs="Arial Narrow"/>
          <w:i/>
          <w:iCs/>
        </w:rPr>
        <w:t>BiH</w:t>
      </w:r>
      <w:r w:rsidRPr="00486080">
        <w:rPr>
          <w:rFonts w:ascii="Arial Narrow" w:hAnsi="Arial Narrow" w:cs="Arial Narrow"/>
          <w:i/>
          <w:iCs/>
          <w:lang w:val="bs-Latn-BA"/>
        </w:rPr>
        <w:t xml:space="preserve">: </w:t>
      </w:r>
      <w:r w:rsidRPr="00486080">
        <w:rPr>
          <w:rFonts w:ascii="Arial Narrow" w:hAnsi="Arial Narrow" w:cs="Arial Narrow"/>
          <w:i/>
          <w:iCs/>
        </w:rPr>
        <w:t>kreiranje</w:t>
      </w:r>
      <w:r w:rsidRPr="00486080">
        <w:rPr>
          <w:rFonts w:ascii="Arial Narrow" w:hAnsi="Arial Narrow" w:cs="Arial Narrow"/>
          <w:i/>
          <w:iCs/>
          <w:lang w:val="bs-Latn-BA"/>
        </w:rPr>
        <w:t xml:space="preserve"> </w:t>
      </w:r>
      <w:r w:rsidRPr="00486080">
        <w:rPr>
          <w:rFonts w:ascii="Arial Narrow" w:hAnsi="Arial Narrow" w:cs="Arial Narrow"/>
          <w:i/>
          <w:iCs/>
        </w:rPr>
        <w:t>odr</w:t>
      </w:r>
      <w:r w:rsidRPr="00486080">
        <w:rPr>
          <w:rFonts w:ascii="Arial Narrow" w:hAnsi="Arial Narrow" w:cs="Arial Narrow"/>
          <w:i/>
          <w:iCs/>
          <w:lang w:val="bs-Latn-BA"/>
        </w:rPr>
        <w:t>ž</w:t>
      </w:r>
      <w:r w:rsidRPr="00486080">
        <w:rPr>
          <w:rFonts w:ascii="Arial Narrow" w:hAnsi="Arial Narrow" w:cs="Arial Narrow"/>
          <w:i/>
          <w:iCs/>
        </w:rPr>
        <w:t>ivog</w:t>
      </w:r>
      <w:r w:rsidRPr="00486080">
        <w:rPr>
          <w:rFonts w:ascii="Arial Narrow" w:hAnsi="Arial Narrow" w:cs="Arial Narrow"/>
          <w:i/>
          <w:iCs/>
          <w:lang w:val="bs-Latn-BA"/>
        </w:rPr>
        <w:t xml:space="preserve"> </w:t>
      </w:r>
      <w:r w:rsidRPr="00486080">
        <w:rPr>
          <w:rFonts w:ascii="Arial Narrow" w:hAnsi="Arial Narrow" w:cs="Arial Narrow"/>
          <w:i/>
          <w:iCs/>
        </w:rPr>
        <w:t>sistema</w:t>
      </w:r>
      <w:r w:rsidRPr="00486080">
        <w:rPr>
          <w:rFonts w:ascii="Arial Narrow" w:hAnsi="Arial Narrow" w:cs="Arial Narrow"/>
          <w:i/>
          <w:iCs/>
          <w:lang w:val="bs-Latn-BA"/>
        </w:rPr>
        <w:t xml:space="preserve"> </w:t>
      </w:r>
      <w:r w:rsidRPr="00486080">
        <w:rPr>
          <w:rFonts w:ascii="Arial Narrow" w:hAnsi="Arial Narrow" w:cs="Arial Narrow"/>
          <w:i/>
          <w:iCs/>
        </w:rPr>
        <w:t>socijalne</w:t>
      </w:r>
      <w:r w:rsidRPr="00486080">
        <w:rPr>
          <w:rFonts w:ascii="Arial Narrow" w:hAnsi="Arial Narrow" w:cs="Arial Narrow"/>
          <w:i/>
          <w:iCs/>
          <w:lang w:val="bs-Latn-BA"/>
        </w:rPr>
        <w:t xml:space="preserve"> </w:t>
      </w:r>
      <w:r w:rsidRPr="00486080">
        <w:rPr>
          <w:rFonts w:ascii="Arial Narrow" w:hAnsi="Arial Narrow" w:cs="Arial Narrow"/>
          <w:i/>
          <w:iCs/>
        </w:rPr>
        <w:t>za</w:t>
      </w:r>
      <w:r w:rsidRPr="00486080">
        <w:rPr>
          <w:rFonts w:ascii="Arial Narrow" w:hAnsi="Arial Narrow" w:cs="Arial Narrow"/>
          <w:i/>
          <w:iCs/>
          <w:lang w:val="bs-Latn-BA"/>
        </w:rPr>
        <w:t>š</w:t>
      </w:r>
      <w:r w:rsidRPr="00486080">
        <w:rPr>
          <w:rFonts w:ascii="Arial Narrow" w:hAnsi="Arial Narrow" w:cs="Arial Narrow"/>
          <w:i/>
          <w:iCs/>
        </w:rPr>
        <w:t>tite</w:t>
      </w:r>
      <w:r w:rsidRPr="00486080">
        <w:rPr>
          <w:rFonts w:ascii="Arial Narrow" w:hAnsi="Arial Narrow" w:cs="Arial Narrow"/>
          <w:i/>
          <w:iCs/>
          <w:lang w:val="bs-Latn-BA"/>
        </w:rPr>
        <w:t xml:space="preserve"> </w:t>
      </w:r>
      <w:r w:rsidRPr="00486080">
        <w:rPr>
          <w:rFonts w:ascii="Arial Narrow" w:hAnsi="Arial Narrow" w:cs="Arial Narrow"/>
          <w:i/>
          <w:iCs/>
        </w:rPr>
        <w:t>zasnovanog</w:t>
      </w:r>
      <w:r w:rsidRPr="00486080">
        <w:rPr>
          <w:rFonts w:ascii="Arial Narrow" w:hAnsi="Arial Narrow" w:cs="Arial Narrow"/>
          <w:i/>
          <w:iCs/>
          <w:lang w:val="bs-Latn-BA"/>
        </w:rPr>
        <w:t xml:space="preserve"> </w:t>
      </w:r>
      <w:r w:rsidRPr="00486080">
        <w:rPr>
          <w:rFonts w:ascii="Arial Narrow" w:hAnsi="Arial Narrow" w:cs="Arial Narrow"/>
          <w:i/>
          <w:iCs/>
        </w:rPr>
        <w:t>na</w:t>
      </w:r>
      <w:r w:rsidRPr="00486080">
        <w:rPr>
          <w:rFonts w:ascii="Arial Narrow" w:hAnsi="Arial Narrow" w:cs="Arial Narrow"/>
          <w:i/>
          <w:iCs/>
          <w:lang w:val="bs-Latn-BA"/>
        </w:rPr>
        <w:t xml:space="preserve"> </w:t>
      </w:r>
      <w:r w:rsidRPr="00486080">
        <w:rPr>
          <w:rFonts w:ascii="Arial Narrow" w:hAnsi="Arial Narrow" w:cs="Arial Narrow"/>
          <w:i/>
          <w:iCs/>
        </w:rPr>
        <w:t>stvarnim</w:t>
      </w:r>
      <w:r w:rsidRPr="00486080">
        <w:rPr>
          <w:rFonts w:ascii="Arial Narrow" w:hAnsi="Arial Narrow" w:cs="Arial Narrow"/>
          <w:i/>
          <w:iCs/>
          <w:lang w:val="bs-Latn-BA"/>
        </w:rPr>
        <w:t xml:space="preserve"> </w:t>
      </w:r>
      <w:r w:rsidRPr="00486080">
        <w:rPr>
          <w:rFonts w:ascii="Arial Narrow" w:hAnsi="Arial Narrow" w:cs="Arial Narrow"/>
          <w:i/>
          <w:iCs/>
        </w:rPr>
        <w:t>potrebama</w:t>
      </w:r>
      <w:r w:rsidRPr="006B4498">
        <w:rPr>
          <w:rFonts w:ascii="Arial Narrow" w:hAnsi="Arial Narrow" w:cs="Arial Narrow"/>
          <w:lang w:val="bs-Latn-BA"/>
        </w:rPr>
        <w:t>, 2009</w:t>
      </w:r>
      <w:r w:rsidRPr="006B4498">
        <w:rPr>
          <w:rFonts w:ascii="Arial Narrow" w:hAnsi="Arial Narrow" w:cs="Arial Narrow"/>
        </w:rPr>
        <w:t>.</w:t>
      </w:r>
    </w:p>
    <w:p w:rsidR="00234DDE" w:rsidRDefault="00234DDE" w:rsidP="004D53BE">
      <w:pPr>
        <w:pStyle w:val="FootnoteText"/>
      </w:pPr>
    </w:p>
  </w:footnote>
  <w:footnote w:id="10">
    <w:p w:rsidR="00234DDE" w:rsidRDefault="00234DDE" w:rsidP="004D53BE">
      <w:pPr>
        <w:pStyle w:val="FootnoteText"/>
        <w:rPr>
          <w:rFonts w:ascii="Arial Narrow" w:hAnsi="Arial Narrow" w:cs="Arial Narrow"/>
          <w:lang w:val="it-IT"/>
        </w:rPr>
      </w:pPr>
      <w:r w:rsidRPr="004D53BE">
        <w:rPr>
          <w:rStyle w:val="FootnoteReference"/>
          <w:rFonts w:ascii="Arial Narrow" w:hAnsi="Arial Narrow" w:cs="Arial Narrow"/>
        </w:rPr>
        <w:footnoteRef/>
      </w:r>
      <w:r w:rsidRPr="004D53BE">
        <w:rPr>
          <w:rFonts w:ascii="Arial Narrow" w:hAnsi="Arial Narrow" w:cs="Arial Narrow"/>
        </w:rPr>
        <w:t xml:space="preserve"> </w:t>
      </w:r>
      <w:r w:rsidRPr="004D53BE">
        <w:rPr>
          <w:rFonts w:ascii="Arial Narrow" w:hAnsi="Arial Narrow" w:cs="Arial Narrow"/>
          <w:lang w:val="it-IT"/>
        </w:rPr>
        <w:t>Ministarstvo</w:t>
      </w:r>
      <w:r w:rsidRPr="004D53BE">
        <w:rPr>
          <w:rFonts w:ascii="Arial Narrow" w:hAnsi="Arial Narrow" w:cs="Arial Narrow"/>
        </w:rPr>
        <w:t xml:space="preserve"> </w:t>
      </w:r>
      <w:r w:rsidRPr="004D53BE">
        <w:rPr>
          <w:rFonts w:ascii="Arial Narrow" w:hAnsi="Arial Narrow" w:cs="Arial Narrow"/>
          <w:lang w:val="it-IT"/>
        </w:rPr>
        <w:t>rada</w:t>
      </w:r>
      <w:r w:rsidRPr="004D53BE">
        <w:rPr>
          <w:rFonts w:ascii="Arial Narrow" w:hAnsi="Arial Narrow" w:cs="Arial Narrow"/>
        </w:rPr>
        <w:t xml:space="preserve"> </w:t>
      </w:r>
      <w:r w:rsidRPr="004D53BE">
        <w:rPr>
          <w:rFonts w:ascii="Arial Narrow" w:hAnsi="Arial Narrow" w:cs="Arial Narrow"/>
          <w:lang w:val="it-IT"/>
        </w:rPr>
        <w:t>i</w:t>
      </w:r>
      <w:r w:rsidRPr="004D53BE">
        <w:rPr>
          <w:rFonts w:ascii="Arial Narrow" w:hAnsi="Arial Narrow" w:cs="Arial Narrow"/>
        </w:rPr>
        <w:t xml:space="preserve"> </w:t>
      </w:r>
      <w:r w:rsidRPr="004D53BE">
        <w:rPr>
          <w:rFonts w:ascii="Arial Narrow" w:hAnsi="Arial Narrow" w:cs="Arial Narrow"/>
          <w:lang w:val="it-IT"/>
        </w:rPr>
        <w:t>socijalne</w:t>
      </w:r>
      <w:r w:rsidRPr="004D53BE">
        <w:rPr>
          <w:rFonts w:ascii="Arial Narrow" w:hAnsi="Arial Narrow" w:cs="Arial Narrow"/>
        </w:rPr>
        <w:t xml:space="preserve"> </w:t>
      </w:r>
      <w:r w:rsidRPr="004D53BE">
        <w:rPr>
          <w:rFonts w:ascii="Arial Narrow" w:hAnsi="Arial Narrow" w:cs="Arial Narrow"/>
          <w:lang w:val="it-IT"/>
        </w:rPr>
        <w:t>politike</w:t>
      </w:r>
      <w:r w:rsidRPr="004D53BE">
        <w:rPr>
          <w:rFonts w:ascii="Arial Narrow" w:hAnsi="Arial Narrow" w:cs="Arial Narrow"/>
        </w:rPr>
        <w:t xml:space="preserve"> </w:t>
      </w:r>
      <w:r w:rsidRPr="004D53BE">
        <w:rPr>
          <w:rFonts w:ascii="Arial Narrow" w:hAnsi="Arial Narrow" w:cs="Arial Narrow"/>
          <w:lang w:val="it-IT"/>
        </w:rPr>
        <w:t>F</w:t>
      </w:r>
      <w:r>
        <w:rPr>
          <w:rFonts w:ascii="Arial Narrow" w:hAnsi="Arial Narrow" w:cs="Arial Narrow"/>
          <w:lang w:val="it-IT"/>
        </w:rPr>
        <w:t>ederacije B</w:t>
      </w:r>
      <w:r w:rsidRPr="004D53BE">
        <w:rPr>
          <w:rFonts w:ascii="Arial Narrow" w:hAnsi="Arial Narrow" w:cs="Arial Narrow"/>
          <w:lang w:val="it-IT"/>
        </w:rPr>
        <w:t>iH</w:t>
      </w:r>
      <w:r>
        <w:rPr>
          <w:rFonts w:ascii="Arial Narrow" w:hAnsi="Arial Narrow" w:cs="Arial Narrow"/>
          <w:lang w:val="it-IT"/>
        </w:rPr>
        <w:t xml:space="preserve">, </w:t>
      </w:r>
      <w:r w:rsidRPr="00486080">
        <w:rPr>
          <w:rFonts w:ascii="Arial Narrow" w:hAnsi="Arial Narrow" w:cs="Arial Narrow"/>
          <w:i/>
          <w:iCs/>
          <w:lang w:val="it-IT"/>
        </w:rPr>
        <w:t>Obrazlo</w:t>
      </w:r>
      <w:r w:rsidRPr="00486080">
        <w:rPr>
          <w:rFonts w:ascii="Arial Narrow" w:hAnsi="Arial Narrow" w:cs="Arial Narrow"/>
          <w:i/>
          <w:iCs/>
        </w:rPr>
        <w:t>ž</w:t>
      </w:r>
      <w:r w:rsidRPr="00486080">
        <w:rPr>
          <w:rFonts w:ascii="Arial Narrow" w:hAnsi="Arial Narrow" w:cs="Arial Narrow"/>
          <w:i/>
          <w:iCs/>
          <w:lang w:val="it-IT"/>
        </w:rPr>
        <w:t>enje</w:t>
      </w:r>
      <w:r w:rsidRPr="00486080">
        <w:rPr>
          <w:rFonts w:ascii="Arial Narrow" w:hAnsi="Arial Narrow" w:cs="Arial Narrow"/>
          <w:i/>
          <w:iCs/>
        </w:rPr>
        <w:t xml:space="preserve"> </w:t>
      </w:r>
      <w:r w:rsidRPr="00486080">
        <w:rPr>
          <w:rFonts w:ascii="Arial Narrow" w:hAnsi="Arial Narrow" w:cs="Arial Narrow"/>
          <w:i/>
          <w:iCs/>
          <w:lang w:val="it-IT"/>
        </w:rPr>
        <w:t>zakona</w:t>
      </w:r>
      <w:r w:rsidRPr="00486080">
        <w:rPr>
          <w:rFonts w:ascii="Arial Narrow" w:hAnsi="Arial Narrow" w:cs="Arial Narrow"/>
          <w:i/>
          <w:iCs/>
        </w:rPr>
        <w:t xml:space="preserve"> </w:t>
      </w:r>
      <w:r w:rsidRPr="00486080">
        <w:rPr>
          <w:rFonts w:ascii="Arial Narrow" w:hAnsi="Arial Narrow" w:cs="Arial Narrow"/>
          <w:i/>
          <w:iCs/>
          <w:lang w:val="it-IT"/>
        </w:rPr>
        <w:t>o</w:t>
      </w:r>
      <w:r w:rsidRPr="00486080">
        <w:rPr>
          <w:rFonts w:ascii="Arial Narrow" w:hAnsi="Arial Narrow" w:cs="Arial Narrow"/>
          <w:i/>
          <w:iCs/>
        </w:rPr>
        <w:t xml:space="preserve"> </w:t>
      </w:r>
      <w:r w:rsidRPr="00486080">
        <w:rPr>
          <w:rFonts w:ascii="Arial Narrow" w:hAnsi="Arial Narrow" w:cs="Arial Narrow"/>
          <w:i/>
          <w:iCs/>
          <w:lang w:val="it-IT"/>
        </w:rPr>
        <w:t>izmjenama</w:t>
      </w:r>
      <w:r w:rsidRPr="00486080">
        <w:rPr>
          <w:rFonts w:ascii="Arial Narrow" w:hAnsi="Arial Narrow" w:cs="Arial Narrow"/>
          <w:i/>
          <w:iCs/>
        </w:rPr>
        <w:t xml:space="preserve"> </w:t>
      </w:r>
      <w:r w:rsidRPr="00486080">
        <w:rPr>
          <w:rFonts w:ascii="Arial Narrow" w:hAnsi="Arial Narrow" w:cs="Arial Narrow"/>
          <w:i/>
          <w:iCs/>
          <w:lang w:val="it-IT"/>
        </w:rPr>
        <w:t>i</w:t>
      </w:r>
      <w:r w:rsidRPr="00486080">
        <w:rPr>
          <w:rFonts w:ascii="Arial Narrow" w:hAnsi="Arial Narrow" w:cs="Arial Narrow"/>
          <w:i/>
          <w:iCs/>
        </w:rPr>
        <w:t xml:space="preserve"> </w:t>
      </w:r>
      <w:r w:rsidRPr="00486080">
        <w:rPr>
          <w:rFonts w:ascii="Arial Narrow" w:hAnsi="Arial Narrow" w:cs="Arial Narrow"/>
          <w:i/>
          <w:iCs/>
          <w:lang w:val="it-IT"/>
        </w:rPr>
        <w:t>dopunama</w:t>
      </w:r>
      <w:r w:rsidRPr="00486080">
        <w:rPr>
          <w:rFonts w:ascii="Arial Narrow" w:hAnsi="Arial Narrow" w:cs="Arial Narrow"/>
          <w:i/>
          <w:iCs/>
        </w:rPr>
        <w:t xml:space="preserve"> </w:t>
      </w:r>
      <w:r w:rsidRPr="00486080">
        <w:rPr>
          <w:rFonts w:ascii="Arial Narrow" w:hAnsi="Arial Narrow" w:cs="Arial Narrow"/>
          <w:i/>
          <w:iCs/>
          <w:lang w:val="it-IT"/>
        </w:rPr>
        <w:t>Zakona</w:t>
      </w:r>
      <w:r w:rsidRPr="00486080">
        <w:rPr>
          <w:rFonts w:ascii="Arial Narrow" w:hAnsi="Arial Narrow" w:cs="Arial Narrow"/>
          <w:i/>
          <w:iCs/>
        </w:rPr>
        <w:t xml:space="preserve"> </w:t>
      </w:r>
      <w:r w:rsidRPr="00486080">
        <w:rPr>
          <w:rFonts w:ascii="Arial Narrow" w:hAnsi="Arial Narrow" w:cs="Arial Narrow"/>
          <w:i/>
          <w:iCs/>
          <w:lang w:val="it-IT"/>
        </w:rPr>
        <w:t>o</w:t>
      </w:r>
      <w:r w:rsidRPr="00486080">
        <w:rPr>
          <w:rFonts w:ascii="Arial Narrow" w:hAnsi="Arial Narrow" w:cs="Arial Narrow"/>
          <w:i/>
          <w:iCs/>
        </w:rPr>
        <w:t xml:space="preserve"> </w:t>
      </w:r>
      <w:r w:rsidRPr="00486080">
        <w:rPr>
          <w:rFonts w:ascii="Arial Narrow" w:hAnsi="Arial Narrow" w:cs="Arial Narrow"/>
          <w:i/>
          <w:iCs/>
          <w:lang w:val="it-IT"/>
        </w:rPr>
        <w:t>osnovama</w:t>
      </w:r>
      <w:r w:rsidRPr="00486080">
        <w:rPr>
          <w:rFonts w:ascii="Arial Narrow" w:hAnsi="Arial Narrow" w:cs="Arial Narrow"/>
          <w:i/>
          <w:iCs/>
        </w:rPr>
        <w:t xml:space="preserve"> </w:t>
      </w:r>
      <w:r w:rsidRPr="00486080">
        <w:rPr>
          <w:rFonts w:ascii="Arial Narrow" w:hAnsi="Arial Narrow" w:cs="Arial Narrow"/>
          <w:i/>
          <w:iCs/>
          <w:lang w:val="it-IT"/>
        </w:rPr>
        <w:t>socijalne</w:t>
      </w:r>
      <w:r w:rsidRPr="00486080">
        <w:rPr>
          <w:rFonts w:ascii="Arial Narrow" w:hAnsi="Arial Narrow" w:cs="Arial Narrow"/>
          <w:i/>
          <w:iCs/>
        </w:rPr>
        <w:t xml:space="preserve"> </w:t>
      </w:r>
      <w:r w:rsidRPr="00486080">
        <w:rPr>
          <w:rFonts w:ascii="Arial Narrow" w:hAnsi="Arial Narrow" w:cs="Arial Narrow"/>
          <w:i/>
          <w:iCs/>
          <w:lang w:val="it-IT"/>
        </w:rPr>
        <w:t>za</w:t>
      </w:r>
      <w:r w:rsidRPr="00486080">
        <w:rPr>
          <w:rFonts w:ascii="Arial Narrow" w:hAnsi="Arial Narrow" w:cs="Arial Narrow"/>
          <w:i/>
          <w:iCs/>
        </w:rPr>
        <w:t>š</w:t>
      </w:r>
      <w:r w:rsidRPr="00486080">
        <w:rPr>
          <w:rFonts w:ascii="Arial Narrow" w:hAnsi="Arial Narrow" w:cs="Arial Narrow"/>
          <w:i/>
          <w:iCs/>
          <w:lang w:val="it-IT"/>
        </w:rPr>
        <w:t>tite</w:t>
      </w:r>
      <w:r w:rsidRPr="00486080">
        <w:rPr>
          <w:rFonts w:ascii="Arial Narrow" w:hAnsi="Arial Narrow" w:cs="Arial Narrow"/>
          <w:i/>
          <w:iCs/>
        </w:rPr>
        <w:t xml:space="preserve">, </w:t>
      </w:r>
      <w:r w:rsidRPr="00486080">
        <w:rPr>
          <w:rFonts w:ascii="Arial Narrow" w:hAnsi="Arial Narrow" w:cs="Arial Narrow"/>
          <w:i/>
          <w:iCs/>
          <w:lang w:val="it-IT"/>
        </w:rPr>
        <w:t>za</w:t>
      </w:r>
      <w:r w:rsidRPr="00486080">
        <w:rPr>
          <w:rFonts w:ascii="Arial Narrow" w:hAnsi="Arial Narrow" w:cs="Arial Narrow"/>
          <w:i/>
          <w:iCs/>
        </w:rPr>
        <w:t>š</w:t>
      </w:r>
      <w:r w:rsidRPr="00486080">
        <w:rPr>
          <w:rFonts w:ascii="Arial Narrow" w:hAnsi="Arial Narrow" w:cs="Arial Narrow"/>
          <w:i/>
          <w:iCs/>
          <w:lang w:val="it-IT"/>
        </w:rPr>
        <w:t>tite</w:t>
      </w:r>
      <w:r w:rsidRPr="00486080">
        <w:rPr>
          <w:rFonts w:ascii="Arial Narrow" w:hAnsi="Arial Narrow" w:cs="Arial Narrow"/>
          <w:i/>
          <w:iCs/>
        </w:rPr>
        <w:t xml:space="preserve"> </w:t>
      </w:r>
      <w:r w:rsidRPr="00486080">
        <w:rPr>
          <w:rFonts w:ascii="Arial Narrow" w:hAnsi="Arial Narrow" w:cs="Arial Narrow"/>
          <w:i/>
          <w:iCs/>
          <w:lang w:val="it-IT"/>
        </w:rPr>
        <w:t>civilnih</w:t>
      </w:r>
      <w:r w:rsidRPr="00486080">
        <w:rPr>
          <w:rFonts w:ascii="Arial Narrow" w:hAnsi="Arial Narrow" w:cs="Arial Narrow"/>
          <w:i/>
          <w:iCs/>
        </w:rPr>
        <w:t xml:space="preserve"> ž</w:t>
      </w:r>
      <w:r w:rsidRPr="00486080">
        <w:rPr>
          <w:rFonts w:ascii="Arial Narrow" w:hAnsi="Arial Narrow" w:cs="Arial Narrow"/>
          <w:i/>
          <w:iCs/>
          <w:lang w:val="it-IT"/>
        </w:rPr>
        <w:t>rtava</w:t>
      </w:r>
      <w:r w:rsidRPr="00486080">
        <w:rPr>
          <w:rFonts w:ascii="Arial Narrow" w:hAnsi="Arial Narrow" w:cs="Arial Narrow"/>
          <w:i/>
          <w:iCs/>
        </w:rPr>
        <w:t xml:space="preserve"> </w:t>
      </w:r>
      <w:r w:rsidRPr="00486080">
        <w:rPr>
          <w:rFonts w:ascii="Arial Narrow" w:hAnsi="Arial Narrow" w:cs="Arial Narrow"/>
          <w:i/>
          <w:iCs/>
          <w:lang w:val="it-IT"/>
        </w:rPr>
        <w:t>rata</w:t>
      </w:r>
      <w:r w:rsidRPr="00486080">
        <w:rPr>
          <w:rFonts w:ascii="Arial Narrow" w:hAnsi="Arial Narrow" w:cs="Arial Narrow"/>
          <w:i/>
          <w:iCs/>
        </w:rPr>
        <w:t xml:space="preserve"> </w:t>
      </w:r>
      <w:r w:rsidRPr="00486080">
        <w:rPr>
          <w:rFonts w:ascii="Arial Narrow" w:hAnsi="Arial Narrow" w:cs="Arial Narrow"/>
          <w:i/>
          <w:iCs/>
          <w:lang w:val="it-IT"/>
        </w:rPr>
        <w:t>i</w:t>
      </w:r>
      <w:r w:rsidRPr="00486080">
        <w:rPr>
          <w:rFonts w:ascii="Arial Narrow" w:hAnsi="Arial Narrow" w:cs="Arial Narrow"/>
          <w:i/>
          <w:iCs/>
        </w:rPr>
        <w:t xml:space="preserve"> </w:t>
      </w:r>
      <w:r w:rsidRPr="00486080">
        <w:rPr>
          <w:rFonts w:ascii="Arial Narrow" w:hAnsi="Arial Narrow" w:cs="Arial Narrow"/>
          <w:i/>
          <w:iCs/>
          <w:lang w:val="it-IT"/>
        </w:rPr>
        <w:t>za</w:t>
      </w:r>
      <w:r w:rsidRPr="00486080">
        <w:rPr>
          <w:rFonts w:ascii="Arial Narrow" w:hAnsi="Arial Narrow" w:cs="Arial Narrow"/>
          <w:i/>
          <w:iCs/>
        </w:rPr>
        <w:t>š</w:t>
      </w:r>
      <w:r w:rsidRPr="00486080">
        <w:rPr>
          <w:rFonts w:ascii="Arial Narrow" w:hAnsi="Arial Narrow" w:cs="Arial Narrow"/>
          <w:i/>
          <w:iCs/>
          <w:lang w:val="it-IT"/>
        </w:rPr>
        <w:t>tite</w:t>
      </w:r>
      <w:r w:rsidRPr="00486080">
        <w:rPr>
          <w:rFonts w:ascii="Arial Narrow" w:hAnsi="Arial Narrow" w:cs="Arial Narrow"/>
          <w:i/>
          <w:iCs/>
        </w:rPr>
        <w:t xml:space="preserve"> </w:t>
      </w:r>
      <w:r w:rsidRPr="00486080">
        <w:rPr>
          <w:rFonts w:ascii="Arial Narrow" w:hAnsi="Arial Narrow" w:cs="Arial Narrow"/>
          <w:i/>
          <w:iCs/>
          <w:lang w:val="it-IT"/>
        </w:rPr>
        <w:t>porodice</w:t>
      </w:r>
      <w:r w:rsidRPr="00486080">
        <w:rPr>
          <w:rFonts w:ascii="Arial Narrow" w:hAnsi="Arial Narrow" w:cs="Arial Narrow"/>
          <w:i/>
          <w:iCs/>
        </w:rPr>
        <w:t xml:space="preserve"> </w:t>
      </w:r>
      <w:r w:rsidRPr="00486080">
        <w:rPr>
          <w:rFonts w:ascii="Arial Narrow" w:hAnsi="Arial Narrow" w:cs="Arial Narrow"/>
          <w:i/>
          <w:iCs/>
          <w:lang w:val="it-IT"/>
        </w:rPr>
        <w:t>sa</w:t>
      </w:r>
      <w:r w:rsidRPr="00486080">
        <w:rPr>
          <w:rFonts w:ascii="Arial Narrow" w:hAnsi="Arial Narrow" w:cs="Arial Narrow"/>
          <w:i/>
          <w:iCs/>
        </w:rPr>
        <w:t xml:space="preserve"> </w:t>
      </w:r>
      <w:r w:rsidRPr="00486080">
        <w:rPr>
          <w:rFonts w:ascii="Arial Narrow" w:hAnsi="Arial Narrow" w:cs="Arial Narrow"/>
          <w:i/>
          <w:iCs/>
          <w:lang w:val="it-IT"/>
        </w:rPr>
        <w:t>djecom</w:t>
      </w:r>
      <w:r w:rsidRPr="00474D4E">
        <w:rPr>
          <w:rFonts w:ascii="Arial Narrow" w:hAnsi="Arial Narrow" w:cs="Arial Narrow"/>
        </w:rPr>
        <w:t>,</w:t>
      </w:r>
      <w:r w:rsidRPr="00474D4E">
        <w:rPr>
          <w:rFonts w:ascii="Arial Narrow" w:hAnsi="Arial Narrow" w:cs="Arial Narrow"/>
          <w:lang w:val="it-IT"/>
        </w:rPr>
        <w:t xml:space="preserve"> 2008.</w:t>
      </w:r>
      <w:r>
        <w:rPr>
          <w:rFonts w:ascii="Arial Narrow" w:hAnsi="Arial Narrow" w:cs="Arial Narrow"/>
          <w:lang w:val="it-IT"/>
        </w:rPr>
        <w:t xml:space="preserve"> </w:t>
      </w:r>
    </w:p>
    <w:p w:rsidR="00234DDE" w:rsidRDefault="00234DDE" w:rsidP="004D53BE">
      <w:pPr>
        <w:pStyle w:val="FootnoteText"/>
      </w:pPr>
    </w:p>
  </w:footnote>
  <w:footnote w:id="11">
    <w:p w:rsidR="00234DDE" w:rsidRDefault="00234DDE">
      <w:pPr>
        <w:pStyle w:val="FootnoteText"/>
        <w:rPr>
          <w:rFonts w:ascii="Arial Narrow" w:hAnsi="Arial Narrow" w:cs="Arial Narrow"/>
        </w:rPr>
      </w:pPr>
      <w:r w:rsidRPr="004D53BE">
        <w:rPr>
          <w:rStyle w:val="FootnoteReference"/>
          <w:rFonts w:ascii="Arial Narrow" w:hAnsi="Arial Narrow" w:cs="Arial Narrow"/>
        </w:rPr>
        <w:footnoteRef/>
      </w:r>
      <w:r w:rsidRPr="004D53BE">
        <w:rPr>
          <w:rFonts w:ascii="Arial Narrow" w:hAnsi="Arial Narrow" w:cs="Arial Narrow"/>
        </w:rPr>
        <w:t xml:space="preserve"> Direkcija za ekonomsko planiranje,  Vijeće ministara, Bosna i Hercegovina, </w:t>
      </w:r>
      <w:r w:rsidRPr="00F370E9">
        <w:rPr>
          <w:rFonts w:ascii="Arial Narrow" w:hAnsi="Arial Narrow" w:cs="Arial Narrow"/>
          <w:i/>
          <w:iCs/>
        </w:rPr>
        <w:t>Strategija socijalnog uključivanja Bosne i Hercegovine</w:t>
      </w:r>
      <w:r>
        <w:rPr>
          <w:rFonts w:ascii="Arial Narrow" w:hAnsi="Arial Narrow" w:cs="Arial Narrow"/>
        </w:rPr>
        <w:t xml:space="preserve">, </w:t>
      </w:r>
      <w:r w:rsidRPr="004D53BE">
        <w:rPr>
          <w:rFonts w:ascii="Arial Narrow" w:hAnsi="Arial Narrow" w:cs="Arial Narrow"/>
        </w:rPr>
        <w:t>2010.</w:t>
      </w:r>
    </w:p>
    <w:p w:rsidR="00234DDE" w:rsidRDefault="00234DDE">
      <w:pPr>
        <w:pStyle w:val="FootnoteText"/>
      </w:pPr>
    </w:p>
  </w:footnote>
  <w:footnote w:id="12">
    <w:p w:rsidR="00234DDE" w:rsidRDefault="00234DDE" w:rsidP="004D53BE">
      <w:pPr>
        <w:pStyle w:val="FootnoteText"/>
        <w:jc w:val="both"/>
        <w:rPr>
          <w:rFonts w:ascii="Arial Narrow" w:hAnsi="Arial Narrow" w:cs="Arial Narrow"/>
        </w:rPr>
      </w:pPr>
      <w:r w:rsidRPr="004D53BE">
        <w:rPr>
          <w:rStyle w:val="FootnoteReference"/>
          <w:rFonts w:ascii="Arial Narrow" w:hAnsi="Arial Narrow" w:cs="Arial Narrow"/>
        </w:rPr>
        <w:footnoteRef/>
      </w:r>
      <w:r>
        <w:rPr>
          <w:rFonts w:ascii="Arial Narrow" w:hAnsi="Arial Narrow" w:cs="Arial Narrow"/>
        </w:rPr>
        <w:t xml:space="preserve"> Publikacije </w:t>
      </w:r>
      <w:r w:rsidRPr="004D53BE">
        <w:rPr>
          <w:rFonts w:ascii="Arial Narrow" w:hAnsi="Arial Narrow" w:cs="Arial Narrow"/>
        </w:rPr>
        <w:t xml:space="preserve">s Konferencije o socijalnoj politici i Okruglog stola o socijalnoj politici, 2006. </w:t>
      </w:r>
    </w:p>
    <w:p w:rsidR="00234DDE" w:rsidRDefault="00234DDE" w:rsidP="004D53BE">
      <w:pPr>
        <w:pStyle w:val="FootnoteText"/>
        <w:jc w:val="both"/>
      </w:pPr>
    </w:p>
  </w:footnote>
  <w:footnote w:id="13">
    <w:p w:rsidR="00234DDE" w:rsidRDefault="00234DDE" w:rsidP="004D53BE">
      <w:pPr>
        <w:pStyle w:val="FootnoteText"/>
        <w:jc w:val="both"/>
        <w:rPr>
          <w:rFonts w:ascii="Arial Narrow" w:hAnsi="Arial Narrow" w:cs="Arial Narrow"/>
        </w:rPr>
      </w:pPr>
      <w:r w:rsidRPr="004D53BE">
        <w:rPr>
          <w:rStyle w:val="FootnoteReference"/>
          <w:rFonts w:ascii="Arial Narrow" w:hAnsi="Arial Narrow" w:cs="Arial Narrow"/>
        </w:rPr>
        <w:footnoteRef/>
      </w:r>
      <w:r w:rsidRPr="004D53BE">
        <w:rPr>
          <w:rFonts w:ascii="Arial Narrow" w:hAnsi="Arial Narrow" w:cs="Arial Narrow"/>
          <w:vertAlign w:val="superscript"/>
        </w:rPr>
        <w:t xml:space="preserve"> </w:t>
      </w:r>
      <w:r w:rsidRPr="004D53BE">
        <w:rPr>
          <w:rFonts w:ascii="Arial Narrow" w:hAnsi="Arial Narrow" w:cs="Arial Narrow"/>
        </w:rPr>
        <w:t>Svjetska banka</w:t>
      </w:r>
      <w:r>
        <w:rPr>
          <w:rFonts w:ascii="Arial Narrow" w:hAnsi="Arial Narrow" w:cs="Arial Narrow"/>
        </w:rPr>
        <w:t>,</w:t>
      </w:r>
      <w:r w:rsidRPr="004D53BE">
        <w:rPr>
          <w:rFonts w:ascii="Arial Narrow" w:hAnsi="Arial Narrow" w:cs="Arial Narrow"/>
        </w:rPr>
        <w:t xml:space="preserve"> </w:t>
      </w:r>
      <w:r w:rsidRPr="008A7E65">
        <w:rPr>
          <w:rFonts w:ascii="Arial Narrow" w:hAnsi="Arial Narrow" w:cs="Arial Narrow"/>
          <w:i/>
          <w:iCs/>
        </w:rPr>
        <w:t>Od ovisnosti o pomoći do fiskalne samostalnosti</w:t>
      </w:r>
      <w:r w:rsidRPr="004D53BE">
        <w:rPr>
          <w:rFonts w:ascii="Arial Narrow" w:hAnsi="Arial Narrow" w:cs="Arial Narrow"/>
        </w:rPr>
        <w:t>,</w:t>
      </w:r>
      <w:r>
        <w:rPr>
          <w:rFonts w:ascii="Arial Narrow" w:hAnsi="Arial Narrow" w:cs="Arial Narrow"/>
        </w:rPr>
        <w:t xml:space="preserve"> 2005</w:t>
      </w:r>
      <w:r w:rsidRPr="004D53BE">
        <w:rPr>
          <w:rFonts w:ascii="Arial Narrow" w:hAnsi="Arial Narrow" w:cs="Arial Narrow"/>
        </w:rPr>
        <w:t>.</w:t>
      </w:r>
    </w:p>
    <w:p w:rsidR="00234DDE" w:rsidRDefault="00234DDE" w:rsidP="004D53BE">
      <w:pPr>
        <w:pStyle w:val="FootnoteText"/>
        <w:jc w:val="both"/>
      </w:pPr>
    </w:p>
  </w:footnote>
  <w:footnote w:id="14">
    <w:p w:rsidR="00234DDE" w:rsidRDefault="00234DDE" w:rsidP="00C73C18">
      <w:pPr>
        <w:autoSpaceDE w:val="0"/>
        <w:autoSpaceDN w:val="0"/>
        <w:adjustRightInd w:val="0"/>
        <w:rPr>
          <w:rFonts w:ascii="Arial Narrow" w:hAnsi="Arial Narrow" w:cs="Arial Narrow"/>
          <w:sz w:val="20"/>
          <w:szCs w:val="20"/>
        </w:rPr>
      </w:pPr>
      <w:r w:rsidRPr="00522D71">
        <w:rPr>
          <w:rStyle w:val="FootnoteReference"/>
          <w:rFonts w:ascii="Arial Narrow" w:hAnsi="Arial Narrow" w:cs="Arial Narrow"/>
          <w:sz w:val="20"/>
          <w:szCs w:val="20"/>
        </w:rPr>
        <w:footnoteRef/>
      </w:r>
      <w:r w:rsidRPr="00522D71">
        <w:rPr>
          <w:rFonts w:ascii="Arial Narrow" w:hAnsi="Arial Narrow" w:cs="Arial Narrow"/>
          <w:sz w:val="20"/>
          <w:szCs w:val="20"/>
          <w:vertAlign w:val="superscript"/>
        </w:rPr>
        <w:t xml:space="preserve"> </w:t>
      </w:r>
      <w:r w:rsidRPr="00522D71">
        <w:rPr>
          <w:rFonts w:ascii="Arial Narrow" w:hAnsi="Arial Narrow" w:cs="Arial Narrow"/>
          <w:sz w:val="20"/>
          <w:szCs w:val="20"/>
        </w:rPr>
        <w:t>Zakon o zdravstvenoj zaštiti F</w:t>
      </w:r>
      <w:r>
        <w:rPr>
          <w:rFonts w:ascii="Arial Narrow" w:hAnsi="Arial Narrow" w:cs="Arial Narrow"/>
          <w:sz w:val="20"/>
          <w:szCs w:val="20"/>
        </w:rPr>
        <w:t xml:space="preserve">ederacije </w:t>
      </w:r>
      <w:r w:rsidRPr="00522D71">
        <w:rPr>
          <w:rFonts w:ascii="Arial Narrow" w:hAnsi="Arial Narrow" w:cs="Arial Narrow"/>
          <w:sz w:val="20"/>
          <w:szCs w:val="20"/>
        </w:rPr>
        <w:t>BiH (</w:t>
      </w:r>
      <w:r w:rsidRPr="008A7E65">
        <w:rPr>
          <w:rFonts w:ascii="Arial Narrow" w:hAnsi="Arial Narrow" w:cs="Arial Narrow"/>
          <w:i/>
          <w:iCs/>
          <w:sz w:val="20"/>
          <w:szCs w:val="20"/>
        </w:rPr>
        <w:t>Sl.nov</w:t>
      </w:r>
      <w:r w:rsidRPr="00522D71">
        <w:rPr>
          <w:rFonts w:ascii="Arial Narrow" w:hAnsi="Arial Narrow" w:cs="Arial Narrow"/>
          <w:sz w:val="20"/>
          <w:szCs w:val="20"/>
        </w:rPr>
        <w:t>. F</w:t>
      </w:r>
      <w:r>
        <w:rPr>
          <w:rFonts w:ascii="Arial Narrow" w:hAnsi="Arial Narrow" w:cs="Arial Narrow"/>
          <w:sz w:val="20"/>
          <w:szCs w:val="20"/>
        </w:rPr>
        <w:t xml:space="preserve">ederacije </w:t>
      </w:r>
      <w:r w:rsidRPr="00522D71">
        <w:rPr>
          <w:rFonts w:ascii="Arial Narrow" w:hAnsi="Arial Narrow" w:cs="Arial Narrow"/>
          <w:sz w:val="20"/>
          <w:szCs w:val="20"/>
        </w:rPr>
        <w:t>BiH 46/10); Zakon o zdravstvenom osiguranju F</w:t>
      </w:r>
      <w:r>
        <w:rPr>
          <w:rFonts w:ascii="Arial Narrow" w:hAnsi="Arial Narrow" w:cs="Arial Narrow"/>
          <w:sz w:val="20"/>
          <w:szCs w:val="20"/>
        </w:rPr>
        <w:t>ederacije BiH (</w:t>
      </w:r>
      <w:r w:rsidRPr="008A7E65">
        <w:rPr>
          <w:rFonts w:ascii="Arial Narrow" w:hAnsi="Arial Narrow" w:cs="Arial Narrow"/>
          <w:i/>
          <w:iCs/>
          <w:sz w:val="20"/>
          <w:szCs w:val="20"/>
        </w:rPr>
        <w:t>Sl.nov</w:t>
      </w:r>
      <w:r w:rsidRPr="00522D71">
        <w:rPr>
          <w:rFonts w:ascii="Arial Narrow" w:hAnsi="Arial Narrow" w:cs="Arial Narrow"/>
          <w:sz w:val="20"/>
          <w:szCs w:val="20"/>
        </w:rPr>
        <w:t>. F</w:t>
      </w:r>
      <w:r>
        <w:rPr>
          <w:rFonts w:ascii="Arial Narrow" w:hAnsi="Arial Narrow" w:cs="Arial Narrow"/>
          <w:sz w:val="20"/>
          <w:szCs w:val="20"/>
        </w:rPr>
        <w:t xml:space="preserve">ederacije </w:t>
      </w:r>
      <w:r w:rsidRPr="00522D71">
        <w:rPr>
          <w:rFonts w:ascii="Arial Narrow" w:hAnsi="Arial Narrow" w:cs="Arial Narrow"/>
          <w:sz w:val="20"/>
          <w:szCs w:val="20"/>
        </w:rPr>
        <w:t>BiH 30/97, 7/02, 70/08, 48/11); Zakon o pravima, obavezama i odgovornostima pacijenata F</w:t>
      </w:r>
      <w:r>
        <w:rPr>
          <w:rFonts w:ascii="Arial Narrow" w:hAnsi="Arial Narrow" w:cs="Arial Narrow"/>
          <w:sz w:val="20"/>
          <w:szCs w:val="20"/>
        </w:rPr>
        <w:t xml:space="preserve">ederacije </w:t>
      </w:r>
      <w:r w:rsidRPr="00522D71">
        <w:rPr>
          <w:rFonts w:ascii="Arial Narrow" w:hAnsi="Arial Narrow" w:cs="Arial Narrow"/>
          <w:sz w:val="20"/>
          <w:szCs w:val="20"/>
        </w:rPr>
        <w:t>BiH (</w:t>
      </w:r>
      <w:r w:rsidRPr="00522D71">
        <w:rPr>
          <w:rFonts w:ascii="Arial Narrow" w:hAnsi="Arial Narrow" w:cs="Arial Narrow"/>
          <w:i/>
          <w:iCs/>
          <w:sz w:val="20"/>
          <w:szCs w:val="20"/>
        </w:rPr>
        <w:t xml:space="preserve">Sl.nov. </w:t>
      </w:r>
      <w:r w:rsidRPr="008A7E65">
        <w:rPr>
          <w:rFonts w:ascii="Arial Narrow" w:hAnsi="Arial Narrow" w:cs="Arial Narrow"/>
          <w:sz w:val="20"/>
          <w:szCs w:val="20"/>
        </w:rPr>
        <w:t>Federacije BiH</w:t>
      </w:r>
      <w:r w:rsidRPr="00522D71">
        <w:rPr>
          <w:rFonts w:ascii="Arial Narrow" w:hAnsi="Arial Narrow" w:cs="Arial Narrow"/>
          <w:sz w:val="20"/>
          <w:szCs w:val="20"/>
        </w:rPr>
        <w:t xml:space="preserve"> 40/10); Odluka o utvrđivanju osnovnog paketa zdravstvenih prava u F</w:t>
      </w:r>
      <w:r>
        <w:rPr>
          <w:rFonts w:ascii="Arial Narrow" w:hAnsi="Arial Narrow" w:cs="Arial Narrow"/>
          <w:sz w:val="20"/>
          <w:szCs w:val="20"/>
        </w:rPr>
        <w:t xml:space="preserve">ederaciji </w:t>
      </w:r>
      <w:r w:rsidRPr="00522D71">
        <w:rPr>
          <w:rFonts w:ascii="Arial Narrow" w:hAnsi="Arial Narrow" w:cs="Arial Narrow"/>
          <w:sz w:val="20"/>
          <w:szCs w:val="20"/>
        </w:rPr>
        <w:t>BiH (</w:t>
      </w:r>
      <w:r w:rsidRPr="008A7E65">
        <w:rPr>
          <w:rFonts w:ascii="Arial Narrow" w:hAnsi="Arial Narrow" w:cs="Arial Narrow"/>
          <w:i/>
          <w:iCs/>
          <w:sz w:val="20"/>
          <w:szCs w:val="20"/>
        </w:rPr>
        <w:t>Sl.nov</w:t>
      </w:r>
      <w:r w:rsidRPr="00522D71">
        <w:rPr>
          <w:rFonts w:ascii="Arial Narrow" w:hAnsi="Arial Narrow" w:cs="Arial Narrow"/>
          <w:sz w:val="20"/>
          <w:szCs w:val="20"/>
        </w:rPr>
        <w:t>. F</w:t>
      </w:r>
      <w:r>
        <w:rPr>
          <w:rFonts w:ascii="Arial Narrow" w:hAnsi="Arial Narrow" w:cs="Arial Narrow"/>
          <w:sz w:val="20"/>
          <w:szCs w:val="20"/>
        </w:rPr>
        <w:t xml:space="preserve">ederacije </w:t>
      </w:r>
      <w:r w:rsidRPr="00522D71">
        <w:rPr>
          <w:rFonts w:ascii="Arial Narrow" w:hAnsi="Arial Narrow" w:cs="Arial Narrow"/>
          <w:sz w:val="20"/>
          <w:szCs w:val="20"/>
        </w:rPr>
        <w:t xml:space="preserve">BiH 21/09); Odluka o maksimalnim iznosima neposrednog učešća osiguranih lica u troškovima korištenja pojedinih vidova zdravstvene zaštite u osnovnom paketu zdravstvenih prava (Odluka o participaciji), </w:t>
      </w:r>
      <w:r w:rsidRPr="00522D71">
        <w:rPr>
          <w:rFonts w:ascii="Arial Narrow" w:hAnsi="Arial Narrow" w:cs="Arial Narrow"/>
          <w:i/>
          <w:iCs/>
          <w:sz w:val="20"/>
          <w:szCs w:val="20"/>
        </w:rPr>
        <w:t>(Sl.nov</w:t>
      </w:r>
      <w:r>
        <w:rPr>
          <w:rFonts w:ascii="Arial Narrow" w:hAnsi="Arial Narrow" w:cs="Arial Narrow"/>
          <w:i/>
          <w:iCs/>
          <w:sz w:val="20"/>
          <w:szCs w:val="20"/>
        </w:rPr>
        <w:t>.</w:t>
      </w:r>
      <w:r w:rsidRPr="00522D71">
        <w:rPr>
          <w:rFonts w:ascii="Arial Narrow" w:hAnsi="Arial Narrow" w:cs="Arial Narrow"/>
          <w:i/>
          <w:iCs/>
          <w:sz w:val="20"/>
          <w:szCs w:val="20"/>
        </w:rPr>
        <w:t xml:space="preserve"> </w:t>
      </w:r>
      <w:r w:rsidRPr="008A7E65">
        <w:rPr>
          <w:rFonts w:ascii="Arial Narrow" w:hAnsi="Arial Narrow" w:cs="Arial Narrow"/>
          <w:sz w:val="20"/>
          <w:szCs w:val="20"/>
        </w:rPr>
        <w:t>Federacije BiH</w:t>
      </w:r>
      <w:r w:rsidRPr="00522D71">
        <w:rPr>
          <w:rFonts w:ascii="Arial Narrow" w:hAnsi="Arial Narrow" w:cs="Arial Narrow"/>
          <w:sz w:val="20"/>
          <w:szCs w:val="20"/>
        </w:rPr>
        <w:t xml:space="preserve"> 21/09);</w:t>
      </w:r>
    </w:p>
    <w:p w:rsidR="00234DDE" w:rsidRDefault="00234DDE" w:rsidP="00C73C18">
      <w:pPr>
        <w:autoSpaceDE w:val="0"/>
        <w:autoSpaceDN w:val="0"/>
        <w:adjustRightInd w:val="0"/>
      </w:pPr>
    </w:p>
  </w:footnote>
  <w:footnote w:id="15">
    <w:p w:rsidR="00234DDE" w:rsidRDefault="00234DDE" w:rsidP="008133D2">
      <w:pPr>
        <w:pStyle w:val="FootnoteText"/>
        <w:jc w:val="both"/>
      </w:pPr>
      <w:r w:rsidRPr="008133D2">
        <w:rPr>
          <w:rStyle w:val="FootnoteReference"/>
          <w:rFonts w:ascii="Arial Narrow" w:hAnsi="Arial Narrow" w:cs="Arial Narrow"/>
        </w:rPr>
        <w:footnoteRef/>
      </w:r>
      <w:r w:rsidRPr="008133D2">
        <w:rPr>
          <w:rFonts w:ascii="Arial Narrow" w:hAnsi="Arial Narrow" w:cs="Arial Narrow"/>
        </w:rPr>
        <w:t xml:space="preserve"> </w:t>
      </w:r>
      <w:r>
        <w:rPr>
          <w:rFonts w:ascii="Arial Narrow" w:hAnsi="Arial Narrow" w:cs="Arial Narrow"/>
          <w:lang w:val="bs-Latn-BA"/>
        </w:rPr>
        <w:t xml:space="preserve">Dahlgren G., Regionalni ured Svjetske zdravstvene organizacije (WHO) za Evropu, </w:t>
      </w:r>
      <w:r w:rsidRPr="008A7E65">
        <w:rPr>
          <w:rFonts w:ascii="Arial Narrow" w:hAnsi="Arial Narrow" w:cs="Arial Narrow"/>
          <w:i/>
          <w:iCs/>
          <w:lang w:val="bs-Latn-BA"/>
        </w:rPr>
        <w:t>Potreba međuresornog djelovanja u svrhu zdravstvene zaštite</w:t>
      </w:r>
      <w:r>
        <w:rPr>
          <w:rFonts w:ascii="Arial Narrow" w:hAnsi="Arial Narrow" w:cs="Arial Narrow"/>
          <w:lang w:val="bs-Latn-BA"/>
        </w:rPr>
        <w:t>,</w:t>
      </w:r>
      <w:r w:rsidRPr="008133D2">
        <w:rPr>
          <w:rFonts w:ascii="Arial Narrow" w:hAnsi="Arial Narrow" w:cs="Arial Narrow"/>
          <w:lang w:val="bs-Latn-BA"/>
        </w:rPr>
        <w:t xml:space="preserve"> </w:t>
      </w:r>
      <w:r>
        <w:rPr>
          <w:rFonts w:ascii="Arial Narrow" w:hAnsi="Arial Narrow" w:cs="Arial Narrow"/>
          <w:lang w:val="bs-Latn-BA"/>
        </w:rPr>
        <w:t>1994</w:t>
      </w:r>
      <w:r w:rsidRPr="008133D2">
        <w:rPr>
          <w:rFonts w:ascii="Arial Narrow" w:hAnsi="Arial Narrow" w:cs="Arial Narrow"/>
          <w:lang w:val="bs-Latn-BA"/>
        </w:rPr>
        <w:t>.</w:t>
      </w:r>
    </w:p>
  </w:footnote>
  <w:footnote w:id="16">
    <w:p w:rsidR="00234DDE" w:rsidRDefault="00234DDE" w:rsidP="008133D2">
      <w:pPr>
        <w:pStyle w:val="FootnoteText"/>
        <w:jc w:val="both"/>
        <w:rPr>
          <w:rFonts w:ascii="Arial Narrow" w:hAnsi="Arial Narrow" w:cs="Arial Narrow"/>
        </w:rPr>
      </w:pPr>
      <w:r w:rsidRPr="008133D2">
        <w:rPr>
          <w:rStyle w:val="FootnoteReference"/>
          <w:rFonts w:ascii="Arial Narrow" w:hAnsi="Arial Narrow" w:cs="Arial Narrow"/>
        </w:rPr>
        <w:footnoteRef/>
      </w:r>
      <w:r w:rsidRPr="008133D2">
        <w:rPr>
          <w:rFonts w:ascii="Arial Narrow" w:hAnsi="Arial Narrow" w:cs="Arial Narrow"/>
        </w:rPr>
        <w:t xml:space="preserve"> Agencija</w:t>
      </w:r>
      <w:r w:rsidRPr="008133D2">
        <w:rPr>
          <w:rFonts w:ascii="Arial Narrow" w:hAnsi="Arial Narrow" w:cs="Arial Narrow"/>
          <w:lang w:val="bs-Latn-BA"/>
        </w:rPr>
        <w:t xml:space="preserve"> </w:t>
      </w:r>
      <w:r w:rsidRPr="008133D2">
        <w:rPr>
          <w:rFonts w:ascii="Arial Narrow" w:hAnsi="Arial Narrow" w:cs="Arial Narrow"/>
        </w:rPr>
        <w:t>za</w:t>
      </w:r>
      <w:r w:rsidRPr="008133D2">
        <w:rPr>
          <w:rFonts w:ascii="Arial Narrow" w:hAnsi="Arial Narrow" w:cs="Arial Narrow"/>
          <w:lang w:val="bs-Latn-BA"/>
        </w:rPr>
        <w:t xml:space="preserve"> </w:t>
      </w:r>
      <w:r w:rsidRPr="008133D2">
        <w:rPr>
          <w:rFonts w:ascii="Arial Narrow" w:hAnsi="Arial Narrow" w:cs="Arial Narrow"/>
        </w:rPr>
        <w:t>statistiku</w:t>
      </w:r>
      <w:r w:rsidRPr="008133D2">
        <w:rPr>
          <w:rFonts w:ascii="Arial Narrow" w:hAnsi="Arial Narrow" w:cs="Arial Narrow"/>
          <w:lang w:val="bs-Latn-BA"/>
        </w:rPr>
        <w:t xml:space="preserve"> </w:t>
      </w:r>
      <w:r w:rsidRPr="008133D2">
        <w:rPr>
          <w:rFonts w:ascii="Arial Narrow" w:hAnsi="Arial Narrow" w:cs="Arial Narrow"/>
        </w:rPr>
        <w:t>BiH</w:t>
      </w:r>
      <w:r>
        <w:rPr>
          <w:rFonts w:ascii="Arial Narrow" w:hAnsi="Arial Narrow" w:cs="Arial Narrow"/>
          <w:lang w:val="bs-Latn-BA"/>
        </w:rPr>
        <w:t>,</w:t>
      </w:r>
      <w:r w:rsidRPr="008133D2">
        <w:rPr>
          <w:rFonts w:ascii="Arial Narrow" w:hAnsi="Arial Narrow" w:cs="Arial Narrow"/>
          <w:lang w:val="bs-Latn-BA"/>
        </w:rPr>
        <w:t xml:space="preserve"> </w:t>
      </w:r>
      <w:r w:rsidRPr="00E97A75">
        <w:rPr>
          <w:rFonts w:ascii="Arial Narrow" w:hAnsi="Arial Narrow" w:cs="Arial Narrow"/>
          <w:i/>
          <w:iCs/>
        </w:rPr>
        <w:t>Anketa</w:t>
      </w:r>
      <w:r w:rsidRPr="00E97A75">
        <w:rPr>
          <w:rFonts w:ascii="Arial Narrow" w:hAnsi="Arial Narrow" w:cs="Arial Narrow"/>
          <w:i/>
          <w:iCs/>
          <w:lang w:val="bs-Latn-BA"/>
        </w:rPr>
        <w:t xml:space="preserve"> </w:t>
      </w:r>
      <w:r w:rsidRPr="00E97A75">
        <w:rPr>
          <w:rFonts w:ascii="Arial Narrow" w:hAnsi="Arial Narrow" w:cs="Arial Narrow"/>
          <w:i/>
          <w:iCs/>
        </w:rPr>
        <w:t>o</w:t>
      </w:r>
      <w:r w:rsidRPr="00E97A75">
        <w:rPr>
          <w:rFonts w:ascii="Arial Narrow" w:hAnsi="Arial Narrow" w:cs="Arial Narrow"/>
          <w:i/>
          <w:iCs/>
          <w:lang w:val="bs-Latn-BA"/>
        </w:rPr>
        <w:t xml:space="preserve"> </w:t>
      </w:r>
      <w:r w:rsidRPr="00E97A75">
        <w:rPr>
          <w:rFonts w:ascii="Arial Narrow" w:hAnsi="Arial Narrow" w:cs="Arial Narrow"/>
          <w:i/>
          <w:iCs/>
        </w:rPr>
        <w:t>potro</w:t>
      </w:r>
      <w:r w:rsidRPr="00E97A75">
        <w:rPr>
          <w:rFonts w:ascii="Arial Narrow" w:hAnsi="Arial Narrow" w:cs="Arial Narrow"/>
          <w:i/>
          <w:iCs/>
          <w:lang w:val="bs-Latn-BA"/>
        </w:rPr>
        <w:t>š</w:t>
      </w:r>
      <w:r w:rsidRPr="00E97A75">
        <w:rPr>
          <w:rFonts w:ascii="Arial Narrow" w:hAnsi="Arial Narrow" w:cs="Arial Narrow"/>
          <w:i/>
          <w:iCs/>
        </w:rPr>
        <w:t>nji</w:t>
      </w:r>
      <w:r w:rsidRPr="00E97A75">
        <w:rPr>
          <w:rFonts w:ascii="Arial Narrow" w:hAnsi="Arial Narrow" w:cs="Arial Narrow"/>
          <w:i/>
          <w:iCs/>
          <w:lang w:val="bs-Latn-BA"/>
        </w:rPr>
        <w:t xml:space="preserve"> </w:t>
      </w:r>
      <w:r w:rsidRPr="00E97A75">
        <w:rPr>
          <w:rFonts w:ascii="Arial Narrow" w:hAnsi="Arial Narrow" w:cs="Arial Narrow"/>
          <w:i/>
          <w:iCs/>
        </w:rPr>
        <w:t>doma</w:t>
      </w:r>
      <w:r w:rsidRPr="00E97A75">
        <w:rPr>
          <w:rFonts w:ascii="Arial Narrow" w:hAnsi="Arial Narrow" w:cs="Arial Narrow"/>
          <w:i/>
          <w:iCs/>
          <w:lang w:val="bs-Latn-BA"/>
        </w:rPr>
        <w:t>ć</w:t>
      </w:r>
      <w:r w:rsidRPr="00E97A75">
        <w:rPr>
          <w:rFonts w:ascii="Arial Narrow" w:hAnsi="Arial Narrow" w:cs="Arial Narrow"/>
          <w:i/>
          <w:iCs/>
        </w:rPr>
        <w:t>instva</w:t>
      </w:r>
      <w:r w:rsidRPr="00E97A75">
        <w:rPr>
          <w:rFonts w:ascii="Arial Narrow" w:hAnsi="Arial Narrow" w:cs="Arial Narrow"/>
          <w:i/>
          <w:iCs/>
          <w:lang w:val="bs-Latn-BA"/>
        </w:rPr>
        <w:t xml:space="preserve"> </w:t>
      </w:r>
      <w:r w:rsidRPr="00E97A75">
        <w:rPr>
          <w:rFonts w:ascii="Arial Narrow" w:hAnsi="Arial Narrow" w:cs="Arial Narrow"/>
          <w:i/>
          <w:iCs/>
        </w:rPr>
        <w:t>u</w:t>
      </w:r>
      <w:r w:rsidRPr="00E97A75">
        <w:rPr>
          <w:rFonts w:ascii="Arial Narrow" w:hAnsi="Arial Narrow" w:cs="Arial Narrow"/>
          <w:i/>
          <w:iCs/>
          <w:lang w:val="bs-Latn-BA"/>
        </w:rPr>
        <w:t xml:space="preserve"> </w:t>
      </w:r>
      <w:r w:rsidRPr="00E97A75">
        <w:rPr>
          <w:rFonts w:ascii="Arial Narrow" w:hAnsi="Arial Narrow" w:cs="Arial Narrow"/>
          <w:i/>
          <w:iCs/>
        </w:rPr>
        <w:t>BiH</w:t>
      </w:r>
      <w:r>
        <w:rPr>
          <w:rFonts w:ascii="Arial Narrow" w:hAnsi="Arial Narrow" w:cs="Arial Narrow"/>
        </w:rPr>
        <w:t>, 2007.</w:t>
      </w:r>
    </w:p>
    <w:p w:rsidR="00234DDE" w:rsidRDefault="00234DDE" w:rsidP="008133D2">
      <w:pPr>
        <w:pStyle w:val="FootnoteText"/>
        <w:jc w:val="both"/>
      </w:pPr>
    </w:p>
  </w:footnote>
  <w:footnote w:id="17">
    <w:p w:rsidR="00234DDE" w:rsidRDefault="00234DDE">
      <w:pPr>
        <w:pStyle w:val="FootnoteText"/>
        <w:rPr>
          <w:rFonts w:ascii="Arial Narrow" w:hAnsi="Arial Narrow" w:cs="Arial Narrow"/>
        </w:rPr>
      </w:pPr>
      <w:r w:rsidRPr="008133D2">
        <w:rPr>
          <w:rStyle w:val="FootnoteReference"/>
          <w:rFonts w:ascii="Arial Narrow" w:hAnsi="Arial Narrow" w:cs="Arial Narrow"/>
        </w:rPr>
        <w:footnoteRef/>
      </w:r>
      <w:r w:rsidRPr="008133D2">
        <w:rPr>
          <w:rFonts w:ascii="Arial Narrow" w:hAnsi="Arial Narrow" w:cs="Arial Narrow"/>
        </w:rPr>
        <w:t xml:space="preserve"> Direkcija za ekonomsko planiranje,  Vijeće ministara, Bosna i Hercegovina, </w:t>
      </w:r>
      <w:r w:rsidRPr="00E97A75">
        <w:rPr>
          <w:rFonts w:ascii="Arial Narrow" w:hAnsi="Arial Narrow" w:cs="Arial Narrow"/>
          <w:i/>
          <w:iCs/>
        </w:rPr>
        <w:t>Strategija socijalnog uključivanja Bosne i Hercegovine</w:t>
      </w:r>
      <w:r w:rsidRPr="008133D2">
        <w:rPr>
          <w:rFonts w:ascii="Arial Narrow" w:hAnsi="Arial Narrow" w:cs="Arial Narrow"/>
        </w:rPr>
        <w:t>, 2010.</w:t>
      </w:r>
    </w:p>
    <w:p w:rsidR="00234DDE" w:rsidRDefault="00234DDE">
      <w:pPr>
        <w:pStyle w:val="FootnoteText"/>
      </w:pPr>
    </w:p>
  </w:footnote>
  <w:footnote w:id="18">
    <w:p w:rsidR="00234DDE" w:rsidRDefault="00234DDE" w:rsidP="00D53D62">
      <w:pPr>
        <w:pStyle w:val="FootnoteText"/>
        <w:rPr>
          <w:rFonts w:ascii="Arial Narrow" w:hAnsi="Arial Narrow" w:cs="Arial Narrow"/>
          <w:lang w:val="bs-Latn-BA"/>
        </w:rPr>
      </w:pPr>
      <w:r w:rsidRPr="007F09F5">
        <w:rPr>
          <w:rStyle w:val="FootnoteReference"/>
          <w:rFonts w:ascii="Arial Narrow" w:hAnsi="Arial Narrow" w:cs="Arial Narrow"/>
        </w:rPr>
        <w:footnoteRef/>
      </w:r>
      <w:r w:rsidRPr="007F09F5">
        <w:rPr>
          <w:rFonts w:ascii="Arial Narrow" w:hAnsi="Arial Narrow" w:cs="Arial Narrow"/>
        </w:rPr>
        <w:t xml:space="preserve"> </w:t>
      </w:r>
      <w:r w:rsidRPr="007F09F5">
        <w:rPr>
          <w:rFonts w:ascii="Arial Narrow" w:hAnsi="Arial Narrow" w:cs="Arial Narrow"/>
          <w:lang w:val="bs-Latn-BA"/>
        </w:rPr>
        <w:t xml:space="preserve">Detaljan pregled Metodologije istraživanja se može pogledati u Prilogu </w:t>
      </w:r>
      <w:r>
        <w:rPr>
          <w:rFonts w:ascii="Arial Narrow" w:hAnsi="Arial Narrow" w:cs="Arial Narrow"/>
          <w:lang w:val="bs-Latn-BA"/>
        </w:rPr>
        <w:t>1</w:t>
      </w:r>
      <w:r w:rsidRPr="007F09F5">
        <w:rPr>
          <w:rFonts w:ascii="Arial Narrow" w:hAnsi="Arial Narrow" w:cs="Arial Narrow"/>
          <w:lang w:val="bs-Latn-BA"/>
        </w:rPr>
        <w:t>.</w:t>
      </w:r>
    </w:p>
    <w:p w:rsidR="00234DDE" w:rsidRDefault="00234DDE" w:rsidP="00D53D62">
      <w:pPr>
        <w:pStyle w:val="FootnoteText"/>
      </w:pPr>
    </w:p>
  </w:footnote>
  <w:footnote w:id="19">
    <w:p w:rsidR="00234DDE" w:rsidRDefault="00234DDE" w:rsidP="00D53D62">
      <w:pPr>
        <w:pStyle w:val="FootnoteText"/>
        <w:rPr>
          <w:rFonts w:ascii="Arial Narrow" w:hAnsi="Arial Narrow" w:cs="Arial Narrow"/>
          <w:lang w:val="bs-Latn-BA"/>
        </w:rPr>
      </w:pPr>
      <w:r w:rsidRPr="00FA3FA8">
        <w:rPr>
          <w:rStyle w:val="FootnoteReference"/>
          <w:rFonts w:ascii="Arial Narrow" w:hAnsi="Arial Narrow" w:cs="Arial Narrow"/>
        </w:rPr>
        <w:footnoteRef/>
      </w:r>
      <w:r w:rsidRPr="00FA3FA8">
        <w:rPr>
          <w:rFonts w:ascii="Arial Narrow" w:hAnsi="Arial Narrow" w:cs="Arial Narrow"/>
        </w:rPr>
        <w:t xml:space="preserve"> </w:t>
      </w:r>
      <w:r w:rsidRPr="00FA3FA8">
        <w:rPr>
          <w:rFonts w:ascii="Arial Narrow" w:hAnsi="Arial Narrow" w:cs="Arial Narrow"/>
          <w:lang w:val="bs-Latn-BA"/>
        </w:rPr>
        <w:t>Ov</w:t>
      </w:r>
      <w:r>
        <w:rPr>
          <w:rFonts w:ascii="Arial Narrow" w:hAnsi="Arial Narrow" w:cs="Arial Narrow"/>
          <w:lang w:val="bs-Latn-BA"/>
        </w:rPr>
        <w:t>i</w:t>
      </w:r>
      <w:r w:rsidRPr="00FA3FA8">
        <w:rPr>
          <w:rFonts w:ascii="Arial Narrow" w:hAnsi="Arial Narrow" w:cs="Arial Narrow"/>
          <w:lang w:val="bs-Latn-BA"/>
        </w:rPr>
        <w:t xml:space="preserve"> </w:t>
      </w:r>
      <w:r>
        <w:rPr>
          <w:rFonts w:ascii="Arial Narrow" w:hAnsi="Arial Narrow" w:cs="Arial Narrow"/>
          <w:lang w:val="bs-Latn-BA"/>
        </w:rPr>
        <w:t>dokumenti</w:t>
      </w:r>
      <w:r w:rsidRPr="00FA3FA8">
        <w:rPr>
          <w:rFonts w:ascii="Arial Narrow" w:hAnsi="Arial Narrow" w:cs="Arial Narrow"/>
          <w:lang w:val="bs-Latn-BA"/>
        </w:rPr>
        <w:t xml:space="preserve"> se mo</w:t>
      </w:r>
      <w:r>
        <w:rPr>
          <w:rFonts w:ascii="Arial Narrow" w:hAnsi="Arial Narrow" w:cs="Arial Narrow"/>
          <w:lang w:val="bs-Latn-BA"/>
        </w:rPr>
        <w:t>gu</w:t>
      </w:r>
      <w:r w:rsidRPr="00FA3FA8">
        <w:rPr>
          <w:rFonts w:ascii="Arial Narrow" w:hAnsi="Arial Narrow" w:cs="Arial Narrow"/>
          <w:lang w:val="bs-Latn-BA"/>
        </w:rPr>
        <w:t xml:space="preserve"> pogledati u Prilogu </w:t>
      </w:r>
      <w:r>
        <w:rPr>
          <w:rFonts w:ascii="Arial Narrow" w:hAnsi="Arial Narrow" w:cs="Arial Narrow"/>
          <w:lang w:val="bs-Latn-BA"/>
        </w:rPr>
        <w:t>2</w:t>
      </w:r>
      <w:r w:rsidRPr="00FA3FA8">
        <w:rPr>
          <w:rFonts w:ascii="Arial Narrow" w:hAnsi="Arial Narrow" w:cs="Arial Narrow"/>
          <w:lang w:val="bs-Latn-BA"/>
        </w:rPr>
        <w:t>.</w:t>
      </w:r>
    </w:p>
    <w:p w:rsidR="00234DDE" w:rsidRDefault="00234DDE" w:rsidP="00D53D62">
      <w:pPr>
        <w:pStyle w:val="FootnoteText"/>
      </w:pPr>
    </w:p>
  </w:footnote>
  <w:footnote w:id="20">
    <w:p w:rsidR="00234DDE" w:rsidRDefault="00234DDE">
      <w:pPr>
        <w:pStyle w:val="FootnoteText"/>
      </w:pPr>
      <w:r w:rsidRPr="002F5730">
        <w:rPr>
          <w:rStyle w:val="FootnoteReference"/>
          <w:rFonts w:ascii="Arial Narrow" w:hAnsi="Arial Narrow" w:cs="Arial Narrow"/>
        </w:rPr>
        <w:footnoteRef/>
      </w:r>
      <w:r w:rsidRPr="002F5730">
        <w:rPr>
          <w:rFonts w:ascii="Arial Narrow" w:hAnsi="Arial Narrow" w:cs="Arial Narrow"/>
        </w:rPr>
        <w:t xml:space="preserve"> </w:t>
      </w:r>
      <w:r>
        <w:rPr>
          <w:rFonts w:ascii="Arial Narrow" w:hAnsi="Arial Narrow" w:cs="Arial Narrow"/>
        </w:rPr>
        <w:t xml:space="preserve">Kraj terenskog dijela istraživanja bio je predviđen za sredinu decembra 2012. godine, međutim, zbog kašnjenja pojedinih CSR/Službi za socijalnu zaštitu u dostavljanju potrebnih spiskova korisnika (posljednji spiskovi korisnika dostavljeni su tek </w:t>
      </w:r>
      <w:r w:rsidRPr="00D42FCB">
        <w:rPr>
          <w:rFonts w:ascii="Arial Narrow" w:hAnsi="Arial Narrow" w:cs="Arial Narrow"/>
        </w:rPr>
        <w:t>sredinom</w:t>
      </w:r>
      <w:r>
        <w:rPr>
          <w:rFonts w:ascii="Arial Narrow" w:hAnsi="Arial Narrow" w:cs="Arial Narrow"/>
        </w:rPr>
        <w:t xml:space="preserve"> januara 2013. godine) došlo je do produženja rokova za anketiranje.</w:t>
      </w:r>
    </w:p>
  </w:footnote>
  <w:footnote w:id="21">
    <w:p w:rsidR="00234DDE" w:rsidRDefault="00234DDE" w:rsidP="00D53D62">
      <w:pPr>
        <w:pStyle w:val="FootnoteText"/>
      </w:pPr>
      <w:r w:rsidRPr="000306D9">
        <w:rPr>
          <w:rStyle w:val="FootnoteReference"/>
          <w:rFonts w:ascii="Arial Narrow" w:hAnsi="Arial Narrow" w:cs="Arial Narrow"/>
        </w:rPr>
        <w:footnoteRef/>
      </w:r>
      <w:r>
        <w:rPr>
          <w:rFonts w:ascii="Arial Narrow" w:hAnsi="Arial Narrow" w:cs="Arial Narrow"/>
        </w:rPr>
        <w:t xml:space="preserve"> Podaci o b</w:t>
      </w:r>
      <w:r w:rsidRPr="000306D9">
        <w:rPr>
          <w:rFonts w:ascii="Arial Narrow" w:hAnsi="Arial Narrow" w:cs="Arial Narrow"/>
          <w:lang w:val="bs-Latn-BA"/>
        </w:rPr>
        <w:t>roj</w:t>
      </w:r>
      <w:r>
        <w:rPr>
          <w:rFonts w:ascii="Arial Narrow" w:hAnsi="Arial Narrow" w:cs="Arial Narrow"/>
          <w:lang w:val="bs-Latn-BA"/>
        </w:rPr>
        <w:t>u</w:t>
      </w:r>
      <w:r w:rsidRPr="000306D9">
        <w:rPr>
          <w:rFonts w:ascii="Arial Narrow" w:hAnsi="Arial Narrow" w:cs="Arial Narrow"/>
          <w:lang w:val="bs-Latn-BA"/>
        </w:rPr>
        <w:t xml:space="preserve"> porodica obuhvaćenih socijalnom zaštitom u pojedninačnim općinama F</w:t>
      </w:r>
      <w:r>
        <w:rPr>
          <w:rFonts w:ascii="Arial Narrow" w:hAnsi="Arial Narrow" w:cs="Arial Narrow"/>
          <w:lang w:val="bs-Latn-BA"/>
        </w:rPr>
        <w:t xml:space="preserve">ederacije </w:t>
      </w:r>
      <w:r w:rsidRPr="000306D9">
        <w:rPr>
          <w:rFonts w:ascii="Arial Narrow" w:hAnsi="Arial Narrow" w:cs="Arial Narrow"/>
          <w:lang w:val="bs-Latn-BA"/>
        </w:rPr>
        <w:t>BiH i BD, dobiven</w:t>
      </w:r>
      <w:r>
        <w:rPr>
          <w:rFonts w:ascii="Arial Narrow" w:hAnsi="Arial Narrow" w:cs="Arial Narrow"/>
          <w:lang w:val="bs-Latn-BA"/>
        </w:rPr>
        <w:t>i</w:t>
      </w:r>
      <w:r w:rsidRPr="000306D9">
        <w:rPr>
          <w:rFonts w:ascii="Arial Narrow" w:hAnsi="Arial Narrow" w:cs="Arial Narrow"/>
          <w:lang w:val="bs-Latn-BA"/>
        </w:rPr>
        <w:t xml:space="preserve"> </w:t>
      </w:r>
      <w:r>
        <w:rPr>
          <w:rFonts w:ascii="Arial Narrow" w:hAnsi="Arial Narrow" w:cs="Arial Narrow"/>
          <w:lang w:val="bs-Latn-BA"/>
        </w:rPr>
        <w:t>su</w:t>
      </w:r>
      <w:r w:rsidRPr="000306D9">
        <w:rPr>
          <w:rFonts w:ascii="Arial Narrow" w:hAnsi="Arial Narrow" w:cs="Arial Narrow"/>
          <w:lang w:val="bs-Latn-BA"/>
        </w:rPr>
        <w:t xml:space="preserve"> od kantonalnih ministarstava nadležnih za socijalnu zaštitu/</w:t>
      </w:r>
      <w:r>
        <w:rPr>
          <w:rFonts w:ascii="Arial Narrow" w:hAnsi="Arial Narrow" w:cs="Arial Narrow"/>
          <w:lang w:val="bs-Latn-BA"/>
        </w:rPr>
        <w:t>P</w:t>
      </w:r>
      <w:r w:rsidRPr="000306D9">
        <w:rPr>
          <w:rFonts w:ascii="Arial Narrow" w:hAnsi="Arial Narrow" w:cs="Arial Narrow"/>
          <w:lang w:val="bs-Latn-BA"/>
        </w:rPr>
        <w:t xml:space="preserve">ododjeljenja za socijalnu zaštitu BD, dok su spiskovi svih korisnika </w:t>
      </w:r>
      <w:r>
        <w:rPr>
          <w:rFonts w:ascii="Arial Narrow" w:hAnsi="Arial Narrow" w:cs="Arial Narrow"/>
          <w:lang w:val="bs-Latn-BA"/>
        </w:rPr>
        <w:t>sa njihovim kontakt podacima dobiveni</w:t>
      </w:r>
      <w:r w:rsidRPr="000306D9">
        <w:rPr>
          <w:rFonts w:ascii="Arial Narrow" w:hAnsi="Arial Narrow" w:cs="Arial Narrow"/>
          <w:lang w:val="bs-Latn-BA"/>
        </w:rPr>
        <w:t xml:space="preserve"> od općinskih CSR/</w:t>
      </w:r>
      <w:r>
        <w:rPr>
          <w:rFonts w:ascii="Arial Narrow" w:hAnsi="Arial Narrow" w:cs="Arial Narrow"/>
          <w:lang w:val="bs-Latn-BA"/>
        </w:rPr>
        <w:t>P</w:t>
      </w:r>
      <w:r w:rsidRPr="000306D9">
        <w:rPr>
          <w:rFonts w:ascii="Arial Narrow" w:hAnsi="Arial Narrow" w:cs="Arial Narrow"/>
          <w:lang w:val="bs-Latn-BA"/>
        </w:rPr>
        <w:t>ododjeljenja za socijalnu zaštitu BD.</w:t>
      </w:r>
    </w:p>
  </w:footnote>
  <w:footnote w:id="22">
    <w:p w:rsidR="00234DDE" w:rsidRDefault="00234DDE">
      <w:pPr>
        <w:pStyle w:val="FootnoteText"/>
        <w:rPr>
          <w:rFonts w:ascii="Arial Narrow" w:hAnsi="Arial Narrow" w:cs="Arial Narrow"/>
          <w:lang w:val="bs-Latn-BA"/>
        </w:rPr>
      </w:pPr>
      <w:r w:rsidRPr="004D60B9">
        <w:rPr>
          <w:rStyle w:val="FootnoteReference"/>
          <w:rFonts w:ascii="Arial Narrow" w:hAnsi="Arial Narrow" w:cs="Arial Narrow"/>
        </w:rPr>
        <w:footnoteRef/>
      </w:r>
      <w:r w:rsidRPr="004D60B9">
        <w:rPr>
          <w:rFonts w:ascii="Arial Narrow" w:hAnsi="Arial Narrow" w:cs="Arial Narrow"/>
        </w:rPr>
        <w:t xml:space="preserve"> </w:t>
      </w:r>
      <w:r w:rsidRPr="004D60B9">
        <w:rPr>
          <w:rFonts w:ascii="Arial Narrow" w:hAnsi="Arial Narrow" w:cs="Arial Narrow"/>
          <w:lang w:val="bs-Latn-BA"/>
        </w:rPr>
        <w:t xml:space="preserve">Anketiranjem je ukupno obuhvaćeno </w:t>
      </w:r>
      <w:r>
        <w:rPr>
          <w:rFonts w:ascii="Arial Narrow" w:hAnsi="Arial Narrow" w:cs="Arial Narrow"/>
          <w:lang w:val="bs-Latn-BA"/>
        </w:rPr>
        <w:t>63</w:t>
      </w:r>
      <w:r w:rsidRPr="004D60B9">
        <w:rPr>
          <w:rFonts w:ascii="Arial Narrow" w:hAnsi="Arial Narrow" w:cs="Arial Narrow"/>
          <w:lang w:val="bs-Latn-BA"/>
        </w:rPr>
        <w:t xml:space="preserve"> općina, od </w:t>
      </w:r>
      <w:r>
        <w:rPr>
          <w:rFonts w:ascii="Arial Narrow" w:hAnsi="Arial Narrow" w:cs="Arial Narrow"/>
          <w:lang w:val="bs-Latn-BA"/>
        </w:rPr>
        <w:t>79</w:t>
      </w:r>
      <w:r w:rsidRPr="004D60B9">
        <w:rPr>
          <w:rFonts w:ascii="Arial Narrow" w:hAnsi="Arial Narrow" w:cs="Arial Narrow"/>
          <w:lang w:val="bs-Latn-BA"/>
        </w:rPr>
        <w:t xml:space="preserve"> općina u Federaciji BiH, te BD. U uzorak nisu ušle samo općine u kojima je, zbog malog broja korisnika socijalne zaštite, bilo potrebno uraditi manje od pet (</w:t>
      </w:r>
      <w:r>
        <w:rPr>
          <w:rFonts w:ascii="Arial Narrow" w:hAnsi="Arial Narrow" w:cs="Arial Narrow"/>
          <w:lang w:val="bs-Latn-BA"/>
        </w:rPr>
        <w:t>5</w:t>
      </w:r>
      <w:r w:rsidRPr="004D60B9">
        <w:rPr>
          <w:rFonts w:ascii="Arial Narrow" w:hAnsi="Arial Narrow" w:cs="Arial Narrow"/>
          <w:lang w:val="bs-Latn-BA"/>
        </w:rPr>
        <w:t xml:space="preserve">) anketa. </w:t>
      </w:r>
    </w:p>
    <w:p w:rsidR="00234DDE" w:rsidRDefault="00234DDE">
      <w:pPr>
        <w:pStyle w:val="FootnoteText"/>
      </w:pPr>
    </w:p>
  </w:footnote>
  <w:footnote w:id="23">
    <w:p w:rsidR="00234DDE" w:rsidRDefault="00234DDE" w:rsidP="00E24F65">
      <w:pPr>
        <w:pStyle w:val="FootnoteText"/>
        <w:rPr>
          <w:rFonts w:ascii="Arial Narrow" w:hAnsi="Arial Narrow" w:cs="Arial Narrow"/>
          <w:lang w:val="bs-Latn-BA"/>
        </w:rPr>
      </w:pPr>
      <w:r w:rsidRPr="004A2A1E">
        <w:rPr>
          <w:rStyle w:val="FootnoteReference"/>
          <w:rFonts w:ascii="Arial Narrow" w:hAnsi="Arial Narrow" w:cs="Arial Narrow"/>
        </w:rPr>
        <w:footnoteRef/>
      </w:r>
      <w:r w:rsidRPr="004A2A1E">
        <w:rPr>
          <w:rFonts w:ascii="Arial Narrow" w:hAnsi="Arial Narrow" w:cs="Arial Narrow"/>
        </w:rPr>
        <w:t xml:space="preserve"> </w:t>
      </w:r>
      <w:r w:rsidRPr="004A2A1E">
        <w:rPr>
          <w:rFonts w:ascii="Arial Narrow" w:hAnsi="Arial Narrow" w:cs="Arial Narrow"/>
          <w:lang w:val="bs-Latn-BA"/>
        </w:rPr>
        <w:t xml:space="preserve">Greška uzorka iznosi </w:t>
      </w:r>
      <w:r w:rsidRPr="004A2A1E">
        <w:rPr>
          <w:rFonts w:ascii="Arial Narrow" w:hAnsi="Arial Narrow" w:cs="Arial Narrow"/>
          <w:b/>
          <w:bCs/>
        </w:rPr>
        <w:t xml:space="preserve"> </w:t>
      </w:r>
      <w:r w:rsidRPr="004A2A1E">
        <w:rPr>
          <w:rFonts w:ascii="Arial Narrow" w:hAnsi="Arial Narrow" w:cs="Arial Narrow"/>
        </w:rPr>
        <w:t xml:space="preserve">+/- 3.0% </w:t>
      </w:r>
      <w:r w:rsidRPr="004A2A1E">
        <w:rPr>
          <w:rFonts w:ascii="Arial Narrow" w:hAnsi="Arial Narrow" w:cs="Arial Narrow"/>
          <w:lang w:val="bs-Latn-BA"/>
        </w:rPr>
        <w:t>na ukupnom uzorku.</w:t>
      </w:r>
    </w:p>
    <w:p w:rsidR="00234DDE" w:rsidRDefault="00234DDE" w:rsidP="00E24F65">
      <w:pPr>
        <w:pStyle w:val="FootnoteText"/>
      </w:pPr>
    </w:p>
  </w:footnote>
  <w:footnote w:id="24">
    <w:p w:rsidR="00234DDE" w:rsidRDefault="00234DDE">
      <w:pPr>
        <w:pStyle w:val="FootnoteText"/>
        <w:rPr>
          <w:rFonts w:ascii="Arial Narrow" w:hAnsi="Arial Narrow" w:cs="Arial Narrow"/>
          <w:lang w:val="bs-Latn-BA"/>
        </w:rPr>
      </w:pPr>
      <w:r w:rsidRPr="00F91391">
        <w:rPr>
          <w:rStyle w:val="FootnoteReference"/>
          <w:rFonts w:ascii="Arial Narrow" w:hAnsi="Arial Narrow" w:cs="Arial Narrow"/>
        </w:rPr>
        <w:footnoteRef/>
      </w:r>
      <w:r w:rsidRPr="00F91391">
        <w:rPr>
          <w:rFonts w:ascii="Arial Narrow" w:hAnsi="Arial Narrow" w:cs="Arial Narrow"/>
        </w:rPr>
        <w:t xml:space="preserve"> </w:t>
      </w:r>
      <w:r w:rsidRPr="00F91391">
        <w:rPr>
          <w:rFonts w:ascii="Arial Narrow" w:hAnsi="Arial Narrow" w:cs="Arial Narrow"/>
          <w:lang w:val="bs-Latn-BA"/>
        </w:rPr>
        <w:t xml:space="preserve">Slična situacija se desila i sa CSR Mostar koj je također odbio poslati spiskove korisnika. Međutim, CC je imao pristup drugim bazama korisnika socijalne zaštite sa područja Grada Mostara, tako da su </w:t>
      </w:r>
      <w:r>
        <w:rPr>
          <w:rFonts w:ascii="Arial Narrow" w:hAnsi="Arial Narrow" w:cs="Arial Narrow"/>
          <w:lang w:val="bs-Latn-BA"/>
        </w:rPr>
        <w:t>oni</w:t>
      </w:r>
      <w:r w:rsidRPr="00F91391">
        <w:rPr>
          <w:rFonts w:ascii="Arial Narrow" w:hAnsi="Arial Narrow" w:cs="Arial Narrow"/>
          <w:lang w:val="bs-Latn-BA"/>
        </w:rPr>
        <w:t xml:space="preserve"> ipak anketirani. Zbog toga, analiza u ovom izvještaju koja se odnosi na HNK obuhvata i Grad Mostar.</w:t>
      </w:r>
    </w:p>
    <w:p w:rsidR="00234DDE" w:rsidRDefault="00234DDE">
      <w:pPr>
        <w:pStyle w:val="FootnoteText"/>
      </w:pPr>
    </w:p>
  </w:footnote>
  <w:footnote w:id="25">
    <w:p w:rsidR="00234DDE" w:rsidRDefault="00234DDE" w:rsidP="00D53D62">
      <w:pPr>
        <w:pStyle w:val="FootnoteText"/>
        <w:rPr>
          <w:rFonts w:ascii="Arial Narrow" w:hAnsi="Arial Narrow" w:cs="Arial Narrow"/>
          <w:lang w:val="hr-BA"/>
        </w:rPr>
      </w:pPr>
      <w:r w:rsidRPr="008046ED">
        <w:rPr>
          <w:rStyle w:val="FootnoteReference"/>
          <w:rFonts w:ascii="Arial Narrow" w:hAnsi="Arial Narrow" w:cs="Arial Narrow"/>
        </w:rPr>
        <w:footnoteRef/>
      </w:r>
      <w:r w:rsidRPr="008046ED">
        <w:rPr>
          <w:rFonts w:ascii="Arial Narrow" w:hAnsi="Arial Narrow" w:cs="Arial Narrow"/>
        </w:rPr>
        <w:t xml:space="preserve"> </w:t>
      </w:r>
      <w:r>
        <w:rPr>
          <w:rFonts w:ascii="Arial Narrow" w:hAnsi="Arial Narrow" w:cs="Arial Narrow"/>
          <w:lang w:val="hr-BA"/>
        </w:rPr>
        <w:t>A</w:t>
      </w:r>
      <w:r w:rsidRPr="008046ED">
        <w:rPr>
          <w:rFonts w:ascii="Arial Narrow" w:hAnsi="Arial Narrow" w:cs="Arial Narrow"/>
          <w:lang w:val="hr-BA"/>
        </w:rPr>
        <w:t>naliza na nivou Federacije BiH</w:t>
      </w:r>
      <w:r>
        <w:rPr>
          <w:rFonts w:ascii="Arial Narrow" w:hAnsi="Arial Narrow" w:cs="Arial Narrow"/>
          <w:lang w:val="hr-BA"/>
        </w:rPr>
        <w:t xml:space="preserve"> vršena je na rezultatima koji su ponderirani tako da se osigura </w:t>
      </w:r>
      <w:r w:rsidRPr="008046ED">
        <w:rPr>
          <w:rFonts w:ascii="Arial Narrow" w:hAnsi="Arial Narrow" w:cs="Arial Narrow"/>
          <w:lang w:val="hr-BA"/>
        </w:rPr>
        <w:t>proporcionaln</w:t>
      </w:r>
      <w:r>
        <w:rPr>
          <w:rFonts w:ascii="Arial Narrow" w:hAnsi="Arial Narrow" w:cs="Arial Narrow"/>
          <w:lang w:val="hr-BA"/>
        </w:rPr>
        <w:t>a</w:t>
      </w:r>
      <w:r w:rsidRPr="008046ED">
        <w:rPr>
          <w:rFonts w:ascii="Arial Narrow" w:hAnsi="Arial Narrow" w:cs="Arial Narrow"/>
          <w:lang w:val="hr-BA"/>
        </w:rPr>
        <w:t xml:space="preserve"> zastupljenost kantona u Federaciji BiH i reprezentativnost podataka na nivou Federacije BiH</w:t>
      </w:r>
      <w:r>
        <w:rPr>
          <w:rFonts w:ascii="Arial Narrow" w:hAnsi="Arial Narrow" w:cs="Arial Narrow"/>
          <w:lang w:val="hr-BA"/>
        </w:rPr>
        <w:t>. Dok je a</w:t>
      </w:r>
      <w:r w:rsidRPr="008046ED">
        <w:rPr>
          <w:rFonts w:ascii="Arial Narrow" w:hAnsi="Arial Narrow" w:cs="Arial Narrow"/>
          <w:lang w:val="hr-BA"/>
        </w:rPr>
        <w:t>naliza na nivou</w:t>
      </w:r>
      <w:r>
        <w:rPr>
          <w:rFonts w:ascii="Arial Narrow" w:hAnsi="Arial Narrow" w:cs="Arial Narrow"/>
          <w:lang w:val="hr-BA"/>
        </w:rPr>
        <w:t xml:space="preserve"> kantona</w:t>
      </w:r>
      <w:r w:rsidRPr="008046ED">
        <w:rPr>
          <w:rFonts w:ascii="Arial Narrow" w:hAnsi="Arial Narrow" w:cs="Arial Narrow"/>
          <w:lang w:val="hr-BA"/>
        </w:rPr>
        <w:t xml:space="preserve"> Federacije BiH </w:t>
      </w:r>
      <w:r>
        <w:rPr>
          <w:rFonts w:ascii="Arial Narrow" w:hAnsi="Arial Narrow" w:cs="Arial Narrow"/>
          <w:lang w:val="hr-BA"/>
        </w:rPr>
        <w:t xml:space="preserve">vršena na rezultatima koji su ponderirani tako da se osigura </w:t>
      </w:r>
      <w:r w:rsidRPr="008046ED">
        <w:rPr>
          <w:rFonts w:ascii="Arial Narrow" w:hAnsi="Arial Narrow" w:cs="Arial Narrow"/>
          <w:lang w:val="hr-BA"/>
        </w:rPr>
        <w:t>proporcionaln</w:t>
      </w:r>
      <w:r>
        <w:rPr>
          <w:rFonts w:ascii="Arial Narrow" w:hAnsi="Arial Narrow" w:cs="Arial Narrow"/>
          <w:lang w:val="hr-BA"/>
        </w:rPr>
        <w:t>a</w:t>
      </w:r>
      <w:r w:rsidRPr="008046ED">
        <w:rPr>
          <w:rFonts w:ascii="Arial Narrow" w:hAnsi="Arial Narrow" w:cs="Arial Narrow"/>
          <w:lang w:val="hr-BA"/>
        </w:rPr>
        <w:t xml:space="preserve"> zastupljenost</w:t>
      </w:r>
      <w:r>
        <w:rPr>
          <w:rFonts w:ascii="Arial Narrow" w:hAnsi="Arial Narrow" w:cs="Arial Narrow"/>
          <w:lang w:val="hr-BA"/>
        </w:rPr>
        <w:t xml:space="preserve"> općina unutar pojedinačnih kantona.</w:t>
      </w:r>
    </w:p>
    <w:p w:rsidR="00234DDE" w:rsidRDefault="00234DDE" w:rsidP="00D53D62">
      <w:pPr>
        <w:pStyle w:val="FootnoteText"/>
      </w:pPr>
    </w:p>
  </w:footnote>
  <w:footnote w:id="26">
    <w:p w:rsidR="00234DDE" w:rsidRDefault="00234DDE">
      <w:pPr>
        <w:pStyle w:val="FootnoteText"/>
        <w:rPr>
          <w:rFonts w:ascii="Arial Narrow" w:hAnsi="Arial Narrow" w:cs="Arial Narrow"/>
        </w:rPr>
      </w:pPr>
      <w:r w:rsidRPr="00277C80">
        <w:rPr>
          <w:rStyle w:val="FootnoteReference"/>
          <w:rFonts w:ascii="Arial Narrow" w:hAnsi="Arial Narrow" w:cs="Arial Narrow"/>
        </w:rPr>
        <w:footnoteRef/>
      </w:r>
      <w:r w:rsidRPr="00277C80">
        <w:rPr>
          <w:rFonts w:ascii="Arial Narrow" w:hAnsi="Arial Narrow" w:cs="Arial Narrow"/>
        </w:rPr>
        <w:t xml:space="preserve"> Dio FG sa korisnicima je održan u kantonalnim centrima (Bihać, Orašje, Goražde, Travnik, Mostar, Sarajevo i Livno), dok su u preostalim kantonima FG održane u manjim mjestima (Živinice, Visoko i Ljubuški)</w:t>
      </w:r>
      <w:r>
        <w:rPr>
          <w:rFonts w:ascii="Arial Narrow" w:hAnsi="Arial Narrow" w:cs="Arial Narrow"/>
        </w:rPr>
        <w:t>. Sedam (7) FG za centralnu temu su imale iskustva i stavove korisnika o socijalnoj zaštiti, dok su četiri (4) bile pretežno koncentrisane na zdravstvene usluge.</w:t>
      </w:r>
    </w:p>
    <w:p w:rsidR="00234DDE" w:rsidRDefault="00234DDE">
      <w:pPr>
        <w:pStyle w:val="FootnoteText"/>
      </w:pPr>
    </w:p>
  </w:footnote>
  <w:footnote w:id="27">
    <w:p w:rsidR="00234DDE" w:rsidRDefault="00234DDE" w:rsidP="00D53D62">
      <w:pPr>
        <w:pStyle w:val="FootnoteText"/>
      </w:pPr>
      <w:r w:rsidRPr="003C7960">
        <w:rPr>
          <w:rStyle w:val="FootnoteReference"/>
          <w:rFonts w:ascii="Arial Narrow" w:hAnsi="Arial Narrow" w:cs="Arial Narrow"/>
        </w:rPr>
        <w:footnoteRef/>
      </w:r>
      <w:r w:rsidRPr="003C7960">
        <w:rPr>
          <w:rFonts w:ascii="Arial Narrow" w:hAnsi="Arial Narrow" w:cs="Arial Narrow"/>
        </w:rPr>
        <w:t xml:space="preserve"> </w:t>
      </w:r>
      <w:r>
        <w:rPr>
          <w:rFonts w:ascii="Arial Narrow" w:hAnsi="Arial Narrow" w:cs="Arial Narrow"/>
        </w:rPr>
        <w:t>P</w:t>
      </w:r>
      <w:r w:rsidRPr="003C7960">
        <w:rPr>
          <w:rFonts w:ascii="Arial Narrow" w:hAnsi="Arial Narrow" w:cs="Arial Narrow"/>
        </w:rPr>
        <w:t xml:space="preserve">lanirano je </w:t>
      </w:r>
      <w:r>
        <w:rPr>
          <w:rFonts w:ascii="Arial Narrow" w:hAnsi="Arial Narrow" w:cs="Arial Narrow"/>
        </w:rPr>
        <w:t>b</w:t>
      </w:r>
      <w:r w:rsidRPr="003C7960">
        <w:rPr>
          <w:rFonts w:ascii="Arial Narrow" w:hAnsi="Arial Narrow" w:cs="Arial Narrow"/>
        </w:rPr>
        <w:t>ilo provođenje j</w:t>
      </w:r>
      <w:r w:rsidRPr="003C7960">
        <w:rPr>
          <w:rFonts w:ascii="Arial Narrow" w:hAnsi="Arial Narrow" w:cs="Arial Narrow"/>
          <w:lang w:val="bs-Latn-BA"/>
        </w:rPr>
        <w:t xml:space="preserve">oš jednog dubinskog intervja i to sa predstavnikom </w:t>
      </w:r>
      <w:r w:rsidRPr="003C7960">
        <w:rPr>
          <w:rFonts w:ascii="Arial Narrow" w:hAnsi="Arial Narrow" w:cs="Arial Narrow"/>
        </w:rPr>
        <w:t>Odjeljenja za obrazovanje</w:t>
      </w:r>
      <w:r>
        <w:rPr>
          <w:rFonts w:ascii="Arial Narrow" w:hAnsi="Arial Narrow" w:cs="Arial Narrow"/>
        </w:rPr>
        <w:t xml:space="preserve"> BD</w:t>
      </w:r>
      <w:r w:rsidRPr="003C7960">
        <w:rPr>
          <w:rFonts w:ascii="Arial Narrow" w:hAnsi="Arial Narrow" w:cs="Arial Narrow"/>
          <w:lang w:val="bs-Latn-BA"/>
        </w:rPr>
        <w:t xml:space="preserve">, međutim, i nakon nekoliko pokušaja, nije se uspijelo zakazati </w:t>
      </w:r>
      <w:r>
        <w:rPr>
          <w:rFonts w:ascii="Arial Narrow" w:hAnsi="Arial Narrow" w:cs="Arial Narrow"/>
          <w:lang w:val="bs-Latn-BA"/>
        </w:rPr>
        <w:t>njegovo održavanje</w:t>
      </w:r>
      <w:r w:rsidRPr="003C7960">
        <w:rPr>
          <w:rFonts w:ascii="Arial Narrow" w:hAnsi="Arial Narrow" w:cs="Arial Narrow"/>
          <w:lang w:val="bs-Latn-BA"/>
        </w:rPr>
        <w:t xml:space="preserve">. </w:t>
      </w:r>
    </w:p>
  </w:footnote>
  <w:footnote w:id="28">
    <w:p w:rsidR="00234DDE" w:rsidRPr="00A20B06" w:rsidRDefault="00234DDE" w:rsidP="00A20B06">
      <w:pPr>
        <w:rPr>
          <w:rFonts w:ascii="Arial Narrow" w:hAnsi="Arial Narrow" w:cs="Arial Narrow"/>
          <w:sz w:val="20"/>
          <w:szCs w:val="20"/>
        </w:rPr>
      </w:pPr>
      <w:r w:rsidRPr="00A20B06">
        <w:rPr>
          <w:rStyle w:val="FootnoteReference"/>
          <w:rFonts w:ascii="Arial Narrow" w:hAnsi="Arial Narrow" w:cs="Arial Narrow"/>
          <w:sz w:val="20"/>
          <w:szCs w:val="20"/>
        </w:rPr>
        <w:footnoteRef/>
      </w:r>
      <w:r w:rsidRPr="00A20B06">
        <w:rPr>
          <w:rFonts w:ascii="Arial Narrow" w:hAnsi="Arial Narrow" w:cs="Arial Narrow"/>
          <w:sz w:val="20"/>
          <w:szCs w:val="20"/>
        </w:rPr>
        <w:t xml:space="preserve"> </w:t>
      </w:r>
      <w:r w:rsidRPr="0029342E">
        <w:rPr>
          <w:rFonts w:ascii="Arial Narrow" w:hAnsi="Arial Narrow" w:cs="Arial Narrow"/>
          <w:sz w:val="20"/>
          <w:szCs w:val="20"/>
        </w:rPr>
        <w:t>UNICEF Determinant Analysis Framework</w:t>
      </w:r>
    </w:p>
    <w:p w:rsidR="00234DDE" w:rsidRDefault="00234DDE" w:rsidP="00A20B06"/>
  </w:footnote>
  <w:footnote w:id="29">
    <w:p w:rsidR="00234DDE" w:rsidRDefault="00234DDE" w:rsidP="005F77E4">
      <w:pPr>
        <w:pStyle w:val="FootnoteText"/>
        <w:rPr>
          <w:rFonts w:ascii="Arial Narrow" w:hAnsi="Arial Narrow" w:cs="Arial Narrow"/>
        </w:rPr>
      </w:pPr>
      <w:r w:rsidRPr="003A7B63">
        <w:rPr>
          <w:rStyle w:val="FootnoteReference"/>
          <w:rFonts w:ascii="Arial Narrow" w:hAnsi="Arial Narrow" w:cs="Arial Narrow"/>
        </w:rPr>
        <w:footnoteRef/>
      </w:r>
      <w:r>
        <w:rPr>
          <w:rFonts w:ascii="Arial Narrow" w:hAnsi="Arial Narrow" w:cs="Arial Narrow"/>
        </w:rPr>
        <w:t xml:space="preserve"> Aritmetička sredina rezultata (M)=4,23</w:t>
      </w:r>
      <w:r w:rsidRPr="003A7B63">
        <w:rPr>
          <w:rFonts w:ascii="Arial Narrow" w:hAnsi="Arial Narrow" w:cs="Arial Narrow"/>
        </w:rPr>
        <w:t xml:space="preserve">; N=1 019; </w:t>
      </w:r>
      <w:r>
        <w:rPr>
          <w:rFonts w:ascii="Arial Narrow" w:hAnsi="Arial Narrow" w:cs="Arial Narrow"/>
        </w:rPr>
        <w:t>Standardna devijacija rezultata (</w:t>
      </w:r>
      <w:r w:rsidRPr="003A7B63">
        <w:rPr>
          <w:rFonts w:ascii="Arial Narrow" w:hAnsi="Arial Narrow" w:cs="Arial Narrow"/>
        </w:rPr>
        <w:t>SD</w:t>
      </w:r>
      <w:r>
        <w:rPr>
          <w:rFonts w:ascii="Arial Narrow" w:hAnsi="Arial Narrow" w:cs="Arial Narrow"/>
        </w:rPr>
        <w:t>)</w:t>
      </w:r>
      <w:r w:rsidRPr="003A7B63">
        <w:rPr>
          <w:rFonts w:ascii="Arial Narrow" w:hAnsi="Arial Narrow" w:cs="Arial Narrow"/>
        </w:rPr>
        <w:t>=1,36;</w:t>
      </w:r>
      <w:r>
        <w:rPr>
          <w:rFonts w:ascii="Arial Narrow" w:hAnsi="Arial Narrow" w:cs="Arial Narrow"/>
        </w:rPr>
        <w:t xml:space="preserve"> Minimalni rezultat</w:t>
      </w:r>
      <w:r w:rsidRPr="003A7B63">
        <w:rPr>
          <w:rFonts w:ascii="Arial Narrow" w:hAnsi="Arial Narrow" w:cs="Arial Narrow"/>
        </w:rPr>
        <w:t xml:space="preserve"> </w:t>
      </w:r>
      <w:r>
        <w:rPr>
          <w:rFonts w:ascii="Arial Narrow" w:hAnsi="Arial Narrow" w:cs="Arial Narrow"/>
        </w:rPr>
        <w:t>(</w:t>
      </w:r>
      <w:r w:rsidRPr="003A7B63">
        <w:rPr>
          <w:rFonts w:ascii="Arial Narrow" w:hAnsi="Arial Narrow" w:cs="Arial Narrow"/>
        </w:rPr>
        <w:t>Min</w:t>
      </w:r>
      <w:r>
        <w:rPr>
          <w:rFonts w:ascii="Arial Narrow" w:hAnsi="Arial Narrow" w:cs="Arial Narrow"/>
        </w:rPr>
        <w:t>)</w:t>
      </w:r>
      <w:r w:rsidRPr="003A7B63">
        <w:rPr>
          <w:rFonts w:ascii="Arial Narrow" w:hAnsi="Arial Narrow" w:cs="Arial Narrow"/>
        </w:rPr>
        <w:t xml:space="preserve">=1; </w:t>
      </w:r>
      <w:r>
        <w:rPr>
          <w:rFonts w:ascii="Arial Narrow" w:hAnsi="Arial Narrow" w:cs="Arial Narrow"/>
        </w:rPr>
        <w:t>Maksimalni rezutat (</w:t>
      </w:r>
      <w:r w:rsidRPr="003A7B63">
        <w:rPr>
          <w:rFonts w:ascii="Arial Narrow" w:hAnsi="Arial Narrow" w:cs="Arial Narrow"/>
        </w:rPr>
        <w:t>Max</w:t>
      </w:r>
      <w:r>
        <w:rPr>
          <w:rFonts w:ascii="Arial Narrow" w:hAnsi="Arial Narrow" w:cs="Arial Narrow"/>
        </w:rPr>
        <w:t>)</w:t>
      </w:r>
      <w:r w:rsidRPr="003A7B63">
        <w:rPr>
          <w:rFonts w:ascii="Arial Narrow" w:hAnsi="Arial Narrow" w:cs="Arial Narrow"/>
        </w:rPr>
        <w:t>=12</w:t>
      </w:r>
    </w:p>
    <w:p w:rsidR="00234DDE" w:rsidRDefault="00234DDE" w:rsidP="005F77E4">
      <w:pPr>
        <w:pStyle w:val="FootnoteText"/>
      </w:pPr>
    </w:p>
  </w:footnote>
  <w:footnote w:id="30">
    <w:p w:rsidR="00234DDE" w:rsidRPr="00952875" w:rsidRDefault="00234DDE" w:rsidP="005F77E4">
      <w:pPr>
        <w:pStyle w:val="FootnoteText"/>
        <w:rPr>
          <w:rFonts w:ascii="Arial Narrow" w:hAnsi="Arial Narrow" w:cs="Arial Narrow"/>
        </w:rPr>
      </w:pPr>
      <w:r w:rsidRPr="00952875">
        <w:rPr>
          <w:rStyle w:val="FootnoteReference"/>
          <w:rFonts w:ascii="Arial Narrow" w:hAnsi="Arial Narrow" w:cs="Arial Narrow"/>
        </w:rPr>
        <w:footnoteRef/>
      </w:r>
      <w:r w:rsidRPr="00952875">
        <w:rPr>
          <w:rFonts w:ascii="Arial Narrow" w:hAnsi="Arial Narrow" w:cs="Arial Narrow"/>
        </w:rPr>
        <w:t xml:space="preserve"> M=1,9; N=871; SD=1,0; Min=1; Max=10</w:t>
      </w:r>
    </w:p>
    <w:p w:rsidR="00234DDE" w:rsidRDefault="00234DDE" w:rsidP="005F77E4">
      <w:pPr>
        <w:pStyle w:val="FootnoteText"/>
      </w:pPr>
    </w:p>
  </w:footnote>
  <w:footnote w:id="31">
    <w:p w:rsidR="00234DDE" w:rsidRDefault="00234DDE" w:rsidP="0075179C">
      <w:pPr>
        <w:pStyle w:val="FootnoteText"/>
      </w:pPr>
      <w:r w:rsidRPr="00952875">
        <w:rPr>
          <w:rStyle w:val="FootnoteReference"/>
          <w:rFonts w:ascii="Arial Narrow" w:hAnsi="Arial Narrow" w:cs="Arial Narrow"/>
        </w:rPr>
        <w:footnoteRef/>
      </w:r>
      <w:r w:rsidRPr="00952875">
        <w:rPr>
          <w:rFonts w:ascii="Arial Narrow" w:hAnsi="Arial Narrow" w:cs="Arial Narrow"/>
        </w:rPr>
        <w:t xml:space="preserve"> </w:t>
      </w:r>
      <w:r w:rsidRPr="00952875">
        <w:rPr>
          <w:rFonts w:ascii="Arial Narrow" w:hAnsi="Arial Narrow" w:cs="Arial Narrow"/>
          <w:lang w:val="bs-Latn-BA"/>
        </w:rPr>
        <w:t>U 7,3% anketiranih domaćinstava žive i djeca u odnosu na koju ispitanici imaju roditeljski status, kao i djeca u odnosu na koju ispi</w:t>
      </w:r>
      <w:r>
        <w:rPr>
          <w:rFonts w:ascii="Arial Narrow" w:hAnsi="Arial Narrow" w:cs="Arial Narrow"/>
          <w:lang w:val="bs-Latn-BA"/>
        </w:rPr>
        <w:t>tanici imaju status staratelja.</w:t>
      </w:r>
    </w:p>
  </w:footnote>
  <w:footnote w:id="32">
    <w:p w:rsidR="00234DDE" w:rsidRDefault="00234DDE" w:rsidP="003E5028">
      <w:pPr>
        <w:pStyle w:val="FootnoteText"/>
      </w:pPr>
      <w:r w:rsidRPr="00EE4FAF">
        <w:rPr>
          <w:rStyle w:val="FootnoteReference"/>
          <w:rFonts w:ascii="Arial Narrow" w:hAnsi="Arial Narrow" w:cs="Arial Narrow"/>
        </w:rPr>
        <w:footnoteRef/>
      </w:r>
      <w:r w:rsidRPr="00EE4FAF">
        <w:rPr>
          <w:rFonts w:ascii="Arial Narrow" w:hAnsi="Arial Narrow" w:cs="Arial Narrow"/>
        </w:rPr>
        <w:t xml:space="preserve"> </w:t>
      </w:r>
      <w:r w:rsidRPr="00EE4FAF">
        <w:rPr>
          <w:rFonts w:ascii="Arial Narrow" w:hAnsi="Arial Narrow" w:cs="Arial Narrow"/>
          <w:lang w:val="bs-Latn-BA"/>
        </w:rPr>
        <w:t xml:space="preserve">Prosječna starost ispitanika </w:t>
      </w:r>
      <w:r>
        <w:rPr>
          <w:rFonts w:ascii="Arial Narrow" w:hAnsi="Arial Narrow" w:cs="Arial Narrow"/>
          <w:lang w:val="bs-Latn-BA"/>
        </w:rPr>
        <w:t>iznosi</w:t>
      </w:r>
      <w:r w:rsidRPr="00EE4FAF">
        <w:rPr>
          <w:rFonts w:ascii="Arial Narrow" w:hAnsi="Arial Narrow" w:cs="Arial Narrow"/>
          <w:lang w:val="bs-Latn-BA"/>
        </w:rPr>
        <w:t xml:space="preserve"> 4</w:t>
      </w:r>
      <w:r>
        <w:rPr>
          <w:rFonts w:ascii="Arial Narrow" w:hAnsi="Arial Narrow" w:cs="Arial Narrow"/>
          <w:lang w:val="bs-Latn-BA"/>
        </w:rPr>
        <w:t>2</w:t>
      </w:r>
      <w:r w:rsidRPr="00EE4FAF">
        <w:rPr>
          <w:rFonts w:ascii="Arial Narrow" w:hAnsi="Arial Narrow" w:cs="Arial Narrow"/>
          <w:lang w:val="bs-Latn-BA"/>
        </w:rPr>
        <w:t xml:space="preserve"> godine</w:t>
      </w:r>
      <w:r>
        <w:rPr>
          <w:rFonts w:ascii="Arial Narrow" w:hAnsi="Arial Narrow" w:cs="Arial Narrow"/>
          <w:lang w:val="bs-Latn-BA"/>
        </w:rPr>
        <w:t>.</w:t>
      </w:r>
      <w:r w:rsidRPr="00EE4FAF">
        <w:rPr>
          <w:rFonts w:ascii="Arial Narrow" w:hAnsi="Arial Narrow" w:cs="Arial Narrow"/>
          <w:lang w:val="bs-Latn-BA"/>
        </w:rPr>
        <w:t xml:space="preserve"> (</w:t>
      </w:r>
      <w:r w:rsidRPr="00EE4FAF">
        <w:rPr>
          <w:rFonts w:ascii="Arial Narrow" w:hAnsi="Arial Narrow" w:cs="Arial Narrow"/>
        </w:rPr>
        <w:t>M=4</w:t>
      </w:r>
      <w:r>
        <w:rPr>
          <w:rFonts w:ascii="Arial Narrow" w:hAnsi="Arial Narrow" w:cs="Arial Narrow"/>
        </w:rPr>
        <w:t>2,23</w:t>
      </w:r>
      <w:r w:rsidRPr="00EE4FAF">
        <w:rPr>
          <w:rFonts w:ascii="Arial Narrow" w:hAnsi="Arial Narrow" w:cs="Arial Narrow"/>
        </w:rPr>
        <w:t>; N=1</w:t>
      </w:r>
      <w:r>
        <w:rPr>
          <w:rFonts w:ascii="Arial Narrow" w:hAnsi="Arial Narrow" w:cs="Arial Narrow"/>
        </w:rPr>
        <w:t xml:space="preserve"> </w:t>
      </w:r>
      <w:r w:rsidRPr="00EE4FAF">
        <w:rPr>
          <w:rFonts w:ascii="Arial Narrow" w:hAnsi="Arial Narrow" w:cs="Arial Narrow"/>
        </w:rPr>
        <w:t>017 ; SD=11,</w:t>
      </w:r>
      <w:r>
        <w:rPr>
          <w:rFonts w:ascii="Arial Narrow" w:hAnsi="Arial Narrow" w:cs="Arial Narrow"/>
        </w:rPr>
        <w:t>28</w:t>
      </w:r>
      <w:r w:rsidRPr="00EE4FAF">
        <w:rPr>
          <w:rFonts w:ascii="Arial Narrow" w:hAnsi="Arial Narrow" w:cs="Arial Narrow"/>
        </w:rPr>
        <w:t xml:space="preserve"> ; Min=1</w:t>
      </w:r>
      <w:r>
        <w:rPr>
          <w:rFonts w:ascii="Arial Narrow" w:hAnsi="Arial Narrow" w:cs="Arial Narrow"/>
        </w:rPr>
        <w:t>8</w:t>
      </w:r>
      <w:r w:rsidRPr="00EE4FAF">
        <w:rPr>
          <w:rFonts w:ascii="Arial Narrow" w:hAnsi="Arial Narrow" w:cs="Arial Narrow"/>
        </w:rPr>
        <w:t xml:space="preserve"> ; Max=9</w:t>
      </w:r>
      <w:r>
        <w:rPr>
          <w:rFonts w:ascii="Arial Narrow" w:hAnsi="Arial Narrow" w:cs="Arial Narrow"/>
        </w:rPr>
        <w:t>1</w:t>
      </w:r>
      <w:r w:rsidRPr="00EE4FAF">
        <w:rPr>
          <w:rFonts w:ascii="Arial Narrow" w:hAnsi="Arial Narrow" w:cs="Arial Narrow"/>
        </w:rPr>
        <w:t>)</w:t>
      </w:r>
    </w:p>
  </w:footnote>
  <w:footnote w:id="33">
    <w:p w:rsidR="00234DDE" w:rsidRDefault="00234DDE" w:rsidP="00BB303B">
      <w:pPr>
        <w:rPr>
          <w:rFonts w:ascii="Arial Narrow" w:hAnsi="Arial Narrow" w:cs="Arial Narrow"/>
          <w:sz w:val="20"/>
          <w:szCs w:val="20"/>
        </w:rPr>
      </w:pPr>
      <w:r w:rsidRPr="00BB303B">
        <w:rPr>
          <w:rStyle w:val="FootnoteReference"/>
          <w:rFonts w:ascii="Arial Narrow" w:hAnsi="Arial Narrow" w:cs="Arial Narrow"/>
          <w:sz w:val="20"/>
          <w:szCs w:val="20"/>
        </w:rPr>
        <w:footnoteRef/>
      </w:r>
      <w:r w:rsidRPr="00BB303B">
        <w:rPr>
          <w:rFonts w:ascii="Arial Narrow" w:hAnsi="Arial Narrow" w:cs="Arial Narrow"/>
          <w:sz w:val="20"/>
          <w:szCs w:val="20"/>
        </w:rPr>
        <w:t xml:space="preserve"> Pod oblikom, mjerom ili uslugom socijalne zaštite podrazumjeva se svaki slučaj provedene zaštite, na osnovu zakona i propisa iz ove oblasti od strane </w:t>
      </w:r>
      <w:r>
        <w:rPr>
          <w:rFonts w:ascii="Arial Narrow" w:hAnsi="Arial Narrow" w:cs="Arial Narrow"/>
          <w:sz w:val="20"/>
          <w:szCs w:val="20"/>
        </w:rPr>
        <w:t>CSR</w:t>
      </w:r>
      <w:r w:rsidRPr="00BB303B">
        <w:rPr>
          <w:rFonts w:ascii="Arial Narrow" w:hAnsi="Arial Narrow" w:cs="Arial Narrow"/>
          <w:sz w:val="20"/>
          <w:szCs w:val="20"/>
        </w:rPr>
        <w:t>.</w:t>
      </w:r>
    </w:p>
    <w:p w:rsidR="00234DDE" w:rsidRDefault="00234DDE" w:rsidP="00BB303B"/>
  </w:footnote>
  <w:footnote w:id="34">
    <w:p w:rsidR="00234DDE" w:rsidRDefault="00234DDE" w:rsidP="00BB303B">
      <w:pPr>
        <w:pStyle w:val="FootnoteText"/>
      </w:pPr>
      <w:r w:rsidRPr="00C91A2F">
        <w:rPr>
          <w:rStyle w:val="FootnoteReference"/>
          <w:rFonts w:ascii="Arial Narrow" w:hAnsi="Arial Narrow" w:cs="Arial Narrow"/>
        </w:rPr>
        <w:footnoteRef/>
      </w:r>
      <w:r>
        <w:rPr>
          <w:rFonts w:ascii="Arial Narrow" w:hAnsi="Arial Narrow" w:cs="Arial Narrow"/>
        </w:rPr>
        <w:t xml:space="preserve"> Usluge socijalnog </w:t>
      </w:r>
      <w:r w:rsidRPr="00C91A2F">
        <w:rPr>
          <w:rFonts w:ascii="Arial Narrow" w:hAnsi="Arial Narrow" w:cs="Arial Narrow"/>
        </w:rPr>
        <w:t>i drugog stručnog rada: N=11; Osposobljavanje za život i rad: N=10;  Smještaj u drugu obitelj: N=7; Smještaj u ustanove socijalne zaštite: N=6</w:t>
      </w:r>
    </w:p>
  </w:footnote>
  <w:footnote w:id="35">
    <w:p w:rsidR="00234DDE" w:rsidRDefault="00234DDE" w:rsidP="00C55ADD">
      <w:pPr>
        <w:pStyle w:val="FootnoteText"/>
        <w:rPr>
          <w:rFonts w:ascii="Arial Narrow" w:hAnsi="Arial Narrow" w:cs="Arial Narrow"/>
        </w:rPr>
      </w:pPr>
      <w:r w:rsidRPr="003E59F9">
        <w:rPr>
          <w:rStyle w:val="FootnoteReference"/>
          <w:rFonts w:ascii="Arial Narrow" w:hAnsi="Arial Narrow" w:cs="Arial Narrow"/>
        </w:rPr>
        <w:footnoteRef/>
      </w:r>
      <w:r w:rsidRPr="003E59F9">
        <w:rPr>
          <w:rFonts w:ascii="Arial Narrow" w:hAnsi="Arial Narrow" w:cs="Arial Narrow"/>
        </w:rPr>
        <w:t xml:space="preserve"> Zakon o osnovama socijalne zaštite, zaštite civilnih žrtava rata i zaštite porodice sa djecom Federacije </w:t>
      </w:r>
      <w:r>
        <w:rPr>
          <w:rFonts w:ascii="Arial Narrow" w:hAnsi="Arial Narrow" w:cs="Arial Narrow"/>
        </w:rPr>
        <w:t>BiH</w:t>
      </w:r>
      <w:r w:rsidRPr="003E59F9">
        <w:rPr>
          <w:rFonts w:ascii="Arial Narrow" w:hAnsi="Arial Narrow" w:cs="Arial Narrow"/>
        </w:rPr>
        <w:t>.</w:t>
      </w:r>
      <w:r>
        <w:rPr>
          <w:rFonts w:ascii="Arial Narrow" w:hAnsi="Arial Narrow" w:cs="Arial Narrow"/>
        </w:rPr>
        <w:t>1999.</w:t>
      </w:r>
    </w:p>
    <w:p w:rsidR="00234DDE" w:rsidRDefault="00234DDE" w:rsidP="00C55ADD">
      <w:pPr>
        <w:pStyle w:val="FootnoteText"/>
      </w:pPr>
    </w:p>
  </w:footnote>
  <w:footnote w:id="36">
    <w:p w:rsidR="00234DDE" w:rsidRDefault="00234DDE">
      <w:pPr>
        <w:pStyle w:val="FootnoteText"/>
        <w:rPr>
          <w:rFonts w:ascii="Arial Narrow" w:hAnsi="Arial Narrow" w:cs="Arial Narrow"/>
          <w:lang w:val="bs-Latn-BA"/>
        </w:rPr>
      </w:pPr>
      <w:r w:rsidRPr="003E4F4F">
        <w:rPr>
          <w:rStyle w:val="FootnoteReference"/>
          <w:rFonts w:ascii="Arial Narrow" w:hAnsi="Arial Narrow" w:cs="Arial Narrow"/>
        </w:rPr>
        <w:footnoteRef/>
      </w:r>
      <w:r w:rsidRPr="003E4F4F">
        <w:rPr>
          <w:rFonts w:ascii="Arial Narrow" w:hAnsi="Arial Narrow" w:cs="Arial Narrow"/>
        </w:rPr>
        <w:t xml:space="preserve"> </w:t>
      </w:r>
      <w:r w:rsidRPr="00EE76F5">
        <w:rPr>
          <w:rFonts w:ascii="Arial Narrow" w:hAnsi="Arial Narrow" w:cs="Arial Narrow"/>
          <w:b/>
          <w:bCs/>
          <w:lang w:val="bs-Latn-BA"/>
        </w:rPr>
        <w:t>Primjer dobre prakse</w:t>
      </w:r>
      <w:r w:rsidRPr="003E4F4F">
        <w:rPr>
          <w:rFonts w:ascii="Arial Narrow" w:hAnsi="Arial Narrow" w:cs="Arial Narrow"/>
          <w:lang w:val="bs-Latn-BA"/>
        </w:rPr>
        <w:t xml:space="preserve"> proširivanja obima već utvrđenih prava predstavlja populaciona politika u BPK i TK, koji isplaćuju i naknade za novorođeno treće i svako sljedeće dijete na mjesečnom nivou.</w:t>
      </w:r>
    </w:p>
    <w:p w:rsidR="00234DDE" w:rsidRDefault="00234DDE">
      <w:pPr>
        <w:pStyle w:val="FootnoteText"/>
      </w:pPr>
    </w:p>
  </w:footnote>
  <w:footnote w:id="37">
    <w:p w:rsidR="00234DDE" w:rsidRDefault="00234DDE" w:rsidP="00405AB9">
      <w:r w:rsidRPr="00043E5E">
        <w:rPr>
          <w:rStyle w:val="FootnoteReference"/>
          <w:rFonts w:ascii="Arial Narrow" w:hAnsi="Arial Narrow" w:cs="Arial Narrow"/>
          <w:sz w:val="20"/>
          <w:szCs w:val="20"/>
        </w:rPr>
        <w:footnoteRef/>
      </w:r>
      <w:r w:rsidRPr="00043E5E">
        <w:rPr>
          <w:rFonts w:ascii="Arial Narrow" w:hAnsi="Arial Narrow" w:cs="Arial Narrow"/>
          <w:sz w:val="20"/>
          <w:szCs w:val="20"/>
        </w:rPr>
        <w:t xml:space="preserve"> Neusklađenost postoji čak i u institucijama/ustanovama koje pružaju pojedine vrste usluga iz oblasti socijalne zaštite.</w:t>
      </w:r>
      <w:r>
        <w:rPr>
          <w:rFonts w:ascii="Arial Narrow" w:hAnsi="Arial Narrow" w:cs="Arial Narrow"/>
          <w:sz w:val="20"/>
          <w:szCs w:val="20"/>
        </w:rPr>
        <w:t xml:space="preserve"> N</w:t>
      </w:r>
      <w:r w:rsidRPr="001F1380">
        <w:rPr>
          <w:rFonts w:ascii="Arial Narrow" w:hAnsi="Arial Narrow" w:cs="Arial Narrow"/>
          <w:sz w:val="20"/>
          <w:szCs w:val="20"/>
        </w:rPr>
        <w:t>aime, dok se u ostatku Federacije BiH i</w:t>
      </w:r>
      <w:r>
        <w:rPr>
          <w:rFonts w:ascii="Arial Narrow" w:hAnsi="Arial Narrow" w:cs="Arial Narrow"/>
          <w:sz w:val="20"/>
          <w:szCs w:val="20"/>
        </w:rPr>
        <w:t xml:space="preserve"> BD</w:t>
      </w:r>
      <w:r w:rsidRPr="001F1380">
        <w:rPr>
          <w:rFonts w:ascii="Arial Narrow" w:hAnsi="Arial Narrow" w:cs="Arial Narrow"/>
          <w:sz w:val="20"/>
          <w:szCs w:val="20"/>
        </w:rPr>
        <w:t xml:space="preserve">, sve vrste pomoći iz oblasti socijalne zaštite ostvaruju „na jednom mjestu“ ili u CSR ili u općinskim službama socijalne zaštite, u </w:t>
      </w:r>
      <w:r w:rsidRPr="001F0716">
        <w:rPr>
          <w:rFonts w:ascii="Arial Narrow" w:hAnsi="Arial Narrow" w:cs="Arial Narrow"/>
          <w:sz w:val="20"/>
          <w:szCs w:val="20"/>
        </w:rPr>
        <w:t>KS dječija zaštita/prava porodica sa djecom ostvaruj</w:t>
      </w:r>
      <w:r>
        <w:rPr>
          <w:rFonts w:ascii="Arial Narrow" w:hAnsi="Arial Narrow" w:cs="Arial Narrow"/>
          <w:sz w:val="20"/>
          <w:szCs w:val="20"/>
        </w:rPr>
        <w:t>u</w:t>
      </w:r>
      <w:r w:rsidRPr="001F1380">
        <w:rPr>
          <w:rFonts w:ascii="Arial Narrow" w:hAnsi="Arial Narrow" w:cs="Arial Narrow"/>
          <w:sz w:val="20"/>
          <w:szCs w:val="20"/>
        </w:rPr>
        <w:t xml:space="preserve"> se u općinskim službama, dok se ostale vrste socijalne zaštite ostvaruju u CSR.</w:t>
      </w:r>
    </w:p>
  </w:footnote>
  <w:footnote w:id="38">
    <w:p w:rsidR="00234DDE" w:rsidRDefault="00234DDE" w:rsidP="00004362">
      <w:pPr>
        <w:pStyle w:val="FootnoteText"/>
      </w:pPr>
      <w:r w:rsidRPr="003E4F4F">
        <w:rPr>
          <w:rStyle w:val="FootnoteReference"/>
          <w:rFonts w:ascii="Arial Narrow" w:hAnsi="Arial Narrow" w:cs="Arial Narrow"/>
        </w:rPr>
        <w:footnoteRef/>
      </w:r>
      <w:r w:rsidRPr="003E4F4F">
        <w:rPr>
          <w:rFonts w:ascii="Arial Narrow" w:hAnsi="Arial Narrow" w:cs="Arial Narrow"/>
        </w:rPr>
        <w:t xml:space="preserve"> </w:t>
      </w:r>
      <w:r w:rsidRPr="003E4F4F">
        <w:rPr>
          <w:rFonts w:ascii="Arial Narrow" w:hAnsi="Arial Narrow" w:cs="Arial Narrow"/>
          <w:lang w:val="bs-Latn-BA"/>
        </w:rPr>
        <w:t>Posljedica je da je visina doplatka vrlo niska (11,7</w:t>
      </w:r>
      <w:r>
        <w:rPr>
          <w:rFonts w:ascii="Arial Narrow" w:hAnsi="Arial Narrow" w:cs="Arial Narrow"/>
          <w:lang w:val="bs-Latn-BA"/>
        </w:rPr>
        <w:t xml:space="preserve"> </w:t>
      </w:r>
      <w:r w:rsidRPr="003E4F4F">
        <w:rPr>
          <w:rFonts w:ascii="Arial Narrow" w:hAnsi="Arial Narrow" w:cs="Arial Narrow"/>
          <w:lang w:val="bs-Latn-BA"/>
        </w:rPr>
        <w:t>KM), ali da su isplate redovne.</w:t>
      </w:r>
    </w:p>
  </w:footnote>
  <w:footnote w:id="39">
    <w:p w:rsidR="00234DDE" w:rsidRPr="00475B0F" w:rsidRDefault="00234DDE" w:rsidP="00004362">
      <w:pPr>
        <w:pStyle w:val="FootnoteText"/>
        <w:rPr>
          <w:rFonts w:ascii="Arial Narrow" w:hAnsi="Arial Narrow" w:cs="Arial Narrow"/>
          <w:i/>
          <w:iCs/>
        </w:rPr>
      </w:pPr>
      <w:r w:rsidRPr="00475B0F">
        <w:rPr>
          <w:rStyle w:val="FootnoteReference"/>
          <w:rFonts w:ascii="Arial Narrow" w:hAnsi="Arial Narrow" w:cs="Arial Narrow"/>
        </w:rPr>
        <w:footnoteRef/>
      </w:r>
      <w:r w:rsidRPr="00475B0F">
        <w:rPr>
          <w:rFonts w:ascii="Arial Narrow" w:hAnsi="Arial Narrow" w:cs="Arial Narrow"/>
        </w:rPr>
        <w:t xml:space="preserve"> </w:t>
      </w:r>
      <w:r w:rsidRPr="00475B0F">
        <w:rPr>
          <w:rFonts w:ascii="Arial Narrow" w:hAnsi="Arial Narrow" w:cs="Arial Narrow"/>
          <w:i/>
          <w:iCs/>
        </w:rPr>
        <w:t>P: I do čega to još dovodi? To da stalnu novčanu pomoć isplaćuj</w:t>
      </w:r>
      <w:r>
        <w:rPr>
          <w:rFonts w:ascii="Arial Narrow" w:hAnsi="Arial Narrow" w:cs="Arial Narrow"/>
          <w:i/>
          <w:iCs/>
        </w:rPr>
        <w:t>e 60% kanton, 40% općina ... N</w:t>
      </w:r>
      <w:r w:rsidRPr="00475B0F">
        <w:rPr>
          <w:rFonts w:ascii="Arial Narrow" w:hAnsi="Arial Narrow" w:cs="Arial Narrow"/>
          <w:i/>
          <w:iCs/>
        </w:rPr>
        <w:t>e isplaćuj</w:t>
      </w:r>
      <w:r>
        <w:rPr>
          <w:rFonts w:ascii="Arial Narrow" w:hAnsi="Arial Narrow" w:cs="Arial Narrow"/>
          <w:i/>
          <w:iCs/>
        </w:rPr>
        <w:t>u se ta dva dijela</w:t>
      </w:r>
      <w:r w:rsidRPr="00475B0F">
        <w:rPr>
          <w:rFonts w:ascii="Arial Narrow" w:hAnsi="Arial Narrow" w:cs="Arial Narrow"/>
          <w:i/>
          <w:iCs/>
        </w:rPr>
        <w:t xml:space="preserve"> u isto vrijeme. I vidi kako to ljudi rezonuju</w:t>
      </w:r>
      <w:r>
        <w:rPr>
          <w:rFonts w:ascii="Arial Narrow" w:hAnsi="Arial Narrow" w:cs="Arial Narrow"/>
          <w:i/>
          <w:iCs/>
        </w:rPr>
        <w:t xml:space="preserve">? On vidi da je za jednočlano i dvočlano domaćinstvo </w:t>
      </w:r>
      <w:r w:rsidRPr="00475B0F">
        <w:rPr>
          <w:rFonts w:ascii="Arial Narrow" w:hAnsi="Arial Narrow" w:cs="Arial Narrow"/>
          <w:i/>
          <w:iCs/>
        </w:rPr>
        <w:t xml:space="preserve">119 KM. A on nikad nije toliko odjednom dobio. I onda on zaključi da oni ustvari ne dobijaju visinu pomoći koja im je propisana. I da njih neko zakida. </w:t>
      </w:r>
      <w:r w:rsidRPr="00E17FAD">
        <w:rPr>
          <w:rFonts w:ascii="Arial Narrow" w:hAnsi="Arial Narrow" w:cs="Arial Narrow"/>
          <w:i/>
          <w:iCs/>
        </w:rPr>
        <w:t>Tj. da CSR sebi to uzima</w:t>
      </w:r>
      <w:r w:rsidRPr="00277C63">
        <w:rPr>
          <w:rFonts w:ascii="Arial Narrow" w:hAnsi="Arial Narrow" w:cs="Arial Narrow"/>
          <w:i/>
          <w:iCs/>
        </w:rPr>
        <w:t>.</w:t>
      </w:r>
      <w:r w:rsidRPr="00475B0F">
        <w:rPr>
          <w:rFonts w:ascii="Arial Narrow" w:hAnsi="Arial Narrow" w:cs="Arial Narrow"/>
          <w:i/>
          <w:iCs/>
        </w:rPr>
        <w:t xml:space="preserve"> ZDK</w:t>
      </w:r>
    </w:p>
    <w:p w:rsidR="00234DDE" w:rsidRDefault="00234DDE" w:rsidP="00004362">
      <w:pPr>
        <w:pStyle w:val="FootnoteText"/>
      </w:pPr>
    </w:p>
  </w:footnote>
  <w:footnote w:id="40">
    <w:p w:rsidR="00234DDE" w:rsidRPr="00BC7337" w:rsidRDefault="00234DDE" w:rsidP="00004362">
      <w:pPr>
        <w:pStyle w:val="ListParagraph"/>
        <w:ind w:left="0"/>
        <w:rPr>
          <w:rFonts w:ascii="Arial Narrow" w:hAnsi="Arial Narrow" w:cs="Arial Narrow"/>
          <w:sz w:val="20"/>
          <w:szCs w:val="20"/>
        </w:rPr>
      </w:pPr>
      <w:r w:rsidRPr="00BC7337">
        <w:rPr>
          <w:rStyle w:val="FootnoteReference"/>
          <w:rFonts w:ascii="Arial Narrow" w:hAnsi="Arial Narrow" w:cs="Arial Narrow"/>
          <w:sz w:val="20"/>
          <w:szCs w:val="20"/>
        </w:rPr>
        <w:footnoteRef/>
      </w:r>
      <w:r w:rsidRPr="00BC7337">
        <w:rPr>
          <w:rFonts w:ascii="Arial Narrow" w:hAnsi="Arial Narrow" w:cs="Arial Narrow"/>
          <w:sz w:val="20"/>
          <w:szCs w:val="20"/>
        </w:rPr>
        <w:t xml:space="preserve"> Korisnici stalne novčane pomoći u</w:t>
      </w:r>
      <w:r>
        <w:rPr>
          <w:rFonts w:ascii="Arial Narrow" w:hAnsi="Arial Narrow" w:cs="Arial Narrow"/>
          <w:sz w:val="20"/>
          <w:szCs w:val="20"/>
        </w:rPr>
        <w:t xml:space="preserve"> BD</w:t>
      </w:r>
      <w:r w:rsidRPr="00BC7337">
        <w:rPr>
          <w:rFonts w:ascii="Arial Narrow" w:hAnsi="Arial Narrow" w:cs="Arial Narrow"/>
          <w:sz w:val="20"/>
          <w:szCs w:val="20"/>
        </w:rPr>
        <w:t xml:space="preserve">, uz novčanu naknadu, ostvaruju i širok spektar drugih vrsta pomoći: zdravstveno osiguranje preko CSR koje podrazumjeva neplaćanje participacije, besplatan vrtić za djecu predškolskog uzrasta, pokrivanje putnih troškova za liječenje, pomoć Crvenog </w:t>
      </w:r>
      <w:r>
        <w:rPr>
          <w:rFonts w:ascii="Arial Narrow" w:hAnsi="Arial Narrow" w:cs="Arial Narrow"/>
          <w:sz w:val="20"/>
          <w:szCs w:val="20"/>
        </w:rPr>
        <w:t>krsta ....</w:t>
      </w:r>
      <w:r w:rsidRPr="00BC7337">
        <w:rPr>
          <w:rFonts w:ascii="Arial Narrow" w:hAnsi="Arial Narrow" w:cs="Arial Narrow"/>
          <w:sz w:val="20"/>
          <w:szCs w:val="20"/>
        </w:rPr>
        <w:t xml:space="preserve"> </w:t>
      </w:r>
      <w:r>
        <w:rPr>
          <w:rFonts w:ascii="Arial Narrow" w:hAnsi="Arial Narrow" w:cs="Arial Narrow"/>
          <w:sz w:val="20"/>
          <w:szCs w:val="20"/>
        </w:rPr>
        <w:t xml:space="preserve">Ovo je </w:t>
      </w:r>
      <w:r w:rsidRPr="00E7034B">
        <w:rPr>
          <w:rFonts w:ascii="Arial Narrow" w:hAnsi="Arial Narrow" w:cs="Arial Narrow"/>
          <w:b/>
          <w:bCs/>
          <w:sz w:val="20"/>
          <w:szCs w:val="20"/>
        </w:rPr>
        <w:t>primjer dobre prakse</w:t>
      </w:r>
      <w:r w:rsidRPr="00BC7337">
        <w:rPr>
          <w:rFonts w:ascii="Arial Narrow" w:hAnsi="Arial Narrow" w:cs="Arial Narrow"/>
          <w:sz w:val="20"/>
          <w:szCs w:val="20"/>
        </w:rPr>
        <w:t xml:space="preserve"> kako osobe u stanju socijalne potrebe mogu dobiti sveobuhvatnu pomoć i osjećati se socijalno zaštićenim/zbrinutim. Međutim, treba voditi računa da to, istovremeno, položaj korisnika </w:t>
      </w:r>
      <w:r>
        <w:rPr>
          <w:rFonts w:ascii="Arial Narrow" w:hAnsi="Arial Narrow" w:cs="Arial Narrow"/>
          <w:sz w:val="20"/>
          <w:szCs w:val="20"/>
        </w:rPr>
        <w:t xml:space="preserve">stalne novčane pomoći čini krajnje poželjnim </w:t>
      </w:r>
      <w:r w:rsidRPr="00BC7337">
        <w:rPr>
          <w:rFonts w:ascii="Arial Narrow" w:hAnsi="Arial Narrow" w:cs="Arial Narrow"/>
          <w:sz w:val="20"/>
          <w:szCs w:val="20"/>
        </w:rPr>
        <w:t>i navodi ostale korisnike da se osjećaju frustrirano, jer ne mogu ostvariti sva ova prava, nego „ostaju“ na „izolovanim“ vrstama pomoći. (Inače,</w:t>
      </w:r>
      <w:r>
        <w:rPr>
          <w:rFonts w:ascii="Arial Narrow" w:hAnsi="Arial Narrow" w:cs="Arial Narrow"/>
          <w:sz w:val="20"/>
          <w:szCs w:val="20"/>
        </w:rPr>
        <w:t xml:space="preserve"> BD</w:t>
      </w:r>
      <w:r w:rsidRPr="00BC7337">
        <w:rPr>
          <w:rFonts w:ascii="Arial Narrow" w:hAnsi="Arial Narrow" w:cs="Arial Narrow"/>
          <w:sz w:val="20"/>
          <w:szCs w:val="20"/>
        </w:rPr>
        <w:t xml:space="preserve"> može biti </w:t>
      </w:r>
      <w:r w:rsidRPr="00E7034B">
        <w:rPr>
          <w:rFonts w:ascii="Arial Narrow" w:hAnsi="Arial Narrow" w:cs="Arial Narrow"/>
          <w:b/>
          <w:bCs/>
          <w:sz w:val="20"/>
          <w:szCs w:val="20"/>
        </w:rPr>
        <w:t>primjer dobre prakse</w:t>
      </w:r>
      <w:r w:rsidRPr="00BC7337">
        <w:rPr>
          <w:rFonts w:ascii="Arial Narrow" w:hAnsi="Arial Narrow" w:cs="Arial Narrow"/>
          <w:sz w:val="20"/>
          <w:szCs w:val="20"/>
        </w:rPr>
        <w:t xml:space="preserve"> i kada su u pitanju visina i redovnost primanja, kao i način informisanja korisnika) </w:t>
      </w:r>
    </w:p>
    <w:p w:rsidR="00234DDE" w:rsidRDefault="00234DDE" w:rsidP="00004362">
      <w:pPr>
        <w:pStyle w:val="ListParagraph"/>
        <w:ind w:left="0"/>
      </w:pPr>
    </w:p>
  </w:footnote>
  <w:footnote w:id="41">
    <w:p w:rsidR="00234DDE" w:rsidRDefault="00234DDE" w:rsidP="00004362">
      <w:pPr>
        <w:pStyle w:val="FootnoteText"/>
        <w:ind w:right="-193"/>
      </w:pPr>
      <w:r w:rsidRPr="00277C63">
        <w:rPr>
          <w:rStyle w:val="FootnoteReference"/>
          <w:rFonts w:ascii="Arial Narrow" w:hAnsi="Arial Narrow" w:cs="Arial Narrow"/>
        </w:rPr>
        <w:footnoteRef/>
      </w:r>
      <w:r w:rsidRPr="00277C63">
        <w:rPr>
          <w:rFonts w:ascii="Arial Narrow" w:hAnsi="Arial Narrow" w:cs="Arial Narrow"/>
        </w:rPr>
        <w:t xml:space="preserve"> Jedan </w:t>
      </w:r>
      <w:r w:rsidRPr="00277C63">
        <w:rPr>
          <w:rFonts w:ascii="Arial Narrow" w:hAnsi="Arial Narrow" w:cs="Arial Narrow"/>
          <w:b/>
          <w:bCs/>
        </w:rPr>
        <w:t>primjer</w:t>
      </w:r>
      <w:r w:rsidRPr="00277C63">
        <w:rPr>
          <w:rFonts w:ascii="Arial Narrow" w:hAnsi="Arial Narrow" w:cs="Arial Narrow"/>
        </w:rPr>
        <w:t xml:space="preserve"> </w:t>
      </w:r>
      <w:r w:rsidRPr="00277C63">
        <w:rPr>
          <w:rFonts w:ascii="Arial Narrow" w:hAnsi="Arial Narrow" w:cs="Arial Narrow"/>
          <w:b/>
          <w:bCs/>
        </w:rPr>
        <w:t>dobre prakse</w:t>
      </w:r>
      <w:r w:rsidRPr="00277C63">
        <w:rPr>
          <w:rFonts w:ascii="Arial Narrow" w:hAnsi="Arial Narrow" w:cs="Arial Narrow"/>
        </w:rPr>
        <w:t xml:space="preserve"> ustanovljene na potrebama korisnika, bio je prisutan u općini Tešanj u ZDK, u kojoj je Općina finansirala jedan obrok dnevno u osnovnim školama i to za djecu </w:t>
      </w:r>
      <w:r>
        <w:rPr>
          <w:rFonts w:ascii="Arial Narrow" w:hAnsi="Arial Narrow" w:cs="Arial Narrow"/>
        </w:rPr>
        <w:t xml:space="preserve">za </w:t>
      </w:r>
      <w:r w:rsidRPr="00277C63">
        <w:rPr>
          <w:rFonts w:ascii="Arial Narrow" w:hAnsi="Arial Narrow" w:cs="Arial Narrow"/>
        </w:rPr>
        <w:t xml:space="preserve">koju je </w:t>
      </w:r>
      <w:r w:rsidRPr="002F5730">
        <w:rPr>
          <w:rFonts w:ascii="Arial Narrow" w:hAnsi="Arial Narrow" w:cs="Arial Narrow"/>
        </w:rPr>
        <w:t xml:space="preserve">CSR procijenio da dolaze iz porodica koje ovoj potrebi djece ne mogu izaći u susret. Međutim, </w:t>
      </w:r>
      <w:r>
        <w:rPr>
          <w:rFonts w:ascii="Arial Narrow" w:hAnsi="Arial Narrow" w:cs="Arial Narrow"/>
        </w:rPr>
        <w:t>od</w:t>
      </w:r>
      <w:r w:rsidRPr="002F5730">
        <w:rPr>
          <w:rFonts w:ascii="Arial Narrow" w:hAnsi="Arial Narrow" w:cs="Arial Narrow"/>
        </w:rPr>
        <w:t xml:space="preserve"> </w:t>
      </w:r>
      <w:r w:rsidRPr="00F56690">
        <w:rPr>
          <w:rFonts w:ascii="Arial Narrow" w:hAnsi="Arial Narrow" w:cs="Arial Narrow"/>
        </w:rPr>
        <w:t>2010</w:t>
      </w:r>
      <w:r w:rsidRPr="002F5730">
        <w:rPr>
          <w:rFonts w:ascii="Arial Narrow" w:hAnsi="Arial Narrow" w:cs="Arial Narrow"/>
        </w:rPr>
        <w:t>. godin</w:t>
      </w:r>
      <w:r>
        <w:rPr>
          <w:rFonts w:ascii="Arial Narrow" w:hAnsi="Arial Narrow" w:cs="Arial Narrow"/>
        </w:rPr>
        <w:t>e</w:t>
      </w:r>
      <w:r w:rsidRPr="002F5730">
        <w:rPr>
          <w:rFonts w:ascii="Arial Narrow" w:hAnsi="Arial Narrow" w:cs="Arial Narrow"/>
        </w:rPr>
        <w:t xml:space="preserve"> </w:t>
      </w:r>
      <w:r w:rsidRPr="002F5730">
        <w:rPr>
          <w:rFonts w:ascii="Arial Narrow" w:hAnsi="Arial Narrow" w:cs="Arial Narrow"/>
          <w:u w:val="single"/>
        </w:rPr>
        <w:t xml:space="preserve">ova vrsta pomoći </w:t>
      </w:r>
      <w:r>
        <w:rPr>
          <w:rFonts w:ascii="Arial Narrow" w:hAnsi="Arial Narrow" w:cs="Arial Narrow"/>
          <w:u w:val="single"/>
        </w:rPr>
        <w:t xml:space="preserve">nije više </w:t>
      </w:r>
      <w:r w:rsidRPr="002F5730">
        <w:rPr>
          <w:rFonts w:ascii="Arial Narrow" w:hAnsi="Arial Narrow" w:cs="Arial Narrow"/>
          <w:u w:val="single"/>
        </w:rPr>
        <w:t>dostupna korisnicima kojim je potrebna</w:t>
      </w:r>
      <w:r w:rsidRPr="002F5730">
        <w:rPr>
          <w:rFonts w:ascii="Arial Narrow" w:hAnsi="Arial Narrow" w:cs="Arial Narrow"/>
        </w:rPr>
        <w:t>, jer za nju nisu predviđena sredstva u općinskom budžetu.</w:t>
      </w:r>
    </w:p>
  </w:footnote>
  <w:footnote w:id="42">
    <w:p w:rsidR="00234DDE" w:rsidRDefault="00234DDE" w:rsidP="00043E5E">
      <w:pPr>
        <w:rPr>
          <w:rFonts w:ascii="Arial Narrow" w:hAnsi="Arial Narrow" w:cs="Arial Narrow"/>
          <w:sz w:val="20"/>
          <w:szCs w:val="20"/>
          <w:lang w:val="en-US" w:eastAsia="en-US"/>
        </w:rPr>
      </w:pPr>
      <w:r w:rsidRPr="004E0A2B">
        <w:rPr>
          <w:rStyle w:val="FootnoteReference"/>
          <w:rFonts w:ascii="Arial Narrow" w:hAnsi="Arial Narrow" w:cs="Arial Narrow"/>
          <w:sz w:val="20"/>
          <w:szCs w:val="20"/>
        </w:rPr>
        <w:footnoteRef/>
      </w:r>
      <w:r>
        <w:rPr>
          <w:rFonts w:ascii="Arial Narrow" w:hAnsi="Arial Narrow" w:cs="Arial Narrow"/>
          <w:sz w:val="20"/>
          <w:szCs w:val="20"/>
        </w:rPr>
        <w:t xml:space="preserve"> </w:t>
      </w:r>
      <w:r w:rsidRPr="004E0A2B">
        <w:rPr>
          <w:rFonts w:ascii="Arial Narrow" w:hAnsi="Arial Narrow" w:cs="Arial Narrow"/>
          <w:sz w:val="20"/>
          <w:szCs w:val="20"/>
          <w:lang w:val="en-US" w:eastAsia="en-US"/>
        </w:rPr>
        <w:t>Zakon o izmjenama i dopunama zakona o osnovama socijalne za</w:t>
      </w:r>
      <w:r>
        <w:rPr>
          <w:rFonts w:ascii="Arial Narrow" w:hAnsi="Arial Narrow" w:cs="Arial Narrow"/>
          <w:sz w:val="20"/>
          <w:szCs w:val="20"/>
          <w:lang w:val="en-US" w:eastAsia="en-US"/>
        </w:rPr>
        <w:t>š</w:t>
      </w:r>
      <w:r w:rsidRPr="004E0A2B">
        <w:rPr>
          <w:rFonts w:ascii="Arial Narrow" w:hAnsi="Arial Narrow" w:cs="Arial Narrow"/>
          <w:sz w:val="20"/>
          <w:szCs w:val="20"/>
          <w:lang w:val="en-US" w:eastAsia="en-US"/>
        </w:rPr>
        <w:t xml:space="preserve">tite, zaštite civilnih žrtava rata i zaštite porodice sa djecom </w:t>
      </w:r>
      <w:r>
        <w:rPr>
          <w:rFonts w:ascii="Arial Narrow" w:hAnsi="Arial Narrow" w:cs="Arial Narrow"/>
          <w:sz w:val="20"/>
          <w:szCs w:val="20"/>
          <w:lang w:val="en-US" w:eastAsia="en-US"/>
        </w:rPr>
        <w:t>(</w:t>
      </w:r>
      <w:r w:rsidRPr="003E010B">
        <w:rPr>
          <w:rFonts w:ascii="Arial Narrow" w:hAnsi="Arial Narrow" w:cs="Arial Narrow"/>
          <w:i/>
          <w:iCs/>
          <w:sz w:val="20"/>
          <w:szCs w:val="20"/>
          <w:lang w:val="en-US" w:eastAsia="en-US"/>
        </w:rPr>
        <w:t>Sl.nov</w:t>
      </w:r>
      <w:r>
        <w:rPr>
          <w:rFonts w:ascii="Arial Narrow" w:hAnsi="Arial Narrow" w:cs="Arial Narrow"/>
          <w:sz w:val="20"/>
          <w:szCs w:val="20"/>
          <w:lang w:val="en-US" w:eastAsia="en-US"/>
        </w:rPr>
        <w:t>.</w:t>
      </w:r>
      <w:r w:rsidRPr="004E0A2B">
        <w:rPr>
          <w:rFonts w:ascii="Arial Narrow" w:hAnsi="Arial Narrow" w:cs="Arial Narrow"/>
          <w:sz w:val="20"/>
          <w:szCs w:val="20"/>
          <w:lang w:val="en-US" w:eastAsia="en-US"/>
        </w:rPr>
        <w:t xml:space="preserve"> Federacije BiH”, br. 39/06) clan 30. “Sredstva za ostvarivanje prava iz članka 58. stavka 1. t</w:t>
      </w:r>
      <w:r>
        <w:rPr>
          <w:rFonts w:ascii="Arial Narrow" w:hAnsi="Arial Narrow" w:cs="Arial Narrow"/>
          <w:sz w:val="20"/>
          <w:szCs w:val="20"/>
          <w:lang w:val="en-US" w:eastAsia="en-US"/>
        </w:rPr>
        <w:t>a</w:t>
      </w:r>
      <w:r w:rsidRPr="004E0A2B">
        <w:rPr>
          <w:rFonts w:ascii="Arial Narrow" w:hAnsi="Arial Narrow" w:cs="Arial Narrow"/>
          <w:sz w:val="20"/>
          <w:szCs w:val="20"/>
          <w:lang w:val="en-US" w:eastAsia="en-US"/>
        </w:rPr>
        <w:t>č</w:t>
      </w:r>
      <w:r>
        <w:rPr>
          <w:rFonts w:ascii="Arial Narrow" w:hAnsi="Arial Narrow" w:cs="Arial Narrow"/>
          <w:sz w:val="20"/>
          <w:szCs w:val="20"/>
          <w:lang w:val="en-US" w:eastAsia="en-US"/>
        </w:rPr>
        <w:t>ka</w:t>
      </w:r>
      <w:r w:rsidRPr="004E0A2B">
        <w:rPr>
          <w:rFonts w:ascii="Arial Narrow" w:hAnsi="Arial Narrow" w:cs="Arial Narrow"/>
          <w:sz w:val="20"/>
          <w:szCs w:val="20"/>
          <w:lang w:val="en-US" w:eastAsia="en-US"/>
        </w:rPr>
        <w:t xml:space="preserve"> 1),2),3) i 4) ovog zakona osigurav</w:t>
      </w:r>
      <w:r>
        <w:rPr>
          <w:rFonts w:ascii="Arial Narrow" w:hAnsi="Arial Narrow" w:cs="Arial Narrow"/>
          <w:sz w:val="20"/>
          <w:szCs w:val="20"/>
          <w:lang w:val="en-US" w:eastAsia="en-US"/>
        </w:rPr>
        <w:t xml:space="preserve">aju se u federalnom proračunu. </w:t>
      </w:r>
      <w:r w:rsidRPr="004E0A2B">
        <w:rPr>
          <w:rFonts w:ascii="Arial Narrow" w:hAnsi="Arial Narrow" w:cs="Arial Narrow"/>
          <w:sz w:val="20"/>
          <w:szCs w:val="20"/>
          <w:lang w:val="en-US" w:eastAsia="en-US"/>
        </w:rPr>
        <w:t>Isplate mjesečnih novčanih primanja za ostvarivanje</w:t>
      </w:r>
      <w:r>
        <w:rPr>
          <w:rFonts w:ascii="Arial Narrow" w:hAnsi="Arial Narrow" w:cs="Arial Narrow"/>
          <w:sz w:val="20"/>
          <w:szCs w:val="20"/>
          <w:lang w:val="en-US" w:eastAsia="en-US"/>
        </w:rPr>
        <w:t xml:space="preserve"> prava iz stavka 2. ovog članka </w:t>
      </w:r>
      <w:r w:rsidRPr="004E0A2B">
        <w:rPr>
          <w:rFonts w:ascii="Arial Narrow" w:hAnsi="Arial Narrow" w:cs="Arial Narrow"/>
          <w:sz w:val="20"/>
          <w:szCs w:val="20"/>
          <w:lang w:val="en-US" w:eastAsia="en-US"/>
        </w:rPr>
        <w:t>iz</w:t>
      </w:r>
      <w:r>
        <w:rPr>
          <w:rFonts w:ascii="Arial Narrow" w:hAnsi="Arial Narrow" w:cs="Arial Narrow"/>
          <w:sz w:val="20"/>
          <w:szCs w:val="20"/>
          <w:lang w:val="en-US" w:eastAsia="en-US"/>
        </w:rPr>
        <w:t>vršit će se na temelju planiran</w:t>
      </w:r>
      <w:r w:rsidRPr="004E0A2B">
        <w:rPr>
          <w:rFonts w:ascii="Arial Narrow" w:hAnsi="Arial Narrow" w:cs="Arial Narrow"/>
          <w:sz w:val="20"/>
          <w:szCs w:val="20"/>
          <w:lang w:val="en-US" w:eastAsia="en-US"/>
        </w:rPr>
        <w:t>ih sredstav</w:t>
      </w:r>
      <w:r>
        <w:rPr>
          <w:rFonts w:ascii="Arial Narrow" w:hAnsi="Arial Narrow" w:cs="Arial Narrow"/>
          <w:sz w:val="20"/>
          <w:szCs w:val="20"/>
          <w:lang w:val="en-US" w:eastAsia="en-US"/>
        </w:rPr>
        <w:t xml:space="preserve">a za tekuću proračunsku godinu. </w:t>
      </w:r>
      <w:r w:rsidRPr="004E0A2B">
        <w:rPr>
          <w:rFonts w:ascii="Arial Narrow" w:hAnsi="Arial Narrow" w:cs="Arial Narrow"/>
          <w:sz w:val="20"/>
          <w:szCs w:val="20"/>
          <w:lang w:val="en-US" w:eastAsia="en-US"/>
        </w:rPr>
        <w:t>Ukoliko planirana sredstva za tekuću proračunsku go</w:t>
      </w:r>
      <w:r>
        <w:rPr>
          <w:rFonts w:ascii="Arial Narrow" w:hAnsi="Arial Narrow" w:cs="Arial Narrow"/>
          <w:sz w:val="20"/>
          <w:szCs w:val="20"/>
          <w:lang w:val="en-US" w:eastAsia="en-US"/>
        </w:rPr>
        <w:t xml:space="preserve">dinu budu nedovoljna za isplatu </w:t>
      </w:r>
      <w:r w:rsidRPr="004E0A2B">
        <w:rPr>
          <w:rFonts w:ascii="Arial Narrow" w:hAnsi="Arial Narrow" w:cs="Arial Narrow"/>
          <w:sz w:val="20"/>
          <w:szCs w:val="20"/>
          <w:lang w:val="en-US" w:eastAsia="en-US"/>
        </w:rPr>
        <w:t>novčanih primanja iz stavka 2. ovog članka, raspoloživa sredstva dijele se sa iznosom, potrebnim za</w:t>
      </w:r>
      <w:r>
        <w:rPr>
          <w:rFonts w:ascii="Arial Narrow" w:hAnsi="Arial Narrow" w:cs="Arial Narrow"/>
          <w:sz w:val="20"/>
          <w:szCs w:val="20"/>
          <w:lang w:val="en-US" w:eastAsia="en-US"/>
        </w:rPr>
        <w:t xml:space="preserve"> isplatu prema ovom zakonu i od</w:t>
      </w:r>
      <w:r w:rsidRPr="004E0A2B">
        <w:rPr>
          <w:rFonts w:ascii="Arial Narrow" w:hAnsi="Arial Narrow" w:cs="Arial Narrow"/>
          <w:sz w:val="20"/>
          <w:szCs w:val="20"/>
          <w:lang w:val="en-US" w:eastAsia="en-US"/>
        </w:rPr>
        <w:t>ređuje koeficijent za mjesečna davanja koji ostaje na snazi do rebalansa proračuna ili usvajanja novog proračuna.”</w:t>
      </w:r>
    </w:p>
    <w:p w:rsidR="00234DDE" w:rsidRDefault="00234DDE" w:rsidP="00043E5E"/>
  </w:footnote>
  <w:footnote w:id="43">
    <w:p w:rsidR="00234DDE" w:rsidRDefault="00234DDE" w:rsidP="001E7A30">
      <w:pPr>
        <w:pStyle w:val="FootnoteText"/>
        <w:ind w:right="-193"/>
        <w:rPr>
          <w:rFonts w:ascii="Arial Narrow" w:hAnsi="Arial Narrow" w:cs="Arial Narrow"/>
        </w:rPr>
      </w:pPr>
      <w:r w:rsidRPr="00E950A2">
        <w:rPr>
          <w:rStyle w:val="FootnoteReference"/>
          <w:rFonts w:ascii="Arial Narrow" w:hAnsi="Arial Narrow" w:cs="Arial Narrow"/>
        </w:rPr>
        <w:footnoteRef/>
      </w:r>
      <w:r w:rsidRPr="00E950A2">
        <w:rPr>
          <w:rFonts w:ascii="Arial Narrow" w:hAnsi="Arial Narrow" w:cs="Arial Narrow"/>
        </w:rPr>
        <w:t xml:space="preserve">  „Saradnja uposlenih sa drugim institucijama je također opisana u Pravilniku o sistematizaciji radnih mjesta, gdje se ... nalazi obavezna konsultacija sa drugim institucijama: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Drugi Centri za socijalni rad;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Policija;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Općinski sud i Tužiteljstvo;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Osnovne i srednje škole;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Centri za odgoj i smještaj djece sa teškoćama u razvoju;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Crveni Križ;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Nevladine organizacije;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Bolnica i Dom zdravlja;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Vjerske ustanove; </w:t>
      </w:r>
    </w:p>
    <w:p w:rsidR="00234DDE" w:rsidRDefault="00234DDE" w:rsidP="00FB084E">
      <w:pPr>
        <w:pStyle w:val="FootnoteText"/>
        <w:numPr>
          <w:ilvl w:val="0"/>
          <w:numId w:val="6"/>
        </w:numPr>
        <w:ind w:right="-193"/>
        <w:rPr>
          <w:rFonts w:ascii="Arial Narrow" w:hAnsi="Arial Narrow" w:cs="Arial Narrow"/>
        </w:rPr>
      </w:pPr>
      <w:r w:rsidRPr="00E950A2">
        <w:rPr>
          <w:rFonts w:ascii="Arial Narrow" w:hAnsi="Arial Narrow" w:cs="Arial Narrow"/>
        </w:rPr>
        <w:t xml:space="preserve">Općina. </w:t>
      </w:r>
    </w:p>
    <w:p w:rsidR="00234DDE" w:rsidRDefault="00234DDE" w:rsidP="001E7A30">
      <w:pPr>
        <w:pStyle w:val="FootnoteText"/>
        <w:ind w:right="-193"/>
      </w:pPr>
      <w:r w:rsidRPr="00E950A2">
        <w:rPr>
          <w:rFonts w:ascii="Arial Narrow" w:hAnsi="Arial Narrow" w:cs="Arial Narrow"/>
        </w:rPr>
        <w:t>S</w:t>
      </w:r>
      <w:r>
        <w:rPr>
          <w:rFonts w:ascii="Arial Narrow" w:hAnsi="Arial Narrow" w:cs="Arial Narrow"/>
        </w:rPr>
        <w:t>a</w:t>
      </w:r>
      <w:r w:rsidRPr="00E950A2">
        <w:rPr>
          <w:rFonts w:ascii="Arial Narrow" w:hAnsi="Arial Narrow" w:cs="Arial Narrow"/>
        </w:rPr>
        <w:t xml:space="preserve">radnja između Centara i svih gore navedenih ustanova je u oba smjera, u ovisno o vrsti usluge koju netko od ovih subjekata može poduzeti prema korisniku.“ </w:t>
      </w:r>
      <w:r w:rsidRPr="000A7CB2">
        <w:rPr>
          <w:rFonts w:ascii="Arial Narrow" w:hAnsi="Arial Narrow" w:cs="Arial Narrow"/>
        </w:rPr>
        <w:t xml:space="preserve">UNICEF, </w:t>
      </w:r>
      <w:r w:rsidRPr="000A7CB2">
        <w:rPr>
          <w:rFonts w:ascii="Arial Narrow" w:hAnsi="Arial Narrow" w:cs="Arial Narrow"/>
          <w:i/>
          <w:iCs/>
        </w:rPr>
        <w:t>Analiza funkcija u sektoru socijalne zaštite</w:t>
      </w:r>
      <w:r w:rsidRPr="000A7CB2">
        <w:rPr>
          <w:rFonts w:ascii="Arial Narrow" w:hAnsi="Arial Narrow" w:cs="Arial Narrow"/>
        </w:rPr>
        <w:t>, 2011.</w:t>
      </w:r>
      <w:r>
        <w:rPr>
          <w:rFonts w:ascii="Arial Narrow" w:hAnsi="Arial Narrow" w:cs="Arial Narrow"/>
          <w:color w:val="FF0000"/>
        </w:rPr>
        <w:t xml:space="preserve"> </w:t>
      </w:r>
    </w:p>
  </w:footnote>
  <w:footnote w:id="44">
    <w:p w:rsidR="00234DDE" w:rsidRDefault="00234DDE">
      <w:pPr>
        <w:pStyle w:val="FootnoteText"/>
      </w:pPr>
      <w:r w:rsidRPr="00E331A9">
        <w:rPr>
          <w:rStyle w:val="FootnoteReference"/>
          <w:rFonts w:ascii="Arial Narrow" w:hAnsi="Arial Narrow" w:cs="Arial Narrow"/>
        </w:rPr>
        <w:footnoteRef/>
      </w:r>
      <w:r w:rsidRPr="00E331A9">
        <w:rPr>
          <w:rFonts w:ascii="Arial Narrow" w:hAnsi="Arial Narrow" w:cs="Arial Narrow"/>
        </w:rPr>
        <w:t xml:space="preserve"> Prema članu 3. i 19. Zakona o zaštiti od nasilja u porodici (</w:t>
      </w:r>
      <w:r w:rsidRPr="00B303C2">
        <w:rPr>
          <w:rFonts w:ascii="Arial Narrow" w:hAnsi="Arial Narrow" w:cs="Arial Narrow"/>
          <w:i/>
          <w:iCs/>
        </w:rPr>
        <w:t>Sl.nov.</w:t>
      </w:r>
      <w:r w:rsidRPr="00E331A9">
        <w:rPr>
          <w:rFonts w:ascii="Arial Narrow" w:hAnsi="Arial Narrow" w:cs="Arial Narrow"/>
        </w:rPr>
        <w:t xml:space="preserve"> F</w:t>
      </w:r>
      <w:r>
        <w:rPr>
          <w:rFonts w:ascii="Arial Narrow" w:hAnsi="Arial Narrow" w:cs="Arial Narrow"/>
        </w:rPr>
        <w:t xml:space="preserve">ederacije </w:t>
      </w:r>
      <w:r w:rsidRPr="00E331A9">
        <w:rPr>
          <w:rFonts w:ascii="Arial Narrow" w:hAnsi="Arial Narrow" w:cs="Arial Narrow"/>
        </w:rPr>
        <w:t>BiH, broj 22/05)  i Zakona o izmjenama i dopunama Zakona o zaštiti od nasilja u porodici (</w:t>
      </w:r>
      <w:r w:rsidRPr="00B303C2">
        <w:rPr>
          <w:rFonts w:ascii="Arial Narrow" w:hAnsi="Arial Narrow" w:cs="Arial Narrow"/>
          <w:i/>
          <w:iCs/>
        </w:rPr>
        <w:t>Sl.nov.</w:t>
      </w:r>
      <w:r w:rsidRPr="00E331A9">
        <w:rPr>
          <w:rFonts w:ascii="Arial Narrow" w:hAnsi="Arial Narrow" w:cs="Arial Narrow"/>
        </w:rPr>
        <w:t xml:space="preserve"> F</w:t>
      </w:r>
      <w:r>
        <w:rPr>
          <w:rFonts w:ascii="Arial Narrow" w:hAnsi="Arial Narrow" w:cs="Arial Narrow"/>
        </w:rPr>
        <w:t xml:space="preserve">ederacije </w:t>
      </w:r>
      <w:r w:rsidRPr="00E331A9">
        <w:rPr>
          <w:rFonts w:ascii="Arial Narrow" w:hAnsi="Arial Narrow" w:cs="Arial Narrow"/>
        </w:rPr>
        <w:t>BiH broj 51/06).</w:t>
      </w:r>
    </w:p>
  </w:footnote>
  <w:footnote w:id="45">
    <w:p w:rsidR="00234DDE" w:rsidRDefault="00234DDE" w:rsidP="00AF5F78">
      <w:pPr>
        <w:pStyle w:val="FootnoteText"/>
      </w:pPr>
      <w:r w:rsidRPr="00F12498">
        <w:rPr>
          <w:rStyle w:val="FootnoteReference"/>
          <w:rFonts w:ascii="Arial Narrow" w:hAnsi="Arial Narrow" w:cs="Arial Narrow"/>
        </w:rPr>
        <w:footnoteRef/>
      </w:r>
      <w:r w:rsidRPr="00F12498">
        <w:rPr>
          <w:rFonts w:ascii="Arial Narrow" w:hAnsi="Arial Narrow" w:cs="Arial Narrow"/>
        </w:rPr>
        <w:t xml:space="preserve"> </w:t>
      </w:r>
      <w:r w:rsidRPr="00F12498">
        <w:rPr>
          <w:rFonts w:ascii="Arial Narrow" w:hAnsi="Arial Narrow" w:cs="Arial Narrow"/>
          <w:lang w:val="bs-Latn-BA"/>
        </w:rPr>
        <w:t xml:space="preserve">Višenamjenska ustanova za </w:t>
      </w:r>
      <w:r>
        <w:rPr>
          <w:rFonts w:ascii="Arial Narrow" w:hAnsi="Arial Narrow" w:cs="Arial Narrow"/>
          <w:lang w:val="bs-Latn-BA"/>
        </w:rPr>
        <w:t xml:space="preserve">djecu „Hum“, Sarajevo (ustanova sa četiri različite funkcije: obezbjeđivanje skloništa djeci koju uputi CSR, uključujući i maloljetne prijestupnike i žrtve zlostavljanja i zanemarivanja, smještaj prestupnika kojima je nadležni sud izrekao „zavodske mjere“, smještaj optuženih maloljetnika koji čekaju suđenje, te obezbjeđivanje „prihvatilišta“ za djecu sa ulice, djecu-prosjake, djecu-nelegalne useljenike i drugu djecu koju privede policija). </w:t>
      </w:r>
      <w:r w:rsidRPr="00F12498">
        <w:rPr>
          <w:rFonts w:ascii="Arial Narrow" w:hAnsi="Arial Narrow" w:cs="Arial Narrow"/>
          <w:lang w:val="bs-Latn-BA"/>
        </w:rPr>
        <w:t xml:space="preserve">UNICEF, </w:t>
      </w:r>
      <w:r w:rsidRPr="00412450">
        <w:rPr>
          <w:rFonts w:ascii="Arial Narrow" w:hAnsi="Arial Narrow" w:cs="Arial Narrow"/>
          <w:i/>
          <w:iCs/>
          <w:lang w:val="bs-Latn-BA"/>
        </w:rPr>
        <w:t>Procjena maloljetničkog pravosuđa u Bosni i Hercegovini</w:t>
      </w:r>
      <w:r w:rsidRPr="00F12498">
        <w:rPr>
          <w:rFonts w:ascii="Arial Narrow" w:hAnsi="Arial Narrow" w:cs="Arial Narrow"/>
          <w:lang w:val="bs-Latn-BA"/>
        </w:rPr>
        <w:t>, 2011</w:t>
      </w:r>
      <w:r>
        <w:rPr>
          <w:rFonts w:ascii="Arial Narrow" w:hAnsi="Arial Narrow" w:cs="Arial Narrow"/>
          <w:lang w:val="bs-Latn-BA"/>
        </w:rPr>
        <w:t>.</w:t>
      </w:r>
    </w:p>
  </w:footnote>
  <w:footnote w:id="46">
    <w:p w:rsidR="00234DDE" w:rsidRDefault="00234DDE" w:rsidP="00A50BD0">
      <w:pPr>
        <w:pStyle w:val="FootnoteText"/>
        <w:rPr>
          <w:rFonts w:ascii="Arial Narrow" w:hAnsi="Arial Narrow" w:cs="Arial Narrow"/>
        </w:rPr>
      </w:pPr>
      <w:r w:rsidRPr="00446A86">
        <w:rPr>
          <w:rStyle w:val="FootnoteReference"/>
          <w:rFonts w:ascii="Arial Narrow" w:hAnsi="Arial Narrow" w:cs="Arial Narrow"/>
        </w:rPr>
        <w:footnoteRef/>
      </w:r>
      <w:r w:rsidRPr="00446A86">
        <w:rPr>
          <w:rFonts w:ascii="Arial Narrow" w:hAnsi="Arial Narrow" w:cs="Arial Narrow"/>
        </w:rPr>
        <w:t xml:space="preserve"> </w:t>
      </w:r>
      <w:r w:rsidRPr="00EB3590">
        <w:rPr>
          <w:rFonts w:ascii="Arial Narrow" w:hAnsi="Arial Narrow" w:cs="Arial Narrow"/>
        </w:rPr>
        <w:t>Fedra Idžaković za Custom Concept</w:t>
      </w:r>
      <w:r>
        <w:rPr>
          <w:rFonts w:ascii="Arial Narrow" w:hAnsi="Arial Narrow" w:cs="Arial Narrow"/>
        </w:rPr>
        <w:t>,</w:t>
      </w:r>
      <w:r w:rsidRPr="00446A86">
        <w:rPr>
          <w:rFonts w:ascii="Arial Narrow" w:hAnsi="Arial Narrow" w:cs="Arial Narrow"/>
        </w:rPr>
        <w:t xml:space="preserve"> </w:t>
      </w:r>
      <w:r w:rsidRPr="007A1EC8">
        <w:rPr>
          <w:rFonts w:ascii="Arial Narrow" w:hAnsi="Arial Narrow" w:cs="Arial Narrow"/>
          <w:i/>
          <w:iCs/>
        </w:rPr>
        <w:t>Komentari na radn</w:t>
      </w:r>
      <w:r>
        <w:rPr>
          <w:rFonts w:ascii="Arial Narrow" w:hAnsi="Arial Narrow" w:cs="Arial Narrow"/>
          <w:i/>
          <w:iCs/>
        </w:rPr>
        <w:t xml:space="preserve">i materijal Zakona o socijalnoj </w:t>
      </w:r>
      <w:r w:rsidRPr="007A1EC8">
        <w:rPr>
          <w:rFonts w:ascii="Arial Narrow" w:hAnsi="Arial Narrow" w:cs="Arial Narrow"/>
          <w:i/>
          <w:iCs/>
        </w:rPr>
        <w:t xml:space="preserve">zaštiti i Zakona o zaštiti porodice sa djecom Ministarstva rada i socijalne politike Federacije </w:t>
      </w:r>
      <w:r>
        <w:rPr>
          <w:rFonts w:ascii="Arial Narrow" w:hAnsi="Arial Narrow" w:cs="Arial Narrow"/>
          <w:i/>
          <w:iCs/>
        </w:rPr>
        <w:t>BiH</w:t>
      </w:r>
      <w:r w:rsidRPr="00EB3590">
        <w:rPr>
          <w:rFonts w:ascii="Arial Narrow" w:hAnsi="Arial Narrow" w:cs="Arial Narrow"/>
        </w:rPr>
        <w:t>, str.5.</w:t>
      </w:r>
      <w:r>
        <w:rPr>
          <w:rFonts w:ascii="Arial Narrow" w:hAnsi="Arial Narrow" w:cs="Arial Narrow"/>
        </w:rPr>
        <w:t xml:space="preserve">, 2012. </w:t>
      </w:r>
    </w:p>
    <w:p w:rsidR="00234DDE" w:rsidRDefault="00234DDE" w:rsidP="00A50BD0">
      <w:pPr>
        <w:pStyle w:val="FootnoteText"/>
      </w:pPr>
    </w:p>
  </w:footnote>
  <w:footnote w:id="47">
    <w:p w:rsidR="00234DDE" w:rsidRPr="00EB3590" w:rsidRDefault="00234DDE" w:rsidP="00823020">
      <w:pPr>
        <w:rPr>
          <w:rFonts w:ascii="Arial Narrow" w:hAnsi="Arial Narrow" w:cs="Arial Narrow"/>
          <w:sz w:val="22"/>
          <w:szCs w:val="22"/>
        </w:rPr>
      </w:pPr>
      <w:r w:rsidRPr="00EB3590">
        <w:rPr>
          <w:rStyle w:val="FootnoteReference"/>
          <w:rFonts w:ascii="Arial Narrow" w:hAnsi="Arial Narrow" w:cs="Arial Narrow"/>
          <w:sz w:val="22"/>
          <w:szCs w:val="22"/>
        </w:rPr>
        <w:footnoteRef/>
      </w:r>
      <w:r w:rsidRPr="00EB3590">
        <w:rPr>
          <w:rFonts w:ascii="Arial Narrow" w:hAnsi="Arial Narrow" w:cs="Arial Narrow"/>
          <w:sz w:val="22"/>
          <w:szCs w:val="22"/>
        </w:rPr>
        <w:t xml:space="preserve"> </w:t>
      </w:r>
      <w:r w:rsidRPr="00EB3590">
        <w:rPr>
          <w:rFonts w:ascii="Arial Narrow" w:hAnsi="Arial Narrow" w:cs="Arial Narrow"/>
          <w:sz w:val="20"/>
          <w:szCs w:val="20"/>
        </w:rPr>
        <w:t>Prema NACE klasifikaciji (Statistička nomenklatura ekonomskih aktivnosti Evropske Unije</w:t>
      </w:r>
      <w:r w:rsidRPr="00B14465">
        <w:rPr>
          <w:rFonts w:ascii="Arial Narrow" w:hAnsi="Arial Narrow" w:cs="Arial Narrow"/>
          <w:sz w:val="20"/>
          <w:szCs w:val="20"/>
        </w:rPr>
        <w:t>) u BiH je u oblasti</w:t>
      </w:r>
      <w:r>
        <w:rPr>
          <w:rFonts w:ascii="Arial Narrow" w:hAnsi="Arial Narrow" w:cs="Arial Narrow"/>
          <w:sz w:val="20"/>
          <w:szCs w:val="20"/>
        </w:rPr>
        <w:t xml:space="preserve"> socijalnog rada aktivno </w:t>
      </w:r>
      <w:r w:rsidRPr="00EB3590">
        <w:rPr>
          <w:rFonts w:ascii="Arial Narrow" w:hAnsi="Arial Narrow" w:cs="Arial Narrow"/>
          <w:sz w:val="20"/>
          <w:szCs w:val="20"/>
        </w:rPr>
        <w:t>1</w:t>
      </w:r>
      <w:r>
        <w:rPr>
          <w:rFonts w:ascii="Arial Narrow" w:hAnsi="Arial Narrow" w:cs="Arial Narrow"/>
          <w:sz w:val="20"/>
          <w:szCs w:val="20"/>
        </w:rPr>
        <w:t xml:space="preserve"> </w:t>
      </w:r>
      <w:r w:rsidRPr="00EB3590">
        <w:rPr>
          <w:rFonts w:ascii="Arial Narrow" w:hAnsi="Arial Narrow" w:cs="Arial Narrow"/>
          <w:sz w:val="20"/>
          <w:szCs w:val="20"/>
        </w:rPr>
        <w:t>054 NVO. Direkcija za ekonomsko planiranje, Vijeće ministara, Bosna i Hercegovina</w:t>
      </w:r>
      <w:r>
        <w:rPr>
          <w:rFonts w:ascii="Arial Narrow" w:hAnsi="Arial Narrow" w:cs="Arial Narrow"/>
          <w:sz w:val="20"/>
          <w:szCs w:val="20"/>
        </w:rPr>
        <w:t>,</w:t>
      </w:r>
      <w:r w:rsidRPr="00EB3590">
        <w:rPr>
          <w:rFonts w:ascii="Arial Narrow" w:hAnsi="Arial Narrow" w:cs="Arial Narrow"/>
          <w:sz w:val="20"/>
          <w:szCs w:val="20"/>
        </w:rPr>
        <w:t xml:space="preserve"> </w:t>
      </w:r>
      <w:r w:rsidRPr="007A1EC8">
        <w:rPr>
          <w:rFonts w:ascii="Arial Narrow" w:hAnsi="Arial Narrow" w:cs="Arial Narrow"/>
          <w:i/>
          <w:iCs/>
          <w:sz w:val="20"/>
          <w:szCs w:val="20"/>
        </w:rPr>
        <w:t>St</w:t>
      </w:r>
      <w:r>
        <w:rPr>
          <w:rFonts w:ascii="Arial Narrow" w:hAnsi="Arial Narrow" w:cs="Arial Narrow"/>
          <w:i/>
          <w:iCs/>
          <w:sz w:val="20"/>
          <w:szCs w:val="20"/>
        </w:rPr>
        <w:t>rategija socijalnog uključivanja</w:t>
      </w:r>
      <w:r w:rsidRPr="007A1EC8">
        <w:rPr>
          <w:rFonts w:ascii="Arial Narrow" w:hAnsi="Arial Narrow" w:cs="Arial Narrow"/>
          <w:i/>
          <w:iCs/>
          <w:sz w:val="20"/>
          <w:szCs w:val="20"/>
        </w:rPr>
        <w:t xml:space="preserve"> Bosne i Hercegovine</w:t>
      </w:r>
      <w:r w:rsidRPr="00EB3590">
        <w:rPr>
          <w:rFonts w:ascii="Arial Narrow" w:hAnsi="Arial Narrow" w:cs="Arial Narrow"/>
          <w:sz w:val="20"/>
          <w:szCs w:val="20"/>
        </w:rPr>
        <w:t xml:space="preserve">, </w:t>
      </w:r>
      <w:r>
        <w:rPr>
          <w:rFonts w:ascii="Arial Narrow" w:hAnsi="Arial Narrow" w:cs="Arial Narrow"/>
          <w:sz w:val="20"/>
          <w:szCs w:val="20"/>
        </w:rPr>
        <w:t>2010</w:t>
      </w:r>
      <w:r w:rsidRPr="00EB3590">
        <w:rPr>
          <w:rFonts w:ascii="Arial Narrow" w:hAnsi="Arial Narrow" w:cs="Arial Narrow"/>
          <w:sz w:val="20"/>
          <w:szCs w:val="20"/>
        </w:rPr>
        <w:t>.</w:t>
      </w:r>
    </w:p>
    <w:p w:rsidR="00234DDE" w:rsidRDefault="00234DDE" w:rsidP="00823020"/>
  </w:footnote>
  <w:footnote w:id="48">
    <w:p w:rsidR="00234DDE" w:rsidRDefault="00234DDE">
      <w:pPr>
        <w:pStyle w:val="FootnoteText"/>
      </w:pPr>
      <w:r w:rsidRPr="00EE0274">
        <w:rPr>
          <w:rStyle w:val="FootnoteReference"/>
          <w:rFonts w:ascii="Arial Narrow" w:hAnsi="Arial Narrow" w:cs="Arial Narrow"/>
        </w:rPr>
        <w:footnoteRef/>
      </w:r>
      <w:r w:rsidRPr="00EE0274">
        <w:rPr>
          <w:rFonts w:ascii="Arial Narrow" w:hAnsi="Arial Narrow" w:cs="Arial Narrow"/>
        </w:rPr>
        <w:t xml:space="preserve"> Već dio sredstava ove organizacije prikupljaju od stranih donatora. Naime,mada postoje rješenja na nivou kantona kojima se pojedini nivoi vlasti obavezuju da učestvuju u plaćanju npr. smještaja za žrtve, dosadašnja praksa pokazuje da te uplate kasne ili su nedovoljne.</w:t>
      </w:r>
    </w:p>
  </w:footnote>
  <w:footnote w:id="49">
    <w:p w:rsidR="00234DDE" w:rsidRDefault="00234DDE">
      <w:pPr>
        <w:pStyle w:val="FootnoteText"/>
        <w:rPr>
          <w:rFonts w:ascii="Arial Narrow" w:hAnsi="Arial Narrow" w:cs="Arial Narrow"/>
        </w:rPr>
      </w:pPr>
      <w:r w:rsidRPr="00BC7337">
        <w:rPr>
          <w:rStyle w:val="FootnoteReference"/>
          <w:rFonts w:ascii="Arial Narrow" w:hAnsi="Arial Narrow" w:cs="Arial Narrow"/>
        </w:rPr>
        <w:footnoteRef/>
      </w:r>
      <w:r w:rsidRPr="00BC7337">
        <w:rPr>
          <w:rFonts w:ascii="Arial Narrow" w:hAnsi="Arial Narrow" w:cs="Arial Narrow"/>
        </w:rPr>
        <w:t xml:space="preserve"> </w:t>
      </w:r>
      <w:r w:rsidRPr="000A7CB2">
        <w:rPr>
          <w:rFonts w:ascii="Arial Narrow" w:hAnsi="Arial Narrow" w:cs="Arial Narrow"/>
        </w:rPr>
        <w:t xml:space="preserve">Istraživanje </w:t>
      </w:r>
      <w:r w:rsidRPr="000A7CB2">
        <w:rPr>
          <w:rFonts w:ascii="Arial Narrow" w:hAnsi="Arial Narrow" w:cs="Arial Narrow"/>
          <w:i/>
          <w:iCs/>
          <w:lang w:val="sr-Latn-CS"/>
        </w:rPr>
        <w:t>Stavovi i primjena socijalne zaštite djece u centrima za socijalni</w:t>
      </w:r>
      <w:r w:rsidRPr="00664F1B">
        <w:rPr>
          <w:rFonts w:ascii="Arial Narrow" w:hAnsi="Arial Narrow" w:cs="Arial Narrow"/>
          <w:lang w:val="sr-Latn-CS"/>
        </w:rPr>
        <w:t xml:space="preserve"> rad</w:t>
      </w:r>
      <w:r w:rsidRPr="00664F1B">
        <w:rPr>
          <w:rFonts w:ascii="Arial Narrow" w:hAnsi="Arial Narrow" w:cs="Arial Narrow"/>
          <w:b/>
          <w:bCs/>
          <w:lang w:val="sr-Latn-CS"/>
        </w:rPr>
        <w:t xml:space="preserve"> </w:t>
      </w:r>
      <w:r w:rsidRPr="00BC7337">
        <w:rPr>
          <w:rFonts w:ascii="Arial Narrow" w:hAnsi="Arial Narrow" w:cs="Arial Narrow"/>
        </w:rPr>
        <w:t xml:space="preserve"> koje je 2011. godine za UNICEF urađeno u Federaciji BiH i u </w:t>
      </w:r>
      <w:r>
        <w:rPr>
          <w:rFonts w:ascii="Arial Narrow" w:hAnsi="Arial Narrow" w:cs="Arial Narrow"/>
        </w:rPr>
        <w:t>BD</w:t>
      </w:r>
      <w:r w:rsidRPr="00BC7337">
        <w:rPr>
          <w:rFonts w:ascii="Arial Narrow" w:hAnsi="Arial Narrow" w:cs="Arial Narrow"/>
        </w:rPr>
        <w:t xml:space="preserve"> sa 50 zaposlenika CSR iz 13 općina, pokazalo je „da preko polovine centara za socijalni rad (53%), sudeći prema odgovorima njihovog rukovodećeg </w:t>
      </w:r>
      <w:r w:rsidRPr="00B14465">
        <w:rPr>
          <w:rFonts w:ascii="Arial Narrow" w:hAnsi="Arial Narrow" w:cs="Arial Narrow"/>
        </w:rPr>
        <w:t>osoblja,</w:t>
      </w:r>
      <w:r>
        <w:rPr>
          <w:rFonts w:ascii="Arial Narrow" w:hAnsi="Arial Narrow" w:cs="Arial Narrow"/>
        </w:rPr>
        <w:t xml:space="preserve"> nema dovoljno stručnog kadra.“</w:t>
      </w:r>
    </w:p>
    <w:p w:rsidR="00234DDE" w:rsidRDefault="00234DDE">
      <w:pPr>
        <w:pStyle w:val="FootnoteText"/>
      </w:pPr>
    </w:p>
  </w:footnote>
  <w:footnote w:id="50">
    <w:p w:rsidR="00234DDE" w:rsidRDefault="00234DDE" w:rsidP="00DE2F16">
      <w:r w:rsidRPr="00043E5E">
        <w:rPr>
          <w:rStyle w:val="FootnoteReference"/>
          <w:rFonts w:ascii="Arial Narrow" w:hAnsi="Arial Narrow" w:cs="Arial Narrow"/>
          <w:sz w:val="20"/>
          <w:szCs w:val="20"/>
        </w:rPr>
        <w:footnoteRef/>
      </w:r>
      <w:r w:rsidRPr="00043E5E">
        <w:rPr>
          <w:rStyle w:val="FootnoteReference"/>
          <w:rFonts w:ascii="Arial Narrow" w:hAnsi="Arial Narrow" w:cs="Arial Narrow"/>
          <w:sz w:val="20"/>
          <w:szCs w:val="20"/>
        </w:rPr>
        <w:t xml:space="preserve"> </w:t>
      </w:r>
      <w:r w:rsidRPr="00043E5E">
        <w:rPr>
          <w:rFonts w:ascii="Arial Narrow" w:hAnsi="Arial Narrow" w:cs="Arial Narrow"/>
          <w:sz w:val="20"/>
          <w:szCs w:val="20"/>
        </w:rPr>
        <w:t xml:space="preserve">Predstavnici </w:t>
      </w:r>
      <w:r>
        <w:rPr>
          <w:rFonts w:ascii="Arial Narrow" w:hAnsi="Arial Narrow" w:cs="Arial Narrow"/>
          <w:sz w:val="20"/>
          <w:szCs w:val="20"/>
        </w:rPr>
        <w:t>k</w:t>
      </w:r>
      <w:r w:rsidRPr="00043E5E">
        <w:rPr>
          <w:rFonts w:ascii="Arial Narrow" w:hAnsi="Arial Narrow" w:cs="Arial Narrow"/>
          <w:sz w:val="20"/>
          <w:szCs w:val="20"/>
        </w:rPr>
        <w:t xml:space="preserve">antonalnih </w:t>
      </w:r>
      <w:r>
        <w:rPr>
          <w:rFonts w:ascii="Arial Narrow" w:hAnsi="Arial Narrow" w:cs="Arial Narrow"/>
          <w:sz w:val="20"/>
          <w:szCs w:val="20"/>
        </w:rPr>
        <w:t>mi</w:t>
      </w:r>
      <w:r w:rsidRPr="00043E5E">
        <w:rPr>
          <w:rFonts w:ascii="Arial Narrow" w:hAnsi="Arial Narrow" w:cs="Arial Narrow"/>
          <w:sz w:val="20"/>
          <w:szCs w:val="20"/>
        </w:rPr>
        <w:t xml:space="preserve">nistarstava u kojima postoje </w:t>
      </w:r>
      <w:r>
        <w:rPr>
          <w:rFonts w:ascii="Arial Narrow" w:hAnsi="Arial Narrow" w:cs="Arial Narrow"/>
          <w:sz w:val="20"/>
          <w:szCs w:val="20"/>
        </w:rPr>
        <w:t>„</w:t>
      </w:r>
      <w:r w:rsidRPr="00043E5E">
        <w:rPr>
          <w:rFonts w:ascii="Arial Narrow" w:hAnsi="Arial Narrow" w:cs="Arial Narrow"/>
          <w:sz w:val="20"/>
          <w:szCs w:val="20"/>
        </w:rPr>
        <w:t>male</w:t>
      </w:r>
      <w:r>
        <w:rPr>
          <w:rFonts w:ascii="Arial Narrow" w:hAnsi="Arial Narrow" w:cs="Arial Narrow"/>
          <w:sz w:val="20"/>
          <w:szCs w:val="20"/>
        </w:rPr>
        <w:t>“</w:t>
      </w:r>
      <w:r w:rsidRPr="00043E5E">
        <w:rPr>
          <w:rFonts w:ascii="Arial Narrow" w:hAnsi="Arial Narrow" w:cs="Arial Narrow"/>
          <w:sz w:val="20"/>
          <w:szCs w:val="20"/>
        </w:rPr>
        <w:t xml:space="preserve"> općine (BPK, </w:t>
      </w:r>
      <w:r>
        <w:rPr>
          <w:rFonts w:ascii="Arial Narrow" w:hAnsi="Arial Narrow" w:cs="Arial Narrow"/>
          <w:sz w:val="20"/>
          <w:szCs w:val="20"/>
        </w:rPr>
        <w:t>K</w:t>
      </w:r>
      <w:r w:rsidRPr="00043E5E">
        <w:rPr>
          <w:rFonts w:ascii="Arial Narrow" w:hAnsi="Arial Narrow" w:cs="Arial Narrow"/>
          <w:sz w:val="20"/>
          <w:szCs w:val="20"/>
        </w:rPr>
        <w:t xml:space="preserve">10, </w:t>
      </w:r>
      <w:r>
        <w:rPr>
          <w:rFonts w:ascii="Arial Narrow" w:hAnsi="Arial Narrow" w:cs="Arial Narrow"/>
          <w:sz w:val="20"/>
          <w:szCs w:val="20"/>
        </w:rPr>
        <w:t xml:space="preserve">PK, </w:t>
      </w:r>
      <w:r w:rsidRPr="00F523B5">
        <w:rPr>
          <w:rFonts w:ascii="Arial Narrow" w:hAnsi="Arial Narrow" w:cs="Arial Narrow"/>
          <w:sz w:val="20"/>
          <w:szCs w:val="20"/>
        </w:rPr>
        <w:t>ZDK...),</w:t>
      </w:r>
      <w:r w:rsidRPr="00043E5E">
        <w:rPr>
          <w:rFonts w:ascii="Arial Narrow" w:hAnsi="Arial Narrow" w:cs="Arial Narrow"/>
          <w:sz w:val="20"/>
          <w:szCs w:val="20"/>
        </w:rPr>
        <w:t xml:space="preserve"> navode da su u tim općinama najveći nedostaci u kadru i infrastrukturi. Pa je tako u BPK oformljen Kantonalni CSR, pri kojem djeluju službe za Foču i Praču, jer se, zbog veličine ovih općina, ne isplati imati direktne ispostave na njihovom području. Slično je i u K10: </w:t>
      </w:r>
      <w:r w:rsidRPr="00C3683A">
        <w:rPr>
          <w:rFonts w:ascii="Arial Narrow" w:hAnsi="Arial Narrow" w:cs="Arial Narrow"/>
          <w:i/>
          <w:iCs/>
          <w:sz w:val="20"/>
          <w:szCs w:val="20"/>
        </w:rPr>
        <w:t xml:space="preserve">„Glamoč, Drvar, Grahovo, Kupers, nema ni infrastrukture, nema ni socijalnih radnika, samo jedan ured. Da se zakonski to sve provjeri, oni </w:t>
      </w:r>
      <w:r>
        <w:rPr>
          <w:rFonts w:ascii="Arial Narrow" w:hAnsi="Arial Narrow" w:cs="Arial Narrow"/>
          <w:i/>
          <w:iCs/>
          <w:sz w:val="20"/>
          <w:szCs w:val="20"/>
        </w:rPr>
        <w:t>ne bi ni mogli biti odjel socijal</w:t>
      </w:r>
      <w:r w:rsidRPr="00C3683A">
        <w:rPr>
          <w:rFonts w:ascii="Arial Narrow" w:hAnsi="Arial Narrow" w:cs="Arial Narrow"/>
          <w:i/>
          <w:iCs/>
          <w:sz w:val="20"/>
          <w:szCs w:val="20"/>
        </w:rPr>
        <w:t>ne zaštite.“</w:t>
      </w:r>
      <w:r w:rsidRPr="00043E5E">
        <w:rPr>
          <w:rFonts w:ascii="Arial Narrow" w:hAnsi="Arial Narrow" w:cs="Arial Narrow"/>
          <w:sz w:val="20"/>
          <w:szCs w:val="20"/>
        </w:rPr>
        <w:t xml:space="preserve"> </w:t>
      </w:r>
      <w:r>
        <w:rPr>
          <w:rFonts w:ascii="Arial Narrow" w:hAnsi="Arial Narrow" w:cs="Arial Narrow"/>
          <w:sz w:val="20"/>
          <w:szCs w:val="20"/>
        </w:rPr>
        <w:t>p</w:t>
      </w:r>
      <w:r w:rsidRPr="00043E5E">
        <w:rPr>
          <w:rFonts w:ascii="Arial Narrow" w:hAnsi="Arial Narrow" w:cs="Arial Narrow"/>
          <w:sz w:val="20"/>
          <w:szCs w:val="20"/>
        </w:rPr>
        <w:t>redstavnik Ministarstva rada, zdravstva, s</w:t>
      </w:r>
      <w:r>
        <w:rPr>
          <w:rFonts w:ascii="Arial Narrow" w:hAnsi="Arial Narrow" w:cs="Arial Narrow"/>
          <w:sz w:val="20"/>
          <w:szCs w:val="20"/>
        </w:rPr>
        <w:t>ocijalne skrbi i prognanih K10.</w:t>
      </w:r>
    </w:p>
  </w:footnote>
  <w:footnote w:id="51">
    <w:p w:rsidR="00234DDE" w:rsidRDefault="00234DDE" w:rsidP="00872BE2">
      <w:pPr>
        <w:pStyle w:val="FootnoteText"/>
        <w:ind w:right="232"/>
      </w:pPr>
      <w:r w:rsidRPr="005A7962">
        <w:rPr>
          <w:rStyle w:val="FootnoteReference"/>
          <w:rFonts w:ascii="Arial Narrow" w:hAnsi="Arial Narrow" w:cs="Arial Narrow"/>
        </w:rPr>
        <w:footnoteRef/>
      </w:r>
      <w:r w:rsidRPr="005A7962">
        <w:rPr>
          <w:rFonts w:ascii="Arial Narrow" w:hAnsi="Arial Narrow" w:cs="Arial Narrow"/>
        </w:rPr>
        <w:t xml:space="preserve"> Postoje dva osnovna načina podjele posla u CSR – prvi podrazum</w:t>
      </w:r>
      <w:r>
        <w:rPr>
          <w:rFonts w:ascii="Arial Narrow" w:hAnsi="Arial Narrow" w:cs="Arial Narrow"/>
        </w:rPr>
        <w:t>i</w:t>
      </w:r>
      <w:r w:rsidRPr="005A7962">
        <w:rPr>
          <w:rFonts w:ascii="Arial Narrow" w:hAnsi="Arial Narrow" w:cs="Arial Narrow"/>
        </w:rPr>
        <w:t>jeva podjelu posla po referatima (zaposleni je zadužen za rad sa korisnicima čije potrebe po</w:t>
      </w:r>
      <w:r>
        <w:rPr>
          <w:rFonts w:ascii="Arial Narrow" w:hAnsi="Arial Narrow" w:cs="Arial Narrow"/>
        </w:rPr>
        <w:t>t</w:t>
      </w:r>
      <w:r w:rsidRPr="005A7962">
        <w:rPr>
          <w:rFonts w:ascii="Arial Narrow" w:hAnsi="Arial Narrow" w:cs="Arial Narrow"/>
        </w:rPr>
        <w:t>padaju pod njegov referat/referate, bez o</w:t>
      </w:r>
      <w:r>
        <w:rPr>
          <w:rFonts w:ascii="Arial Narrow" w:hAnsi="Arial Narrow" w:cs="Arial Narrow"/>
        </w:rPr>
        <w:t>b</w:t>
      </w:r>
      <w:r w:rsidRPr="005A7962">
        <w:rPr>
          <w:rFonts w:ascii="Arial Narrow" w:hAnsi="Arial Narrow" w:cs="Arial Narrow"/>
        </w:rPr>
        <w:t>zira na kojem dijelu općine oni žive), a drugi</w:t>
      </w:r>
      <w:r>
        <w:rPr>
          <w:rFonts w:ascii="Arial Narrow" w:hAnsi="Arial Narrow" w:cs="Arial Narrow"/>
        </w:rPr>
        <w:t>,</w:t>
      </w:r>
      <w:r w:rsidRPr="005A7962">
        <w:rPr>
          <w:rFonts w:ascii="Arial Narrow" w:hAnsi="Arial Narrow" w:cs="Arial Narrow"/>
        </w:rPr>
        <w:t xml:space="preserve"> podjelu posla po teritorijalnoj pripadnosti (zaposleni je zadužen za rad sa korisnicima koji žive na njemu dod</w:t>
      </w:r>
      <w:r>
        <w:rPr>
          <w:rFonts w:ascii="Arial Narrow" w:hAnsi="Arial Narrow" w:cs="Arial Narrow"/>
        </w:rPr>
        <w:t>i</w:t>
      </w:r>
      <w:r w:rsidRPr="005A7962">
        <w:rPr>
          <w:rFonts w:ascii="Arial Narrow" w:hAnsi="Arial Narrow" w:cs="Arial Narrow"/>
        </w:rPr>
        <w:t xml:space="preserve">jeljenoj teritoriji, najčešće području određene </w:t>
      </w:r>
      <w:r>
        <w:rPr>
          <w:rFonts w:ascii="Arial Narrow" w:hAnsi="Arial Narrow" w:cs="Arial Narrow"/>
        </w:rPr>
        <w:t>m</w:t>
      </w:r>
      <w:r w:rsidRPr="005A7962">
        <w:rPr>
          <w:rFonts w:ascii="Arial Narrow" w:hAnsi="Arial Narrow" w:cs="Arial Narrow"/>
        </w:rPr>
        <w:t>jesne zajednice/</w:t>
      </w:r>
      <w:r>
        <w:rPr>
          <w:rFonts w:ascii="Arial Narrow" w:hAnsi="Arial Narrow" w:cs="Arial Narrow"/>
        </w:rPr>
        <w:t>m</w:t>
      </w:r>
      <w:r w:rsidRPr="005A7962">
        <w:rPr>
          <w:rFonts w:ascii="Arial Narrow" w:hAnsi="Arial Narrow" w:cs="Arial Narrow"/>
        </w:rPr>
        <w:t>jesnih zajednica, bez obzira na vrstu njihovih potreba).</w:t>
      </w:r>
    </w:p>
  </w:footnote>
  <w:footnote w:id="52">
    <w:p w:rsidR="00234DDE" w:rsidRDefault="00234DDE">
      <w:pPr>
        <w:pStyle w:val="FootnoteText"/>
        <w:rPr>
          <w:rFonts w:ascii="Arial Narrow" w:hAnsi="Arial Narrow" w:cs="Arial Narrow"/>
          <w:sz w:val="22"/>
          <w:szCs w:val="22"/>
        </w:rPr>
      </w:pPr>
      <w:r w:rsidRPr="00721AF2">
        <w:rPr>
          <w:rStyle w:val="FootnoteReference"/>
          <w:rFonts w:ascii="Arial Narrow" w:hAnsi="Arial Narrow" w:cs="Arial Narrow"/>
        </w:rPr>
        <w:footnoteRef/>
      </w:r>
      <w:r w:rsidRPr="00721AF2">
        <w:rPr>
          <w:rFonts w:ascii="Arial Narrow" w:hAnsi="Arial Narrow" w:cs="Arial Narrow"/>
        </w:rPr>
        <w:t xml:space="preserve"> </w:t>
      </w:r>
      <w:r>
        <w:rPr>
          <w:rFonts w:ascii="Arial Narrow" w:hAnsi="Arial Narrow" w:cs="Arial Narrow"/>
        </w:rPr>
        <w:t>Obim posla se</w:t>
      </w:r>
      <w:r w:rsidRPr="00721AF2">
        <w:rPr>
          <w:rFonts w:ascii="Arial Narrow" w:hAnsi="Arial Narrow" w:cs="Arial Narrow"/>
        </w:rPr>
        <w:t xml:space="preserve"> i inače, uz nedovoljna finansijska sredstva usmjerena na socijalna davanja, </w:t>
      </w:r>
      <w:r>
        <w:rPr>
          <w:rFonts w:ascii="Arial Narrow" w:hAnsi="Arial Narrow" w:cs="Arial Narrow"/>
        </w:rPr>
        <w:t>navodi</w:t>
      </w:r>
      <w:r w:rsidRPr="00721AF2">
        <w:rPr>
          <w:rFonts w:ascii="Arial Narrow" w:hAnsi="Arial Narrow" w:cs="Arial Narrow"/>
        </w:rPr>
        <w:t xml:space="preserve"> kao osnovni razlog smanjenog/ograničenog kvaliteta usluga koje CSR pružaju.  Pri tome, uz nedovoljan broj zaposlenih (prema standardima postavljenim u nacrtu Pravilnika o standardima za rad i pružanje usluga u ustanovama socijalne zaštite u Federaciji BiH), </w:t>
      </w:r>
      <w:r w:rsidRPr="005A7962">
        <w:rPr>
          <w:rFonts w:ascii="Arial Narrow" w:hAnsi="Arial Narrow" w:cs="Arial Narrow"/>
        </w:rPr>
        <w:t>CSR navode da smjernice za njihov rad daju svi nivoi vlasti, od Federacije BiH do općina.</w:t>
      </w:r>
      <w:r>
        <w:rPr>
          <w:rFonts w:ascii="Arial Narrow" w:hAnsi="Arial Narrow" w:cs="Arial Narrow"/>
          <w:sz w:val="22"/>
          <w:szCs w:val="22"/>
        </w:rPr>
        <w:t xml:space="preserve"> </w:t>
      </w:r>
      <w:r w:rsidRPr="005A7962">
        <w:rPr>
          <w:rFonts w:ascii="Arial Narrow" w:hAnsi="Arial Narrow" w:cs="Arial Narrow"/>
        </w:rPr>
        <w:t>Čini se da sa svih nivoa smatraju</w:t>
      </w:r>
      <w:r w:rsidRPr="005A7962">
        <w:rPr>
          <w:rFonts w:ascii="Arial Narrow" w:hAnsi="Arial Narrow" w:cs="Arial Narrow"/>
          <w:sz w:val="22"/>
          <w:szCs w:val="22"/>
        </w:rPr>
        <w:t xml:space="preserve"> </w:t>
      </w:r>
      <w:r w:rsidRPr="005A7962">
        <w:rPr>
          <w:rFonts w:ascii="Arial Narrow" w:hAnsi="Arial Narrow" w:cs="Arial Narrow"/>
        </w:rPr>
        <w:t>da CSR imaju vremena i prostora za završavanje tih „dodatnih“ poslova jer imaju u vidu samo onaj dio koji su im sami „zadali“.</w:t>
      </w:r>
      <w:r w:rsidRPr="00721AF2">
        <w:rPr>
          <w:rFonts w:ascii="Arial Narrow" w:hAnsi="Arial Narrow" w:cs="Arial Narrow"/>
        </w:rPr>
        <w:t xml:space="preserve"> A zaposlenici ističu da im se „poslovi gomilaju“, a „vrijeme posvećeno radu sa pojedinim korisnikom smanjuje.“</w:t>
      </w:r>
      <w:r w:rsidRPr="00721AF2">
        <w:rPr>
          <w:rFonts w:ascii="Arial Narrow" w:hAnsi="Arial Narrow" w:cs="Arial Narrow"/>
          <w:sz w:val="22"/>
          <w:szCs w:val="22"/>
        </w:rPr>
        <w:t xml:space="preserve"> </w:t>
      </w:r>
    </w:p>
    <w:p w:rsidR="00234DDE" w:rsidRDefault="00234DDE">
      <w:pPr>
        <w:pStyle w:val="FootnoteText"/>
      </w:pPr>
      <w:r>
        <w:rPr>
          <w:rFonts w:ascii="Arial Narrow" w:hAnsi="Arial Narrow" w:cs="Arial Narrow"/>
          <w:sz w:val="22"/>
          <w:szCs w:val="22"/>
        </w:rPr>
        <w:t>(</w:t>
      </w:r>
      <w:r w:rsidRPr="00BB79E1">
        <w:rPr>
          <w:rFonts w:ascii="Arial Narrow" w:hAnsi="Arial Narrow" w:cs="Arial Narrow"/>
        </w:rPr>
        <w:t xml:space="preserve">U navedenom UNICEF </w:t>
      </w:r>
      <w:r w:rsidRPr="000A7CB2">
        <w:rPr>
          <w:rFonts w:ascii="Arial Narrow" w:hAnsi="Arial Narrow" w:cs="Arial Narrow"/>
        </w:rPr>
        <w:t xml:space="preserve">istraživanju samo 34% zaposlenika CSR odgovorilo je da ima dovoljno vremena za odlazak na teren, u porodice. </w:t>
      </w:r>
      <w:r w:rsidRPr="000A7CB2">
        <w:rPr>
          <w:rFonts w:ascii="Arial Narrow" w:hAnsi="Arial Narrow" w:cs="Arial Narrow"/>
          <w:lang w:val="sr-Latn-CS"/>
        </w:rPr>
        <w:t xml:space="preserve">UNICEF-PARTNER MCA, </w:t>
      </w:r>
      <w:r w:rsidRPr="000A7CB2">
        <w:rPr>
          <w:rFonts w:ascii="Arial Narrow" w:hAnsi="Arial Narrow" w:cs="Arial Narrow"/>
          <w:i/>
          <w:iCs/>
          <w:lang w:val="sr-Latn-CS"/>
        </w:rPr>
        <w:t>Stavovi i primjena socijalne zaštite djece u centrima za socijalni rad</w:t>
      </w:r>
      <w:r w:rsidRPr="000A7CB2">
        <w:rPr>
          <w:rFonts w:ascii="Arial Narrow" w:hAnsi="Arial Narrow" w:cs="Arial Narrow"/>
          <w:lang w:val="sr-Latn-CS"/>
        </w:rPr>
        <w:t xml:space="preserve">, </w:t>
      </w:r>
      <w:r w:rsidRPr="000A7CB2">
        <w:rPr>
          <w:rFonts w:ascii="Arial Narrow" w:hAnsi="Arial Narrow" w:cs="Arial Narrow"/>
        </w:rPr>
        <w:t>2011.)</w:t>
      </w:r>
    </w:p>
  </w:footnote>
  <w:footnote w:id="53">
    <w:p w:rsidR="00234DDE" w:rsidRDefault="00234DDE">
      <w:pPr>
        <w:pStyle w:val="FootnoteText"/>
      </w:pPr>
      <w:r w:rsidRPr="003E4F19">
        <w:rPr>
          <w:rStyle w:val="FootnoteReference"/>
          <w:rFonts w:ascii="Arial Narrow" w:hAnsi="Arial Narrow" w:cs="Arial Narrow"/>
        </w:rPr>
        <w:footnoteRef/>
      </w:r>
      <w:r w:rsidRPr="003E4F19">
        <w:rPr>
          <w:rFonts w:ascii="Arial Narrow" w:hAnsi="Arial Narrow" w:cs="Arial Narrow"/>
        </w:rPr>
        <w:t xml:space="preserve"> </w:t>
      </w:r>
      <w:r w:rsidRPr="003E4F19">
        <w:rPr>
          <w:rFonts w:ascii="Arial Narrow" w:hAnsi="Arial Narrow" w:cs="Arial Narrow"/>
          <w:lang w:val="bs-Latn-BA"/>
        </w:rPr>
        <w:t>Istoremeno ovo predstavlja primjer dobre prakse u utvrđivanju socijalnih potreba dijela stanovništva koji nije obuhvaćen sistemom socijalne zaštite i uspješnog izlaska na teren u saradnji sa lokalnom zajednicom.</w:t>
      </w:r>
    </w:p>
  </w:footnote>
  <w:footnote w:id="54">
    <w:p w:rsidR="00234DDE" w:rsidRDefault="00234DDE" w:rsidP="00C800AA">
      <w:pPr>
        <w:pStyle w:val="FootnoteText"/>
        <w:rPr>
          <w:rFonts w:ascii="Arial Narrow" w:hAnsi="Arial Narrow" w:cs="Arial Narrow"/>
        </w:rPr>
      </w:pPr>
      <w:r w:rsidRPr="00173AA5">
        <w:rPr>
          <w:rStyle w:val="FootnoteReference"/>
          <w:rFonts w:ascii="Arial Narrow" w:hAnsi="Arial Narrow" w:cs="Arial Narrow"/>
        </w:rPr>
        <w:footnoteRef/>
      </w:r>
      <w:r w:rsidRPr="00173AA5">
        <w:rPr>
          <w:rFonts w:ascii="Arial Narrow" w:hAnsi="Arial Narrow" w:cs="Arial Narrow"/>
        </w:rPr>
        <w:t xml:space="preserve"> M=</w:t>
      </w:r>
      <w:r>
        <w:rPr>
          <w:rFonts w:ascii="Arial Narrow" w:hAnsi="Arial Narrow" w:cs="Arial Narrow"/>
        </w:rPr>
        <w:t>101,8</w:t>
      </w:r>
      <w:r w:rsidRPr="00173AA5">
        <w:rPr>
          <w:rFonts w:ascii="Arial Narrow" w:hAnsi="Arial Narrow" w:cs="Arial Narrow"/>
        </w:rPr>
        <w:t>; N=</w:t>
      </w:r>
      <w:r>
        <w:rPr>
          <w:rFonts w:ascii="Arial Narrow" w:hAnsi="Arial Narrow" w:cs="Arial Narrow"/>
        </w:rPr>
        <w:t>978</w:t>
      </w:r>
      <w:r w:rsidRPr="00173AA5">
        <w:rPr>
          <w:rFonts w:ascii="Arial Narrow" w:hAnsi="Arial Narrow" w:cs="Arial Narrow"/>
        </w:rPr>
        <w:t>; SD=</w:t>
      </w:r>
      <w:r>
        <w:rPr>
          <w:rFonts w:ascii="Arial Narrow" w:hAnsi="Arial Narrow" w:cs="Arial Narrow"/>
        </w:rPr>
        <w:t>66,5</w:t>
      </w:r>
      <w:r w:rsidRPr="00173AA5">
        <w:rPr>
          <w:rFonts w:ascii="Arial Narrow" w:hAnsi="Arial Narrow" w:cs="Arial Narrow"/>
        </w:rPr>
        <w:t>; Min=</w:t>
      </w:r>
      <w:r>
        <w:rPr>
          <w:rFonts w:ascii="Arial Narrow" w:hAnsi="Arial Narrow" w:cs="Arial Narrow"/>
        </w:rPr>
        <w:t>5</w:t>
      </w:r>
      <w:r w:rsidRPr="00173AA5">
        <w:rPr>
          <w:rFonts w:ascii="Arial Narrow" w:hAnsi="Arial Narrow" w:cs="Arial Narrow"/>
        </w:rPr>
        <w:t>; Max=</w:t>
      </w:r>
      <w:r>
        <w:rPr>
          <w:rFonts w:ascii="Arial Narrow" w:hAnsi="Arial Narrow" w:cs="Arial Narrow"/>
        </w:rPr>
        <w:t>300</w:t>
      </w:r>
      <w:r w:rsidRPr="00173AA5">
        <w:rPr>
          <w:rFonts w:ascii="Arial Narrow" w:hAnsi="Arial Narrow" w:cs="Arial Narrow"/>
        </w:rPr>
        <w:t>;</w:t>
      </w:r>
      <w:r>
        <w:rPr>
          <w:rFonts w:ascii="Arial Narrow" w:hAnsi="Arial Narrow" w:cs="Arial Narrow"/>
        </w:rPr>
        <w:t xml:space="preserve"> </w:t>
      </w:r>
      <w:r w:rsidRPr="00130FF7">
        <w:rPr>
          <w:rFonts w:ascii="Arial Narrow" w:hAnsi="Arial Narrow" w:cs="Arial Narrow"/>
        </w:rPr>
        <w:t>(</w:t>
      </w:r>
      <w:r w:rsidRPr="00EE050E">
        <w:rPr>
          <w:rFonts w:ascii="Arial Narrow" w:hAnsi="Arial Narrow" w:cs="Arial Narrow"/>
          <w:i/>
          <w:iCs/>
        </w:rPr>
        <w:t>outlier-</w:t>
      </w:r>
      <w:r w:rsidRPr="00EE050E">
        <w:rPr>
          <w:rFonts w:ascii="Arial Narrow" w:hAnsi="Arial Narrow" w:cs="Arial Narrow"/>
        </w:rPr>
        <w:t>i nisu uzeti u obzir</w:t>
      </w:r>
      <w:r>
        <w:rPr>
          <w:rFonts w:ascii="Arial Narrow" w:hAnsi="Arial Narrow" w:cs="Arial Narrow"/>
        </w:rPr>
        <w:t>)</w:t>
      </w:r>
    </w:p>
    <w:p w:rsidR="00234DDE" w:rsidRDefault="00234DDE" w:rsidP="00C800AA">
      <w:pPr>
        <w:pStyle w:val="FootnoteText"/>
      </w:pPr>
    </w:p>
  </w:footnote>
  <w:footnote w:id="55">
    <w:p w:rsidR="00234DDE" w:rsidRDefault="00234DDE">
      <w:pPr>
        <w:pStyle w:val="FootnoteText"/>
        <w:rPr>
          <w:rFonts w:ascii="Arial Narrow" w:hAnsi="Arial Narrow" w:cs="Arial Narrow"/>
        </w:rPr>
      </w:pPr>
      <w:r w:rsidRPr="00173AA5">
        <w:rPr>
          <w:rStyle w:val="FootnoteReference"/>
          <w:rFonts w:ascii="Arial Narrow" w:hAnsi="Arial Narrow" w:cs="Arial Narrow"/>
        </w:rPr>
        <w:footnoteRef/>
      </w:r>
      <w:r w:rsidRPr="00173AA5">
        <w:rPr>
          <w:rFonts w:ascii="Arial Narrow" w:hAnsi="Arial Narrow" w:cs="Arial Narrow"/>
        </w:rPr>
        <w:t xml:space="preserve"> M=1</w:t>
      </w:r>
      <w:r>
        <w:rPr>
          <w:rFonts w:ascii="Arial Narrow" w:hAnsi="Arial Narrow" w:cs="Arial Narrow"/>
        </w:rPr>
        <w:t>19</w:t>
      </w:r>
      <w:r w:rsidRPr="00173AA5">
        <w:rPr>
          <w:rFonts w:ascii="Arial Narrow" w:hAnsi="Arial Narrow" w:cs="Arial Narrow"/>
        </w:rPr>
        <w:t>,</w:t>
      </w:r>
      <w:r>
        <w:rPr>
          <w:rFonts w:ascii="Arial Narrow" w:hAnsi="Arial Narrow" w:cs="Arial Narrow"/>
        </w:rPr>
        <w:t>3</w:t>
      </w:r>
      <w:r w:rsidRPr="00173AA5">
        <w:rPr>
          <w:rFonts w:ascii="Arial Narrow" w:hAnsi="Arial Narrow" w:cs="Arial Narrow"/>
        </w:rPr>
        <w:t>; N=</w:t>
      </w:r>
      <w:r>
        <w:rPr>
          <w:rFonts w:ascii="Arial Narrow" w:hAnsi="Arial Narrow" w:cs="Arial Narrow"/>
        </w:rPr>
        <w:t>177</w:t>
      </w:r>
      <w:r w:rsidRPr="00173AA5">
        <w:rPr>
          <w:rFonts w:ascii="Arial Narrow" w:hAnsi="Arial Narrow" w:cs="Arial Narrow"/>
        </w:rPr>
        <w:t>; SD=6</w:t>
      </w:r>
      <w:r>
        <w:rPr>
          <w:rFonts w:ascii="Arial Narrow" w:hAnsi="Arial Narrow" w:cs="Arial Narrow"/>
        </w:rPr>
        <w:t>1</w:t>
      </w:r>
      <w:r w:rsidRPr="00173AA5">
        <w:rPr>
          <w:rFonts w:ascii="Arial Narrow" w:hAnsi="Arial Narrow" w:cs="Arial Narrow"/>
        </w:rPr>
        <w:t>,</w:t>
      </w:r>
      <w:r>
        <w:rPr>
          <w:rFonts w:ascii="Arial Narrow" w:hAnsi="Arial Narrow" w:cs="Arial Narrow"/>
        </w:rPr>
        <w:t>9</w:t>
      </w:r>
      <w:r w:rsidRPr="00173AA5">
        <w:rPr>
          <w:rFonts w:ascii="Arial Narrow" w:hAnsi="Arial Narrow" w:cs="Arial Narrow"/>
        </w:rPr>
        <w:t>; Min=</w:t>
      </w:r>
      <w:r>
        <w:rPr>
          <w:rFonts w:ascii="Arial Narrow" w:hAnsi="Arial Narrow" w:cs="Arial Narrow"/>
        </w:rPr>
        <w:t>10</w:t>
      </w:r>
      <w:r w:rsidRPr="00173AA5">
        <w:rPr>
          <w:rFonts w:ascii="Arial Narrow" w:hAnsi="Arial Narrow" w:cs="Arial Narrow"/>
        </w:rPr>
        <w:t>; Max=</w:t>
      </w:r>
      <w:r>
        <w:rPr>
          <w:rFonts w:ascii="Arial Narrow" w:hAnsi="Arial Narrow" w:cs="Arial Narrow"/>
        </w:rPr>
        <w:t>270</w:t>
      </w:r>
      <w:r w:rsidRPr="00173AA5">
        <w:rPr>
          <w:rFonts w:ascii="Arial Narrow" w:hAnsi="Arial Narrow" w:cs="Arial Narrow"/>
        </w:rPr>
        <w:t xml:space="preserve">; </w:t>
      </w:r>
      <w:r>
        <w:rPr>
          <w:rFonts w:ascii="Arial Narrow" w:hAnsi="Arial Narrow" w:cs="Arial Narrow"/>
        </w:rPr>
        <w:t>(</w:t>
      </w:r>
      <w:r w:rsidRPr="00173AA5">
        <w:rPr>
          <w:rFonts w:ascii="Arial Narrow" w:hAnsi="Arial Narrow" w:cs="Arial Narrow"/>
          <w:i/>
          <w:iCs/>
        </w:rPr>
        <w:t>outlier-</w:t>
      </w:r>
      <w:r w:rsidRPr="00173AA5">
        <w:rPr>
          <w:rFonts w:ascii="Arial Narrow" w:hAnsi="Arial Narrow" w:cs="Arial Narrow"/>
        </w:rPr>
        <w:t>i nisu uzeti u obzir</w:t>
      </w:r>
      <w:r>
        <w:rPr>
          <w:rFonts w:ascii="Arial Narrow" w:hAnsi="Arial Narrow" w:cs="Arial Narrow"/>
        </w:rPr>
        <w:t>)</w:t>
      </w:r>
    </w:p>
    <w:p w:rsidR="00234DDE" w:rsidRDefault="00234DDE">
      <w:pPr>
        <w:pStyle w:val="FootnoteText"/>
      </w:pPr>
    </w:p>
  </w:footnote>
  <w:footnote w:id="56">
    <w:p w:rsidR="00234DDE" w:rsidRDefault="00234DDE" w:rsidP="004C0B19">
      <w:pPr>
        <w:pStyle w:val="FootnoteText"/>
        <w:rPr>
          <w:rFonts w:ascii="Arial Narrow" w:hAnsi="Arial Narrow" w:cs="Arial Narrow"/>
        </w:rPr>
      </w:pPr>
      <w:r w:rsidRPr="00173AA5">
        <w:rPr>
          <w:rStyle w:val="FootnoteReference"/>
          <w:rFonts w:ascii="Arial Narrow" w:hAnsi="Arial Narrow" w:cs="Arial Narrow"/>
        </w:rPr>
        <w:footnoteRef/>
      </w:r>
      <w:r w:rsidRPr="00173AA5">
        <w:rPr>
          <w:rFonts w:ascii="Arial Narrow" w:hAnsi="Arial Narrow" w:cs="Arial Narrow"/>
        </w:rPr>
        <w:t xml:space="preserve"> M=</w:t>
      </w:r>
      <w:r>
        <w:rPr>
          <w:rFonts w:ascii="Arial Narrow" w:hAnsi="Arial Narrow" w:cs="Arial Narrow"/>
        </w:rPr>
        <w:t>97</w:t>
      </w:r>
      <w:r w:rsidRPr="00173AA5">
        <w:rPr>
          <w:rFonts w:ascii="Arial Narrow" w:hAnsi="Arial Narrow" w:cs="Arial Narrow"/>
        </w:rPr>
        <w:t>,</w:t>
      </w:r>
      <w:r>
        <w:rPr>
          <w:rFonts w:ascii="Arial Narrow" w:hAnsi="Arial Narrow" w:cs="Arial Narrow"/>
        </w:rPr>
        <w:t>9</w:t>
      </w:r>
      <w:r w:rsidRPr="00173AA5">
        <w:rPr>
          <w:rFonts w:ascii="Arial Narrow" w:hAnsi="Arial Narrow" w:cs="Arial Narrow"/>
        </w:rPr>
        <w:t>; N=</w:t>
      </w:r>
      <w:r>
        <w:rPr>
          <w:rFonts w:ascii="Arial Narrow" w:hAnsi="Arial Narrow" w:cs="Arial Narrow"/>
        </w:rPr>
        <w:t>801</w:t>
      </w:r>
      <w:r w:rsidRPr="00173AA5">
        <w:rPr>
          <w:rFonts w:ascii="Arial Narrow" w:hAnsi="Arial Narrow" w:cs="Arial Narrow"/>
        </w:rPr>
        <w:t>; SD=6</w:t>
      </w:r>
      <w:r>
        <w:rPr>
          <w:rFonts w:ascii="Arial Narrow" w:hAnsi="Arial Narrow" w:cs="Arial Narrow"/>
        </w:rPr>
        <w:t>6,87</w:t>
      </w:r>
      <w:r w:rsidRPr="00173AA5">
        <w:rPr>
          <w:rFonts w:ascii="Arial Narrow" w:hAnsi="Arial Narrow" w:cs="Arial Narrow"/>
        </w:rPr>
        <w:t xml:space="preserve">; Min=5; Max=300; </w:t>
      </w:r>
      <w:r>
        <w:rPr>
          <w:rFonts w:ascii="Arial Narrow" w:hAnsi="Arial Narrow" w:cs="Arial Narrow"/>
        </w:rPr>
        <w:t>(</w:t>
      </w:r>
      <w:r w:rsidRPr="00173AA5">
        <w:rPr>
          <w:rFonts w:ascii="Arial Narrow" w:hAnsi="Arial Narrow" w:cs="Arial Narrow"/>
          <w:i/>
          <w:iCs/>
        </w:rPr>
        <w:t>outlier-</w:t>
      </w:r>
      <w:r>
        <w:rPr>
          <w:rFonts w:ascii="Arial Narrow" w:hAnsi="Arial Narrow" w:cs="Arial Narrow"/>
        </w:rPr>
        <w:t>i nisu uzeti u obzir)</w:t>
      </w:r>
    </w:p>
    <w:p w:rsidR="00234DDE" w:rsidRDefault="00234DDE" w:rsidP="004C0B19">
      <w:pPr>
        <w:pStyle w:val="FootnoteText"/>
      </w:pPr>
    </w:p>
  </w:footnote>
  <w:footnote w:id="57">
    <w:p w:rsidR="00234DDE" w:rsidRDefault="00234DDE" w:rsidP="00FB5B5F">
      <w:pPr>
        <w:pStyle w:val="FootnoteText"/>
      </w:pPr>
      <w:r w:rsidRPr="00131B74">
        <w:rPr>
          <w:rStyle w:val="FootnoteReference"/>
          <w:rFonts w:ascii="Arial Narrow" w:hAnsi="Arial Narrow" w:cs="Arial Narrow"/>
        </w:rPr>
        <w:footnoteRef/>
      </w:r>
      <w:r w:rsidRPr="00131B74">
        <w:rPr>
          <w:rFonts w:ascii="Arial Narrow" w:hAnsi="Arial Narrow" w:cs="Arial Narrow"/>
        </w:rPr>
        <w:t xml:space="preserve"> Više o ovome pogledati u poglavlju</w:t>
      </w:r>
      <w:r w:rsidRPr="00131B74">
        <w:rPr>
          <w:rFonts w:ascii="Arial Narrow" w:hAnsi="Arial Narrow" w:cs="Arial Narrow"/>
          <w:b/>
          <w:bCs/>
        </w:rPr>
        <w:t xml:space="preserve"> </w:t>
      </w:r>
      <w:r w:rsidRPr="00131B74">
        <w:rPr>
          <w:rFonts w:ascii="Arial Narrow" w:hAnsi="Arial Narrow" w:cs="Arial Narrow"/>
        </w:rPr>
        <w:t>Kvalitet</w:t>
      </w:r>
      <w:r w:rsidRPr="00131B74">
        <w:rPr>
          <w:rFonts w:ascii="Arial Narrow" w:hAnsi="Arial Narrow" w:cs="Arial Narrow"/>
          <w:b/>
          <w:bCs/>
        </w:rPr>
        <w:t xml:space="preserve">, </w:t>
      </w:r>
      <w:r w:rsidRPr="00131B74">
        <w:rPr>
          <w:rFonts w:ascii="Arial Narrow" w:hAnsi="Arial Narrow" w:cs="Arial Narrow"/>
        </w:rPr>
        <w:t>podnaslov Zadovoljstvo određenim aspektima rada CSR, str. 52.</w:t>
      </w:r>
    </w:p>
  </w:footnote>
  <w:footnote w:id="58">
    <w:p w:rsidR="00234DDE" w:rsidRDefault="00234DDE">
      <w:pPr>
        <w:pStyle w:val="FootnoteText"/>
        <w:rPr>
          <w:rFonts w:ascii="Arial Narrow" w:hAnsi="Arial Narrow" w:cs="Arial Narrow"/>
          <w:lang w:val="bs-Latn-BA"/>
        </w:rPr>
      </w:pPr>
      <w:r w:rsidRPr="00FE390F">
        <w:rPr>
          <w:rStyle w:val="FootnoteReference"/>
          <w:rFonts w:ascii="Arial Narrow" w:hAnsi="Arial Narrow" w:cs="Arial Narrow"/>
        </w:rPr>
        <w:footnoteRef/>
      </w:r>
      <w:r w:rsidRPr="00FE390F">
        <w:rPr>
          <w:rFonts w:ascii="Arial Narrow" w:hAnsi="Arial Narrow" w:cs="Arial Narrow"/>
        </w:rPr>
        <w:t xml:space="preserve"> </w:t>
      </w:r>
      <w:r w:rsidRPr="00FE390F">
        <w:rPr>
          <w:rFonts w:ascii="Arial Narrow" w:hAnsi="Arial Narrow" w:cs="Arial Narrow"/>
          <w:lang w:val="bs-Latn-BA"/>
        </w:rPr>
        <w:t xml:space="preserve">Iako je K10 kanton sa većom površinom, </w:t>
      </w:r>
      <w:r>
        <w:rPr>
          <w:rFonts w:ascii="Arial Narrow" w:hAnsi="Arial Narrow" w:cs="Arial Narrow"/>
          <w:lang w:val="bs-Latn-BA"/>
        </w:rPr>
        <w:t xml:space="preserve">čekanje u samom CSR vrlo je kratko - </w:t>
      </w:r>
      <w:r w:rsidRPr="00FE390F">
        <w:rPr>
          <w:rFonts w:ascii="Arial Narrow" w:hAnsi="Arial Narrow" w:cs="Arial Narrow"/>
          <w:lang w:val="bs-Latn-BA"/>
        </w:rPr>
        <w:t xml:space="preserve">82% korisnika u ovom kantonu ističe da u CSR čeka manje </w:t>
      </w:r>
      <w:r>
        <w:rPr>
          <w:rFonts w:ascii="Arial Narrow" w:hAnsi="Arial Narrow" w:cs="Arial Narrow"/>
          <w:lang w:val="bs-Latn-BA"/>
        </w:rPr>
        <w:t>od pola sata da dođe na red.</w:t>
      </w:r>
    </w:p>
    <w:p w:rsidR="00234DDE" w:rsidRDefault="00234DDE">
      <w:pPr>
        <w:pStyle w:val="FootnoteText"/>
      </w:pPr>
    </w:p>
  </w:footnote>
  <w:footnote w:id="59">
    <w:p w:rsidR="00234DDE" w:rsidRPr="0083756E" w:rsidRDefault="00234DDE">
      <w:pPr>
        <w:pStyle w:val="FootnoteText"/>
        <w:rPr>
          <w:rFonts w:ascii="Arial Narrow" w:hAnsi="Arial Narrow" w:cs="Arial Narrow"/>
        </w:rPr>
      </w:pPr>
      <w:r w:rsidRPr="0083756E">
        <w:rPr>
          <w:rStyle w:val="FootnoteReference"/>
          <w:rFonts w:ascii="Arial Narrow" w:hAnsi="Arial Narrow" w:cs="Arial Narrow"/>
        </w:rPr>
        <w:footnoteRef/>
      </w:r>
      <w:r w:rsidRPr="0083756E">
        <w:rPr>
          <w:rFonts w:ascii="Arial Narrow" w:hAnsi="Arial Narrow" w:cs="Arial Narrow"/>
        </w:rPr>
        <w:t xml:space="preserve"> I korisnicima iz BPK je potrebno više vremena za odlazak u CSR i povratak kući</w:t>
      </w:r>
      <w:r>
        <w:rPr>
          <w:rFonts w:ascii="Arial Narrow" w:hAnsi="Arial Narrow" w:cs="Arial Narrow"/>
        </w:rPr>
        <w:t>,</w:t>
      </w:r>
      <w:r w:rsidRPr="0083756E">
        <w:rPr>
          <w:rFonts w:ascii="Arial Narrow" w:hAnsi="Arial Narrow" w:cs="Arial Narrow"/>
        </w:rPr>
        <w:t xml:space="preserve"> iako se radi o „manjem“ kantonu, jer dvije od tri općine ovog kantona (Foča – Ustikolina i Pale - Prača) nemaju „svoje“ CSR, nego socijalni radnici iz Kantonalnog CSR dva</w:t>
      </w:r>
      <w:r>
        <w:rPr>
          <w:rFonts w:ascii="Arial Narrow" w:hAnsi="Arial Narrow" w:cs="Arial Narrow"/>
        </w:rPr>
        <w:t xml:space="preserve"> </w:t>
      </w:r>
      <w:r w:rsidRPr="0083756E">
        <w:rPr>
          <w:rFonts w:ascii="Arial Narrow" w:hAnsi="Arial Narrow" w:cs="Arial Narrow"/>
        </w:rPr>
        <w:t>puta sedmično stoje na raspolaganju korisnicima u ovim općinama. Međutim, dio korisnika ipak odlazi u CSR u Goražde. Osim toga, gotovo petina (18%) korisnika iz BPK navodi da u CSR čekaju „na red“ više od pola sata.</w:t>
      </w:r>
    </w:p>
    <w:p w:rsidR="00234DDE" w:rsidRDefault="00234DDE">
      <w:pPr>
        <w:pStyle w:val="FootnoteText"/>
      </w:pPr>
    </w:p>
  </w:footnote>
  <w:footnote w:id="60">
    <w:p w:rsidR="00234DDE" w:rsidRDefault="00234DDE" w:rsidP="00566493">
      <w:pPr>
        <w:rPr>
          <w:rFonts w:ascii="Arial Narrow" w:hAnsi="Arial Narrow" w:cs="Arial Narrow"/>
          <w:sz w:val="20"/>
          <w:szCs w:val="20"/>
        </w:rPr>
      </w:pPr>
      <w:r w:rsidRPr="00EE0274">
        <w:rPr>
          <w:rStyle w:val="FootnoteReference"/>
          <w:rFonts w:ascii="Arial Narrow" w:hAnsi="Arial Narrow" w:cs="Arial Narrow"/>
          <w:sz w:val="20"/>
          <w:szCs w:val="20"/>
        </w:rPr>
        <w:footnoteRef/>
      </w:r>
      <w:r w:rsidRPr="00EE0274">
        <w:rPr>
          <w:rFonts w:ascii="Arial Narrow" w:hAnsi="Arial Narrow" w:cs="Arial Narrow"/>
          <w:sz w:val="20"/>
          <w:szCs w:val="20"/>
        </w:rPr>
        <w:t xml:space="preserve"> Diskusije na fokus grupama pokazale su da je, uz aktivnosti usmjerene na prilagođavanje prostora osobama sa invaliditetom</w:t>
      </w:r>
      <w:r>
        <w:rPr>
          <w:rFonts w:ascii="Arial Narrow" w:hAnsi="Arial Narrow" w:cs="Arial Narrow"/>
          <w:sz w:val="20"/>
          <w:szCs w:val="20"/>
        </w:rPr>
        <w:t>,</w:t>
      </w:r>
      <w:r w:rsidRPr="00EE0274">
        <w:rPr>
          <w:rFonts w:ascii="Arial Narrow" w:hAnsi="Arial Narrow" w:cs="Arial Narrow"/>
          <w:sz w:val="20"/>
          <w:szCs w:val="20"/>
        </w:rPr>
        <w:t xml:space="preserve"> potrebno raditi i</w:t>
      </w:r>
      <w:r>
        <w:rPr>
          <w:rFonts w:ascii="Arial Narrow" w:hAnsi="Arial Narrow" w:cs="Arial Narrow"/>
          <w:sz w:val="20"/>
          <w:szCs w:val="20"/>
        </w:rPr>
        <w:t xml:space="preserve"> na</w:t>
      </w:r>
      <w:r w:rsidRPr="00EE0274">
        <w:rPr>
          <w:rFonts w:ascii="Arial Narrow" w:hAnsi="Arial Narrow" w:cs="Arial Narrow"/>
          <w:sz w:val="20"/>
          <w:szCs w:val="20"/>
        </w:rPr>
        <w:t xml:space="preserve"> obavještavanju korisnika da su ove promjene provedene, te na obuci korisnika u vezi sa njihovim korištenjem. Naime, ni najsofisticiranija oprema ne može pomoći ako osobe koje trebaju da je koriste ne znaju da ona postoji ili ako ne znaju kako se ona upotrebljava.</w:t>
      </w:r>
    </w:p>
    <w:p w:rsidR="00234DDE" w:rsidRPr="00130FF7" w:rsidRDefault="00234DDE" w:rsidP="00566493">
      <w:pPr>
        <w:rPr>
          <w:rFonts w:ascii="Arial Narrow" w:hAnsi="Arial Narrow" w:cs="Arial Narrow"/>
          <w:sz w:val="4"/>
          <w:szCs w:val="4"/>
        </w:rPr>
      </w:pPr>
    </w:p>
    <w:p w:rsidR="00234DDE" w:rsidRPr="00EE0274" w:rsidRDefault="00234DDE" w:rsidP="00566493">
      <w:pPr>
        <w:ind w:left="709"/>
        <w:rPr>
          <w:rFonts w:ascii="Arial Narrow" w:hAnsi="Arial Narrow" w:cs="Arial Narrow"/>
          <w:i/>
          <w:iCs/>
          <w:sz w:val="20"/>
          <w:szCs w:val="20"/>
        </w:rPr>
      </w:pPr>
      <w:r w:rsidRPr="00270672">
        <w:rPr>
          <w:rFonts w:ascii="Arial Narrow" w:hAnsi="Arial Narrow" w:cs="Arial Narrow"/>
          <w:i/>
          <w:iCs/>
          <w:sz w:val="20"/>
          <w:szCs w:val="20"/>
        </w:rPr>
        <w:t>Ž:</w:t>
      </w:r>
      <w:r w:rsidRPr="00EE0274">
        <w:rPr>
          <w:rFonts w:ascii="Arial Narrow" w:hAnsi="Arial Narrow" w:cs="Arial Narrow"/>
          <w:i/>
          <w:iCs/>
          <w:sz w:val="20"/>
          <w:szCs w:val="20"/>
        </w:rPr>
        <w:t xml:space="preserve"> Vodim svoje dijete sa invaliditetom logopedu u dom zdravlja. Isto</w:t>
      </w:r>
      <w:r>
        <w:rPr>
          <w:rFonts w:ascii="Arial Narrow" w:hAnsi="Arial Narrow" w:cs="Arial Narrow"/>
          <w:i/>
          <w:iCs/>
          <w:sz w:val="20"/>
          <w:szCs w:val="20"/>
        </w:rPr>
        <w:t>,</w:t>
      </w:r>
      <w:r w:rsidRPr="00EE0274">
        <w:rPr>
          <w:rFonts w:ascii="Arial Narrow" w:hAnsi="Arial Narrow" w:cs="Arial Narrow"/>
          <w:i/>
          <w:iCs/>
          <w:sz w:val="20"/>
          <w:szCs w:val="20"/>
        </w:rPr>
        <w:t xml:space="preserve"> uza stepenice moraš ići, trideset, četrdeset stepenica. ... Lift? Ne znam da ima lift.</w:t>
      </w:r>
    </w:p>
    <w:p w:rsidR="00234DDE" w:rsidRPr="00EE0274" w:rsidRDefault="00234DDE" w:rsidP="00566493">
      <w:pPr>
        <w:ind w:left="709"/>
        <w:jc w:val="both"/>
        <w:rPr>
          <w:rFonts w:ascii="Arial Narrow" w:hAnsi="Arial Narrow" w:cs="Arial Narrow"/>
          <w:i/>
          <w:iCs/>
          <w:sz w:val="20"/>
          <w:szCs w:val="20"/>
        </w:rPr>
      </w:pPr>
      <w:r w:rsidRPr="00270672">
        <w:rPr>
          <w:rFonts w:ascii="Arial Narrow" w:hAnsi="Arial Narrow" w:cs="Arial Narrow"/>
          <w:i/>
          <w:iCs/>
          <w:sz w:val="20"/>
          <w:szCs w:val="20"/>
        </w:rPr>
        <w:t>Ž: Ima</w:t>
      </w:r>
      <w:r w:rsidRPr="00EE0274">
        <w:rPr>
          <w:rFonts w:ascii="Arial Narrow" w:hAnsi="Arial Narrow" w:cs="Arial Narrow"/>
          <w:i/>
          <w:iCs/>
          <w:sz w:val="20"/>
          <w:szCs w:val="20"/>
        </w:rPr>
        <w:t>, ima.</w:t>
      </w:r>
    </w:p>
    <w:p w:rsidR="00234DDE" w:rsidRDefault="00234DDE" w:rsidP="003B28CA">
      <w:pPr>
        <w:ind w:left="709"/>
      </w:pPr>
      <w:r>
        <w:rPr>
          <w:rFonts w:ascii="Arial Narrow" w:hAnsi="Arial Narrow" w:cs="Arial Narrow"/>
          <w:i/>
          <w:iCs/>
          <w:sz w:val="20"/>
          <w:szCs w:val="20"/>
        </w:rPr>
        <w:t>Ž</w:t>
      </w:r>
      <w:r w:rsidRPr="00270672">
        <w:rPr>
          <w:rFonts w:ascii="Arial Narrow" w:hAnsi="Arial Narrow" w:cs="Arial Narrow"/>
          <w:i/>
          <w:iCs/>
          <w:sz w:val="20"/>
          <w:szCs w:val="20"/>
        </w:rPr>
        <w:t>:</w:t>
      </w:r>
      <w:r w:rsidRPr="00EE0274">
        <w:rPr>
          <w:rFonts w:ascii="Arial Narrow" w:hAnsi="Arial Narrow" w:cs="Arial Narrow"/>
          <w:i/>
          <w:iCs/>
          <w:sz w:val="20"/>
          <w:szCs w:val="20"/>
        </w:rPr>
        <w:t xml:space="preserve"> Pitaš li ti mene znam li ja upaliti taj lift?</w:t>
      </w:r>
      <w:r>
        <w:rPr>
          <w:rFonts w:ascii="Arial Narrow" w:hAnsi="Arial Narrow" w:cs="Arial Narrow"/>
          <w:i/>
          <w:iCs/>
          <w:sz w:val="20"/>
          <w:szCs w:val="20"/>
        </w:rPr>
        <w:t>!</w:t>
      </w:r>
      <w:r w:rsidRPr="00EE0274">
        <w:rPr>
          <w:rFonts w:ascii="Arial Narrow" w:hAnsi="Arial Narrow" w:cs="Arial Narrow"/>
          <w:i/>
          <w:iCs/>
          <w:sz w:val="20"/>
          <w:szCs w:val="20"/>
        </w:rPr>
        <w:t xml:space="preserve"> ... Jer, evo, reći ću iskreno. Ja se nisam, sine, vozala sa liftom, ja sam motiku i kopala. Udala se ovdje gdje ne moram kopati, ali ne znam upaliti lifta. ... A kada uđem u „Robot“ da kupim nešta, uoči me onaj zaštitar da idem s </w:t>
      </w:r>
      <w:r>
        <w:rPr>
          <w:rFonts w:ascii="Arial Narrow" w:hAnsi="Arial Narrow" w:cs="Arial Narrow"/>
          <w:i/>
          <w:iCs/>
          <w:sz w:val="20"/>
          <w:szCs w:val="20"/>
        </w:rPr>
        <w:t xml:space="preserve">djetetom </w:t>
      </w:r>
      <w:r w:rsidRPr="00EE0274">
        <w:rPr>
          <w:rFonts w:ascii="Arial Narrow" w:hAnsi="Arial Narrow" w:cs="Arial Narrow"/>
          <w:i/>
          <w:iCs/>
          <w:sz w:val="20"/>
          <w:szCs w:val="20"/>
        </w:rPr>
        <w:t>na štakama, kaže mi: „Gospođo, dođite 'vamo naokolo, tu je lift“. A u domu zdravlja mi niko nije rekao: „Hajde s liftom.“ Penjem se sa ovakvim djetetom uz stepenice, gledam kad će mi sletiti na g</w:t>
      </w:r>
      <w:r>
        <w:rPr>
          <w:rFonts w:ascii="Arial Narrow" w:hAnsi="Arial Narrow" w:cs="Arial Narrow"/>
          <w:i/>
          <w:iCs/>
          <w:sz w:val="20"/>
          <w:szCs w:val="20"/>
        </w:rPr>
        <w:t>lavu. (FG, korisnici, Ljubuški)</w:t>
      </w:r>
    </w:p>
  </w:footnote>
  <w:footnote w:id="61">
    <w:p w:rsidR="00234DDE" w:rsidRDefault="00234DDE">
      <w:pPr>
        <w:pStyle w:val="FootnoteText"/>
        <w:rPr>
          <w:rFonts w:ascii="Arial Narrow" w:hAnsi="Arial Narrow" w:cs="Arial Narrow"/>
          <w:lang w:val="bs-Latn-BA"/>
        </w:rPr>
      </w:pPr>
      <w:r w:rsidRPr="009E0348">
        <w:rPr>
          <w:rStyle w:val="FootnoteReference"/>
          <w:rFonts w:ascii="Arial Narrow" w:hAnsi="Arial Narrow" w:cs="Arial Narrow"/>
        </w:rPr>
        <w:footnoteRef/>
      </w:r>
      <w:r w:rsidRPr="009E0348">
        <w:rPr>
          <w:rFonts w:ascii="Arial Narrow" w:hAnsi="Arial Narrow" w:cs="Arial Narrow"/>
        </w:rPr>
        <w:t xml:space="preserve"> </w:t>
      </w:r>
      <w:r w:rsidRPr="009E0348">
        <w:rPr>
          <w:rFonts w:ascii="Arial Narrow" w:hAnsi="Arial Narrow" w:cs="Arial Narrow"/>
          <w:lang w:val="bs-Latn-BA"/>
        </w:rPr>
        <w:t>Većina predstavnika općinskih CSR je istakla na FG da, u svrhe informisanja stanovništva i korisnika, koriste i vlastite internet stranice.</w:t>
      </w:r>
    </w:p>
    <w:p w:rsidR="00234DDE" w:rsidRDefault="00234DDE">
      <w:pPr>
        <w:pStyle w:val="FootnoteText"/>
      </w:pPr>
    </w:p>
  </w:footnote>
  <w:footnote w:id="62">
    <w:p w:rsidR="00234DDE" w:rsidRDefault="00234DDE" w:rsidP="00CA282A">
      <w:pPr>
        <w:rPr>
          <w:rFonts w:ascii="Arial Narrow" w:hAnsi="Arial Narrow" w:cs="Arial Narrow"/>
          <w:sz w:val="20"/>
          <w:szCs w:val="20"/>
        </w:rPr>
      </w:pPr>
      <w:r w:rsidRPr="00CA282A">
        <w:rPr>
          <w:rStyle w:val="FootnoteReference"/>
          <w:rFonts w:ascii="Arial Narrow" w:hAnsi="Arial Narrow" w:cs="Arial Narrow"/>
          <w:sz w:val="20"/>
          <w:szCs w:val="20"/>
        </w:rPr>
        <w:footnoteRef/>
      </w:r>
      <w:r w:rsidRPr="00CA282A">
        <w:rPr>
          <w:rFonts w:ascii="Arial Narrow" w:hAnsi="Arial Narrow" w:cs="Arial Narrow"/>
          <w:sz w:val="20"/>
          <w:szCs w:val="20"/>
        </w:rPr>
        <w:t xml:space="preserve"> Indeks dostupnosti informacija predstavlja prosječnu ocjenu dostupnosti informacija pri aplikaciji za bilo koju vrstu pomoći. Pri njegovom izračunavanju u obzir su uzete ocjene za dostupnost informacija (one se kreću od 1 „Morali smo dodatno tražiti većinu informacija“ do 3 „Sve su nam informacije bile odmah dostupne“ ) za sve vrste pomoći koje su dobili korisnici obuhvaćeni anketom (novčana i druga materijalna pomoć, smještaj u ustanove socijalne zaštite, smještaj u drugu obitelj, osposobljavanje za život i rad,  kućn</w:t>
      </w:r>
      <w:r>
        <w:rPr>
          <w:rFonts w:ascii="Arial Narrow" w:hAnsi="Arial Narrow" w:cs="Arial Narrow"/>
          <w:sz w:val="20"/>
          <w:szCs w:val="20"/>
        </w:rPr>
        <w:t>a</w:t>
      </w:r>
      <w:r w:rsidRPr="00CA282A">
        <w:rPr>
          <w:rFonts w:ascii="Arial Narrow" w:hAnsi="Arial Narrow" w:cs="Arial Narrow"/>
          <w:sz w:val="20"/>
          <w:szCs w:val="20"/>
        </w:rPr>
        <w:t xml:space="preserve"> njeg</w:t>
      </w:r>
      <w:r>
        <w:rPr>
          <w:rFonts w:ascii="Arial Narrow" w:hAnsi="Arial Narrow" w:cs="Arial Narrow"/>
          <w:sz w:val="20"/>
          <w:szCs w:val="20"/>
        </w:rPr>
        <w:t>a</w:t>
      </w:r>
      <w:r w:rsidRPr="00CA282A">
        <w:rPr>
          <w:rFonts w:ascii="Arial Narrow" w:hAnsi="Arial Narrow" w:cs="Arial Narrow"/>
          <w:sz w:val="20"/>
          <w:szCs w:val="20"/>
        </w:rPr>
        <w:t xml:space="preserve"> i pomoć u kući, usluge socijalnog i drugo</w:t>
      </w:r>
      <w:r>
        <w:rPr>
          <w:rFonts w:ascii="Arial Narrow" w:hAnsi="Arial Narrow" w:cs="Arial Narrow"/>
          <w:sz w:val="20"/>
          <w:szCs w:val="20"/>
        </w:rPr>
        <w:t>g</w:t>
      </w:r>
      <w:r w:rsidRPr="00CA282A">
        <w:rPr>
          <w:rFonts w:ascii="Arial Narrow" w:hAnsi="Arial Narrow" w:cs="Arial Narrow"/>
          <w:sz w:val="20"/>
          <w:szCs w:val="20"/>
        </w:rPr>
        <w:t xml:space="preserve"> stručnog rada, te druge vrste pomoći). Ove ocjene su sabrane i podijeljene sa brojem pomoći koje su dobili podjedinačni korisnici, te je tako dobiven navedeni indeks.</w:t>
      </w:r>
    </w:p>
    <w:p w:rsidR="00234DDE" w:rsidRDefault="00234DDE" w:rsidP="00CA282A"/>
  </w:footnote>
  <w:footnote w:id="63">
    <w:p w:rsidR="00234DDE" w:rsidRPr="00130FF7" w:rsidRDefault="00234DDE" w:rsidP="00CA282A">
      <w:pPr>
        <w:pStyle w:val="FootnoteText"/>
        <w:rPr>
          <w:rFonts w:ascii="Arial Narrow" w:hAnsi="Arial Narrow" w:cs="Arial Narrow"/>
        </w:rPr>
      </w:pPr>
      <w:r w:rsidRPr="00CA282A">
        <w:rPr>
          <w:rStyle w:val="FootnoteReference"/>
          <w:rFonts w:ascii="Arial Narrow" w:hAnsi="Arial Narrow" w:cs="Arial Narrow"/>
        </w:rPr>
        <w:footnoteRef/>
      </w:r>
      <w:r w:rsidRPr="00CA282A">
        <w:rPr>
          <w:rFonts w:ascii="Arial Narrow" w:hAnsi="Arial Narrow" w:cs="Arial Narrow"/>
        </w:rPr>
        <w:t xml:space="preserve">  Tačnost: M=2,74; N=1</w:t>
      </w:r>
      <w:r>
        <w:rPr>
          <w:rFonts w:ascii="Arial Narrow" w:hAnsi="Arial Narrow" w:cs="Arial Narrow"/>
        </w:rPr>
        <w:t xml:space="preserve"> </w:t>
      </w:r>
      <w:r w:rsidRPr="00CA282A">
        <w:rPr>
          <w:rFonts w:ascii="Arial Narrow" w:hAnsi="Arial Narrow" w:cs="Arial Narrow"/>
        </w:rPr>
        <w:t>071; SD=0,</w:t>
      </w:r>
      <w:r>
        <w:rPr>
          <w:rFonts w:ascii="Arial Narrow" w:hAnsi="Arial Narrow" w:cs="Arial Narrow"/>
        </w:rPr>
        <w:t>46 ; Min=1</w:t>
      </w:r>
      <w:r w:rsidRPr="00CA282A">
        <w:rPr>
          <w:rFonts w:ascii="Arial Narrow" w:hAnsi="Arial Narrow" w:cs="Arial Narrow"/>
        </w:rPr>
        <w:t xml:space="preserve">; Max=3; </w:t>
      </w:r>
    </w:p>
    <w:p w:rsidR="00234DDE" w:rsidRPr="00130FF7" w:rsidRDefault="00234DDE" w:rsidP="00130FF7">
      <w:pPr>
        <w:pStyle w:val="FootnoteText"/>
        <w:ind w:left="142"/>
        <w:rPr>
          <w:rFonts w:ascii="Arial Narrow" w:hAnsi="Arial Narrow" w:cs="Arial Narrow"/>
        </w:rPr>
      </w:pPr>
      <w:r>
        <w:rPr>
          <w:rFonts w:ascii="Arial Narrow" w:hAnsi="Arial Narrow" w:cs="Arial Narrow"/>
        </w:rPr>
        <w:t xml:space="preserve"> </w:t>
      </w:r>
      <w:r w:rsidRPr="00CA282A">
        <w:rPr>
          <w:rFonts w:ascii="Arial Narrow" w:hAnsi="Arial Narrow" w:cs="Arial Narrow"/>
        </w:rPr>
        <w:t>Jasnoća:</w:t>
      </w:r>
      <w:r>
        <w:rPr>
          <w:rFonts w:ascii="Arial Narrow" w:hAnsi="Arial Narrow" w:cs="Arial Narrow"/>
        </w:rPr>
        <w:t xml:space="preserve"> M=2,70; N=1 061; SD=0,49; Min=1</w:t>
      </w:r>
      <w:r w:rsidRPr="00CA282A">
        <w:rPr>
          <w:rFonts w:ascii="Arial Narrow" w:hAnsi="Arial Narrow" w:cs="Arial Narrow"/>
        </w:rPr>
        <w:t xml:space="preserve">; Max=3; </w:t>
      </w:r>
    </w:p>
    <w:p w:rsidR="00234DDE" w:rsidRDefault="00234DDE" w:rsidP="00FF2183">
      <w:pPr>
        <w:pStyle w:val="FootnoteText"/>
        <w:ind w:left="142"/>
      </w:pPr>
      <w:r>
        <w:rPr>
          <w:rFonts w:ascii="Arial Narrow" w:hAnsi="Arial Narrow" w:cs="Arial Narrow"/>
        </w:rPr>
        <w:t xml:space="preserve"> </w:t>
      </w:r>
      <w:r w:rsidRPr="00CA282A">
        <w:rPr>
          <w:rFonts w:ascii="Arial Narrow" w:hAnsi="Arial Narrow" w:cs="Arial Narrow"/>
        </w:rPr>
        <w:t xml:space="preserve">Potpunost: </w:t>
      </w:r>
      <w:r>
        <w:rPr>
          <w:rFonts w:ascii="Arial Narrow" w:hAnsi="Arial Narrow" w:cs="Arial Narrow"/>
        </w:rPr>
        <w:t>M=2,69; N=1 059; SD=0,48; Min=1</w:t>
      </w:r>
      <w:r w:rsidRPr="00CA282A">
        <w:rPr>
          <w:rFonts w:ascii="Arial Narrow" w:hAnsi="Arial Narrow" w:cs="Arial Narrow"/>
        </w:rPr>
        <w:t>; Max= 3</w:t>
      </w:r>
    </w:p>
  </w:footnote>
  <w:footnote w:id="64">
    <w:p w:rsidR="00234DDE" w:rsidRDefault="00234DDE" w:rsidP="00E65645">
      <w:pPr>
        <w:pStyle w:val="FootnoteText"/>
      </w:pPr>
      <w:r w:rsidRPr="00962A8B">
        <w:rPr>
          <w:rStyle w:val="FootnoteReference"/>
          <w:rFonts w:ascii="Arial Narrow" w:hAnsi="Arial Narrow" w:cs="Arial Narrow"/>
        </w:rPr>
        <w:footnoteRef/>
      </w:r>
      <w:r w:rsidRPr="00962A8B">
        <w:rPr>
          <w:rFonts w:ascii="Arial Narrow" w:hAnsi="Arial Narrow" w:cs="Arial Narrow"/>
        </w:rPr>
        <w:t xml:space="preserve"> </w:t>
      </w:r>
      <w:r>
        <w:rPr>
          <w:rFonts w:ascii="Arial Narrow" w:hAnsi="Arial Narrow" w:cs="Arial Narrow"/>
        </w:rPr>
        <w:t>K</w:t>
      </w:r>
      <w:r w:rsidRPr="00962A8B">
        <w:rPr>
          <w:rFonts w:ascii="Arial Narrow" w:hAnsi="Arial Narrow" w:cs="Arial Narrow"/>
        </w:rPr>
        <w:t xml:space="preserve">orisnici koji su informacije </w:t>
      </w:r>
      <w:r>
        <w:rPr>
          <w:rFonts w:ascii="Arial Narrow" w:hAnsi="Arial Narrow" w:cs="Arial Narrow"/>
        </w:rPr>
        <w:t>vezane</w:t>
      </w:r>
      <w:r w:rsidRPr="00962A8B">
        <w:rPr>
          <w:rFonts w:ascii="Arial Narrow" w:hAnsi="Arial Narrow" w:cs="Arial Narrow"/>
        </w:rPr>
        <w:t xml:space="preserve"> za dobi</w:t>
      </w:r>
      <w:r>
        <w:rPr>
          <w:rFonts w:ascii="Arial Narrow" w:hAnsi="Arial Narrow" w:cs="Arial Narrow"/>
        </w:rPr>
        <w:t>v</w:t>
      </w:r>
      <w:r w:rsidRPr="00962A8B">
        <w:rPr>
          <w:rFonts w:ascii="Arial Narrow" w:hAnsi="Arial Narrow" w:cs="Arial Narrow"/>
        </w:rPr>
        <w:t>anje novčan</w:t>
      </w:r>
      <w:r>
        <w:rPr>
          <w:rFonts w:ascii="Arial Narrow" w:hAnsi="Arial Narrow" w:cs="Arial Narrow"/>
        </w:rPr>
        <w:t>e</w:t>
      </w:r>
      <w:r w:rsidRPr="00962A8B">
        <w:rPr>
          <w:rFonts w:ascii="Arial Narrow" w:hAnsi="Arial Narrow" w:cs="Arial Narrow"/>
        </w:rPr>
        <w:t xml:space="preserve"> i drug</w:t>
      </w:r>
      <w:r>
        <w:rPr>
          <w:rFonts w:ascii="Arial Narrow" w:hAnsi="Arial Narrow" w:cs="Arial Narrow"/>
        </w:rPr>
        <w:t>e</w:t>
      </w:r>
      <w:r w:rsidRPr="00962A8B">
        <w:rPr>
          <w:rFonts w:ascii="Arial Narrow" w:hAnsi="Arial Narrow" w:cs="Arial Narrow"/>
        </w:rPr>
        <w:t xml:space="preserve"> materijaln</w:t>
      </w:r>
      <w:r>
        <w:rPr>
          <w:rFonts w:ascii="Arial Narrow" w:hAnsi="Arial Narrow" w:cs="Arial Narrow"/>
        </w:rPr>
        <w:t>e</w:t>
      </w:r>
      <w:r w:rsidRPr="00962A8B">
        <w:rPr>
          <w:rFonts w:ascii="Arial Narrow" w:hAnsi="Arial Narrow" w:cs="Arial Narrow"/>
        </w:rPr>
        <w:t xml:space="preserve"> pomoć</w:t>
      </w:r>
      <w:r>
        <w:rPr>
          <w:rFonts w:ascii="Arial Narrow" w:hAnsi="Arial Narrow" w:cs="Arial Narrow"/>
        </w:rPr>
        <w:t xml:space="preserve">i (za koju su daleko najčešće aplicirali) </w:t>
      </w:r>
      <w:r w:rsidRPr="00962A8B">
        <w:rPr>
          <w:rFonts w:ascii="Arial Narrow" w:hAnsi="Arial Narrow" w:cs="Arial Narrow"/>
        </w:rPr>
        <w:t>vidjeli na oglasnoj ploči u CSR/imali napismeno</w:t>
      </w:r>
      <w:r>
        <w:rPr>
          <w:rFonts w:ascii="Arial Narrow" w:hAnsi="Arial Narrow" w:cs="Arial Narrow"/>
        </w:rPr>
        <w:t>,</w:t>
      </w:r>
      <w:r w:rsidRPr="00962A8B">
        <w:rPr>
          <w:rFonts w:ascii="Arial Narrow" w:hAnsi="Arial Narrow" w:cs="Arial Narrow"/>
        </w:rPr>
        <w:t xml:space="preserve"> u prosjeku</w:t>
      </w:r>
      <w:r>
        <w:rPr>
          <w:rFonts w:ascii="Arial Narrow" w:hAnsi="Arial Narrow" w:cs="Arial Narrow"/>
        </w:rPr>
        <w:t xml:space="preserve"> su</w:t>
      </w:r>
      <w:r w:rsidRPr="00C367B5">
        <w:rPr>
          <w:rFonts w:ascii="Arial Narrow" w:hAnsi="Arial Narrow" w:cs="Arial Narrow"/>
        </w:rPr>
        <w:t xml:space="preserve"> </w:t>
      </w:r>
      <w:r>
        <w:rPr>
          <w:rFonts w:ascii="Arial Narrow" w:hAnsi="Arial Narrow" w:cs="Arial Narrow"/>
        </w:rPr>
        <w:t>z</w:t>
      </w:r>
      <w:r w:rsidRPr="00962A8B">
        <w:rPr>
          <w:rFonts w:ascii="Arial Narrow" w:hAnsi="Arial Narrow" w:cs="Arial Narrow"/>
        </w:rPr>
        <w:t xml:space="preserve">a prikupljanje </w:t>
      </w:r>
      <w:r>
        <w:rPr>
          <w:rFonts w:ascii="Arial Narrow" w:hAnsi="Arial Narrow" w:cs="Arial Narrow"/>
        </w:rPr>
        <w:t xml:space="preserve">potrebne dokumentacije </w:t>
      </w:r>
      <w:r w:rsidRPr="00962A8B">
        <w:rPr>
          <w:rFonts w:ascii="Arial Narrow" w:hAnsi="Arial Narrow" w:cs="Arial Narrow"/>
        </w:rPr>
        <w:t xml:space="preserve">potrošili </w:t>
      </w:r>
      <w:r>
        <w:rPr>
          <w:rFonts w:ascii="Arial Narrow" w:hAnsi="Arial Narrow" w:cs="Arial Narrow"/>
        </w:rPr>
        <w:t>8</w:t>
      </w:r>
      <w:r w:rsidRPr="00962A8B">
        <w:rPr>
          <w:rFonts w:ascii="Arial Narrow" w:hAnsi="Arial Narrow" w:cs="Arial Narrow"/>
        </w:rPr>
        <w:t xml:space="preserve"> dana i 1</w:t>
      </w:r>
      <w:r>
        <w:rPr>
          <w:rFonts w:ascii="Arial Narrow" w:hAnsi="Arial Narrow" w:cs="Arial Narrow"/>
        </w:rPr>
        <w:t>3</w:t>
      </w:r>
      <w:r w:rsidRPr="00962A8B">
        <w:rPr>
          <w:rFonts w:ascii="Arial Narrow" w:hAnsi="Arial Narrow" w:cs="Arial Narrow"/>
        </w:rPr>
        <w:t xml:space="preserve"> KM, dok su oni koji su iste informacije dobli usmeno od CSR  potrošili u prosjeku </w:t>
      </w:r>
      <w:r>
        <w:rPr>
          <w:rFonts w:ascii="Arial Narrow" w:hAnsi="Arial Narrow" w:cs="Arial Narrow"/>
        </w:rPr>
        <w:t xml:space="preserve">13 </w:t>
      </w:r>
      <w:r w:rsidRPr="00962A8B">
        <w:rPr>
          <w:rFonts w:ascii="Arial Narrow" w:hAnsi="Arial Narrow" w:cs="Arial Narrow"/>
        </w:rPr>
        <w:t xml:space="preserve">dana i </w:t>
      </w:r>
      <w:r>
        <w:rPr>
          <w:rFonts w:ascii="Arial Narrow" w:hAnsi="Arial Narrow" w:cs="Arial Narrow"/>
        </w:rPr>
        <w:t xml:space="preserve">18 </w:t>
      </w:r>
      <w:r w:rsidRPr="00962A8B">
        <w:rPr>
          <w:rFonts w:ascii="Arial Narrow" w:hAnsi="Arial Narrow" w:cs="Arial Narrow"/>
        </w:rPr>
        <w:t>KM.</w:t>
      </w:r>
    </w:p>
  </w:footnote>
  <w:footnote w:id="65">
    <w:p w:rsidR="00234DDE" w:rsidRDefault="00234DDE" w:rsidP="00D87328">
      <w:pPr>
        <w:pStyle w:val="FootnoteText"/>
      </w:pPr>
      <w:r w:rsidRPr="00F23388">
        <w:rPr>
          <w:rStyle w:val="FootnoteReference"/>
          <w:rFonts w:ascii="Arial Narrow" w:hAnsi="Arial Narrow" w:cs="Arial Narrow"/>
        </w:rPr>
        <w:footnoteRef/>
      </w:r>
      <w:r>
        <w:rPr>
          <w:rFonts w:ascii="Arial Narrow" w:hAnsi="Arial Narrow" w:cs="Arial Narrow"/>
        </w:rPr>
        <w:t xml:space="preserve"> </w:t>
      </w:r>
      <w:r w:rsidRPr="00F23388">
        <w:rPr>
          <w:rFonts w:ascii="Arial Narrow" w:hAnsi="Arial Narrow" w:cs="Arial Narrow"/>
        </w:rPr>
        <w:t>N</w:t>
      </w:r>
      <w:r w:rsidRPr="006F43AD">
        <w:rPr>
          <w:rFonts w:ascii="Arial Narrow" w:hAnsi="Arial Narrow" w:cs="Arial Narrow"/>
          <w:vertAlign w:val="subscript"/>
        </w:rPr>
        <w:t>USK</w:t>
      </w:r>
      <w:r w:rsidRPr="00F23388">
        <w:rPr>
          <w:rFonts w:ascii="Arial Narrow" w:hAnsi="Arial Narrow" w:cs="Arial Narrow"/>
        </w:rPr>
        <w:t xml:space="preserve"> =79,</w:t>
      </w:r>
      <w:r>
        <w:rPr>
          <w:rFonts w:ascii="Arial Narrow" w:hAnsi="Arial Narrow" w:cs="Arial Narrow"/>
        </w:rPr>
        <w:t xml:space="preserve"> </w:t>
      </w:r>
      <w:r w:rsidRPr="00F23388">
        <w:rPr>
          <w:rFonts w:ascii="Arial Narrow" w:hAnsi="Arial Narrow" w:cs="Arial Narrow"/>
        </w:rPr>
        <w:t>N</w:t>
      </w:r>
      <w:r w:rsidRPr="006F43AD">
        <w:rPr>
          <w:rFonts w:ascii="Arial Narrow" w:hAnsi="Arial Narrow" w:cs="Arial Narrow"/>
          <w:vertAlign w:val="subscript"/>
        </w:rPr>
        <w:t>PK</w:t>
      </w:r>
      <w:r w:rsidRPr="00F23388">
        <w:rPr>
          <w:rFonts w:ascii="Arial Narrow" w:hAnsi="Arial Narrow" w:cs="Arial Narrow"/>
        </w:rPr>
        <w:t xml:space="preserve"> =29;</w:t>
      </w:r>
      <w:r>
        <w:rPr>
          <w:rFonts w:ascii="Arial Narrow" w:hAnsi="Arial Narrow" w:cs="Arial Narrow"/>
        </w:rPr>
        <w:t xml:space="preserve"> </w:t>
      </w:r>
      <w:r w:rsidRPr="00F23388">
        <w:rPr>
          <w:rFonts w:ascii="Arial Narrow" w:hAnsi="Arial Narrow" w:cs="Arial Narrow"/>
        </w:rPr>
        <w:t>N</w:t>
      </w:r>
      <w:r w:rsidRPr="006F43AD">
        <w:rPr>
          <w:rFonts w:ascii="Arial Narrow" w:hAnsi="Arial Narrow" w:cs="Arial Narrow"/>
          <w:vertAlign w:val="subscript"/>
        </w:rPr>
        <w:t>TK</w:t>
      </w:r>
      <w:r w:rsidRPr="00F23388">
        <w:rPr>
          <w:rFonts w:ascii="Arial Narrow" w:hAnsi="Arial Narrow" w:cs="Arial Narrow"/>
        </w:rPr>
        <w:t xml:space="preserve"> =90;</w:t>
      </w:r>
      <w:r>
        <w:rPr>
          <w:rFonts w:ascii="Arial Narrow" w:hAnsi="Arial Narrow" w:cs="Arial Narrow"/>
        </w:rPr>
        <w:t xml:space="preserve"> </w:t>
      </w:r>
      <w:r w:rsidRPr="00F23388">
        <w:rPr>
          <w:rFonts w:ascii="Arial Narrow" w:hAnsi="Arial Narrow" w:cs="Arial Narrow"/>
        </w:rPr>
        <w:t>N</w:t>
      </w:r>
      <w:r w:rsidRPr="006F43AD">
        <w:rPr>
          <w:rFonts w:ascii="Arial Narrow" w:hAnsi="Arial Narrow" w:cs="Arial Narrow"/>
          <w:vertAlign w:val="subscript"/>
        </w:rPr>
        <w:t>ZDK</w:t>
      </w:r>
      <w:r w:rsidRPr="00F23388">
        <w:rPr>
          <w:rFonts w:ascii="Arial Narrow" w:hAnsi="Arial Narrow" w:cs="Arial Narrow"/>
        </w:rPr>
        <w:t xml:space="preserve"> =41; N</w:t>
      </w:r>
      <w:r w:rsidRPr="006F43AD">
        <w:rPr>
          <w:rFonts w:ascii="Arial Narrow" w:hAnsi="Arial Narrow" w:cs="Arial Narrow"/>
          <w:vertAlign w:val="subscript"/>
        </w:rPr>
        <w:t>BPK</w:t>
      </w:r>
      <w:r w:rsidRPr="00F23388">
        <w:rPr>
          <w:rFonts w:ascii="Arial Narrow" w:hAnsi="Arial Narrow" w:cs="Arial Narrow"/>
        </w:rPr>
        <w:t xml:space="preserve"> =</w:t>
      </w:r>
      <w:r w:rsidRPr="006F43AD">
        <w:rPr>
          <w:rFonts w:ascii="Arial Narrow" w:hAnsi="Arial Narrow" w:cs="Arial Narrow"/>
        </w:rPr>
        <w:t xml:space="preserve"> </w:t>
      </w:r>
      <w:r w:rsidRPr="00F23388">
        <w:rPr>
          <w:rFonts w:ascii="Arial Narrow" w:hAnsi="Arial Narrow" w:cs="Arial Narrow"/>
        </w:rPr>
        <w:t>30; N</w:t>
      </w:r>
      <w:r w:rsidRPr="006F43AD">
        <w:rPr>
          <w:rFonts w:ascii="Arial Narrow" w:hAnsi="Arial Narrow" w:cs="Arial Narrow"/>
          <w:vertAlign w:val="subscript"/>
        </w:rPr>
        <w:t>SBK</w:t>
      </w:r>
      <w:r w:rsidRPr="00F23388">
        <w:rPr>
          <w:rFonts w:ascii="Arial Narrow" w:hAnsi="Arial Narrow" w:cs="Arial Narrow"/>
        </w:rPr>
        <w:t xml:space="preserve"> =39; N</w:t>
      </w:r>
      <w:r w:rsidRPr="006F43AD">
        <w:rPr>
          <w:rFonts w:ascii="Arial Narrow" w:hAnsi="Arial Narrow" w:cs="Arial Narrow"/>
          <w:vertAlign w:val="subscript"/>
        </w:rPr>
        <w:t>HNK</w:t>
      </w:r>
      <w:r w:rsidRPr="00F23388">
        <w:rPr>
          <w:rFonts w:ascii="Arial Narrow" w:hAnsi="Arial Narrow" w:cs="Arial Narrow"/>
        </w:rPr>
        <w:t xml:space="preserve"> =54; N</w:t>
      </w:r>
      <w:r w:rsidRPr="006F43AD">
        <w:rPr>
          <w:rFonts w:ascii="Arial Narrow" w:hAnsi="Arial Narrow" w:cs="Arial Narrow"/>
          <w:vertAlign w:val="subscript"/>
        </w:rPr>
        <w:t>ZHK</w:t>
      </w:r>
      <w:r w:rsidRPr="00F23388">
        <w:rPr>
          <w:rFonts w:ascii="Arial Narrow" w:hAnsi="Arial Narrow" w:cs="Arial Narrow"/>
        </w:rPr>
        <w:t xml:space="preserve"> =32; N</w:t>
      </w:r>
      <w:r w:rsidRPr="006F43AD">
        <w:rPr>
          <w:rFonts w:ascii="Arial Narrow" w:hAnsi="Arial Narrow" w:cs="Arial Narrow"/>
          <w:vertAlign w:val="subscript"/>
        </w:rPr>
        <w:t>KS</w:t>
      </w:r>
      <w:r w:rsidRPr="00F23388">
        <w:rPr>
          <w:rFonts w:ascii="Arial Narrow" w:hAnsi="Arial Narrow" w:cs="Arial Narrow"/>
        </w:rPr>
        <w:t xml:space="preserve"> =73; N</w:t>
      </w:r>
      <w:r w:rsidRPr="006F43AD">
        <w:rPr>
          <w:rFonts w:ascii="Arial Narrow" w:hAnsi="Arial Narrow" w:cs="Arial Narrow"/>
          <w:vertAlign w:val="subscript"/>
        </w:rPr>
        <w:t>K10</w:t>
      </w:r>
      <w:r w:rsidRPr="00F23388">
        <w:rPr>
          <w:rFonts w:ascii="Arial Narrow" w:hAnsi="Arial Narrow" w:cs="Arial Narrow"/>
        </w:rPr>
        <w:t>=38; N</w:t>
      </w:r>
      <w:r w:rsidRPr="006F43AD">
        <w:rPr>
          <w:rFonts w:ascii="Arial Narrow" w:hAnsi="Arial Narrow" w:cs="Arial Narrow"/>
          <w:vertAlign w:val="subscript"/>
        </w:rPr>
        <w:t>BD</w:t>
      </w:r>
      <w:r w:rsidRPr="00F23388">
        <w:rPr>
          <w:rFonts w:ascii="Arial Narrow" w:hAnsi="Arial Narrow" w:cs="Arial Narrow"/>
        </w:rPr>
        <w:t xml:space="preserve"> =53</w:t>
      </w:r>
      <w:r>
        <w:rPr>
          <w:rFonts w:ascii="Arial Narrow" w:hAnsi="Arial Narrow" w:cs="Arial Narrow"/>
        </w:rPr>
        <w:t>.</w:t>
      </w:r>
    </w:p>
  </w:footnote>
  <w:footnote w:id="66">
    <w:p w:rsidR="00234DDE" w:rsidRDefault="00234DDE" w:rsidP="00EF3B48">
      <w:pPr>
        <w:pStyle w:val="FootnoteText"/>
      </w:pPr>
      <w:r w:rsidRPr="00E97E6E">
        <w:rPr>
          <w:rStyle w:val="FootnoteReference"/>
          <w:rFonts w:ascii="Arial Narrow" w:hAnsi="Arial Narrow" w:cs="Arial Narrow"/>
        </w:rPr>
        <w:footnoteRef/>
      </w:r>
      <w:r w:rsidRPr="00E97E6E">
        <w:rPr>
          <w:rFonts w:ascii="Arial Narrow" w:hAnsi="Arial Narrow" w:cs="Arial Narrow"/>
        </w:rPr>
        <w:t xml:space="preserve"> Pri tome je ova porodica navedena na spisku korisnika dobivenom od CSR Bihać, i kao takva slučajno izabrana za učešće u istraživanju.</w:t>
      </w:r>
      <w:r>
        <w:rPr>
          <w:rFonts w:ascii="Arial Narrow" w:hAnsi="Arial Narrow" w:cs="Arial Narrow"/>
        </w:rPr>
        <w:t xml:space="preserve"> </w:t>
      </w:r>
      <w:r w:rsidRPr="00E97E6E">
        <w:rPr>
          <w:rFonts w:ascii="Arial Narrow" w:hAnsi="Arial Narrow" w:cs="Arial Narrow"/>
        </w:rPr>
        <w:t xml:space="preserve">Što </w:t>
      </w:r>
      <w:r w:rsidRPr="00D43AB1">
        <w:rPr>
          <w:rFonts w:ascii="Arial Narrow" w:hAnsi="Arial Narrow" w:cs="Arial Narrow"/>
        </w:rPr>
        <w:t>govori o tome da je njihov zahtjev odobren, ali kako isplate jednokratnih pomoći u USK kasne, još nisu dobili ova sredstva. Međutim, istovremeno je očito da je izostalo davanje povratnih informacija korisniku, kao i da izlazak na teren nije proveden.</w:t>
      </w:r>
    </w:p>
  </w:footnote>
  <w:footnote w:id="67">
    <w:p w:rsidR="00234DDE" w:rsidRDefault="00234DDE" w:rsidP="00BE620C">
      <w:pPr>
        <w:pStyle w:val="FootnoteText"/>
        <w:rPr>
          <w:rFonts w:ascii="Arial Narrow" w:hAnsi="Arial Narrow" w:cs="Arial Narrow"/>
          <w:lang w:val="bs-Latn-BA"/>
        </w:rPr>
      </w:pPr>
      <w:r w:rsidRPr="00520079">
        <w:rPr>
          <w:rStyle w:val="FootnoteReference"/>
          <w:rFonts w:ascii="Arial Narrow" w:hAnsi="Arial Narrow" w:cs="Arial Narrow"/>
        </w:rPr>
        <w:footnoteRef/>
      </w:r>
      <w:r w:rsidRPr="00520079">
        <w:rPr>
          <w:rFonts w:ascii="Arial Narrow" w:hAnsi="Arial Narrow" w:cs="Arial Narrow"/>
        </w:rPr>
        <w:t xml:space="preserve"> IBHI, </w:t>
      </w:r>
      <w:r w:rsidRPr="00520079">
        <w:rPr>
          <w:rFonts w:ascii="Arial Narrow" w:hAnsi="Arial Narrow" w:cs="Arial Narrow"/>
          <w:i/>
          <w:iCs/>
          <w:lang w:val="bs-Latn-BA"/>
        </w:rPr>
        <w:t xml:space="preserve">POI - Istraživanja stanja u oblasti invaliditeta u BiH, </w:t>
      </w:r>
      <w:r w:rsidRPr="00520079">
        <w:rPr>
          <w:rFonts w:ascii="Arial Narrow" w:hAnsi="Arial Narrow" w:cs="Arial Narrow"/>
          <w:lang w:val="bs-Latn-BA"/>
        </w:rPr>
        <w:t>2008.</w:t>
      </w:r>
    </w:p>
    <w:p w:rsidR="00234DDE" w:rsidRDefault="00234DDE" w:rsidP="00BE620C">
      <w:pPr>
        <w:pStyle w:val="FootnoteText"/>
      </w:pPr>
    </w:p>
  </w:footnote>
  <w:footnote w:id="68">
    <w:p w:rsidR="00234DDE" w:rsidRDefault="00234DDE" w:rsidP="00BE620C">
      <w:pPr>
        <w:pStyle w:val="FootnoteText"/>
        <w:rPr>
          <w:rFonts w:ascii="Arial Narrow" w:hAnsi="Arial Narrow" w:cs="Arial Narrow"/>
        </w:rPr>
      </w:pPr>
      <w:r w:rsidRPr="00520079">
        <w:rPr>
          <w:rStyle w:val="FootnoteReference"/>
          <w:rFonts w:ascii="Arial Narrow" w:hAnsi="Arial Narrow" w:cs="Arial Narrow"/>
        </w:rPr>
        <w:footnoteRef/>
      </w:r>
      <w:r w:rsidRPr="00520079">
        <w:rPr>
          <w:rFonts w:ascii="Arial Narrow" w:hAnsi="Arial Narrow" w:cs="Arial Narrow"/>
        </w:rPr>
        <w:t>: N</w:t>
      </w:r>
      <w:r w:rsidRPr="006F43AD">
        <w:rPr>
          <w:rFonts w:ascii="Arial Narrow" w:hAnsi="Arial Narrow" w:cs="Arial Narrow"/>
          <w:vertAlign w:val="subscript"/>
        </w:rPr>
        <w:t>ZDK</w:t>
      </w:r>
      <w:r w:rsidRPr="00520079">
        <w:rPr>
          <w:rFonts w:ascii="Arial Narrow" w:hAnsi="Arial Narrow" w:cs="Arial Narrow"/>
        </w:rPr>
        <w:t xml:space="preserve"> =</w:t>
      </w:r>
      <w:r>
        <w:rPr>
          <w:rFonts w:ascii="Arial Narrow" w:hAnsi="Arial Narrow" w:cs="Arial Narrow"/>
        </w:rPr>
        <w:t>23;</w:t>
      </w:r>
      <w:r w:rsidRPr="00520079">
        <w:rPr>
          <w:rFonts w:ascii="Arial Narrow" w:hAnsi="Arial Narrow" w:cs="Arial Narrow"/>
        </w:rPr>
        <w:t>: N</w:t>
      </w:r>
      <w:r w:rsidRPr="006F43AD">
        <w:rPr>
          <w:rFonts w:ascii="Arial Narrow" w:hAnsi="Arial Narrow" w:cs="Arial Narrow"/>
          <w:vertAlign w:val="subscript"/>
        </w:rPr>
        <w:t>HNK</w:t>
      </w:r>
      <w:r w:rsidRPr="00520079">
        <w:rPr>
          <w:rFonts w:ascii="Arial Narrow" w:hAnsi="Arial Narrow" w:cs="Arial Narrow"/>
        </w:rPr>
        <w:t xml:space="preserve"> =</w:t>
      </w:r>
      <w:r>
        <w:rPr>
          <w:rFonts w:ascii="Arial Narrow" w:hAnsi="Arial Narrow" w:cs="Arial Narrow"/>
        </w:rPr>
        <w:t>18;</w:t>
      </w:r>
      <w:r w:rsidRPr="00520079">
        <w:rPr>
          <w:rFonts w:ascii="Arial Narrow" w:hAnsi="Arial Narrow" w:cs="Arial Narrow"/>
        </w:rPr>
        <w:t xml:space="preserve"> N</w:t>
      </w:r>
      <w:r w:rsidRPr="006F43AD">
        <w:rPr>
          <w:rFonts w:ascii="Arial Narrow" w:hAnsi="Arial Narrow" w:cs="Arial Narrow"/>
          <w:vertAlign w:val="subscript"/>
        </w:rPr>
        <w:t>ZHK</w:t>
      </w:r>
      <w:r w:rsidRPr="00520079">
        <w:rPr>
          <w:rFonts w:ascii="Arial Narrow" w:hAnsi="Arial Narrow" w:cs="Arial Narrow"/>
        </w:rPr>
        <w:t xml:space="preserve"> =</w:t>
      </w:r>
      <w:r>
        <w:rPr>
          <w:rFonts w:ascii="Arial Narrow" w:hAnsi="Arial Narrow" w:cs="Arial Narrow"/>
        </w:rPr>
        <w:t>17;</w:t>
      </w:r>
      <w:r w:rsidRPr="00520079">
        <w:rPr>
          <w:rFonts w:ascii="Arial Narrow" w:hAnsi="Arial Narrow" w:cs="Arial Narrow"/>
        </w:rPr>
        <w:t xml:space="preserve"> N</w:t>
      </w:r>
      <w:r w:rsidRPr="006F43AD">
        <w:rPr>
          <w:rFonts w:ascii="Arial Narrow" w:hAnsi="Arial Narrow" w:cs="Arial Narrow"/>
          <w:vertAlign w:val="subscript"/>
        </w:rPr>
        <w:t>KS</w:t>
      </w:r>
      <w:r w:rsidRPr="00520079">
        <w:rPr>
          <w:rFonts w:ascii="Arial Narrow" w:hAnsi="Arial Narrow" w:cs="Arial Narrow"/>
        </w:rPr>
        <w:t xml:space="preserve"> =</w:t>
      </w:r>
      <w:r>
        <w:rPr>
          <w:rFonts w:ascii="Arial Narrow" w:hAnsi="Arial Narrow" w:cs="Arial Narrow"/>
        </w:rPr>
        <w:t>21;</w:t>
      </w:r>
      <w:r w:rsidRPr="00520079">
        <w:rPr>
          <w:rFonts w:ascii="Arial Narrow" w:hAnsi="Arial Narrow" w:cs="Arial Narrow"/>
        </w:rPr>
        <w:t xml:space="preserve"> N</w:t>
      </w:r>
      <w:r w:rsidRPr="006F43AD">
        <w:rPr>
          <w:rFonts w:ascii="Arial Narrow" w:hAnsi="Arial Narrow" w:cs="Arial Narrow"/>
          <w:vertAlign w:val="subscript"/>
        </w:rPr>
        <w:t>SBK</w:t>
      </w:r>
      <w:r w:rsidRPr="00520079">
        <w:rPr>
          <w:rFonts w:ascii="Arial Narrow" w:hAnsi="Arial Narrow" w:cs="Arial Narrow"/>
        </w:rPr>
        <w:t xml:space="preserve"> =</w:t>
      </w:r>
      <w:r>
        <w:rPr>
          <w:rFonts w:ascii="Arial Narrow" w:hAnsi="Arial Narrow" w:cs="Arial Narrow"/>
        </w:rPr>
        <w:t xml:space="preserve">14; </w:t>
      </w:r>
      <w:r w:rsidRPr="00520079">
        <w:rPr>
          <w:rFonts w:ascii="Arial Narrow" w:hAnsi="Arial Narrow" w:cs="Arial Narrow"/>
        </w:rPr>
        <w:t>N</w:t>
      </w:r>
      <w:r w:rsidRPr="006F43AD">
        <w:rPr>
          <w:rFonts w:ascii="Arial Narrow" w:hAnsi="Arial Narrow" w:cs="Arial Narrow"/>
          <w:vertAlign w:val="subscript"/>
        </w:rPr>
        <w:t>TK</w:t>
      </w:r>
      <w:r w:rsidRPr="00520079">
        <w:rPr>
          <w:rFonts w:ascii="Arial Narrow" w:hAnsi="Arial Narrow" w:cs="Arial Narrow"/>
        </w:rPr>
        <w:t xml:space="preserve"> =</w:t>
      </w:r>
      <w:r>
        <w:rPr>
          <w:rFonts w:ascii="Arial Narrow" w:hAnsi="Arial Narrow" w:cs="Arial Narrow"/>
        </w:rPr>
        <w:t>47;</w:t>
      </w:r>
      <w:r w:rsidRPr="00520079">
        <w:rPr>
          <w:rFonts w:ascii="Arial Narrow" w:hAnsi="Arial Narrow" w:cs="Arial Narrow"/>
        </w:rPr>
        <w:t xml:space="preserve"> N</w:t>
      </w:r>
      <w:r w:rsidRPr="006F43AD">
        <w:rPr>
          <w:rFonts w:ascii="Arial Narrow" w:hAnsi="Arial Narrow" w:cs="Arial Narrow"/>
          <w:vertAlign w:val="subscript"/>
        </w:rPr>
        <w:t>PK</w:t>
      </w:r>
      <w:r w:rsidRPr="00520079">
        <w:rPr>
          <w:rFonts w:ascii="Arial Narrow" w:hAnsi="Arial Narrow" w:cs="Arial Narrow"/>
        </w:rPr>
        <w:t xml:space="preserve"> =</w:t>
      </w:r>
      <w:r>
        <w:rPr>
          <w:rFonts w:ascii="Arial Narrow" w:hAnsi="Arial Narrow" w:cs="Arial Narrow"/>
        </w:rPr>
        <w:t>1</w:t>
      </w:r>
      <w:r w:rsidRPr="00520079">
        <w:rPr>
          <w:rFonts w:ascii="Arial Narrow" w:hAnsi="Arial Narrow" w:cs="Arial Narrow"/>
        </w:rPr>
        <w:t>9</w:t>
      </w:r>
      <w:r>
        <w:rPr>
          <w:rFonts w:ascii="Arial Narrow" w:hAnsi="Arial Narrow" w:cs="Arial Narrow"/>
        </w:rPr>
        <w:t>; N</w:t>
      </w:r>
      <w:r w:rsidRPr="006F43AD">
        <w:rPr>
          <w:rFonts w:ascii="Arial Narrow" w:hAnsi="Arial Narrow" w:cs="Arial Narrow"/>
          <w:vertAlign w:val="subscript"/>
        </w:rPr>
        <w:t>USK</w:t>
      </w:r>
      <w:r>
        <w:rPr>
          <w:rFonts w:ascii="Arial Narrow" w:hAnsi="Arial Narrow" w:cs="Arial Narrow"/>
        </w:rPr>
        <w:t xml:space="preserve"> =33;</w:t>
      </w:r>
      <w:r w:rsidRPr="00520079">
        <w:rPr>
          <w:rFonts w:ascii="Arial Narrow" w:hAnsi="Arial Narrow" w:cs="Arial Narrow"/>
        </w:rPr>
        <w:t xml:space="preserve"> N</w:t>
      </w:r>
      <w:r w:rsidRPr="006F43AD">
        <w:rPr>
          <w:rFonts w:ascii="Arial Narrow" w:hAnsi="Arial Narrow" w:cs="Arial Narrow"/>
          <w:vertAlign w:val="subscript"/>
        </w:rPr>
        <w:t>BPK</w:t>
      </w:r>
      <w:r w:rsidRPr="00520079">
        <w:rPr>
          <w:rFonts w:ascii="Arial Narrow" w:hAnsi="Arial Narrow" w:cs="Arial Narrow"/>
        </w:rPr>
        <w:t xml:space="preserve"> =</w:t>
      </w:r>
      <w:r>
        <w:rPr>
          <w:rFonts w:ascii="Arial Narrow" w:hAnsi="Arial Narrow" w:cs="Arial Narrow"/>
        </w:rPr>
        <w:t>16</w:t>
      </w:r>
      <w:r w:rsidRPr="00520079">
        <w:rPr>
          <w:rFonts w:ascii="Arial Narrow" w:hAnsi="Arial Narrow" w:cs="Arial Narrow"/>
        </w:rPr>
        <w:t>; N</w:t>
      </w:r>
      <w:r w:rsidRPr="006F43AD">
        <w:rPr>
          <w:rFonts w:ascii="Arial Narrow" w:hAnsi="Arial Narrow" w:cs="Arial Narrow"/>
          <w:vertAlign w:val="subscript"/>
        </w:rPr>
        <w:t>K10</w:t>
      </w:r>
      <w:r w:rsidRPr="00520079">
        <w:rPr>
          <w:rFonts w:ascii="Arial Narrow" w:hAnsi="Arial Narrow" w:cs="Arial Narrow"/>
        </w:rPr>
        <w:t>=</w:t>
      </w:r>
      <w:r>
        <w:rPr>
          <w:rFonts w:ascii="Arial Narrow" w:hAnsi="Arial Narrow" w:cs="Arial Narrow"/>
        </w:rPr>
        <w:t>11</w:t>
      </w:r>
      <w:r w:rsidRPr="00520079">
        <w:rPr>
          <w:rFonts w:ascii="Arial Narrow" w:hAnsi="Arial Narrow" w:cs="Arial Narrow"/>
        </w:rPr>
        <w:t>; N</w:t>
      </w:r>
      <w:r w:rsidRPr="006F43AD">
        <w:rPr>
          <w:rFonts w:ascii="Arial Narrow" w:hAnsi="Arial Narrow" w:cs="Arial Narrow"/>
          <w:vertAlign w:val="subscript"/>
        </w:rPr>
        <w:t>BD</w:t>
      </w:r>
      <w:r w:rsidRPr="00520079">
        <w:rPr>
          <w:rFonts w:ascii="Arial Narrow" w:hAnsi="Arial Narrow" w:cs="Arial Narrow"/>
        </w:rPr>
        <w:t xml:space="preserve"> =</w:t>
      </w:r>
      <w:r>
        <w:rPr>
          <w:rFonts w:ascii="Arial Narrow" w:hAnsi="Arial Narrow" w:cs="Arial Narrow"/>
        </w:rPr>
        <w:t>34.</w:t>
      </w:r>
    </w:p>
    <w:p w:rsidR="00234DDE" w:rsidRDefault="00234DDE" w:rsidP="00BE620C">
      <w:pPr>
        <w:pStyle w:val="FootnoteText"/>
      </w:pPr>
    </w:p>
  </w:footnote>
  <w:footnote w:id="69">
    <w:p w:rsidR="00234DDE" w:rsidRDefault="00234DDE" w:rsidP="00125FC1">
      <w:pPr>
        <w:pStyle w:val="FootnoteText"/>
        <w:ind w:right="-193"/>
      </w:pPr>
      <w:r w:rsidRPr="00455375">
        <w:rPr>
          <w:rStyle w:val="FootnoteReference"/>
          <w:rFonts w:ascii="Arial Narrow" w:hAnsi="Arial Narrow" w:cs="Arial Narrow"/>
        </w:rPr>
        <w:footnoteRef/>
      </w:r>
      <w:r w:rsidRPr="00455375">
        <w:rPr>
          <w:rFonts w:ascii="Arial Narrow" w:hAnsi="Arial Narrow" w:cs="Arial Narrow"/>
        </w:rPr>
        <w:t xml:space="preserve"> Na upitnu opravdanost ovakvog postupanja već ranije je upozorila Institucija ombudsmena za ljudska prava Bosne i</w:t>
      </w:r>
      <w:r w:rsidRPr="00AB4133">
        <w:rPr>
          <w:rFonts w:ascii="Arial Narrow" w:hAnsi="Arial Narrow" w:cs="Arial Narrow"/>
          <w:color w:val="000000"/>
        </w:rPr>
        <w:t xml:space="preserve"> Hercegovine u svom Godišnjem izvještaju za 2009. godinu: </w:t>
      </w:r>
      <w:r>
        <w:rPr>
          <w:rFonts w:ascii="Arial Narrow" w:hAnsi="Arial Narrow" w:cs="Arial Narrow"/>
          <w:color w:val="000000"/>
        </w:rPr>
        <w:t>„</w:t>
      </w:r>
      <w:r w:rsidRPr="00815E90">
        <w:rPr>
          <w:rFonts w:ascii="Arial Narrow" w:hAnsi="Arial Narrow" w:cs="Arial Narrow"/>
        </w:rPr>
        <w:t>Osim dugotrajnog postupka</w:t>
      </w:r>
      <w:r>
        <w:rPr>
          <w:rFonts w:ascii="Arial Narrow" w:hAnsi="Arial Narrow" w:cs="Arial Narrow"/>
        </w:rPr>
        <w:t xml:space="preserve"> revizije</w:t>
      </w:r>
      <w:r w:rsidRPr="00815E90">
        <w:rPr>
          <w:rFonts w:ascii="Arial Narrow" w:hAnsi="Arial Narrow" w:cs="Arial Narrow"/>
        </w:rPr>
        <w:t>, prema nekim žalbama građana</w:t>
      </w:r>
      <w:r>
        <w:rPr>
          <w:rFonts w:ascii="Arial Narrow" w:hAnsi="Arial Narrow" w:cs="Arial Narrow"/>
        </w:rPr>
        <w:t xml:space="preserve"> i pozivima koje ombudsmen dobiv</w:t>
      </w:r>
      <w:r w:rsidRPr="00815E90">
        <w:rPr>
          <w:rFonts w:ascii="Arial Narrow" w:hAnsi="Arial Narrow" w:cs="Arial Narrow"/>
        </w:rPr>
        <w:t>a, centri za socijalni rad, na osnovu nalaza Instituta za medicinsko vještačenje zdravstvenog stanja, donose rješenja kojima osobama koje su imale utvrđenu invalidnost 100% utvrđuju prestanak prava na ličnu invalidninu i tuđu njegu i pomoć, jer je vještačenjem sada utvrđeno da se radi o 60% ili 50% invalidnosti, pa osobe prema izmjenenama i dopunama Zakona gube pravo. Zabrinjavajuće je da se radi o nalazu istog organa - Instituta, u kojem je vršeno i prethodno utvrđivanje, odnosno vještačenje zdravstvenog stanja, pa se postavlja pitanje da li je moguće da protekom perioda od 2</w:t>
      </w:r>
      <w:r>
        <w:rPr>
          <w:rFonts w:ascii="Arial Narrow" w:hAnsi="Arial Narrow" w:cs="Arial Narrow"/>
        </w:rPr>
        <w:t xml:space="preserve"> </w:t>
      </w:r>
      <w:r w:rsidRPr="00815E90">
        <w:rPr>
          <w:rFonts w:ascii="Arial Narrow" w:hAnsi="Arial Narrow" w:cs="Arial Narrow"/>
        </w:rPr>
        <w:t>- 3 godine neko ko je bio 100% invalid, zbog nekog oboljenja ili oštećenja organizma ozdravi ili mu naraste dio tijela koji je nedostajao.</w:t>
      </w:r>
      <w:r>
        <w:rPr>
          <w:rFonts w:ascii="Arial Narrow" w:hAnsi="Arial Narrow" w:cs="Arial Narrow"/>
        </w:rPr>
        <w:t xml:space="preserve"> </w:t>
      </w:r>
      <w:r w:rsidRPr="00815E90">
        <w:rPr>
          <w:rFonts w:ascii="Arial Narrow" w:hAnsi="Arial Narrow" w:cs="Arial Narrow"/>
        </w:rPr>
        <w:t>Ovo je značajno s obzirom na to da se ne radi o malom broju ovakvih slučajeva. Nadalje, u obrazloženju rješenja nema razloga i egzaktnih podataka na osnovu kojih je došlo do smanjenja stepena invalidnosti i otvara se pitanje kompetentnosti osoba koje vrše ocjenu stanja, ili je prisutan pritisak vlasti da se smanji broj korisnika, a sve u cilju smanjenja tro</w:t>
      </w:r>
      <w:r>
        <w:rPr>
          <w:rFonts w:ascii="Arial Narrow" w:hAnsi="Arial Narrow" w:cs="Arial Narrow"/>
        </w:rPr>
        <w:t xml:space="preserve">škova u budžetu za ovu namjenu. </w:t>
      </w:r>
      <w:r w:rsidRPr="00815E90">
        <w:rPr>
          <w:rFonts w:ascii="Arial Narrow" w:hAnsi="Arial Narrow" w:cs="Arial Narrow"/>
        </w:rPr>
        <w:t>Ovakav zaključak se posebno nameće iz razloga što se rješenjima utvrđuje retroaktivno prestanak prava, što pravno nije dopušteno, a ne obrazlažu se razlozi za ovakvo odlučivanje.</w:t>
      </w:r>
      <w:r>
        <w:rPr>
          <w:rFonts w:ascii="Arial Narrow" w:hAnsi="Arial Narrow" w:cs="Arial Narrow"/>
        </w:rPr>
        <w:t>“</w:t>
      </w:r>
    </w:p>
  </w:footnote>
  <w:footnote w:id="70">
    <w:p w:rsidR="00234DDE" w:rsidRDefault="00234DDE" w:rsidP="00BE620C">
      <w:pPr>
        <w:pStyle w:val="FootnoteText"/>
        <w:rPr>
          <w:rFonts w:ascii="Arial Narrow" w:hAnsi="Arial Narrow" w:cs="Arial Narrow"/>
        </w:rPr>
      </w:pPr>
      <w:r w:rsidRPr="00F32D3C">
        <w:rPr>
          <w:rStyle w:val="FootnoteReference"/>
          <w:rFonts w:ascii="Arial Narrow" w:hAnsi="Arial Narrow" w:cs="Arial Narrow"/>
        </w:rPr>
        <w:footnoteRef/>
      </w:r>
      <w:r w:rsidRPr="00F32D3C">
        <w:rPr>
          <w:rFonts w:ascii="Arial Narrow" w:hAnsi="Arial Narrow" w:cs="Arial Narrow"/>
        </w:rPr>
        <w:t xml:space="preserve"> M=136,7; N=216; SD=193,82; Min=0; Max=1460</w:t>
      </w:r>
    </w:p>
    <w:p w:rsidR="00234DDE" w:rsidRDefault="00234DDE" w:rsidP="00BE620C">
      <w:pPr>
        <w:pStyle w:val="FootnoteText"/>
      </w:pPr>
    </w:p>
  </w:footnote>
  <w:footnote w:id="71">
    <w:p w:rsidR="00234DDE" w:rsidRDefault="00234DDE" w:rsidP="00125FC1">
      <w:pPr>
        <w:ind w:right="-335"/>
        <w:rPr>
          <w:rFonts w:ascii="Arial Narrow" w:hAnsi="Arial Narrow" w:cs="Arial Narrow"/>
          <w:sz w:val="20"/>
          <w:szCs w:val="20"/>
          <w:lang w:eastAsia="en-US"/>
        </w:rPr>
      </w:pPr>
      <w:r w:rsidRPr="00866496">
        <w:rPr>
          <w:rStyle w:val="FootnoteReference"/>
          <w:rFonts w:ascii="Arial Narrow" w:hAnsi="Arial Narrow" w:cs="Arial Narrow"/>
          <w:sz w:val="20"/>
          <w:szCs w:val="20"/>
        </w:rPr>
        <w:footnoteRef/>
      </w:r>
      <w:r w:rsidRPr="00866496">
        <w:rPr>
          <w:rFonts w:ascii="Arial Narrow" w:hAnsi="Arial Narrow" w:cs="Arial Narrow"/>
          <w:sz w:val="20"/>
          <w:szCs w:val="20"/>
        </w:rPr>
        <w:t xml:space="preserve"> U praksi se primjenjuje neujednačena procjena stepena invalidnosti po različitim kategorijama za ratne vojne invalide (RVI), civilne žrtve rata i civilne invalide</w:t>
      </w:r>
      <w:r>
        <w:rPr>
          <w:rFonts w:ascii="Arial Narrow" w:hAnsi="Arial Narrow" w:cs="Arial Narrow"/>
          <w:sz w:val="20"/>
          <w:szCs w:val="20"/>
        </w:rPr>
        <w:t>,</w:t>
      </w:r>
      <w:r w:rsidRPr="00866496">
        <w:rPr>
          <w:rFonts w:ascii="Arial Narrow" w:hAnsi="Arial Narrow" w:cs="Arial Narrow"/>
          <w:sz w:val="20"/>
          <w:szCs w:val="20"/>
        </w:rPr>
        <w:t xml:space="preserve"> što čini da su osobe sa invaliditetom podijeljene u nekoliko grupa koje se razlikuju po definiciji, stepenu invaliditeta i obimu prava. </w:t>
      </w:r>
      <w:r w:rsidRPr="00866496">
        <w:rPr>
          <w:rFonts w:ascii="Arial Narrow" w:hAnsi="Arial Narrow" w:cs="Arial Narrow"/>
          <w:sz w:val="20"/>
          <w:szCs w:val="20"/>
          <w:lang w:val="en-US" w:eastAsia="en-US"/>
        </w:rPr>
        <w:t xml:space="preserve">Direkcija za ekonomsko planiranje, Vijeće ministara, Bosna i Hercegovina, </w:t>
      </w:r>
      <w:r w:rsidRPr="00866496">
        <w:rPr>
          <w:rFonts w:ascii="Arial Narrow" w:hAnsi="Arial Narrow" w:cs="Arial Narrow"/>
          <w:i/>
          <w:iCs/>
          <w:sz w:val="20"/>
          <w:szCs w:val="20"/>
          <w:lang w:val="en-US" w:eastAsia="en-US"/>
        </w:rPr>
        <w:t>Strategija socijalnog uključivanja Bosne i Hercegovine</w:t>
      </w:r>
      <w:r w:rsidRPr="00866496">
        <w:rPr>
          <w:rFonts w:ascii="Arial Narrow" w:hAnsi="Arial Narrow" w:cs="Arial Narrow"/>
          <w:sz w:val="20"/>
          <w:szCs w:val="20"/>
          <w:lang w:eastAsia="en-US"/>
        </w:rPr>
        <w:t>, 2010.</w:t>
      </w:r>
      <w:r>
        <w:rPr>
          <w:rFonts w:ascii="Arial Narrow" w:hAnsi="Arial Narrow" w:cs="Arial Narrow"/>
          <w:sz w:val="20"/>
          <w:szCs w:val="20"/>
          <w:lang w:eastAsia="en-US"/>
        </w:rPr>
        <w:t xml:space="preserve"> </w:t>
      </w:r>
    </w:p>
    <w:p w:rsidR="00234DDE" w:rsidRDefault="00234DDE" w:rsidP="00125FC1">
      <w:pPr>
        <w:ind w:right="-335"/>
      </w:pPr>
      <w:r>
        <w:rPr>
          <w:rFonts w:ascii="Arial Narrow" w:hAnsi="Arial Narrow" w:cs="Arial Narrow"/>
          <w:sz w:val="20"/>
          <w:szCs w:val="20"/>
          <w:lang w:val="pl-PL"/>
        </w:rPr>
        <w:t>Trenutno je na snazi</w:t>
      </w:r>
      <w:r w:rsidRPr="00866496">
        <w:rPr>
          <w:rFonts w:ascii="Arial Narrow" w:hAnsi="Arial Narrow" w:cs="Arial Narrow"/>
          <w:sz w:val="20"/>
          <w:szCs w:val="20"/>
          <w:lang w:val="pl-PL"/>
        </w:rPr>
        <w:t xml:space="preserve"> tzv. „medicinski pristup” procjene koji se ne bazira na potrebama osoba sa invaliditetom, nego na tome koliko su onesposobljeni</w:t>
      </w:r>
      <w:r>
        <w:rPr>
          <w:rFonts w:ascii="Arial Narrow" w:hAnsi="Arial Narrow" w:cs="Arial Narrow"/>
          <w:sz w:val="20"/>
          <w:szCs w:val="20"/>
          <w:lang w:val="pl-PL"/>
        </w:rPr>
        <w:t>,</w:t>
      </w:r>
      <w:r w:rsidRPr="00866496">
        <w:rPr>
          <w:rFonts w:ascii="Arial Narrow" w:hAnsi="Arial Narrow" w:cs="Arial Narrow"/>
          <w:sz w:val="20"/>
          <w:szCs w:val="20"/>
          <w:lang w:val="pl-PL"/>
        </w:rPr>
        <w:t xml:space="preserve"> odnosno na to šta ne mogu raditi</w:t>
      </w:r>
      <w:r w:rsidRPr="00866496">
        <w:rPr>
          <w:rFonts w:ascii="Arial Narrow" w:hAnsi="Arial Narrow" w:cs="Arial Narrow"/>
          <w:sz w:val="20"/>
          <w:szCs w:val="20"/>
          <w:vertAlign w:val="superscript"/>
          <w:lang w:val="pl-PL"/>
        </w:rPr>
        <w:t xml:space="preserve"> </w:t>
      </w:r>
      <w:r>
        <w:rPr>
          <w:rFonts w:ascii="Arial Narrow" w:hAnsi="Arial Narrow" w:cs="Arial Narrow"/>
          <w:sz w:val="20"/>
          <w:szCs w:val="20"/>
          <w:vertAlign w:val="superscript"/>
          <w:lang w:val="pl-PL"/>
        </w:rPr>
        <w:t xml:space="preserve"> (</w:t>
      </w:r>
      <w:r w:rsidRPr="00866496">
        <w:rPr>
          <w:rFonts w:ascii="Arial Narrow" w:hAnsi="Arial Narrow" w:cs="Arial Narrow"/>
          <w:sz w:val="20"/>
          <w:szCs w:val="20"/>
        </w:rPr>
        <w:t xml:space="preserve">SUMERO/Austrian Doctors for Disabled, </w:t>
      </w:r>
      <w:r w:rsidRPr="00866496">
        <w:rPr>
          <w:rFonts w:ascii="Arial Narrow" w:hAnsi="Arial Narrow" w:cs="Arial Narrow"/>
          <w:i/>
          <w:iCs/>
          <w:sz w:val="20"/>
          <w:szCs w:val="20"/>
        </w:rPr>
        <w:t>Obuhvatanje i procjena osoba sa teškim invaliditetom</w:t>
      </w:r>
      <w:r>
        <w:rPr>
          <w:rFonts w:ascii="Arial Narrow" w:hAnsi="Arial Narrow" w:cs="Arial Narrow"/>
          <w:i/>
          <w:iCs/>
          <w:sz w:val="20"/>
          <w:szCs w:val="20"/>
        </w:rPr>
        <w:t>)</w:t>
      </w:r>
      <w:r w:rsidRPr="00866496">
        <w:rPr>
          <w:rFonts w:ascii="Arial Narrow" w:hAnsi="Arial Narrow" w:cs="Arial Narrow"/>
          <w:sz w:val="20"/>
          <w:szCs w:val="20"/>
        </w:rPr>
        <w:t>,</w:t>
      </w:r>
      <w:r>
        <w:rPr>
          <w:rFonts w:ascii="Arial Narrow" w:hAnsi="Arial Narrow" w:cs="Arial Narrow"/>
          <w:sz w:val="20"/>
          <w:szCs w:val="20"/>
        </w:rPr>
        <w:t xml:space="preserve"> preuzeto iz Prava za sve/ICVA, </w:t>
      </w:r>
      <w:r w:rsidRPr="00495796">
        <w:rPr>
          <w:rFonts w:ascii="Arial Narrow" w:hAnsi="Arial Narrow" w:cs="Arial Narrow"/>
          <w:i/>
          <w:iCs/>
          <w:sz w:val="20"/>
          <w:szCs w:val="20"/>
        </w:rPr>
        <w:t>Zašto nismo jednaki u pravima iz socijalne zaštite?</w:t>
      </w:r>
      <w:r>
        <w:rPr>
          <w:rFonts w:ascii="Arial Narrow" w:hAnsi="Arial Narrow" w:cs="Arial Narrow"/>
          <w:sz w:val="20"/>
          <w:szCs w:val="20"/>
        </w:rPr>
        <w:t>,</w:t>
      </w:r>
      <w:r w:rsidRPr="00495796">
        <w:rPr>
          <w:rFonts w:ascii="Arial Narrow" w:hAnsi="Arial Narrow" w:cs="Arial Narrow"/>
          <w:sz w:val="20"/>
          <w:szCs w:val="20"/>
        </w:rPr>
        <w:t xml:space="preserve"> 201</w:t>
      </w:r>
      <w:r>
        <w:rPr>
          <w:rFonts w:ascii="Arial Narrow" w:hAnsi="Arial Narrow" w:cs="Arial Narrow"/>
          <w:sz w:val="20"/>
          <w:szCs w:val="20"/>
        </w:rPr>
        <w:t>0</w:t>
      </w:r>
      <w:r w:rsidRPr="00495796">
        <w:rPr>
          <w:rFonts w:ascii="Arial Narrow" w:hAnsi="Arial Narrow" w:cs="Arial Narrow"/>
          <w:sz w:val="20"/>
          <w:szCs w:val="20"/>
        </w:rPr>
        <w:t>.</w:t>
      </w:r>
    </w:p>
  </w:footnote>
  <w:footnote w:id="72">
    <w:p w:rsidR="00234DDE" w:rsidRDefault="00234DDE" w:rsidP="00340C7E">
      <w:pPr>
        <w:rPr>
          <w:rFonts w:ascii="Arial Narrow" w:hAnsi="Arial Narrow" w:cs="Arial Narrow"/>
          <w:sz w:val="20"/>
          <w:szCs w:val="20"/>
        </w:rPr>
      </w:pPr>
      <w:r w:rsidRPr="00354475">
        <w:rPr>
          <w:rStyle w:val="FootnoteReference"/>
          <w:rFonts w:ascii="Arial Narrow" w:hAnsi="Arial Narrow" w:cs="Arial Narrow"/>
          <w:sz w:val="20"/>
          <w:szCs w:val="20"/>
        </w:rPr>
        <w:footnoteRef/>
      </w:r>
      <w:r w:rsidRPr="00354475">
        <w:rPr>
          <w:rFonts w:ascii="Arial Narrow" w:hAnsi="Arial Narrow" w:cs="Arial Narrow"/>
          <w:sz w:val="20"/>
          <w:szCs w:val="20"/>
        </w:rPr>
        <w:t xml:space="preserve"> Porodicama kojima je potrebna podrška pri uključivanju djece u druge obrazovne programe (N=36, 3,5%) najč</w:t>
      </w:r>
      <w:r>
        <w:rPr>
          <w:rFonts w:ascii="Arial Narrow" w:hAnsi="Arial Narrow" w:cs="Arial Narrow"/>
          <w:sz w:val="20"/>
          <w:szCs w:val="20"/>
        </w:rPr>
        <w:t>ešće su potrebne određene obuke iz područja neformalnog obrazovanja (kursevi informatike, stranih jezika, sportske aktivnosti i sl.), te podrška za dalje školovanje djece.</w:t>
      </w:r>
    </w:p>
    <w:p w:rsidR="00234DDE" w:rsidRDefault="00234DDE" w:rsidP="00340C7E"/>
  </w:footnote>
  <w:footnote w:id="73">
    <w:p w:rsidR="00234DDE" w:rsidRDefault="00234DDE" w:rsidP="00F1584A">
      <w:r w:rsidRPr="00354475">
        <w:rPr>
          <w:rStyle w:val="FootnoteReference"/>
          <w:rFonts w:ascii="Arial Narrow" w:hAnsi="Arial Narrow" w:cs="Arial Narrow"/>
          <w:sz w:val="20"/>
          <w:szCs w:val="20"/>
        </w:rPr>
        <w:footnoteRef/>
      </w:r>
      <w:r w:rsidRPr="00354475">
        <w:rPr>
          <w:rFonts w:ascii="Arial Narrow" w:hAnsi="Arial Narrow" w:cs="Arial Narrow"/>
          <w:sz w:val="20"/>
          <w:szCs w:val="20"/>
        </w:rPr>
        <w:t xml:space="preserve"> Mali broj korisničkih porodica (N=15</w:t>
      </w:r>
      <w:r>
        <w:rPr>
          <w:rFonts w:ascii="Arial Narrow" w:hAnsi="Arial Narrow" w:cs="Arial Narrow"/>
          <w:sz w:val="20"/>
          <w:szCs w:val="20"/>
        </w:rPr>
        <w:t xml:space="preserve">; </w:t>
      </w:r>
      <w:r w:rsidRPr="00354475">
        <w:rPr>
          <w:rFonts w:ascii="Arial Narrow" w:hAnsi="Arial Narrow" w:cs="Arial Narrow"/>
          <w:sz w:val="20"/>
          <w:szCs w:val="20"/>
        </w:rPr>
        <w:t>1,5%) koji izražava potrebu za uslugama rane detekcije i intervencije (u slučaju prisustva razvojnih rizika ili poteškoća kod djece) najčešće navodi da su im potrebne usluge vezane za vidne i slušne probleme kod djece, te različi</w:t>
      </w:r>
      <w:r>
        <w:rPr>
          <w:rFonts w:ascii="Arial Narrow" w:hAnsi="Arial Narrow" w:cs="Arial Narrow"/>
          <w:sz w:val="20"/>
          <w:szCs w:val="20"/>
        </w:rPr>
        <w:t>te probleme psihološke prirode.</w:t>
      </w:r>
    </w:p>
  </w:footnote>
  <w:footnote w:id="74">
    <w:p w:rsidR="00234DDE" w:rsidRPr="006D1F57" w:rsidRDefault="00234DDE" w:rsidP="006D1F57">
      <w:pPr>
        <w:pStyle w:val="FootnoteText"/>
        <w:rPr>
          <w:rFonts w:ascii="Arial Narrow" w:hAnsi="Arial Narrow" w:cs="Arial Narrow"/>
        </w:rPr>
      </w:pPr>
      <w:r w:rsidRPr="006D1F57">
        <w:rPr>
          <w:rStyle w:val="FootnoteReference"/>
          <w:rFonts w:ascii="Arial Narrow" w:hAnsi="Arial Narrow" w:cs="Arial Narrow"/>
        </w:rPr>
        <w:footnoteRef/>
      </w:r>
      <w:r w:rsidRPr="006D1F57">
        <w:rPr>
          <w:rFonts w:ascii="Arial Narrow" w:hAnsi="Arial Narrow" w:cs="Arial Narrow"/>
        </w:rPr>
        <w:t xml:space="preserve"> </w:t>
      </w:r>
      <w:r>
        <w:rPr>
          <w:rFonts w:ascii="Arial Narrow" w:hAnsi="Arial Narrow" w:cs="Arial Narrow"/>
        </w:rPr>
        <w:t>S o</w:t>
      </w:r>
      <w:r w:rsidRPr="006D1F57">
        <w:rPr>
          <w:rFonts w:ascii="Arial Narrow" w:hAnsi="Arial Narrow" w:cs="Arial Narrow"/>
        </w:rPr>
        <w:t xml:space="preserve">bzirom da se kroz upitnik nije mogla identifikovati kategorija civilnih žrtava rata, nije posebno analizirana stavka </w:t>
      </w:r>
      <w:r>
        <w:rPr>
          <w:rFonts w:ascii="Arial Narrow" w:hAnsi="Arial Narrow" w:cs="Arial Narrow"/>
        </w:rPr>
        <w:t>„</w:t>
      </w:r>
      <w:r w:rsidRPr="006D1F57">
        <w:rPr>
          <w:rFonts w:ascii="Arial Narrow" w:hAnsi="Arial Narrow" w:cs="Arial Narrow"/>
        </w:rPr>
        <w:t>Osiguranje prava na novčanu naknadu iz kategorije civilnih žrtava rata</w:t>
      </w:r>
      <w:r>
        <w:rPr>
          <w:rFonts w:ascii="Arial Narrow" w:hAnsi="Arial Narrow" w:cs="Arial Narrow"/>
        </w:rPr>
        <w:t>“.</w:t>
      </w:r>
    </w:p>
    <w:p w:rsidR="00234DDE" w:rsidRDefault="00234DDE" w:rsidP="006D1F57">
      <w:pPr>
        <w:pStyle w:val="FootnoteText"/>
      </w:pPr>
    </w:p>
  </w:footnote>
  <w:footnote w:id="75">
    <w:p w:rsidR="00234DDE" w:rsidRDefault="00234DDE" w:rsidP="0066771F">
      <w:pPr>
        <w:pStyle w:val="FootnoteText"/>
        <w:ind w:right="-193"/>
        <w:rPr>
          <w:rFonts w:ascii="Arial Narrow" w:hAnsi="Arial Narrow" w:cs="Arial Narrow"/>
        </w:rPr>
      </w:pPr>
      <w:r w:rsidRPr="000E6A7B">
        <w:rPr>
          <w:rStyle w:val="FootnoteReference"/>
          <w:rFonts w:ascii="Arial Narrow" w:hAnsi="Arial Narrow" w:cs="Arial Narrow"/>
        </w:rPr>
        <w:footnoteRef/>
      </w:r>
      <w:r w:rsidRPr="000E6A7B">
        <w:rPr>
          <w:rFonts w:ascii="Arial Narrow" w:hAnsi="Arial Narrow" w:cs="Arial Narrow"/>
        </w:rPr>
        <w:t xml:space="preserve"> N</w:t>
      </w:r>
      <w:r w:rsidRPr="00B779D6">
        <w:rPr>
          <w:rFonts w:ascii="Arial Narrow" w:hAnsi="Arial Narrow" w:cs="Arial Narrow"/>
          <w:vertAlign w:val="subscript"/>
        </w:rPr>
        <w:t>USK</w:t>
      </w:r>
      <w:r w:rsidRPr="000E6A7B">
        <w:rPr>
          <w:rFonts w:ascii="Arial Narrow" w:hAnsi="Arial Narrow" w:cs="Arial Narrow"/>
        </w:rPr>
        <w:t>=94, N</w:t>
      </w:r>
      <w:r w:rsidRPr="00B779D6">
        <w:rPr>
          <w:rFonts w:ascii="Arial Narrow" w:hAnsi="Arial Narrow" w:cs="Arial Narrow"/>
          <w:vertAlign w:val="subscript"/>
        </w:rPr>
        <w:t>PK</w:t>
      </w:r>
      <w:r w:rsidRPr="000E6A7B">
        <w:rPr>
          <w:rFonts w:ascii="Arial Narrow" w:hAnsi="Arial Narrow" w:cs="Arial Narrow"/>
        </w:rPr>
        <w:t>=42; N</w:t>
      </w:r>
      <w:r w:rsidRPr="00B779D6">
        <w:rPr>
          <w:rFonts w:ascii="Arial Narrow" w:hAnsi="Arial Narrow" w:cs="Arial Narrow"/>
          <w:vertAlign w:val="subscript"/>
        </w:rPr>
        <w:t>TK</w:t>
      </w:r>
      <w:r w:rsidRPr="000E6A7B">
        <w:rPr>
          <w:rFonts w:ascii="Arial Narrow" w:hAnsi="Arial Narrow" w:cs="Arial Narrow"/>
        </w:rPr>
        <w:t>=130; N</w:t>
      </w:r>
      <w:r w:rsidRPr="00B779D6">
        <w:rPr>
          <w:rFonts w:ascii="Arial Narrow" w:hAnsi="Arial Narrow" w:cs="Arial Narrow"/>
          <w:vertAlign w:val="subscript"/>
        </w:rPr>
        <w:t>ZDK</w:t>
      </w:r>
      <w:r w:rsidRPr="000E6A7B">
        <w:rPr>
          <w:rFonts w:ascii="Arial Narrow" w:hAnsi="Arial Narrow" w:cs="Arial Narrow"/>
        </w:rPr>
        <w:t>=57; N</w:t>
      </w:r>
      <w:r w:rsidRPr="00B779D6">
        <w:rPr>
          <w:rFonts w:ascii="Arial Narrow" w:hAnsi="Arial Narrow" w:cs="Arial Narrow"/>
          <w:vertAlign w:val="subscript"/>
        </w:rPr>
        <w:t>BPK</w:t>
      </w:r>
      <w:r w:rsidRPr="000E6A7B">
        <w:rPr>
          <w:rFonts w:ascii="Arial Narrow" w:hAnsi="Arial Narrow" w:cs="Arial Narrow"/>
        </w:rPr>
        <w:t>=42; N</w:t>
      </w:r>
      <w:r w:rsidRPr="00B779D6">
        <w:rPr>
          <w:rFonts w:ascii="Arial Narrow" w:hAnsi="Arial Narrow" w:cs="Arial Narrow"/>
          <w:vertAlign w:val="subscript"/>
        </w:rPr>
        <w:t>SBK</w:t>
      </w:r>
      <w:r w:rsidRPr="000E6A7B">
        <w:rPr>
          <w:rFonts w:ascii="Arial Narrow" w:hAnsi="Arial Narrow" w:cs="Arial Narrow"/>
        </w:rPr>
        <w:t>=87; N</w:t>
      </w:r>
      <w:r w:rsidRPr="00B779D6">
        <w:rPr>
          <w:rFonts w:ascii="Arial Narrow" w:hAnsi="Arial Narrow" w:cs="Arial Narrow"/>
          <w:vertAlign w:val="subscript"/>
        </w:rPr>
        <w:t>HNK</w:t>
      </w:r>
      <w:r w:rsidRPr="000E6A7B">
        <w:rPr>
          <w:rFonts w:ascii="Arial Narrow" w:hAnsi="Arial Narrow" w:cs="Arial Narrow"/>
        </w:rPr>
        <w:t>=55; N</w:t>
      </w:r>
      <w:r w:rsidRPr="00B779D6">
        <w:rPr>
          <w:rFonts w:ascii="Arial Narrow" w:hAnsi="Arial Narrow" w:cs="Arial Narrow"/>
          <w:vertAlign w:val="subscript"/>
        </w:rPr>
        <w:t>ZHK</w:t>
      </w:r>
      <w:r w:rsidRPr="000E6A7B">
        <w:rPr>
          <w:rFonts w:ascii="Arial Narrow" w:hAnsi="Arial Narrow" w:cs="Arial Narrow"/>
        </w:rPr>
        <w:t>=26; N</w:t>
      </w:r>
      <w:r w:rsidRPr="00B779D6">
        <w:rPr>
          <w:rFonts w:ascii="Arial Narrow" w:hAnsi="Arial Narrow" w:cs="Arial Narrow"/>
          <w:vertAlign w:val="subscript"/>
        </w:rPr>
        <w:t>KS</w:t>
      </w:r>
      <w:r w:rsidRPr="000E6A7B">
        <w:rPr>
          <w:rFonts w:ascii="Arial Narrow" w:hAnsi="Arial Narrow" w:cs="Arial Narrow"/>
        </w:rPr>
        <w:t>=109; N</w:t>
      </w:r>
      <w:r w:rsidRPr="00B779D6">
        <w:rPr>
          <w:rFonts w:ascii="Arial Narrow" w:hAnsi="Arial Narrow" w:cs="Arial Narrow"/>
          <w:vertAlign w:val="subscript"/>
        </w:rPr>
        <w:t>K10</w:t>
      </w:r>
      <w:r w:rsidRPr="000E6A7B">
        <w:rPr>
          <w:rFonts w:ascii="Arial Narrow" w:hAnsi="Arial Narrow" w:cs="Arial Narrow"/>
        </w:rPr>
        <w:t>=43; N</w:t>
      </w:r>
      <w:r w:rsidRPr="00B779D6">
        <w:rPr>
          <w:rFonts w:ascii="Arial Narrow" w:hAnsi="Arial Narrow" w:cs="Arial Narrow"/>
          <w:vertAlign w:val="subscript"/>
        </w:rPr>
        <w:t>BD</w:t>
      </w:r>
      <w:r w:rsidRPr="000E6A7B">
        <w:rPr>
          <w:rFonts w:ascii="Arial Narrow" w:hAnsi="Arial Narrow" w:cs="Arial Narrow"/>
        </w:rPr>
        <w:t>=87.</w:t>
      </w:r>
    </w:p>
    <w:p w:rsidR="00234DDE" w:rsidRDefault="00234DDE" w:rsidP="0066771F">
      <w:pPr>
        <w:pStyle w:val="FootnoteText"/>
        <w:ind w:right="-193"/>
      </w:pPr>
    </w:p>
  </w:footnote>
  <w:footnote w:id="76">
    <w:p w:rsidR="00234DDE" w:rsidRDefault="00234DDE" w:rsidP="00F1584A">
      <w:pPr>
        <w:pStyle w:val="FootnoteText"/>
        <w:ind w:right="90"/>
        <w:rPr>
          <w:rFonts w:ascii="Arial Narrow" w:hAnsi="Arial Narrow" w:cs="Arial Narrow"/>
        </w:rPr>
      </w:pPr>
      <w:r w:rsidRPr="000E6A7B">
        <w:rPr>
          <w:rStyle w:val="FootnoteReference"/>
          <w:rFonts w:ascii="Arial Narrow" w:hAnsi="Arial Narrow" w:cs="Arial Narrow"/>
        </w:rPr>
        <w:footnoteRef/>
      </w:r>
      <w:r w:rsidRPr="000E6A7B">
        <w:rPr>
          <w:rFonts w:ascii="Arial Narrow" w:hAnsi="Arial Narrow" w:cs="Arial Narrow"/>
        </w:rPr>
        <w:t xml:space="preserve"> N</w:t>
      </w:r>
      <w:r w:rsidRPr="00B779D6">
        <w:rPr>
          <w:rFonts w:ascii="Arial Narrow" w:hAnsi="Arial Narrow" w:cs="Arial Narrow"/>
          <w:vertAlign w:val="subscript"/>
        </w:rPr>
        <w:t>USK</w:t>
      </w:r>
      <w:r w:rsidRPr="002270B8">
        <w:rPr>
          <w:rFonts w:ascii="Arial Narrow" w:hAnsi="Arial Narrow" w:cs="Arial Narrow"/>
        </w:rPr>
        <w:t xml:space="preserve"> =40, </w:t>
      </w:r>
      <w:r w:rsidRPr="000E6A7B">
        <w:rPr>
          <w:rFonts w:ascii="Arial Narrow" w:hAnsi="Arial Narrow" w:cs="Arial Narrow"/>
        </w:rPr>
        <w:t>N</w:t>
      </w:r>
      <w:r w:rsidRPr="00B779D6">
        <w:rPr>
          <w:rFonts w:ascii="Arial Narrow" w:hAnsi="Arial Narrow" w:cs="Arial Narrow"/>
          <w:vertAlign w:val="subscript"/>
        </w:rPr>
        <w:t>PK</w:t>
      </w:r>
      <w:r w:rsidRPr="002270B8">
        <w:rPr>
          <w:rFonts w:ascii="Arial Narrow" w:hAnsi="Arial Narrow" w:cs="Arial Narrow"/>
        </w:rPr>
        <w:t xml:space="preserve"> =19; </w:t>
      </w:r>
      <w:r w:rsidRPr="000E6A7B">
        <w:rPr>
          <w:rFonts w:ascii="Arial Narrow" w:hAnsi="Arial Narrow" w:cs="Arial Narrow"/>
        </w:rPr>
        <w:t>N</w:t>
      </w:r>
      <w:r w:rsidRPr="00B779D6">
        <w:rPr>
          <w:rFonts w:ascii="Arial Narrow" w:hAnsi="Arial Narrow" w:cs="Arial Narrow"/>
          <w:vertAlign w:val="subscript"/>
        </w:rPr>
        <w:t>TK</w:t>
      </w:r>
      <w:r w:rsidRPr="002270B8">
        <w:rPr>
          <w:rFonts w:ascii="Arial Narrow" w:hAnsi="Arial Narrow" w:cs="Arial Narrow"/>
        </w:rPr>
        <w:t xml:space="preserve"> =53; </w:t>
      </w:r>
      <w:r w:rsidRPr="000E6A7B">
        <w:rPr>
          <w:rFonts w:ascii="Arial Narrow" w:hAnsi="Arial Narrow" w:cs="Arial Narrow"/>
        </w:rPr>
        <w:t>N</w:t>
      </w:r>
      <w:r w:rsidRPr="00B779D6">
        <w:rPr>
          <w:rFonts w:ascii="Arial Narrow" w:hAnsi="Arial Narrow" w:cs="Arial Narrow"/>
          <w:vertAlign w:val="subscript"/>
        </w:rPr>
        <w:t>ZDK</w:t>
      </w:r>
      <w:r w:rsidRPr="002270B8">
        <w:rPr>
          <w:rFonts w:ascii="Arial Narrow" w:hAnsi="Arial Narrow" w:cs="Arial Narrow"/>
        </w:rPr>
        <w:t xml:space="preserve"> =21; </w:t>
      </w:r>
      <w:r w:rsidRPr="000E6A7B">
        <w:rPr>
          <w:rFonts w:ascii="Arial Narrow" w:hAnsi="Arial Narrow" w:cs="Arial Narrow"/>
        </w:rPr>
        <w:t>N</w:t>
      </w:r>
      <w:r w:rsidRPr="00B779D6">
        <w:rPr>
          <w:rFonts w:ascii="Arial Narrow" w:hAnsi="Arial Narrow" w:cs="Arial Narrow"/>
          <w:vertAlign w:val="subscript"/>
        </w:rPr>
        <w:t>BPK</w:t>
      </w:r>
      <w:r w:rsidRPr="002270B8">
        <w:rPr>
          <w:rFonts w:ascii="Arial Narrow" w:hAnsi="Arial Narrow" w:cs="Arial Narrow"/>
        </w:rPr>
        <w:t xml:space="preserve"> =16; </w:t>
      </w:r>
      <w:r w:rsidRPr="000E6A7B">
        <w:rPr>
          <w:rFonts w:ascii="Arial Narrow" w:hAnsi="Arial Narrow" w:cs="Arial Narrow"/>
        </w:rPr>
        <w:t>N</w:t>
      </w:r>
      <w:r w:rsidRPr="00B779D6">
        <w:rPr>
          <w:rFonts w:ascii="Arial Narrow" w:hAnsi="Arial Narrow" w:cs="Arial Narrow"/>
          <w:vertAlign w:val="subscript"/>
        </w:rPr>
        <w:t>SBK</w:t>
      </w:r>
      <w:r w:rsidRPr="002270B8">
        <w:rPr>
          <w:rFonts w:ascii="Arial Narrow" w:hAnsi="Arial Narrow" w:cs="Arial Narrow"/>
        </w:rPr>
        <w:t xml:space="preserve"> =28; </w:t>
      </w:r>
      <w:r w:rsidRPr="000E6A7B">
        <w:rPr>
          <w:rFonts w:ascii="Arial Narrow" w:hAnsi="Arial Narrow" w:cs="Arial Narrow"/>
        </w:rPr>
        <w:t>N</w:t>
      </w:r>
      <w:r w:rsidRPr="00B779D6">
        <w:rPr>
          <w:rFonts w:ascii="Arial Narrow" w:hAnsi="Arial Narrow" w:cs="Arial Narrow"/>
          <w:vertAlign w:val="subscript"/>
        </w:rPr>
        <w:t>HNK</w:t>
      </w:r>
      <w:r w:rsidRPr="002270B8">
        <w:rPr>
          <w:rFonts w:ascii="Arial Narrow" w:hAnsi="Arial Narrow" w:cs="Arial Narrow"/>
        </w:rPr>
        <w:t xml:space="preserve"> =12; </w:t>
      </w:r>
      <w:r w:rsidRPr="000E6A7B">
        <w:rPr>
          <w:rFonts w:ascii="Arial Narrow" w:hAnsi="Arial Narrow" w:cs="Arial Narrow"/>
        </w:rPr>
        <w:t>N</w:t>
      </w:r>
      <w:r w:rsidRPr="00B779D6">
        <w:rPr>
          <w:rFonts w:ascii="Arial Narrow" w:hAnsi="Arial Narrow" w:cs="Arial Narrow"/>
          <w:vertAlign w:val="subscript"/>
        </w:rPr>
        <w:t>ZHK</w:t>
      </w:r>
      <w:r w:rsidRPr="002270B8">
        <w:rPr>
          <w:rFonts w:ascii="Arial Narrow" w:hAnsi="Arial Narrow" w:cs="Arial Narrow"/>
        </w:rPr>
        <w:t xml:space="preserve"> =8; </w:t>
      </w:r>
      <w:r w:rsidRPr="000E6A7B">
        <w:rPr>
          <w:rFonts w:ascii="Arial Narrow" w:hAnsi="Arial Narrow" w:cs="Arial Narrow"/>
        </w:rPr>
        <w:t>N</w:t>
      </w:r>
      <w:r w:rsidRPr="00B779D6">
        <w:rPr>
          <w:rFonts w:ascii="Arial Narrow" w:hAnsi="Arial Narrow" w:cs="Arial Narrow"/>
          <w:vertAlign w:val="subscript"/>
        </w:rPr>
        <w:t>KS</w:t>
      </w:r>
      <w:r w:rsidRPr="002270B8">
        <w:rPr>
          <w:rFonts w:ascii="Arial Narrow" w:hAnsi="Arial Narrow" w:cs="Arial Narrow"/>
        </w:rPr>
        <w:t xml:space="preserve"> =32; </w:t>
      </w:r>
      <w:r w:rsidRPr="000E6A7B">
        <w:rPr>
          <w:rFonts w:ascii="Arial Narrow" w:hAnsi="Arial Narrow" w:cs="Arial Narrow"/>
        </w:rPr>
        <w:t>N</w:t>
      </w:r>
      <w:r w:rsidRPr="00B779D6">
        <w:rPr>
          <w:rFonts w:ascii="Arial Narrow" w:hAnsi="Arial Narrow" w:cs="Arial Narrow"/>
          <w:vertAlign w:val="subscript"/>
        </w:rPr>
        <w:t>K10</w:t>
      </w:r>
      <w:r w:rsidRPr="002270B8">
        <w:rPr>
          <w:rFonts w:ascii="Arial Narrow" w:hAnsi="Arial Narrow" w:cs="Arial Narrow"/>
        </w:rPr>
        <w:t xml:space="preserve">=16; </w:t>
      </w:r>
      <w:r w:rsidRPr="000E6A7B">
        <w:rPr>
          <w:rFonts w:ascii="Arial Narrow" w:hAnsi="Arial Narrow" w:cs="Arial Narrow"/>
        </w:rPr>
        <w:t>N</w:t>
      </w:r>
      <w:r w:rsidRPr="00B779D6">
        <w:rPr>
          <w:rFonts w:ascii="Arial Narrow" w:hAnsi="Arial Narrow" w:cs="Arial Narrow"/>
          <w:vertAlign w:val="subscript"/>
        </w:rPr>
        <w:t>BD</w:t>
      </w:r>
      <w:r w:rsidRPr="002270B8">
        <w:rPr>
          <w:rFonts w:ascii="Arial Narrow" w:hAnsi="Arial Narrow" w:cs="Arial Narrow"/>
        </w:rPr>
        <w:t xml:space="preserve"> =39.</w:t>
      </w:r>
    </w:p>
    <w:p w:rsidR="00234DDE" w:rsidRDefault="00234DDE" w:rsidP="00F1584A">
      <w:pPr>
        <w:pStyle w:val="FootnoteText"/>
        <w:ind w:right="90"/>
      </w:pPr>
    </w:p>
  </w:footnote>
  <w:footnote w:id="77">
    <w:p w:rsidR="00234DDE" w:rsidRDefault="00234DDE" w:rsidP="00BA6270">
      <w:pPr>
        <w:pStyle w:val="FootnoteText"/>
      </w:pPr>
      <w:r w:rsidRPr="002270B8">
        <w:rPr>
          <w:rStyle w:val="FootnoteReference"/>
          <w:rFonts w:ascii="Arial Narrow" w:hAnsi="Arial Narrow" w:cs="Arial Narrow"/>
        </w:rPr>
        <w:footnoteRef/>
      </w:r>
      <w:r w:rsidRPr="002270B8">
        <w:rPr>
          <w:rFonts w:ascii="Arial Narrow" w:hAnsi="Arial Narrow" w:cs="Arial Narrow"/>
        </w:rPr>
        <w:t xml:space="preserve"> </w:t>
      </w:r>
      <w:r w:rsidRPr="000E6A7B">
        <w:rPr>
          <w:rFonts w:ascii="Arial Narrow" w:hAnsi="Arial Narrow" w:cs="Arial Narrow"/>
        </w:rPr>
        <w:t>N</w:t>
      </w:r>
      <w:r w:rsidRPr="00B779D6">
        <w:rPr>
          <w:rFonts w:ascii="Arial Narrow" w:hAnsi="Arial Narrow" w:cs="Arial Narrow"/>
          <w:vertAlign w:val="subscript"/>
        </w:rPr>
        <w:t>USK</w:t>
      </w:r>
      <w:r w:rsidRPr="002270B8">
        <w:rPr>
          <w:rFonts w:ascii="Arial Narrow" w:hAnsi="Arial Narrow" w:cs="Arial Narrow"/>
        </w:rPr>
        <w:t xml:space="preserve"> =82, </w:t>
      </w:r>
      <w:r w:rsidRPr="000E6A7B">
        <w:rPr>
          <w:rFonts w:ascii="Arial Narrow" w:hAnsi="Arial Narrow" w:cs="Arial Narrow"/>
        </w:rPr>
        <w:t>N</w:t>
      </w:r>
      <w:r w:rsidRPr="00B779D6">
        <w:rPr>
          <w:rFonts w:ascii="Arial Narrow" w:hAnsi="Arial Narrow" w:cs="Arial Narrow"/>
          <w:vertAlign w:val="subscript"/>
        </w:rPr>
        <w:t>PK</w:t>
      </w:r>
      <w:r w:rsidRPr="002270B8">
        <w:rPr>
          <w:rFonts w:ascii="Arial Narrow" w:hAnsi="Arial Narrow" w:cs="Arial Narrow"/>
        </w:rPr>
        <w:t xml:space="preserve">=35; </w:t>
      </w:r>
      <w:r w:rsidRPr="000E6A7B">
        <w:rPr>
          <w:rFonts w:ascii="Arial Narrow" w:hAnsi="Arial Narrow" w:cs="Arial Narrow"/>
        </w:rPr>
        <w:t>N</w:t>
      </w:r>
      <w:r w:rsidRPr="00B779D6">
        <w:rPr>
          <w:rFonts w:ascii="Arial Narrow" w:hAnsi="Arial Narrow" w:cs="Arial Narrow"/>
          <w:vertAlign w:val="subscript"/>
        </w:rPr>
        <w:t>TK</w:t>
      </w:r>
      <w:r w:rsidRPr="002270B8">
        <w:rPr>
          <w:rFonts w:ascii="Arial Narrow" w:hAnsi="Arial Narrow" w:cs="Arial Narrow"/>
        </w:rPr>
        <w:t xml:space="preserve"> =109; </w:t>
      </w:r>
      <w:r w:rsidRPr="000E6A7B">
        <w:rPr>
          <w:rFonts w:ascii="Arial Narrow" w:hAnsi="Arial Narrow" w:cs="Arial Narrow"/>
        </w:rPr>
        <w:t>N</w:t>
      </w:r>
      <w:r w:rsidRPr="00B779D6">
        <w:rPr>
          <w:rFonts w:ascii="Arial Narrow" w:hAnsi="Arial Narrow" w:cs="Arial Narrow"/>
          <w:vertAlign w:val="subscript"/>
        </w:rPr>
        <w:t>ZDK</w:t>
      </w:r>
      <w:r w:rsidRPr="002270B8">
        <w:rPr>
          <w:rFonts w:ascii="Arial Narrow" w:hAnsi="Arial Narrow" w:cs="Arial Narrow"/>
        </w:rPr>
        <w:t xml:space="preserve"> =46; </w:t>
      </w:r>
      <w:r w:rsidRPr="000E6A7B">
        <w:rPr>
          <w:rFonts w:ascii="Arial Narrow" w:hAnsi="Arial Narrow" w:cs="Arial Narrow"/>
        </w:rPr>
        <w:t>N</w:t>
      </w:r>
      <w:r w:rsidRPr="00B779D6">
        <w:rPr>
          <w:rFonts w:ascii="Arial Narrow" w:hAnsi="Arial Narrow" w:cs="Arial Narrow"/>
          <w:vertAlign w:val="subscript"/>
        </w:rPr>
        <w:t>BPK</w:t>
      </w:r>
      <w:r w:rsidRPr="002270B8">
        <w:rPr>
          <w:rFonts w:ascii="Arial Narrow" w:hAnsi="Arial Narrow" w:cs="Arial Narrow"/>
        </w:rPr>
        <w:t xml:space="preserve">=33; </w:t>
      </w:r>
      <w:r w:rsidRPr="000E6A7B">
        <w:rPr>
          <w:rFonts w:ascii="Arial Narrow" w:hAnsi="Arial Narrow" w:cs="Arial Narrow"/>
        </w:rPr>
        <w:t>N</w:t>
      </w:r>
      <w:r w:rsidRPr="00B779D6">
        <w:rPr>
          <w:rFonts w:ascii="Arial Narrow" w:hAnsi="Arial Narrow" w:cs="Arial Narrow"/>
          <w:vertAlign w:val="subscript"/>
        </w:rPr>
        <w:t>SBK</w:t>
      </w:r>
      <w:r w:rsidRPr="002270B8">
        <w:rPr>
          <w:rFonts w:ascii="Arial Narrow" w:hAnsi="Arial Narrow" w:cs="Arial Narrow"/>
        </w:rPr>
        <w:t xml:space="preserve"> =78; </w:t>
      </w:r>
      <w:r w:rsidRPr="000E6A7B">
        <w:rPr>
          <w:rFonts w:ascii="Arial Narrow" w:hAnsi="Arial Narrow" w:cs="Arial Narrow"/>
        </w:rPr>
        <w:t>N</w:t>
      </w:r>
      <w:r w:rsidRPr="00B779D6">
        <w:rPr>
          <w:rFonts w:ascii="Arial Narrow" w:hAnsi="Arial Narrow" w:cs="Arial Narrow"/>
          <w:vertAlign w:val="subscript"/>
        </w:rPr>
        <w:t>HNK</w:t>
      </w:r>
      <w:r w:rsidRPr="002270B8">
        <w:rPr>
          <w:rFonts w:ascii="Arial Narrow" w:hAnsi="Arial Narrow" w:cs="Arial Narrow"/>
        </w:rPr>
        <w:t xml:space="preserve"> N=47; </w:t>
      </w:r>
      <w:r w:rsidRPr="000E6A7B">
        <w:rPr>
          <w:rFonts w:ascii="Arial Narrow" w:hAnsi="Arial Narrow" w:cs="Arial Narrow"/>
        </w:rPr>
        <w:t>N</w:t>
      </w:r>
      <w:r w:rsidRPr="00B779D6">
        <w:rPr>
          <w:rFonts w:ascii="Arial Narrow" w:hAnsi="Arial Narrow" w:cs="Arial Narrow"/>
          <w:vertAlign w:val="subscript"/>
        </w:rPr>
        <w:t>ZHK</w:t>
      </w:r>
      <w:r w:rsidRPr="002270B8">
        <w:rPr>
          <w:rFonts w:ascii="Arial Narrow" w:hAnsi="Arial Narrow" w:cs="Arial Narrow"/>
        </w:rPr>
        <w:t xml:space="preserve"> N=22; </w:t>
      </w:r>
      <w:r w:rsidRPr="000E6A7B">
        <w:rPr>
          <w:rFonts w:ascii="Arial Narrow" w:hAnsi="Arial Narrow" w:cs="Arial Narrow"/>
        </w:rPr>
        <w:t>N</w:t>
      </w:r>
      <w:r w:rsidRPr="00B779D6">
        <w:rPr>
          <w:rFonts w:ascii="Arial Narrow" w:hAnsi="Arial Narrow" w:cs="Arial Narrow"/>
          <w:vertAlign w:val="subscript"/>
        </w:rPr>
        <w:t>KS</w:t>
      </w:r>
      <w:r w:rsidRPr="002270B8">
        <w:rPr>
          <w:rFonts w:ascii="Arial Narrow" w:hAnsi="Arial Narrow" w:cs="Arial Narrow"/>
        </w:rPr>
        <w:t xml:space="preserve"> =94; </w:t>
      </w:r>
      <w:r w:rsidRPr="000E6A7B">
        <w:rPr>
          <w:rFonts w:ascii="Arial Narrow" w:hAnsi="Arial Narrow" w:cs="Arial Narrow"/>
        </w:rPr>
        <w:t>N</w:t>
      </w:r>
      <w:r w:rsidRPr="00B779D6">
        <w:rPr>
          <w:rFonts w:ascii="Arial Narrow" w:hAnsi="Arial Narrow" w:cs="Arial Narrow"/>
          <w:vertAlign w:val="subscript"/>
        </w:rPr>
        <w:t>K10</w:t>
      </w:r>
      <w:r w:rsidRPr="002270B8">
        <w:rPr>
          <w:rFonts w:ascii="Arial Narrow" w:hAnsi="Arial Narrow" w:cs="Arial Narrow"/>
        </w:rPr>
        <w:t xml:space="preserve">=35; </w:t>
      </w:r>
      <w:r w:rsidRPr="000E6A7B">
        <w:rPr>
          <w:rFonts w:ascii="Arial Narrow" w:hAnsi="Arial Narrow" w:cs="Arial Narrow"/>
        </w:rPr>
        <w:t>N</w:t>
      </w:r>
      <w:r w:rsidRPr="00B779D6">
        <w:rPr>
          <w:rFonts w:ascii="Arial Narrow" w:hAnsi="Arial Narrow" w:cs="Arial Narrow"/>
          <w:vertAlign w:val="subscript"/>
        </w:rPr>
        <w:t>BD</w:t>
      </w:r>
      <w:r w:rsidRPr="002270B8">
        <w:rPr>
          <w:rFonts w:ascii="Arial Narrow" w:hAnsi="Arial Narrow" w:cs="Arial Narrow"/>
        </w:rPr>
        <w:t xml:space="preserve"> =72.</w:t>
      </w:r>
    </w:p>
  </w:footnote>
  <w:footnote w:id="78">
    <w:p w:rsidR="00234DDE" w:rsidRDefault="00234DDE" w:rsidP="00BA6270">
      <w:pPr>
        <w:pStyle w:val="FootnoteText"/>
        <w:rPr>
          <w:rFonts w:ascii="Arial Narrow" w:hAnsi="Arial Narrow" w:cs="Arial Narrow"/>
        </w:rPr>
      </w:pPr>
      <w:r w:rsidRPr="007871BD">
        <w:rPr>
          <w:rStyle w:val="FootnoteReference"/>
          <w:rFonts w:ascii="Arial Narrow" w:hAnsi="Arial Narrow" w:cs="Arial Narrow"/>
        </w:rPr>
        <w:footnoteRef/>
      </w:r>
      <w:r w:rsidRPr="007871BD">
        <w:rPr>
          <w:rFonts w:ascii="Arial Narrow" w:hAnsi="Arial Narrow" w:cs="Arial Narrow"/>
        </w:rPr>
        <w:t xml:space="preserve"> </w:t>
      </w:r>
      <w:r>
        <w:rPr>
          <w:rFonts w:ascii="Arial Narrow" w:hAnsi="Arial Narrow" w:cs="Arial Narrow"/>
        </w:rPr>
        <w:t xml:space="preserve">Kako u upitniku korištenom u istraživanju nije bilo pitanja vezanog za postojanje osoba sa invaliditetom u domaćinstvu, u ovoj analizi korištena je kategorija porodica kojima je jedan član domaćinstva bio na kategorizaciji. </w:t>
      </w:r>
    </w:p>
    <w:p w:rsidR="00234DDE" w:rsidRDefault="00234DDE" w:rsidP="00BA6270">
      <w:pPr>
        <w:pStyle w:val="FootnoteText"/>
      </w:pPr>
    </w:p>
  </w:footnote>
  <w:footnote w:id="79">
    <w:p w:rsidR="00234DDE" w:rsidRDefault="00234DDE" w:rsidP="00F1584A">
      <w:pPr>
        <w:pStyle w:val="FootnoteText"/>
        <w:ind w:right="-51"/>
      </w:pPr>
      <w:r w:rsidRPr="00DD1F40">
        <w:rPr>
          <w:rStyle w:val="FootnoteReference"/>
          <w:rFonts w:ascii="Arial Narrow" w:hAnsi="Arial Narrow" w:cs="Arial Narrow"/>
        </w:rPr>
        <w:footnoteRef/>
      </w:r>
      <w:r>
        <w:rPr>
          <w:rFonts w:ascii="Arial Narrow" w:hAnsi="Arial Narrow" w:cs="Arial Narrow"/>
        </w:rPr>
        <w:t xml:space="preserve"> </w:t>
      </w:r>
      <w:r w:rsidRPr="00DD1F40">
        <w:rPr>
          <w:rFonts w:ascii="Arial Narrow" w:hAnsi="Arial Narrow" w:cs="Arial Narrow"/>
        </w:rPr>
        <w:t>N</w:t>
      </w:r>
      <w:r w:rsidRPr="00507F5A">
        <w:rPr>
          <w:rFonts w:ascii="Arial Narrow" w:hAnsi="Arial Narrow" w:cs="Arial Narrow"/>
          <w:vertAlign w:val="subscript"/>
        </w:rPr>
        <w:t>USK</w:t>
      </w:r>
      <w:r w:rsidRPr="00DD1F40">
        <w:rPr>
          <w:rFonts w:ascii="Arial Narrow" w:hAnsi="Arial Narrow" w:cs="Arial Narrow"/>
        </w:rPr>
        <w:t xml:space="preserve"> =31,</w:t>
      </w:r>
      <w:r>
        <w:rPr>
          <w:rFonts w:ascii="Arial Narrow" w:hAnsi="Arial Narrow" w:cs="Arial Narrow"/>
        </w:rPr>
        <w:t xml:space="preserve"> </w:t>
      </w:r>
      <w:r w:rsidRPr="00DD1F40">
        <w:rPr>
          <w:rFonts w:ascii="Arial Narrow" w:hAnsi="Arial Narrow" w:cs="Arial Narrow"/>
        </w:rPr>
        <w:t>N</w:t>
      </w:r>
      <w:r w:rsidRPr="00507F5A">
        <w:rPr>
          <w:rFonts w:ascii="Arial Narrow" w:hAnsi="Arial Narrow" w:cs="Arial Narrow"/>
          <w:vertAlign w:val="subscript"/>
        </w:rPr>
        <w:t>PK</w:t>
      </w:r>
      <w:r w:rsidRPr="00DD1F40">
        <w:rPr>
          <w:rFonts w:ascii="Arial Narrow" w:hAnsi="Arial Narrow" w:cs="Arial Narrow"/>
        </w:rPr>
        <w:t xml:space="preserve"> =19;</w:t>
      </w:r>
      <w:r>
        <w:rPr>
          <w:rFonts w:ascii="Arial Narrow" w:hAnsi="Arial Narrow" w:cs="Arial Narrow"/>
        </w:rPr>
        <w:t xml:space="preserve"> </w:t>
      </w:r>
      <w:r w:rsidRPr="00DD1F40">
        <w:rPr>
          <w:rFonts w:ascii="Arial Narrow" w:hAnsi="Arial Narrow" w:cs="Arial Narrow"/>
        </w:rPr>
        <w:t>N</w:t>
      </w:r>
      <w:r w:rsidRPr="00507F5A">
        <w:rPr>
          <w:rFonts w:ascii="Arial Narrow" w:hAnsi="Arial Narrow" w:cs="Arial Narrow"/>
          <w:vertAlign w:val="subscript"/>
        </w:rPr>
        <w:t>TK</w:t>
      </w:r>
      <w:r w:rsidRPr="00DD1F40">
        <w:rPr>
          <w:rFonts w:ascii="Arial Narrow" w:hAnsi="Arial Narrow" w:cs="Arial Narrow"/>
        </w:rPr>
        <w:t xml:space="preserve"> =47; N</w:t>
      </w:r>
      <w:r w:rsidRPr="00507F5A">
        <w:rPr>
          <w:rFonts w:ascii="Arial Narrow" w:hAnsi="Arial Narrow" w:cs="Arial Narrow"/>
          <w:vertAlign w:val="subscript"/>
        </w:rPr>
        <w:t>ZDK</w:t>
      </w:r>
      <w:r w:rsidRPr="00DD1F40">
        <w:rPr>
          <w:rFonts w:ascii="Arial Narrow" w:hAnsi="Arial Narrow" w:cs="Arial Narrow"/>
        </w:rPr>
        <w:t xml:space="preserve"> =23; N</w:t>
      </w:r>
      <w:r w:rsidRPr="00507F5A">
        <w:rPr>
          <w:rFonts w:ascii="Arial Narrow" w:hAnsi="Arial Narrow" w:cs="Arial Narrow"/>
          <w:vertAlign w:val="subscript"/>
        </w:rPr>
        <w:t>BPK</w:t>
      </w:r>
      <w:r w:rsidRPr="00DD1F40">
        <w:rPr>
          <w:rFonts w:ascii="Arial Narrow" w:hAnsi="Arial Narrow" w:cs="Arial Narrow"/>
        </w:rPr>
        <w:t xml:space="preserve"> =16; N</w:t>
      </w:r>
      <w:r w:rsidRPr="00507F5A">
        <w:rPr>
          <w:rFonts w:ascii="Arial Narrow" w:hAnsi="Arial Narrow" w:cs="Arial Narrow"/>
          <w:vertAlign w:val="subscript"/>
        </w:rPr>
        <w:t>SBK</w:t>
      </w:r>
      <w:r w:rsidRPr="00DD1F40">
        <w:rPr>
          <w:rFonts w:ascii="Arial Narrow" w:hAnsi="Arial Narrow" w:cs="Arial Narrow"/>
        </w:rPr>
        <w:t xml:space="preserve"> =12; </w:t>
      </w:r>
      <w:r>
        <w:rPr>
          <w:rFonts w:ascii="Arial Narrow" w:hAnsi="Arial Narrow" w:cs="Arial Narrow"/>
        </w:rPr>
        <w:t>N</w:t>
      </w:r>
      <w:r w:rsidRPr="00507F5A">
        <w:rPr>
          <w:rFonts w:ascii="Arial Narrow" w:hAnsi="Arial Narrow" w:cs="Arial Narrow"/>
          <w:vertAlign w:val="subscript"/>
        </w:rPr>
        <w:t>HNK</w:t>
      </w:r>
      <w:r>
        <w:rPr>
          <w:rFonts w:ascii="Arial Narrow" w:hAnsi="Arial Narrow" w:cs="Arial Narrow"/>
        </w:rPr>
        <w:t xml:space="preserve"> =13; N</w:t>
      </w:r>
      <w:r w:rsidRPr="00507F5A">
        <w:rPr>
          <w:rFonts w:ascii="Arial Narrow" w:hAnsi="Arial Narrow" w:cs="Arial Narrow"/>
          <w:vertAlign w:val="subscript"/>
        </w:rPr>
        <w:t>ZHK</w:t>
      </w:r>
      <w:r>
        <w:rPr>
          <w:rFonts w:ascii="Arial Narrow" w:hAnsi="Arial Narrow" w:cs="Arial Narrow"/>
        </w:rPr>
        <w:t xml:space="preserve"> =11; N</w:t>
      </w:r>
      <w:r w:rsidRPr="00507F5A">
        <w:rPr>
          <w:rFonts w:ascii="Arial Narrow" w:hAnsi="Arial Narrow" w:cs="Arial Narrow"/>
          <w:vertAlign w:val="subscript"/>
        </w:rPr>
        <w:t>KS</w:t>
      </w:r>
      <w:r>
        <w:rPr>
          <w:rFonts w:ascii="Arial Narrow" w:hAnsi="Arial Narrow" w:cs="Arial Narrow"/>
        </w:rPr>
        <w:t xml:space="preserve"> =17; </w:t>
      </w:r>
      <w:r w:rsidRPr="00DD1F40">
        <w:rPr>
          <w:rFonts w:ascii="Arial Narrow" w:hAnsi="Arial Narrow" w:cs="Arial Narrow"/>
        </w:rPr>
        <w:t>N</w:t>
      </w:r>
      <w:r w:rsidRPr="00507F5A">
        <w:rPr>
          <w:rFonts w:ascii="Arial Narrow" w:hAnsi="Arial Narrow" w:cs="Arial Narrow"/>
          <w:vertAlign w:val="subscript"/>
        </w:rPr>
        <w:t>K10</w:t>
      </w:r>
      <w:r w:rsidRPr="00DD1F40">
        <w:rPr>
          <w:rFonts w:ascii="Arial Narrow" w:hAnsi="Arial Narrow" w:cs="Arial Narrow"/>
        </w:rPr>
        <w:t>=11; N</w:t>
      </w:r>
      <w:r w:rsidRPr="00507F5A">
        <w:rPr>
          <w:rFonts w:ascii="Arial Narrow" w:hAnsi="Arial Narrow" w:cs="Arial Narrow"/>
          <w:vertAlign w:val="subscript"/>
        </w:rPr>
        <w:t>BD</w:t>
      </w:r>
      <w:r w:rsidRPr="00DD1F40">
        <w:rPr>
          <w:rFonts w:ascii="Arial Narrow" w:hAnsi="Arial Narrow" w:cs="Arial Narrow"/>
        </w:rPr>
        <w:t xml:space="preserve"> =28.</w:t>
      </w:r>
    </w:p>
  </w:footnote>
  <w:footnote w:id="80">
    <w:p w:rsidR="00234DDE" w:rsidRPr="00E779DB" w:rsidRDefault="00234DDE" w:rsidP="0014386E">
      <w:pPr>
        <w:pStyle w:val="FootnoteText"/>
        <w:ind w:right="-335"/>
        <w:rPr>
          <w:rFonts w:ascii="Arial Narrow" w:hAnsi="Arial Narrow" w:cs="Arial Narrow"/>
        </w:rPr>
      </w:pPr>
      <w:r w:rsidRPr="00E779DB">
        <w:rPr>
          <w:rStyle w:val="FootnoteReference"/>
          <w:rFonts w:ascii="Arial Narrow" w:hAnsi="Arial Narrow" w:cs="Arial Narrow"/>
        </w:rPr>
        <w:footnoteRef/>
      </w:r>
      <w:r w:rsidRPr="00E779DB">
        <w:rPr>
          <w:rFonts w:ascii="Arial Narrow" w:hAnsi="Arial Narrow" w:cs="Arial Narrow"/>
        </w:rPr>
        <w:t xml:space="preserve">  U BiH postoje dva SOS Dječija sela (u Sarajevu i Gračanici), u kojima se zbrinjavaju djeca koja ne mogu živjeti sa svojim biološkim porodicama.</w:t>
      </w:r>
    </w:p>
    <w:p w:rsidR="00234DDE" w:rsidRDefault="00234DDE" w:rsidP="0014386E">
      <w:pPr>
        <w:pStyle w:val="FootnoteText"/>
        <w:ind w:right="-335"/>
      </w:pPr>
    </w:p>
  </w:footnote>
  <w:footnote w:id="81">
    <w:p w:rsidR="00234DDE" w:rsidRPr="00A5544C" w:rsidRDefault="00234DDE" w:rsidP="0014386E">
      <w:pPr>
        <w:pStyle w:val="FootnoteText"/>
        <w:ind w:right="-335"/>
        <w:rPr>
          <w:rFonts w:ascii="Arial Narrow" w:hAnsi="Arial Narrow" w:cs="Arial Narrow"/>
        </w:rPr>
      </w:pPr>
      <w:r w:rsidRPr="000332BF">
        <w:rPr>
          <w:rStyle w:val="FootnoteReference"/>
          <w:rFonts w:ascii="Arial Narrow" w:hAnsi="Arial Narrow" w:cs="Arial Narrow"/>
        </w:rPr>
        <w:footnoteRef/>
      </w:r>
      <w:r w:rsidRPr="000332BF">
        <w:rPr>
          <w:rFonts w:ascii="Arial Narrow" w:hAnsi="Arial Narrow" w:cs="Arial Narrow"/>
        </w:rPr>
        <w:t xml:space="preserve"> </w:t>
      </w:r>
      <w:r w:rsidRPr="000332BF">
        <w:rPr>
          <w:rFonts w:ascii="Arial Narrow" w:hAnsi="Arial Narrow" w:cs="Arial Narrow"/>
          <w:b/>
          <w:bCs/>
        </w:rPr>
        <w:t>Primjer dobre prakse</w:t>
      </w:r>
      <w:r w:rsidRPr="000332BF">
        <w:rPr>
          <w:rFonts w:ascii="Arial Narrow" w:hAnsi="Arial Narrow" w:cs="Arial Narrow"/>
        </w:rPr>
        <w:t xml:space="preserve"> predstavlja formiranje Kuća za mlade od strane SOS Dječijeg sela. Naime: „Po završetku osnovne škole djeca prelaze u SOS Kuće za mlade, koje su pedagoškim konceptom i dalje vezane za SOS Dječije selo, ali imaju za cilj pripremu za samostalan život. U okviru sarajevskog SOS Dječijeg sela djeluju tri, a u okviru gračaničkog SOS Dječijeg sela dvije Kuće za mlade.“ Preuzeto sa </w:t>
      </w:r>
      <w:hyperlink r:id="rId1" w:history="1">
        <w:r w:rsidRPr="000332BF">
          <w:rPr>
            <w:rStyle w:val="Hyperlink"/>
            <w:rFonts w:ascii="Arial Narrow" w:hAnsi="Arial Narrow" w:cs="Arial Narrow"/>
            <w:color w:val="auto"/>
          </w:rPr>
          <w:t>http://www.sos-ds.ba</w:t>
        </w:r>
      </w:hyperlink>
      <w:r w:rsidRPr="000332BF">
        <w:rPr>
          <w:rFonts w:ascii="Arial Narrow" w:hAnsi="Arial Narrow" w:cs="Arial Narrow"/>
        </w:rPr>
        <w:t xml:space="preserve"> 21.01.2013. godine</w:t>
      </w:r>
    </w:p>
    <w:p w:rsidR="00234DDE" w:rsidRDefault="00234DDE" w:rsidP="0014386E">
      <w:pPr>
        <w:pStyle w:val="FootnoteText"/>
        <w:ind w:right="-335"/>
      </w:pPr>
    </w:p>
  </w:footnote>
  <w:footnote w:id="82">
    <w:p w:rsidR="00234DDE" w:rsidRDefault="00234DDE" w:rsidP="00EB7439">
      <w:pPr>
        <w:pStyle w:val="FootnoteText"/>
        <w:ind w:right="-335"/>
      </w:pPr>
      <w:r w:rsidRPr="00C1044C">
        <w:rPr>
          <w:rStyle w:val="FootnoteReference"/>
          <w:rFonts w:ascii="Arial Narrow" w:hAnsi="Arial Narrow" w:cs="Arial Narrow"/>
        </w:rPr>
        <w:footnoteRef/>
      </w:r>
      <w:r w:rsidRPr="00C1044C">
        <w:rPr>
          <w:rFonts w:ascii="Arial Narrow" w:hAnsi="Arial Narrow" w:cs="Arial Narrow"/>
        </w:rPr>
        <w:t xml:space="preserve"> </w:t>
      </w:r>
      <w:r w:rsidRPr="00C1044C">
        <w:rPr>
          <w:rFonts w:ascii="Arial Narrow" w:hAnsi="Arial Narrow" w:cs="Arial Narrow"/>
          <w:lang w:val="bs-Latn-BA"/>
        </w:rPr>
        <w:t xml:space="preserve">Ovo je jedan od </w:t>
      </w:r>
      <w:r w:rsidRPr="000332BF">
        <w:rPr>
          <w:rFonts w:ascii="Arial Narrow" w:hAnsi="Arial Narrow" w:cs="Arial Narrow"/>
          <w:b/>
          <w:bCs/>
          <w:lang w:val="bs-Latn-BA"/>
        </w:rPr>
        <w:t>primjera dobre prakse</w:t>
      </w:r>
      <w:r w:rsidRPr="00C1044C">
        <w:rPr>
          <w:rFonts w:ascii="Arial Narrow" w:hAnsi="Arial Narrow" w:cs="Arial Narrow"/>
          <w:lang w:val="bs-Latn-BA"/>
        </w:rPr>
        <w:t xml:space="preserve"> gdje se kroz saradnju sa nevladinim sektorom uspjela zadovoljiti ova potreba korisnika sistema soc</w:t>
      </w:r>
      <w:r>
        <w:rPr>
          <w:rFonts w:ascii="Arial Narrow" w:hAnsi="Arial Narrow" w:cs="Arial Narrow"/>
          <w:lang w:val="bs-Latn-BA"/>
        </w:rPr>
        <w:t>ijalne zaštite u</w:t>
      </w:r>
      <w:r w:rsidRPr="00C1044C">
        <w:rPr>
          <w:rFonts w:ascii="Arial Narrow" w:hAnsi="Arial Narrow" w:cs="Arial Narrow"/>
          <w:lang w:val="bs-Latn-BA"/>
        </w:rPr>
        <w:t xml:space="preserve"> BPK.</w:t>
      </w:r>
    </w:p>
  </w:footnote>
  <w:footnote w:id="83">
    <w:p w:rsidR="00234DDE" w:rsidRPr="005A0D71" w:rsidRDefault="00234DDE" w:rsidP="00E96CBF">
      <w:pPr>
        <w:pStyle w:val="FootnoteText"/>
        <w:rPr>
          <w:rFonts w:ascii="Arial Narrow" w:hAnsi="Arial Narrow" w:cs="Arial Narrow"/>
        </w:rPr>
      </w:pPr>
      <w:r w:rsidRPr="005A0D71">
        <w:rPr>
          <w:rStyle w:val="FootnoteReference"/>
          <w:rFonts w:ascii="Arial Narrow" w:hAnsi="Arial Narrow" w:cs="Arial Narrow"/>
        </w:rPr>
        <w:footnoteRef/>
      </w:r>
      <w:r w:rsidRPr="005A0D71">
        <w:rPr>
          <w:rFonts w:ascii="Arial Narrow" w:hAnsi="Arial Narrow" w:cs="Arial Narrow"/>
        </w:rPr>
        <w:t xml:space="preserve"> M=8,8; N=652; SD=5,9; Min=1,2; Max=50  </w:t>
      </w:r>
    </w:p>
    <w:p w:rsidR="00234DDE" w:rsidRDefault="00234DDE" w:rsidP="00E96CBF">
      <w:pPr>
        <w:pStyle w:val="FootnoteText"/>
      </w:pPr>
    </w:p>
  </w:footnote>
  <w:footnote w:id="84">
    <w:p w:rsidR="00234DDE" w:rsidRPr="005A0D71" w:rsidRDefault="00234DDE" w:rsidP="00E96CBF">
      <w:pPr>
        <w:pStyle w:val="FootnoteText"/>
        <w:rPr>
          <w:rFonts w:ascii="Arial Narrow" w:hAnsi="Arial Narrow" w:cs="Arial Narrow"/>
        </w:rPr>
      </w:pPr>
      <w:r w:rsidRPr="005A0D71">
        <w:rPr>
          <w:rStyle w:val="FootnoteReference"/>
          <w:rFonts w:ascii="Arial Narrow" w:hAnsi="Arial Narrow" w:cs="Arial Narrow"/>
        </w:rPr>
        <w:footnoteRef/>
      </w:r>
      <w:r w:rsidRPr="005A0D71">
        <w:rPr>
          <w:rFonts w:ascii="Arial Narrow" w:hAnsi="Arial Narrow" w:cs="Arial Narrow"/>
        </w:rPr>
        <w:t xml:space="preserve"> M=6,2; N=430; SD=3,9; Min=1,2; Max=40  </w:t>
      </w:r>
    </w:p>
    <w:p w:rsidR="00234DDE" w:rsidRDefault="00234DDE" w:rsidP="00E96CBF">
      <w:pPr>
        <w:pStyle w:val="FootnoteText"/>
      </w:pPr>
    </w:p>
  </w:footnote>
  <w:footnote w:id="85">
    <w:p w:rsidR="00234DDE" w:rsidRPr="005A0D71" w:rsidRDefault="00234DDE" w:rsidP="00E96CBF">
      <w:pPr>
        <w:pStyle w:val="FootnoteText"/>
        <w:rPr>
          <w:rFonts w:ascii="Arial Narrow" w:hAnsi="Arial Narrow" w:cs="Arial Narrow"/>
        </w:rPr>
      </w:pPr>
      <w:r w:rsidRPr="005A0D71">
        <w:rPr>
          <w:rStyle w:val="FootnoteReference"/>
          <w:rFonts w:ascii="Arial Narrow" w:hAnsi="Arial Narrow" w:cs="Arial Narrow"/>
        </w:rPr>
        <w:footnoteRef/>
      </w:r>
      <w:r w:rsidRPr="005A0D71">
        <w:rPr>
          <w:rFonts w:ascii="Arial Narrow" w:hAnsi="Arial Narrow" w:cs="Arial Narrow"/>
        </w:rPr>
        <w:t xml:space="preserve"> M=13,01; N=189; SD=6,6; Min=5; Max=50  </w:t>
      </w:r>
    </w:p>
    <w:p w:rsidR="00234DDE" w:rsidRDefault="00234DDE" w:rsidP="00E96CBF">
      <w:pPr>
        <w:pStyle w:val="FootnoteText"/>
      </w:pPr>
    </w:p>
  </w:footnote>
  <w:footnote w:id="86">
    <w:p w:rsidR="00234DDE" w:rsidRPr="005A0D71" w:rsidRDefault="00234DDE" w:rsidP="00E96CBF">
      <w:pPr>
        <w:pStyle w:val="FootnoteText"/>
        <w:rPr>
          <w:rFonts w:ascii="Arial Narrow" w:hAnsi="Arial Narrow" w:cs="Arial Narrow"/>
        </w:rPr>
      </w:pPr>
      <w:r w:rsidRPr="005A0D71">
        <w:rPr>
          <w:rStyle w:val="FootnoteReference"/>
          <w:rFonts w:ascii="Arial Narrow" w:hAnsi="Arial Narrow" w:cs="Arial Narrow"/>
        </w:rPr>
        <w:footnoteRef/>
      </w:r>
      <w:r w:rsidRPr="005A0D71">
        <w:rPr>
          <w:rFonts w:ascii="Arial Narrow" w:hAnsi="Arial Narrow" w:cs="Arial Narrow"/>
        </w:rPr>
        <w:t xml:space="preserve"> Federacija BiH: M=9,0; N=536; SD=6,2; Min=1,2; Max=50, BD:  M=7,7; N=115; SD=4,2; Min=2; Max=30</w:t>
      </w:r>
    </w:p>
    <w:p w:rsidR="00234DDE" w:rsidRDefault="00234DDE" w:rsidP="00E96CBF">
      <w:pPr>
        <w:pStyle w:val="FootnoteText"/>
      </w:pPr>
    </w:p>
  </w:footnote>
  <w:footnote w:id="87">
    <w:p w:rsidR="00234DDE" w:rsidRDefault="00234DDE" w:rsidP="00E96CBF">
      <w:pPr>
        <w:pStyle w:val="FootnoteText"/>
      </w:pPr>
      <w:r w:rsidRPr="005A0D71">
        <w:rPr>
          <w:rStyle w:val="FootnoteReference"/>
          <w:rFonts w:ascii="Arial Narrow" w:hAnsi="Arial Narrow" w:cs="Arial Narrow"/>
        </w:rPr>
        <w:footnoteRef/>
      </w:r>
      <w:r w:rsidRPr="005A0D71">
        <w:rPr>
          <w:rFonts w:ascii="Arial Narrow" w:hAnsi="Arial Narrow" w:cs="Arial Narrow"/>
        </w:rPr>
        <w:t xml:space="preserve"> Federacija BiH: M=14,1; N=148; SD=6,9; Min=5; Max=50, BD:  M=9,</w:t>
      </w:r>
      <w:r>
        <w:rPr>
          <w:rFonts w:ascii="Arial Narrow" w:hAnsi="Arial Narrow" w:cs="Arial Narrow"/>
        </w:rPr>
        <w:t>01; N=41; SD=2,6; Min=5; Max=15</w:t>
      </w:r>
    </w:p>
  </w:footnote>
  <w:footnote w:id="88">
    <w:p w:rsidR="00234DDE" w:rsidRDefault="00234DDE" w:rsidP="005F25A1">
      <w:pPr>
        <w:pStyle w:val="FootnoteText"/>
        <w:rPr>
          <w:rFonts w:ascii="Arial Narrow" w:hAnsi="Arial Narrow" w:cs="Arial Narrow"/>
        </w:rPr>
      </w:pPr>
      <w:r w:rsidRPr="002D4573">
        <w:rPr>
          <w:rStyle w:val="FootnoteReference"/>
          <w:rFonts w:ascii="Arial Narrow" w:hAnsi="Arial Narrow" w:cs="Arial Narrow"/>
        </w:rPr>
        <w:footnoteRef/>
      </w:r>
      <w:r w:rsidRPr="002D4573">
        <w:rPr>
          <w:rFonts w:ascii="Arial Narrow" w:hAnsi="Arial Narrow" w:cs="Arial Narrow"/>
        </w:rPr>
        <w:t xml:space="preserve"> M=</w:t>
      </w:r>
      <w:r>
        <w:rPr>
          <w:rFonts w:ascii="Arial Narrow" w:hAnsi="Arial Narrow" w:cs="Arial Narrow"/>
        </w:rPr>
        <w:t>25,1</w:t>
      </w:r>
      <w:r w:rsidRPr="002D4573">
        <w:rPr>
          <w:rFonts w:ascii="Arial Narrow" w:hAnsi="Arial Narrow" w:cs="Arial Narrow"/>
        </w:rPr>
        <w:t>; N=1</w:t>
      </w:r>
      <w:r>
        <w:rPr>
          <w:rFonts w:ascii="Arial Narrow" w:hAnsi="Arial Narrow" w:cs="Arial Narrow"/>
        </w:rPr>
        <w:t xml:space="preserve"> </w:t>
      </w:r>
      <w:r w:rsidRPr="002D4573">
        <w:rPr>
          <w:rFonts w:ascii="Arial Narrow" w:hAnsi="Arial Narrow" w:cs="Arial Narrow"/>
        </w:rPr>
        <w:t>067</w:t>
      </w:r>
      <w:r w:rsidRPr="00EE050E">
        <w:rPr>
          <w:rFonts w:ascii="Arial Narrow" w:hAnsi="Arial Narrow" w:cs="Arial Narrow"/>
        </w:rPr>
        <w:t xml:space="preserve">; </w:t>
      </w:r>
      <w:r w:rsidRPr="002D4573">
        <w:rPr>
          <w:rFonts w:ascii="Arial Narrow" w:hAnsi="Arial Narrow" w:cs="Arial Narrow"/>
        </w:rPr>
        <w:t>SD=4</w:t>
      </w:r>
      <w:r>
        <w:rPr>
          <w:rFonts w:ascii="Arial Narrow" w:hAnsi="Arial Narrow" w:cs="Arial Narrow"/>
        </w:rPr>
        <w:t>6,9</w:t>
      </w:r>
      <w:r w:rsidRPr="002D4573">
        <w:rPr>
          <w:rFonts w:ascii="Arial Narrow" w:hAnsi="Arial Narrow" w:cs="Arial Narrow"/>
        </w:rPr>
        <w:t>; Min=0; Max=</w:t>
      </w:r>
      <w:r>
        <w:rPr>
          <w:rFonts w:ascii="Arial Narrow" w:hAnsi="Arial Narrow" w:cs="Arial Narrow"/>
        </w:rPr>
        <w:t>4</w:t>
      </w:r>
      <w:r w:rsidRPr="002D4573">
        <w:rPr>
          <w:rFonts w:ascii="Arial Narrow" w:hAnsi="Arial Narrow" w:cs="Arial Narrow"/>
        </w:rPr>
        <w:t>00</w:t>
      </w:r>
      <w:r>
        <w:rPr>
          <w:rFonts w:ascii="Arial Narrow" w:hAnsi="Arial Narrow" w:cs="Arial Narrow"/>
        </w:rPr>
        <w:t xml:space="preserve"> (</w:t>
      </w:r>
      <w:r w:rsidRPr="00EE050E">
        <w:rPr>
          <w:rFonts w:ascii="Arial Narrow" w:hAnsi="Arial Narrow" w:cs="Arial Narrow"/>
          <w:i/>
          <w:iCs/>
        </w:rPr>
        <w:t>outlier-</w:t>
      </w:r>
      <w:r w:rsidRPr="00EE050E">
        <w:rPr>
          <w:rFonts w:ascii="Arial Narrow" w:hAnsi="Arial Narrow" w:cs="Arial Narrow"/>
        </w:rPr>
        <w:t>i nisu uzeti u obzir</w:t>
      </w:r>
      <w:r>
        <w:rPr>
          <w:rFonts w:ascii="Arial Narrow" w:hAnsi="Arial Narrow" w:cs="Arial Narrow"/>
        </w:rPr>
        <w:t>)</w:t>
      </w:r>
    </w:p>
    <w:p w:rsidR="00234DDE" w:rsidRDefault="00234DDE" w:rsidP="005F25A1">
      <w:pPr>
        <w:pStyle w:val="FootnoteText"/>
      </w:pPr>
    </w:p>
  </w:footnote>
  <w:footnote w:id="89">
    <w:p w:rsidR="00234DDE" w:rsidRDefault="00234DDE" w:rsidP="005F25A1">
      <w:pPr>
        <w:pStyle w:val="FootnoteText"/>
        <w:rPr>
          <w:rFonts w:ascii="Arial Narrow" w:hAnsi="Arial Narrow" w:cs="Arial Narrow"/>
        </w:rPr>
      </w:pPr>
      <w:r w:rsidRPr="002D4573">
        <w:rPr>
          <w:rStyle w:val="FootnoteReference"/>
          <w:rFonts w:ascii="Arial Narrow" w:hAnsi="Arial Narrow" w:cs="Arial Narrow"/>
        </w:rPr>
        <w:footnoteRef/>
      </w:r>
      <w:r w:rsidRPr="002D4573">
        <w:rPr>
          <w:rFonts w:ascii="Arial Narrow" w:hAnsi="Arial Narrow" w:cs="Arial Narrow"/>
        </w:rPr>
        <w:t xml:space="preserve"> M=</w:t>
      </w:r>
      <w:r>
        <w:rPr>
          <w:rFonts w:ascii="Arial Narrow" w:hAnsi="Arial Narrow" w:cs="Arial Narrow"/>
        </w:rPr>
        <w:t>15,7</w:t>
      </w:r>
      <w:r w:rsidRPr="002D4573">
        <w:rPr>
          <w:rFonts w:ascii="Arial Narrow" w:hAnsi="Arial Narrow" w:cs="Arial Narrow"/>
        </w:rPr>
        <w:t>; N=6; SD=</w:t>
      </w:r>
      <w:r>
        <w:rPr>
          <w:rFonts w:ascii="Arial Narrow" w:hAnsi="Arial Narrow" w:cs="Arial Narrow"/>
        </w:rPr>
        <w:t>45,8</w:t>
      </w:r>
      <w:r w:rsidRPr="002D4573">
        <w:rPr>
          <w:rFonts w:ascii="Arial Narrow" w:hAnsi="Arial Narrow" w:cs="Arial Narrow"/>
        </w:rPr>
        <w:t>; Min=0; Max=200</w:t>
      </w:r>
    </w:p>
    <w:p w:rsidR="00234DDE" w:rsidRDefault="00234DDE" w:rsidP="005F25A1">
      <w:pPr>
        <w:pStyle w:val="FootnoteText"/>
      </w:pPr>
      <w:r w:rsidRPr="00A47C82">
        <w:rPr>
          <w:rFonts w:ascii="Arial Narrow" w:hAnsi="Arial Narrow" w:cs="Arial Narrow"/>
          <w:sz w:val="4"/>
          <w:szCs w:val="4"/>
        </w:rPr>
        <w:t xml:space="preserve">  </w:t>
      </w:r>
    </w:p>
  </w:footnote>
  <w:footnote w:id="90">
    <w:p w:rsidR="00234DDE" w:rsidRDefault="00234DDE" w:rsidP="005F25A1">
      <w:pPr>
        <w:pStyle w:val="FootnoteText"/>
        <w:rPr>
          <w:rFonts w:ascii="Arial Narrow" w:hAnsi="Arial Narrow" w:cs="Arial Narrow"/>
        </w:rPr>
      </w:pPr>
      <w:r w:rsidRPr="002D4573">
        <w:rPr>
          <w:rStyle w:val="FootnoteReference"/>
          <w:rFonts w:ascii="Arial Narrow" w:hAnsi="Arial Narrow" w:cs="Arial Narrow"/>
        </w:rPr>
        <w:footnoteRef/>
      </w:r>
      <w:r w:rsidRPr="002D4573">
        <w:rPr>
          <w:rFonts w:ascii="Arial Narrow" w:hAnsi="Arial Narrow" w:cs="Arial Narrow"/>
        </w:rPr>
        <w:t xml:space="preserve"> M=</w:t>
      </w:r>
      <w:r>
        <w:rPr>
          <w:rFonts w:ascii="Arial Narrow" w:hAnsi="Arial Narrow" w:cs="Arial Narrow"/>
        </w:rPr>
        <w:t>69,3</w:t>
      </w:r>
      <w:r w:rsidRPr="002D4573">
        <w:rPr>
          <w:rFonts w:ascii="Arial Narrow" w:hAnsi="Arial Narrow" w:cs="Arial Narrow"/>
        </w:rPr>
        <w:t>; N=</w:t>
      </w:r>
      <w:r>
        <w:rPr>
          <w:rFonts w:ascii="Arial Narrow" w:hAnsi="Arial Narrow" w:cs="Arial Narrow"/>
        </w:rPr>
        <w:t>35</w:t>
      </w:r>
      <w:r w:rsidRPr="002D4573">
        <w:rPr>
          <w:rFonts w:ascii="Arial Narrow" w:hAnsi="Arial Narrow" w:cs="Arial Narrow"/>
        </w:rPr>
        <w:t>; SD=</w:t>
      </w:r>
      <w:r>
        <w:rPr>
          <w:rFonts w:ascii="Arial Narrow" w:hAnsi="Arial Narrow" w:cs="Arial Narrow"/>
        </w:rPr>
        <w:t>69,3</w:t>
      </w:r>
      <w:r w:rsidRPr="002D4573">
        <w:rPr>
          <w:rFonts w:ascii="Arial Narrow" w:hAnsi="Arial Narrow" w:cs="Arial Narrow"/>
        </w:rPr>
        <w:t>; Min=</w:t>
      </w:r>
      <w:r>
        <w:rPr>
          <w:rFonts w:ascii="Arial Narrow" w:hAnsi="Arial Narrow" w:cs="Arial Narrow"/>
        </w:rPr>
        <w:t>0</w:t>
      </w:r>
      <w:r w:rsidRPr="002D4573">
        <w:rPr>
          <w:rFonts w:ascii="Arial Narrow" w:hAnsi="Arial Narrow" w:cs="Arial Narrow"/>
        </w:rPr>
        <w:t>; Max=</w:t>
      </w:r>
      <w:r>
        <w:rPr>
          <w:rFonts w:ascii="Arial Narrow" w:hAnsi="Arial Narrow" w:cs="Arial Narrow"/>
        </w:rPr>
        <w:t>250</w:t>
      </w:r>
    </w:p>
    <w:p w:rsidR="00234DDE" w:rsidRDefault="00234DDE" w:rsidP="005F25A1">
      <w:pPr>
        <w:pStyle w:val="FootnoteText"/>
      </w:pPr>
    </w:p>
  </w:footnote>
  <w:footnote w:id="91">
    <w:p w:rsidR="00234DDE" w:rsidRDefault="00234DDE">
      <w:pPr>
        <w:pStyle w:val="FootnoteText"/>
      </w:pPr>
      <w:r w:rsidRPr="00A35E3D">
        <w:rPr>
          <w:rStyle w:val="FootnoteReference"/>
          <w:rFonts w:ascii="Arial Narrow" w:hAnsi="Arial Narrow" w:cs="Arial Narrow"/>
        </w:rPr>
        <w:footnoteRef/>
      </w:r>
      <w:r w:rsidRPr="00A35E3D">
        <w:rPr>
          <w:rFonts w:ascii="Arial Narrow" w:hAnsi="Arial Narrow" w:cs="Arial Narrow"/>
        </w:rPr>
        <w:t xml:space="preserve"> Federacija</w:t>
      </w:r>
      <w:r>
        <w:rPr>
          <w:rFonts w:ascii="Arial Narrow" w:hAnsi="Arial Narrow" w:cs="Arial Narrow"/>
        </w:rPr>
        <w:t xml:space="preserve"> BiH: M=28,7; N=862; SD=</w:t>
      </w:r>
      <w:r w:rsidRPr="00A35E3D">
        <w:rPr>
          <w:rFonts w:ascii="Arial Narrow" w:hAnsi="Arial Narrow" w:cs="Arial Narrow"/>
        </w:rPr>
        <w:t>50,9</w:t>
      </w:r>
      <w:r>
        <w:rPr>
          <w:rFonts w:ascii="Arial Narrow" w:hAnsi="Arial Narrow" w:cs="Arial Narrow"/>
        </w:rPr>
        <w:t>; Min=0; Max=40</w:t>
      </w:r>
      <w:r w:rsidRPr="00A35E3D">
        <w:rPr>
          <w:rFonts w:ascii="Arial Narrow" w:hAnsi="Arial Narrow" w:cs="Arial Narrow"/>
        </w:rPr>
        <w:t xml:space="preserve"> ,</w:t>
      </w:r>
      <w:r>
        <w:rPr>
          <w:rFonts w:ascii="Arial Narrow" w:hAnsi="Arial Narrow" w:cs="Arial Narrow"/>
        </w:rPr>
        <w:t xml:space="preserve"> BD</w:t>
      </w:r>
      <w:r w:rsidRPr="00A35E3D">
        <w:rPr>
          <w:rFonts w:ascii="Arial Narrow" w:hAnsi="Arial Narrow" w:cs="Arial Narrow"/>
        </w:rPr>
        <w:t>:  M=9,91; N=205; SD=16,78; Min=0; Max=100</w:t>
      </w:r>
    </w:p>
  </w:footnote>
  <w:footnote w:id="92">
    <w:p w:rsidR="00234DDE" w:rsidRDefault="00234DDE" w:rsidP="00E93060">
      <w:pPr>
        <w:pStyle w:val="FootnoteText"/>
        <w:rPr>
          <w:rFonts w:ascii="Arial Narrow" w:hAnsi="Arial Narrow" w:cs="Arial Narrow"/>
        </w:rPr>
      </w:pPr>
      <w:r w:rsidRPr="00D97A4B">
        <w:rPr>
          <w:rStyle w:val="FootnoteReference"/>
          <w:rFonts w:ascii="Arial Narrow" w:hAnsi="Arial Narrow" w:cs="Arial Narrow"/>
        </w:rPr>
        <w:footnoteRef/>
      </w:r>
      <w:r w:rsidRPr="00D97A4B">
        <w:rPr>
          <w:rFonts w:ascii="Arial Narrow" w:hAnsi="Arial Narrow" w:cs="Arial Narrow"/>
        </w:rPr>
        <w:t xml:space="preserve"> Analiza razloga zbog kojih korisnici nisu uspjeli aplicirati za određenu vrstu pomoći za koju su smatrali da imaju pravo, pokazuje da su troškovi  vađenja dokumentacije i odlaska do potrebnih institucija/ustanova predstavljali prepreku za 22,2% onih koji su pokušali prikupiti potrebnu dokumentaciju (ili za 11,3% svih korisnika).</w:t>
      </w:r>
    </w:p>
    <w:p w:rsidR="00234DDE" w:rsidRDefault="00234DDE" w:rsidP="00E93060">
      <w:pPr>
        <w:pStyle w:val="FootnoteText"/>
      </w:pPr>
    </w:p>
  </w:footnote>
  <w:footnote w:id="93">
    <w:p w:rsidR="00234DDE" w:rsidRDefault="00234DDE" w:rsidP="00D97A4B">
      <w:pPr>
        <w:pStyle w:val="FootnoteText"/>
        <w:rPr>
          <w:rFonts w:ascii="Arial Narrow" w:hAnsi="Arial Narrow" w:cs="Arial Narrow"/>
        </w:rPr>
      </w:pPr>
      <w:r w:rsidRPr="00D97A4B">
        <w:rPr>
          <w:rStyle w:val="FootnoteReference"/>
          <w:rFonts w:ascii="Arial Narrow" w:hAnsi="Arial Narrow" w:cs="Arial Narrow"/>
        </w:rPr>
        <w:footnoteRef/>
      </w:r>
      <w:r w:rsidRPr="00D97A4B">
        <w:rPr>
          <w:rFonts w:ascii="Arial Narrow" w:hAnsi="Arial Narrow" w:cs="Arial Narrow"/>
        </w:rPr>
        <w:t xml:space="preserve"> Ova </w:t>
      </w:r>
      <w:r w:rsidRPr="00D97A4B">
        <w:rPr>
          <w:rFonts w:ascii="Arial Narrow" w:hAnsi="Arial Narrow" w:cs="Arial Narrow"/>
          <w:b/>
          <w:bCs/>
        </w:rPr>
        <w:t>dobra praksa</w:t>
      </w:r>
      <w:r w:rsidRPr="00D97A4B">
        <w:rPr>
          <w:rFonts w:ascii="Arial Narrow" w:hAnsi="Arial Narrow" w:cs="Arial Narrow"/>
        </w:rPr>
        <w:t xml:space="preserve"> već je prisutna u pojedinim općinama, npr. Posušju i Širokom Brijegu.</w:t>
      </w:r>
    </w:p>
    <w:p w:rsidR="00234DDE" w:rsidRDefault="00234DDE" w:rsidP="00D97A4B">
      <w:pPr>
        <w:pStyle w:val="FootnoteText"/>
      </w:pPr>
    </w:p>
  </w:footnote>
  <w:footnote w:id="94">
    <w:p w:rsidR="00234DDE" w:rsidRDefault="00234DDE" w:rsidP="002A3D1F">
      <w:pPr>
        <w:jc w:val="both"/>
      </w:pPr>
      <w:r w:rsidRPr="002A3D1F">
        <w:rPr>
          <w:rStyle w:val="FootnoteReference"/>
          <w:rFonts w:ascii="Arial Narrow" w:hAnsi="Arial Narrow" w:cs="Arial Narrow"/>
          <w:sz w:val="20"/>
          <w:szCs w:val="20"/>
        </w:rPr>
        <w:footnoteRef/>
      </w:r>
      <w:r>
        <w:rPr>
          <w:rFonts w:ascii="Arial Narrow" w:hAnsi="Arial Narrow" w:cs="Arial Narrow"/>
          <w:sz w:val="20"/>
          <w:szCs w:val="20"/>
        </w:rPr>
        <w:t xml:space="preserve"> T</w:t>
      </w:r>
      <w:r w:rsidRPr="002A3D1F">
        <w:rPr>
          <w:rFonts w:ascii="Arial Narrow" w:hAnsi="Arial Narrow" w:cs="Arial Narrow"/>
          <w:sz w:val="20"/>
          <w:szCs w:val="20"/>
        </w:rPr>
        <w:t>reba napomenuti da od strane pojedinih općina postoje pritisci ka CSR da oni smanje troškove prikupljanja dokumentacije službenim putem, jer ovo pitanje nije specifično regulisano Zakonom.</w:t>
      </w:r>
    </w:p>
  </w:footnote>
  <w:footnote w:id="95">
    <w:p w:rsidR="00234DDE" w:rsidRDefault="00234DDE" w:rsidP="00EB7439">
      <w:pPr>
        <w:ind w:right="-335"/>
        <w:rPr>
          <w:rFonts w:ascii="Arial Narrow" w:hAnsi="Arial Narrow" w:cs="Arial Narrow"/>
          <w:sz w:val="20"/>
          <w:szCs w:val="20"/>
        </w:rPr>
      </w:pPr>
      <w:r w:rsidRPr="009B1AE6">
        <w:rPr>
          <w:rStyle w:val="FootnoteReference"/>
          <w:rFonts w:ascii="Arial Narrow" w:hAnsi="Arial Narrow" w:cs="Arial Narrow"/>
          <w:sz w:val="20"/>
          <w:szCs w:val="20"/>
        </w:rPr>
        <w:footnoteRef/>
      </w:r>
      <w:r w:rsidRPr="009B1AE6">
        <w:rPr>
          <w:rFonts w:ascii="Arial Narrow" w:hAnsi="Arial Narrow" w:cs="Arial Narrow"/>
          <w:sz w:val="20"/>
          <w:szCs w:val="20"/>
        </w:rPr>
        <w:t xml:space="preserve"> </w:t>
      </w:r>
      <w:r>
        <w:rPr>
          <w:rFonts w:ascii="Arial Narrow" w:hAnsi="Arial Narrow" w:cs="Arial Narrow"/>
          <w:sz w:val="20"/>
          <w:szCs w:val="20"/>
        </w:rPr>
        <w:t xml:space="preserve">Dvije trećina (66,2%) </w:t>
      </w:r>
      <w:r w:rsidRPr="009B1AE6">
        <w:rPr>
          <w:rFonts w:ascii="Arial Narrow" w:hAnsi="Arial Narrow" w:cs="Arial Narrow"/>
          <w:sz w:val="20"/>
          <w:szCs w:val="20"/>
        </w:rPr>
        <w:t>korisnika na dolazak na red u CSR čeka manje od pola sata</w:t>
      </w:r>
      <w:r>
        <w:rPr>
          <w:rFonts w:ascii="Arial Narrow" w:hAnsi="Arial Narrow" w:cs="Arial Narrow"/>
          <w:sz w:val="20"/>
          <w:szCs w:val="20"/>
        </w:rPr>
        <w:t>, a sljedeća četvrtina (24,1%) na red dođe u roku od sat vremena. Rijetki su oni koji u CSR čekaju duže (8.3%). Međutim, potrebno je istaći da je ovo jedna od stavki na kojoj su korisnici iz Federacije BiH u povoljnijoj situaciji od korisnika iz BD. Naime, u BD polovina korisnika (49.7%) dolazi na red u roku od pola sata, trećina u roku od sat vremena (33,8%), a ostatak (15,6%) čeka i duže</w:t>
      </w:r>
      <w:r w:rsidRPr="00216A05">
        <w:rPr>
          <w:rFonts w:ascii="Arial Narrow" w:hAnsi="Arial Narrow" w:cs="Arial Narrow"/>
          <w:sz w:val="20"/>
          <w:szCs w:val="20"/>
        </w:rPr>
        <w:t>. U većini kantona situacija je u ovom pogledu p</w:t>
      </w:r>
      <w:r>
        <w:rPr>
          <w:rFonts w:ascii="Arial Narrow" w:hAnsi="Arial Narrow" w:cs="Arial Narrow"/>
          <w:sz w:val="20"/>
          <w:szCs w:val="20"/>
        </w:rPr>
        <w:t xml:space="preserve">ovoljnija. Jedino ZHK i, donekle, </w:t>
      </w:r>
      <w:r w:rsidRPr="00216A05">
        <w:rPr>
          <w:rFonts w:ascii="Arial Narrow" w:hAnsi="Arial Narrow" w:cs="Arial Narrow"/>
          <w:sz w:val="20"/>
          <w:szCs w:val="20"/>
        </w:rPr>
        <w:t>TK imaju dužinu čekanja koja je slična onoj u</w:t>
      </w:r>
      <w:r>
        <w:rPr>
          <w:rFonts w:ascii="Arial Narrow" w:hAnsi="Arial Narrow" w:cs="Arial Narrow"/>
          <w:sz w:val="20"/>
          <w:szCs w:val="20"/>
        </w:rPr>
        <w:t xml:space="preserve"> BD</w:t>
      </w:r>
      <w:r w:rsidRPr="00216A05">
        <w:rPr>
          <w:rFonts w:ascii="Arial Narrow" w:hAnsi="Arial Narrow" w:cs="Arial Narrow"/>
          <w:sz w:val="20"/>
          <w:szCs w:val="20"/>
        </w:rPr>
        <w:t>.</w:t>
      </w:r>
    </w:p>
    <w:p w:rsidR="00234DDE" w:rsidRDefault="00234DDE" w:rsidP="00EB7439">
      <w:pPr>
        <w:ind w:right="-335"/>
      </w:pPr>
    </w:p>
  </w:footnote>
  <w:footnote w:id="96">
    <w:p w:rsidR="00234DDE" w:rsidRDefault="00234DDE" w:rsidP="00EB7439">
      <w:pPr>
        <w:pStyle w:val="FootnoteText"/>
        <w:ind w:right="-335"/>
        <w:rPr>
          <w:rFonts w:ascii="Arial Narrow" w:hAnsi="Arial Narrow" w:cs="Arial Narrow"/>
        </w:rPr>
      </w:pPr>
      <w:r w:rsidRPr="000174CF">
        <w:rPr>
          <w:rStyle w:val="FootnoteReference"/>
          <w:rFonts w:ascii="Arial Narrow" w:hAnsi="Arial Narrow" w:cs="Arial Narrow"/>
        </w:rPr>
        <w:footnoteRef/>
      </w:r>
      <w:r>
        <w:rPr>
          <w:rFonts w:ascii="Arial Narrow" w:hAnsi="Arial Narrow" w:cs="Arial Narrow"/>
        </w:rPr>
        <w:t xml:space="preserve"> M=2,94; N=1 000; SD=0,88; Min=1; Max=4</w:t>
      </w:r>
    </w:p>
    <w:p w:rsidR="00234DDE" w:rsidRDefault="00234DDE" w:rsidP="00EB7439">
      <w:pPr>
        <w:pStyle w:val="FootnoteText"/>
        <w:ind w:right="-335"/>
      </w:pPr>
      <w:r w:rsidRPr="003B6266">
        <w:rPr>
          <w:rFonts w:ascii="Arial Narrow" w:hAnsi="Arial Narrow" w:cs="Arial Narrow"/>
          <w:sz w:val="10"/>
          <w:szCs w:val="10"/>
        </w:rPr>
        <w:t xml:space="preserve"> </w:t>
      </w:r>
    </w:p>
  </w:footnote>
  <w:footnote w:id="97">
    <w:p w:rsidR="00234DDE" w:rsidRDefault="00234DDE" w:rsidP="00EB7439">
      <w:pPr>
        <w:pStyle w:val="FootnoteText"/>
        <w:ind w:right="-335"/>
        <w:rPr>
          <w:rFonts w:ascii="Arial Narrow" w:hAnsi="Arial Narrow" w:cs="Arial Narrow"/>
        </w:rPr>
      </w:pPr>
      <w:r w:rsidRPr="000174CF">
        <w:rPr>
          <w:rStyle w:val="FootnoteReference"/>
          <w:rFonts w:ascii="Arial Narrow" w:hAnsi="Arial Narrow" w:cs="Arial Narrow"/>
        </w:rPr>
        <w:footnoteRef/>
      </w:r>
      <w:r>
        <w:rPr>
          <w:rFonts w:ascii="Arial Narrow" w:hAnsi="Arial Narrow" w:cs="Arial Narrow"/>
        </w:rPr>
        <w:t xml:space="preserve"> Federacija BiH: M=2,89; N=817</w:t>
      </w:r>
      <w:r w:rsidRPr="000174CF">
        <w:rPr>
          <w:rFonts w:ascii="Arial Narrow" w:hAnsi="Arial Narrow" w:cs="Arial Narrow"/>
        </w:rPr>
        <w:t>; SD=0.9; Min=1; Max=4,</w:t>
      </w:r>
      <w:r>
        <w:rPr>
          <w:rFonts w:ascii="Arial Narrow" w:hAnsi="Arial Narrow" w:cs="Arial Narrow"/>
        </w:rPr>
        <w:t xml:space="preserve"> BD</w:t>
      </w:r>
      <w:r w:rsidRPr="000174CF">
        <w:rPr>
          <w:rFonts w:ascii="Arial Narrow" w:hAnsi="Arial Narrow" w:cs="Arial Narrow"/>
        </w:rPr>
        <w:t>: M=3,15; N=</w:t>
      </w:r>
      <w:r>
        <w:rPr>
          <w:rFonts w:ascii="Arial Narrow" w:hAnsi="Arial Narrow" w:cs="Arial Narrow"/>
        </w:rPr>
        <w:t>183</w:t>
      </w:r>
      <w:r w:rsidRPr="000174CF">
        <w:rPr>
          <w:rFonts w:ascii="Arial Narrow" w:hAnsi="Arial Narrow" w:cs="Arial Narrow"/>
        </w:rPr>
        <w:t>; SD=</w:t>
      </w:r>
      <w:r>
        <w:rPr>
          <w:rFonts w:ascii="Arial Narrow" w:hAnsi="Arial Narrow" w:cs="Arial Narrow"/>
        </w:rPr>
        <w:t>0,77; Min=1</w:t>
      </w:r>
      <w:r w:rsidRPr="000174CF">
        <w:rPr>
          <w:rFonts w:ascii="Arial Narrow" w:hAnsi="Arial Narrow" w:cs="Arial Narrow"/>
        </w:rPr>
        <w:t xml:space="preserve">; Max=4  </w:t>
      </w:r>
    </w:p>
    <w:p w:rsidR="00234DDE" w:rsidRDefault="00234DDE" w:rsidP="00EB7439">
      <w:pPr>
        <w:pStyle w:val="FootnoteText"/>
        <w:ind w:right="-335"/>
      </w:pPr>
    </w:p>
  </w:footnote>
  <w:footnote w:id="98">
    <w:p w:rsidR="00234DDE" w:rsidRDefault="00234DDE" w:rsidP="00EB7439">
      <w:pPr>
        <w:pStyle w:val="FootnoteText"/>
        <w:ind w:right="-335"/>
        <w:rPr>
          <w:rFonts w:ascii="Arial Narrow" w:hAnsi="Arial Narrow" w:cs="Arial Narrow"/>
        </w:rPr>
      </w:pPr>
      <w:r w:rsidRPr="000174CF">
        <w:rPr>
          <w:rStyle w:val="FootnoteReference"/>
          <w:rFonts w:ascii="Arial Narrow" w:hAnsi="Arial Narrow" w:cs="Arial Narrow"/>
        </w:rPr>
        <w:footnoteRef/>
      </w:r>
      <w:r>
        <w:rPr>
          <w:rFonts w:ascii="Arial Narrow" w:hAnsi="Arial Narrow" w:cs="Arial Narrow"/>
        </w:rPr>
        <w:t xml:space="preserve"> M=2,49; N=92</w:t>
      </w:r>
      <w:r w:rsidRPr="000174CF">
        <w:rPr>
          <w:rFonts w:ascii="Arial Narrow" w:hAnsi="Arial Narrow" w:cs="Arial Narrow"/>
        </w:rPr>
        <w:t>; SD=1</w:t>
      </w:r>
      <w:r>
        <w:rPr>
          <w:rFonts w:ascii="Arial Narrow" w:hAnsi="Arial Narrow" w:cs="Arial Narrow"/>
        </w:rPr>
        <w:t>; Min=1; Max=4</w:t>
      </w:r>
    </w:p>
    <w:p w:rsidR="00234DDE" w:rsidRDefault="00234DDE" w:rsidP="00EB7439">
      <w:pPr>
        <w:pStyle w:val="FootnoteText"/>
        <w:ind w:right="-335"/>
      </w:pPr>
    </w:p>
  </w:footnote>
  <w:footnote w:id="99">
    <w:p w:rsidR="00234DDE" w:rsidRDefault="00234DDE" w:rsidP="00EB7439">
      <w:pPr>
        <w:pStyle w:val="FootnoteText"/>
        <w:ind w:right="-618"/>
      </w:pPr>
      <w:r w:rsidRPr="000174CF">
        <w:rPr>
          <w:rStyle w:val="FootnoteReference"/>
          <w:rFonts w:ascii="Arial Narrow" w:hAnsi="Arial Narrow" w:cs="Arial Narrow"/>
        </w:rPr>
        <w:footnoteRef/>
      </w:r>
      <w:r>
        <w:rPr>
          <w:rFonts w:ascii="Arial Narrow" w:hAnsi="Arial Narrow" w:cs="Arial Narrow"/>
        </w:rPr>
        <w:t xml:space="preserve"> PK: M=3,15; N=50</w:t>
      </w:r>
      <w:r w:rsidRPr="000174CF">
        <w:rPr>
          <w:rFonts w:ascii="Arial Narrow" w:hAnsi="Arial Narrow" w:cs="Arial Narrow"/>
        </w:rPr>
        <w:t>; SD=0,71</w:t>
      </w:r>
      <w:r>
        <w:rPr>
          <w:rFonts w:ascii="Arial Narrow" w:hAnsi="Arial Narrow" w:cs="Arial Narrow"/>
        </w:rPr>
        <w:t>; Min=1</w:t>
      </w:r>
      <w:r w:rsidRPr="000174CF">
        <w:rPr>
          <w:rFonts w:ascii="Arial Narrow" w:hAnsi="Arial Narrow" w:cs="Arial Narrow"/>
        </w:rPr>
        <w:t>; Max=4,</w:t>
      </w:r>
      <w:r>
        <w:rPr>
          <w:rFonts w:ascii="Arial Narrow" w:hAnsi="Arial Narrow" w:cs="Arial Narrow"/>
        </w:rPr>
        <w:t xml:space="preserve"> BPK: M=3,10</w:t>
      </w:r>
      <w:r w:rsidRPr="000174CF">
        <w:rPr>
          <w:rFonts w:ascii="Arial Narrow" w:hAnsi="Arial Narrow" w:cs="Arial Narrow"/>
        </w:rPr>
        <w:t>; N=49; SD=0,8; Min=1</w:t>
      </w:r>
      <w:r>
        <w:rPr>
          <w:rFonts w:ascii="Arial Narrow" w:hAnsi="Arial Narrow" w:cs="Arial Narrow"/>
        </w:rPr>
        <w:t>; Max=4</w:t>
      </w:r>
      <w:r w:rsidRPr="000174CF">
        <w:rPr>
          <w:rFonts w:ascii="Arial Narrow" w:hAnsi="Arial Narrow" w:cs="Arial Narrow"/>
        </w:rPr>
        <w:t>, ZHK: M=3,05</w:t>
      </w:r>
      <w:r>
        <w:rPr>
          <w:rFonts w:ascii="Arial Narrow" w:hAnsi="Arial Narrow" w:cs="Arial Narrow"/>
        </w:rPr>
        <w:t>; N=37; SD=0,7</w:t>
      </w:r>
      <w:r w:rsidRPr="000174CF">
        <w:rPr>
          <w:rFonts w:ascii="Arial Narrow" w:hAnsi="Arial Narrow" w:cs="Arial Narrow"/>
        </w:rPr>
        <w:t xml:space="preserve">; Min=1; Max=4  </w:t>
      </w:r>
    </w:p>
  </w:footnote>
  <w:footnote w:id="100">
    <w:p w:rsidR="00234DDE" w:rsidRDefault="00234DDE" w:rsidP="00B10F75">
      <w:pPr>
        <w:pStyle w:val="FootnoteText"/>
      </w:pPr>
      <w:r w:rsidRPr="00FA16D3">
        <w:rPr>
          <w:rStyle w:val="FootnoteReference"/>
          <w:rFonts w:ascii="Arial Narrow" w:hAnsi="Arial Narrow" w:cs="Arial Narrow"/>
        </w:rPr>
        <w:footnoteRef/>
      </w:r>
      <w:r w:rsidRPr="00FA16D3">
        <w:rPr>
          <w:rFonts w:ascii="Arial Narrow" w:hAnsi="Arial Narrow" w:cs="Arial Narrow"/>
        </w:rPr>
        <w:t xml:space="preserve"> Osjećaj diskriminacije </w:t>
      </w:r>
      <w:r w:rsidRPr="002C5CD7">
        <w:rPr>
          <w:rFonts w:ascii="Arial Narrow" w:hAnsi="Arial Narrow" w:cs="Arial Narrow"/>
        </w:rPr>
        <w:t>kod zaposlenih u oblasti socijalne zaštite izaziva</w:t>
      </w:r>
      <w:r w:rsidRPr="00FA16D3">
        <w:rPr>
          <w:rFonts w:ascii="Arial Narrow" w:hAnsi="Arial Narrow" w:cs="Arial Narrow"/>
        </w:rPr>
        <w:t xml:space="preserve"> i njihov različit status u pojedinim općinama u istom kantonu</w:t>
      </w:r>
      <w:r>
        <w:rPr>
          <w:rFonts w:ascii="Arial Narrow" w:hAnsi="Arial Narrow" w:cs="Arial Narrow"/>
        </w:rPr>
        <w:t xml:space="preserve">. Naime, zaposleni u općinskim </w:t>
      </w:r>
      <w:r w:rsidRPr="00FA16D3">
        <w:rPr>
          <w:rFonts w:ascii="Arial Narrow" w:hAnsi="Arial Narrow" w:cs="Arial Narrow"/>
        </w:rPr>
        <w:t xml:space="preserve">CSR imaju status zaposlenika, dok zaposleni u općinskim </w:t>
      </w:r>
      <w:r>
        <w:rPr>
          <w:rFonts w:ascii="Arial Narrow" w:hAnsi="Arial Narrow" w:cs="Arial Narrow"/>
        </w:rPr>
        <w:t>S</w:t>
      </w:r>
      <w:r w:rsidRPr="00FA16D3">
        <w:rPr>
          <w:rFonts w:ascii="Arial Narrow" w:hAnsi="Arial Narrow" w:cs="Arial Narrow"/>
        </w:rPr>
        <w:t>lužbama za socijalnu zaštitu imaju status državnih službenik</w:t>
      </w:r>
      <w:r>
        <w:rPr>
          <w:rFonts w:ascii="Arial Narrow" w:hAnsi="Arial Narrow" w:cs="Arial Narrow"/>
        </w:rPr>
        <w:t xml:space="preserve">a. </w:t>
      </w:r>
      <w:r w:rsidRPr="00FA16D3">
        <w:rPr>
          <w:rFonts w:ascii="Arial Narrow" w:hAnsi="Arial Narrow" w:cs="Arial Narrow"/>
        </w:rPr>
        <w:t xml:space="preserve">Što znači da se njihov rad (koji </w:t>
      </w:r>
      <w:r w:rsidRPr="002C5CD7">
        <w:rPr>
          <w:rFonts w:ascii="Arial Narrow" w:hAnsi="Arial Narrow" w:cs="Arial Narrow"/>
        </w:rPr>
        <w:t>podrazum</w:t>
      </w:r>
      <w:r>
        <w:rPr>
          <w:rFonts w:ascii="Arial Narrow" w:hAnsi="Arial Narrow" w:cs="Arial Narrow"/>
        </w:rPr>
        <w:t>i</w:t>
      </w:r>
      <w:r w:rsidRPr="002C5CD7">
        <w:rPr>
          <w:rFonts w:ascii="Arial Narrow" w:hAnsi="Arial Narrow" w:cs="Arial Narrow"/>
        </w:rPr>
        <w:t>jeva isti opis radnih mjesta i zadataka koji se na pojedinim od njih obavljaju) različito vrednuje.</w:t>
      </w:r>
      <w:r>
        <w:rPr>
          <w:rFonts w:ascii="Arial Narrow" w:hAnsi="Arial Narrow" w:cs="Arial Narrow"/>
        </w:rPr>
        <w:t xml:space="preserve"> </w:t>
      </w:r>
    </w:p>
  </w:footnote>
  <w:footnote w:id="101">
    <w:p w:rsidR="00234DDE" w:rsidRDefault="00234DDE" w:rsidP="004F31C5">
      <w:r w:rsidRPr="004F31C5">
        <w:rPr>
          <w:rStyle w:val="FootnoteReference"/>
          <w:rFonts w:ascii="Arial Narrow" w:hAnsi="Arial Narrow" w:cs="Arial Narrow"/>
          <w:color w:val="000000"/>
          <w:sz w:val="20"/>
          <w:szCs w:val="20"/>
        </w:rPr>
        <w:footnoteRef/>
      </w:r>
      <w:r w:rsidRPr="004F31C5">
        <w:rPr>
          <w:rFonts w:ascii="Arial Narrow" w:hAnsi="Arial Narrow" w:cs="Arial Narrow"/>
          <w:color w:val="000000"/>
          <w:sz w:val="20"/>
          <w:szCs w:val="20"/>
        </w:rPr>
        <w:t xml:space="preserve"> Pri tome treba napomenuti da je cenzus za stalnu socijalnu pomoć u ovom </w:t>
      </w:r>
      <w:r w:rsidRPr="00AB32E9">
        <w:rPr>
          <w:rFonts w:ascii="Arial Narrow" w:hAnsi="Arial Narrow" w:cs="Arial Narrow"/>
          <w:sz w:val="20"/>
          <w:szCs w:val="20"/>
        </w:rPr>
        <w:t>kantonu (ZHK)</w:t>
      </w:r>
      <w:r w:rsidRPr="004F31C5">
        <w:rPr>
          <w:rFonts w:ascii="Arial Narrow" w:hAnsi="Arial Narrow" w:cs="Arial Narrow"/>
          <w:color w:val="000000"/>
          <w:sz w:val="20"/>
          <w:szCs w:val="20"/>
        </w:rPr>
        <w:t xml:space="preserve">  40 KM po članu domaćinstva. Dakle, porodica za koju je utvrđeno da joj prihodi ne prelaze 40 KM po članu domaćinstva, dobija mjesečnu pomoć u iznosu od 80 KM.</w:t>
      </w:r>
    </w:p>
  </w:footnote>
  <w:footnote w:id="102">
    <w:p w:rsidR="00234DDE" w:rsidRDefault="00234DDE" w:rsidP="00676DCC">
      <w:pPr>
        <w:pStyle w:val="FootnoteText"/>
        <w:rPr>
          <w:rFonts w:ascii="Arial Narrow" w:hAnsi="Arial Narrow" w:cs="Arial Narrow"/>
        </w:rPr>
      </w:pPr>
      <w:r w:rsidRPr="00676DCC">
        <w:rPr>
          <w:rStyle w:val="FootnoteReference"/>
          <w:rFonts w:ascii="Arial Narrow" w:hAnsi="Arial Narrow" w:cs="Arial Narrow"/>
        </w:rPr>
        <w:footnoteRef/>
      </w:r>
      <w:r w:rsidRPr="00676DCC">
        <w:rPr>
          <w:rFonts w:ascii="Arial Narrow" w:hAnsi="Arial Narrow" w:cs="Arial Narrow"/>
        </w:rPr>
        <w:t xml:space="preserve"> Niska naknada i kašnjenje u njenom isplaćivanju</w:t>
      </w:r>
      <w:r>
        <w:rPr>
          <w:rFonts w:ascii="Arial Narrow" w:hAnsi="Arial Narrow" w:cs="Arial Narrow"/>
        </w:rPr>
        <w:t xml:space="preserve"> </w:t>
      </w:r>
      <w:r w:rsidRPr="00676DCC">
        <w:rPr>
          <w:rFonts w:ascii="Arial Narrow" w:hAnsi="Arial Narrow" w:cs="Arial Narrow"/>
        </w:rPr>
        <w:t xml:space="preserve">osnovni su problemi i pri smještaju djece u hraniteljske porodice. Naime, mada su psihosocijalni efekti ovakvog zbrinjavanja u poređenju sa smještajem djece u ustanove, bolji, a sa finansijskog aspekta racionalniji (UNICEF, </w:t>
      </w:r>
      <w:r w:rsidRPr="00676DCC">
        <w:rPr>
          <w:rFonts w:ascii="Arial Narrow" w:hAnsi="Arial Narrow" w:cs="Arial Narrow"/>
          <w:i/>
          <w:iCs/>
        </w:rPr>
        <w:t>Situaciona analiza Rani rast i razvoj djece, u oblasti zdravstva, obrazovanja, socijalne zaštite i zaštite porodice sa djecom u Republici Srpskoj</w:t>
      </w:r>
      <w:r w:rsidRPr="00676DCC">
        <w:rPr>
          <w:rFonts w:ascii="Arial Narrow" w:hAnsi="Arial Narrow" w:cs="Arial Narrow"/>
        </w:rPr>
        <w:t>, 2009.), situacija u pojedinim kantonima dovodi do toga da mali broj korisnika koristi ovo pravo</w:t>
      </w:r>
      <w:r>
        <w:rPr>
          <w:rFonts w:ascii="Arial Narrow" w:hAnsi="Arial Narrow" w:cs="Arial Narrow"/>
        </w:rPr>
        <w:t xml:space="preserve"> </w:t>
      </w:r>
      <w:r w:rsidRPr="00676DCC">
        <w:rPr>
          <w:rFonts w:ascii="Arial Narrow" w:hAnsi="Arial Narrow" w:cs="Arial Narrow"/>
        </w:rPr>
        <w:t xml:space="preserve">(podaci iz </w:t>
      </w:r>
      <w:r w:rsidRPr="00676DCC">
        <w:rPr>
          <w:rFonts w:ascii="Arial Narrow" w:hAnsi="Arial Narrow" w:cs="Arial Narrow"/>
          <w:i/>
          <w:iCs/>
        </w:rPr>
        <w:t>Situacion</w:t>
      </w:r>
      <w:r>
        <w:rPr>
          <w:rFonts w:ascii="Arial Narrow" w:hAnsi="Arial Narrow" w:cs="Arial Narrow"/>
          <w:i/>
          <w:iCs/>
        </w:rPr>
        <w:t>e</w:t>
      </w:r>
      <w:r w:rsidRPr="00676DCC">
        <w:rPr>
          <w:rFonts w:ascii="Arial Narrow" w:hAnsi="Arial Narrow" w:cs="Arial Narrow"/>
          <w:i/>
          <w:iCs/>
        </w:rPr>
        <w:t xml:space="preserve"> analiz</w:t>
      </w:r>
      <w:r>
        <w:rPr>
          <w:rFonts w:ascii="Arial Narrow" w:hAnsi="Arial Narrow" w:cs="Arial Narrow"/>
          <w:i/>
          <w:iCs/>
        </w:rPr>
        <w:t>e</w:t>
      </w:r>
      <w:r w:rsidRPr="00676DCC">
        <w:rPr>
          <w:rFonts w:ascii="Arial Narrow" w:hAnsi="Arial Narrow" w:cs="Arial Narrow"/>
          <w:i/>
          <w:iCs/>
        </w:rPr>
        <w:t xml:space="preserve"> zaštite djece bez roditeljskog staranja u Federaciji BiH i implementacije dokumenta Politike zaštite djece bez roditeljskog staranja i porodica pod rizikom od razdvajanja u Federaciji BiH 2006. -2016. koju je izaradila </w:t>
      </w:r>
      <w:r w:rsidRPr="00676DCC">
        <w:rPr>
          <w:rFonts w:ascii="Arial Narrow" w:hAnsi="Arial Narrow" w:cs="Arial Narrow"/>
        </w:rPr>
        <w:t xml:space="preserve">Vlada Federacije BiH 2010. godine, pokazuju da je, u 2009. godini u Federaciji BiH, bilo više od 1 200 djece bez roditeljskog staranja, a od toga je oko 800 boravilo u ustanovama. Također je utvrđeno, da još uvijek postoji tendencija da se u ustanove smještaju djeca mlađeg uzrasta. Na kraju 2009. godine većina djece mlađe od 3 godine boravila je u ustanovama.) </w:t>
      </w:r>
      <w:r w:rsidRPr="00B15387">
        <w:rPr>
          <w:rFonts w:ascii="Arial Narrow" w:hAnsi="Arial Narrow" w:cs="Arial Narrow"/>
        </w:rPr>
        <w:t>Dok je u BD po ovom pitanju stanje bolje.</w:t>
      </w:r>
    </w:p>
    <w:p w:rsidR="00234DDE" w:rsidRPr="00C73C18" w:rsidRDefault="00234DDE" w:rsidP="00676DCC">
      <w:pPr>
        <w:pStyle w:val="FootnoteText"/>
        <w:rPr>
          <w:rFonts w:ascii="Arial Narrow" w:hAnsi="Arial Narrow" w:cs="Arial Narrow"/>
          <w:sz w:val="4"/>
          <w:szCs w:val="4"/>
        </w:rPr>
      </w:pPr>
    </w:p>
    <w:p w:rsidR="00234DDE" w:rsidRDefault="00234DDE" w:rsidP="00676DCC">
      <w:pPr>
        <w:tabs>
          <w:tab w:val="left" w:pos="6615"/>
          <w:tab w:val="left" w:pos="8222"/>
        </w:tabs>
        <w:ind w:left="1276" w:right="-709"/>
        <w:jc w:val="both"/>
        <w:rPr>
          <w:rFonts w:ascii="Arial Narrow" w:hAnsi="Arial Narrow" w:cs="Arial Narrow"/>
          <w:i/>
          <w:iCs/>
          <w:sz w:val="20"/>
          <w:szCs w:val="20"/>
        </w:rPr>
      </w:pPr>
      <w:r w:rsidRPr="00676DCC">
        <w:rPr>
          <w:rFonts w:ascii="Arial Narrow" w:hAnsi="Arial Narrow" w:cs="Arial Narrow"/>
          <w:i/>
          <w:iCs/>
          <w:sz w:val="20"/>
          <w:szCs w:val="20"/>
        </w:rPr>
        <w:t>P: Od udomiteljstva mi u Posušju imamo trinaestero djece bez oba roditelja. Isplate kasne deset, dvanaest za evo koliko, godinu i dva mjeseca. Koga mi dalje moremo smjestiti i šta ćemo s njim</w:t>
      </w:r>
      <w:r>
        <w:rPr>
          <w:rFonts w:ascii="Arial Narrow" w:hAnsi="Arial Narrow" w:cs="Arial Narrow"/>
          <w:i/>
          <w:iCs/>
          <w:sz w:val="20"/>
          <w:szCs w:val="20"/>
        </w:rPr>
        <w:t>a? Nešto što smo jednokratnim r</w:t>
      </w:r>
      <w:r w:rsidRPr="00676DCC">
        <w:rPr>
          <w:rFonts w:ascii="Arial Narrow" w:hAnsi="Arial Narrow" w:cs="Arial Narrow"/>
          <w:i/>
          <w:iCs/>
          <w:sz w:val="20"/>
          <w:szCs w:val="20"/>
        </w:rPr>
        <w:t>ješavali kroz dogovor sa Općinom</w:t>
      </w:r>
      <w:r>
        <w:rPr>
          <w:rFonts w:ascii="Arial Narrow" w:hAnsi="Arial Narrow" w:cs="Arial Narrow"/>
          <w:i/>
          <w:iCs/>
          <w:sz w:val="20"/>
          <w:szCs w:val="20"/>
        </w:rPr>
        <w:t>,</w:t>
      </w:r>
      <w:r w:rsidRPr="00676DCC">
        <w:rPr>
          <w:rFonts w:ascii="Arial Narrow" w:hAnsi="Arial Narrow" w:cs="Arial Narrow"/>
          <w:i/>
          <w:iCs/>
          <w:sz w:val="20"/>
          <w:szCs w:val="20"/>
        </w:rPr>
        <w:t xml:space="preserve"> ali to nije rješenje, Općina</w:t>
      </w:r>
      <w:r>
        <w:rPr>
          <w:rFonts w:ascii="Arial Narrow" w:hAnsi="Arial Narrow" w:cs="Arial Narrow"/>
          <w:i/>
          <w:iCs/>
          <w:sz w:val="20"/>
          <w:szCs w:val="20"/>
        </w:rPr>
        <w:t xml:space="preserve"> nema obavezu finansiranje. </w:t>
      </w:r>
      <w:r w:rsidRPr="00122F3D">
        <w:rPr>
          <w:rFonts w:ascii="Arial Narrow" w:hAnsi="Arial Narrow" w:cs="Arial Narrow"/>
          <w:i/>
          <w:iCs/>
          <w:sz w:val="20"/>
          <w:szCs w:val="20"/>
        </w:rPr>
        <w:t xml:space="preserve">(FG, CSR, </w:t>
      </w:r>
      <w:r>
        <w:rPr>
          <w:rFonts w:ascii="Arial Narrow" w:hAnsi="Arial Narrow" w:cs="Arial Narrow"/>
          <w:i/>
          <w:iCs/>
          <w:sz w:val="20"/>
          <w:szCs w:val="20"/>
        </w:rPr>
        <w:t>ZHK)</w:t>
      </w:r>
    </w:p>
    <w:p w:rsidR="00234DDE" w:rsidRPr="00C73C18" w:rsidRDefault="00234DDE" w:rsidP="00676DCC">
      <w:pPr>
        <w:tabs>
          <w:tab w:val="left" w:pos="6615"/>
          <w:tab w:val="left" w:pos="8222"/>
        </w:tabs>
        <w:ind w:left="1276" w:right="-709"/>
        <w:jc w:val="both"/>
        <w:rPr>
          <w:rFonts w:ascii="Arial Narrow" w:hAnsi="Arial Narrow" w:cs="Arial Narrow"/>
          <w:i/>
          <w:iCs/>
          <w:sz w:val="4"/>
          <w:szCs w:val="4"/>
        </w:rPr>
      </w:pPr>
    </w:p>
    <w:p w:rsidR="00234DDE" w:rsidRDefault="00234DDE" w:rsidP="00676DCC">
      <w:pPr>
        <w:tabs>
          <w:tab w:val="left" w:pos="6615"/>
          <w:tab w:val="left" w:pos="8222"/>
        </w:tabs>
        <w:ind w:left="1276" w:right="-709"/>
        <w:jc w:val="both"/>
        <w:rPr>
          <w:rFonts w:ascii="Arial Narrow" w:hAnsi="Arial Narrow" w:cs="Arial Narrow"/>
          <w:i/>
          <w:iCs/>
          <w:sz w:val="20"/>
          <w:szCs w:val="20"/>
        </w:rPr>
      </w:pPr>
      <w:r w:rsidRPr="00676DCC">
        <w:rPr>
          <w:rFonts w:ascii="Arial Narrow" w:hAnsi="Arial Narrow" w:cs="Arial Narrow"/>
          <w:i/>
          <w:iCs/>
          <w:sz w:val="20"/>
          <w:szCs w:val="20"/>
        </w:rPr>
        <w:t>P: Ta naknada što je, ona naknada za hranitelje, nigdje se ne spo</w:t>
      </w:r>
      <w:r>
        <w:rPr>
          <w:rFonts w:ascii="Arial Narrow" w:hAnsi="Arial Narrow" w:cs="Arial Narrow"/>
          <w:i/>
          <w:iCs/>
          <w:sz w:val="20"/>
          <w:szCs w:val="20"/>
        </w:rPr>
        <w:t>minju tamo potrebe djeteta</w:t>
      </w:r>
      <w:r w:rsidRPr="00122F3D">
        <w:rPr>
          <w:rFonts w:ascii="Arial Narrow" w:hAnsi="Arial Narrow" w:cs="Arial Narrow"/>
          <w:i/>
          <w:iCs/>
          <w:sz w:val="20"/>
          <w:szCs w:val="20"/>
        </w:rPr>
        <w:t>. (FG, CSR, ZDK)</w:t>
      </w:r>
    </w:p>
    <w:p w:rsidR="00234DDE" w:rsidRPr="00C73C18" w:rsidRDefault="00234DDE" w:rsidP="00676DCC">
      <w:pPr>
        <w:tabs>
          <w:tab w:val="left" w:pos="6615"/>
          <w:tab w:val="left" w:pos="8222"/>
        </w:tabs>
        <w:ind w:left="1276" w:right="-709"/>
        <w:jc w:val="both"/>
        <w:rPr>
          <w:rFonts w:ascii="Arial Narrow" w:hAnsi="Arial Narrow" w:cs="Arial Narrow"/>
          <w:i/>
          <w:iCs/>
          <w:sz w:val="4"/>
          <w:szCs w:val="4"/>
        </w:rPr>
      </w:pPr>
    </w:p>
    <w:p w:rsidR="00234DDE" w:rsidRDefault="00234DDE" w:rsidP="00676DCC">
      <w:pPr>
        <w:tabs>
          <w:tab w:val="left" w:pos="6615"/>
          <w:tab w:val="left" w:pos="8222"/>
        </w:tabs>
        <w:ind w:left="1276" w:right="-709"/>
        <w:jc w:val="both"/>
      </w:pPr>
      <w:r>
        <w:rPr>
          <w:rFonts w:ascii="Arial Narrow" w:hAnsi="Arial Narrow" w:cs="Arial Narrow"/>
          <w:i/>
          <w:iCs/>
          <w:sz w:val="20"/>
          <w:szCs w:val="20"/>
        </w:rPr>
        <w:t xml:space="preserve">P: </w:t>
      </w:r>
      <w:r w:rsidRPr="00676DCC">
        <w:rPr>
          <w:rFonts w:ascii="Arial Narrow" w:hAnsi="Arial Narrow" w:cs="Arial Narrow"/>
          <w:i/>
          <w:iCs/>
          <w:sz w:val="20"/>
          <w:szCs w:val="20"/>
        </w:rPr>
        <w:t xml:space="preserve">Ustanove za djecu bez roditeljskog staranja Brčko distrikt ne poznaje, odnosno nema. S tim da ono što je prisutno na brčanskom području jeste hraniteljstvo u srodničkim i nesrodničkim porodicama, gdje je </w:t>
      </w:r>
      <w:r>
        <w:rPr>
          <w:rFonts w:ascii="Arial Narrow" w:hAnsi="Arial Narrow" w:cs="Arial Narrow"/>
          <w:i/>
          <w:iCs/>
          <w:sz w:val="20"/>
          <w:szCs w:val="20"/>
        </w:rPr>
        <w:t>CSR</w:t>
      </w:r>
      <w:r w:rsidRPr="00676DCC">
        <w:rPr>
          <w:rFonts w:ascii="Arial Narrow" w:hAnsi="Arial Narrow" w:cs="Arial Narrow"/>
          <w:i/>
          <w:iCs/>
          <w:sz w:val="20"/>
          <w:szCs w:val="20"/>
        </w:rPr>
        <w:t xml:space="preserve"> nosilac socijalne zaštite prema tim hraniocima, odnosno srodničkim porodicama.</w:t>
      </w:r>
      <w:r>
        <w:rPr>
          <w:rFonts w:ascii="Arial Narrow" w:hAnsi="Arial Narrow" w:cs="Arial Narrow"/>
          <w:i/>
          <w:iCs/>
          <w:sz w:val="20"/>
          <w:szCs w:val="20"/>
        </w:rPr>
        <w:t xml:space="preserve"> </w:t>
      </w:r>
      <w:r w:rsidRPr="00676DCC">
        <w:rPr>
          <w:rFonts w:ascii="Arial Narrow" w:hAnsi="Arial Narrow" w:cs="Arial Narrow"/>
          <w:i/>
          <w:iCs/>
          <w:sz w:val="20"/>
          <w:szCs w:val="20"/>
        </w:rPr>
        <w:t xml:space="preserve">Tako da to dobro funkcioniše. </w:t>
      </w:r>
      <w:r>
        <w:rPr>
          <w:rFonts w:ascii="Arial Narrow" w:hAnsi="Arial Narrow" w:cs="Arial Narrow"/>
          <w:i/>
          <w:iCs/>
          <w:sz w:val="20"/>
          <w:szCs w:val="20"/>
        </w:rPr>
        <w:t>(IDI, p</w:t>
      </w:r>
      <w:r w:rsidRPr="00676DCC">
        <w:rPr>
          <w:rFonts w:ascii="Arial Narrow" w:hAnsi="Arial Narrow" w:cs="Arial Narrow"/>
          <w:i/>
          <w:iCs/>
          <w:sz w:val="20"/>
          <w:szCs w:val="20"/>
        </w:rPr>
        <w:t>redstavnica Pododjeljenja za socijalnu zaštitu BD</w:t>
      </w:r>
      <w:r>
        <w:rPr>
          <w:rFonts w:ascii="Arial Narrow" w:hAnsi="Arial Narrow" w:cs="Arial Narrow"/>
          <w:i/>
          <w:iCs/>
          <w:sz w:val="20"/>
          <w:szCs w:val="20"/>
        </w:rPr>
        <w:t>)</w:t>
      </w:r>
    </w:p>
  </w:footnote>
  <w:footnote w:id="103">
    <w:p w:rsidR="00234DDE" w:rsidRDefault="00234DDE" w:rsidP="00676DCC">
      <w:r w:rsidRPr="00676DCC">
        <w:rPr>
          <w:rStyle w:val="FootnoteReference"/>
          <w:rFonts w:ascii="Arial Narrow" w:hAnsi="Arial Narrow" w:cs="Arial Narrow"/>
          <w:sz w:val="20"/>
          <w:szCs w:val="20"/>
        </w:rPr>
        <w:footnoteRef/>
      </w:r>
      <w:r w:rsidRPr="00676DCC">
        <w:rPr>
          <w:rFonts w:ascii="Arial Narrow" w:hAnsi="Arial Narrow" w:cs="Arial Narrow"/>
          <w:sz w:val="20"/>
          <w:szCs w:val="20"/>
        </w:rPr>
        <w:t xml:space="preserve"> Iako se uobičajeno radi o majkama, </w:t>
      </w:r>
      <w:r w:rsidRPr="00676DCC">
        <w:rPr>
          <w:rFonts w:ascii="Arial Narrow" w:eastAsia="Verdana,Italic" w:hAnsi="Arial Narrow" w:cs="Arial Narrow"/>
          <w:color w:val="000000"/>
          <w:sz w:val="20"/>
          <w:szCs w:val="20"/>
          <w:lang w:eastAsia="hr-BA"/>
        </w:rPr>
        <w:t>Zakon o radu Federacije BiH, član 56</w:t>
      </w:r>
      <w:r>
        <w:rPr>
          <w:rFonts w:ascii="Arial Narrow" w:eastAsia="Verdana,Italic" w:hAnsi="Arial Narrow" w:cs="Arial Narrow"/>
          <w:color w:val="000000"/>
          <w:sz w:val="20"/>
          <w:szCs w:val="20"/>
          <w:lang w:eastAsia="hr-BA"/>
        </w:rPr>
        <w:t>.</w:t>
      </w:r>
      <w:r w:rsidRPr="00676DCC">
        <w:rPr>
          <w:rFonts w:ascii="Arial Narrow" w:eastAsia="Verdana,Italic" w:hAnsi="Arial Narrow" w:cs="Arial Narrow"/>
          <w:color w:val="000000"/>
          <w:sz w:val="20"/>
          <w:szCs w:val="20"/>
          <w:lang w:eastAsia="hr-BA"/>
        </w:rPr>
        <w:t xml:space="preserve"> </w:t>
      </w:r>
      <w:r w:rsidRPr="00676DCC">
        <w:rPr>
          <w:rFonts w:ascii="Arial Narrow" w:hAnsi="Arial Narrow" w:cs="Arial Narrow"/>
          <w:sz w:val="20"/>
          <w:szCs w:val="20"/>
        </w:rPr>
        <w:t>navodi da i</w:t>
      </w:r>
      <w:r w:rsidRPr="00676DCC">
        <w:rPr>
          <w:rFonts w:ascii="Arial Narrow" w:eastAsia="Verdana,Italic" w:hAnsi="Arial Narrow" w:cs="Arial Narrow"/>
          <w:color w:val="000000"/>
          <w:sz w:val="20"/>
          <w:szCs w:val="20"/>
          <w:lang w:eastAsia="hr-BA"/>
        </w:rPr>
        <w:t xml:space="preserve"> otac djeteta, odnosno usvojilac</w:t>
      </w:r>
      <w:r>
        <w:rPr>
          <w:rFonts w:ascii="Arial Narrow" w:eastAsia="Verdana,Italic" w:hAnsi="Arial Narrow" w:cs="Arial Narrow"/>
          <w:color w:val="000000"/>
          <w:sz w:val="20"/>
          <w:szCs w:val="20"/>
          <w:lang w:eastAsia="hr-BA"/>
        </w:rPr>
        <w:t>,</w:t>
      </w:r>
      <w:r w:rsidRPr="00676DCC">
        <w:rPr>
          <w:rFonts w:ascii="Arial Narrow" w:eastAsia="Verdana,Italic" w:hAnsi="Arial Narrow" w:cs="Arial Narrow"/>
          <w:color w:val="000000"/>
          <w:sz w:val="20"/>
          <w:szCs w:val="20"/>
          <w:lang w:eastAsia="hr-BA"/>
        </w:rPr>
        <w:t xml:space="preserve"> može da koristi porođajno bolovanje u slučaju smrti majke, ako majka napusti dijete ili ako je iz opravdanih razloga spriječena da koristi to pravo. </w:t>
      </w:r>
      <w:r w:rsidRPr="009D6EA0">
        <w:rPr>
          <w:rFonts w:ascii="Arial Narrow" w:eastAsia="Verdana,Italic" w:hAnsi="Arial Narrow" w:cs="Arial Narrow"/>
          <w:sz w:val="20"/>
          <w:szCs w:val="20"/>
          <w:lang w:eastAsia="hr-BA"/>
        </w:rPr>
        <w:t>To znači da i očevi mogu ovu vrstu p</w:t>
      </w:r>
      <w:r w:rsidRPr="009D6EA0">
        <w:rPr>
          <w:rFonts w:ascii="Arial Narrow" w:hAnsi="Arial Narrow" w:cs="Arial Narrow"/>
          <w:sz w:val="20"/>
          <w:szCs w:val="20"/>
        </w:rPr>
        <w:t>rava ostvariti preko CSR.</w:t>
      </w:r>
      <w:r w:rsidRPr="00676DCC">
        <w:rPr>
          <w:rFonts w:ascii="Arial Narrow" w:hAnsi="Arial Narrow" w:cs="Arial Narrow"/>
          <w:color w:val="FF0000"/>
          <w:sz w:val="20"/>
          <w:szCs w:val="20"/>
        </w:rPr>
        <w:t xml:space="preserve"> </w:t>
      </w:r>
    </w:p>
  </w:footnote>
  <w:footnote w:id="104">
    <w:p w:rsidR="00234DDE" w:rsidRDefault="00234DDE" w:rsidP="00592BFF">
      <w:r w:rsidRPr="0098262B">
        <w:rPr>
          <w:rStyle w:val="FootnoteReference"/>
          <w:rFonts w:ascii="Arial Narrow" w:hAnsi="Arial Narrow" w:cs="Arial Narrow"/>
          <w:sz w:val="22"/>
          <w:szCs w:val="22"/>
        </w:rPr>
        <w:footnoteRef/>
      </w:r>
      <w:r w:rsidRPr="0098262B">
        <w:rPr>
          <w:rFonts w:ascii="Arial Narrow" w:hAnsi="Arial Narrow" w:cs="Arial Narrow"/>
          <w:sz w:val="22"/>
          <w:szCs w:val="22"/>
        </w:rPr>
        <w:t xml:space="preserve"> </w:t>
      </w:r>
      <w:r w:rsidRPr="00E97E6E">
        <w:rPr>
          <w:rFonts w:ascii="Arial Narrow" w:hAnsi="Arial Narrow" w:cs="Arial Narrow"/>
          <w:sz w:val="20"/>
          <w:szCs w:val="20"/>
        </w:rPr>
        <w:t xml:space="preserve">Posebnu kategoriju čine osobe koje prijavljuju mjesto boravišta u drugom kantonu </w:t>
      </w:r>
      <w:r>
        <w:rPr>
          <w:rFonts w:ascii="Arial Narrow" w:hAnsi="Arial Narrow" w:cs="Arial Narrow"/>
          <w:sz w:val="20"/>
          <w:szCs w:val="20"/>
        </w:rPr>
        <w:t xml:space="preserve">ili u BD </w:t>
      </w:r>
      <w:r w:rsidRPr="00E97E6E">
        <w:rPr>
          <w:rFonts w:ascii="Arial Narrow" w:hAnsi="Arial Narrow" w:cs="Arial Narrow"/>
          <w:sz w:val="20"/>
          <w:szCs w:val="20"/>
        </w:rPr>
        <w:t>zbog većih socijalnih davanja (ili jeftinijih zdravstvenih usluga)</w:t>
      </w:r>
      <w:r>
        <w:rPr>
          <w:rFonts w:ascii="Arial Narrow" w:hAnsi="Arial Narrow" w:cs="Arial Narrow"/>
          <w:sz w:val="20"/>
          <w:szCs w:val="20"/>
        </w:rPr>
        <w:t>, mada u stvari ne prelaze u njih živjeti</w:t>
      </w:r>
      <w:r w:rsidRPr="00E97E6E">
        <w:rPr>
          <w:rFonts w:ascii="Arial Narrow" w:hAnsi="Arial Narrow" w:cs="Arial Narrow"/>
          <w:sz w:val="20"/>
          <w:szCs w:val="20"/>
        </w:rPr>
        <w:t xml:space="preserve">. Što je još jedna činjenica više u prilog potrebe da se usaglasi visina (bar osnovnih </w:t>
      </w:r>
      <w:r>
        <w:rPr>
          <w:rFonts w:ascii="Arial Narrow" w:hAnsi="Arial Narrow" w:cs="Arial Narrow"/>
          <w:sz w:val="20"/>
          <w:szCs w:val="20"/>
        </w:rPr>
        <w:t>oblika socijalne pomoći</w:t>
      </w:r>
      <w:r w:rsidRPr="00E97E6E">
        <w:rPr>
          <w:rFonts w:ascii="Arial Narrow" w:hAnsi="Arial Narrow" w:cs="Arial Narrow"/>
          <w:sz w:val="20"/>
          <w:szCs w:val="20"/>
        </w:rPr>
        <w:t>: staln</w:t>
      </w:r>
      <w:r>
        <w:rPr>
          <w:rFonts w:ascii="Arial Narrow" w:hAnsi="Arial Narrow" w:cs="Arial Narrow"/>
          <w:sz w:val="20"/>
          <w:szCs w:val="20"/>
        </w:rPr>
        <w:t>e</w:t>
      </w:r>
      <w:r w:rsidRPr="00E97E6E">
        <w:rPr>
          <w:rFonts w:ascii="Arial Narrow" w:hAnsi="Arial Narrow" w:cs="Arial Narrow"/>
          <w:sz w:val="20"/>
          <w:szCs w:val="20"/>
        </w:rPr>
        <w:t xml:space="preserve"> novčan</w:t>
      </w:r>
      <w:r>
        <w:rPr>
          <w:rFonts w:ascii="Arial Narrow" w:hAnsi="Arial Narrow" w:cs="Arial Narrow"/>
          <w:sz w:val="20"/>
          <w:szCs w:val="20"/>
        </w:rPr>
        <w:t>e</w:t>
      </w:r>
      <w:r w:rsidRPr="00E97E6E">
        <w:rPr>
          <w:rFonts w:ascii="Arial Narrow" w:hAnsi="Arial Narrow" w:cs="Arial Narrow"/>
          <w:sz w:val="20"/>
          <w:szCs w:val="20"/>
        </w:rPr>
        <w:t xml:space="preserve"> pomoći</w:t>
      </w:r>
      <w:r>
        <w:rPr>
          <w:rFonts w:ascii="Arial Narrow" w:hAnsi="Arial Narrow" w:cs="Arial Narrow"/>
          <w:sz w:val="20"/>
          <w:szCs w:val="20"/>
        </w:rPr>
        <w:t>, smještaja u ustanove i porodice, a uz njih i</w:t>
      </w:r>
      <w:r w:rsidRPr="00E97E6E">
        <w:rPr>
          <w:rFonts w:ascii="Arial Narrow" w:hAnsi="Arial Narrow" w:cs="Arial Narrow"/>
          <w:sz w:val="20"/>
          <w:szCs w:val="20"/>
        </w:rPr>
        <w:t xml:space="preserve"> dječijeg doplatka) na nivou Federacije</w:t>
      </w:r>
      <w:r>
        <w:rPr>
          <w:rFonts w:ascii="Arial Narrow" w:hAnsi="Arial Narrow" w:cs="Arial Narrow"/>
          <w:sz w:val="20"/>
          <w:szCs w:val="20"/>
        </w:rPr>
        <w:t xml:space="preserve"> BiH</w:t>
      </w:r>
      <w:r w:rsidRPr="00E97E6E">
        <w:rPr>
          <w:rFonts w:ascii="Arial Narrow" w:hAnsi="Arial Narrow" w:cs="Arial Narrow"/>
          <w:sz w:val="20"/>
          <w:szCs w:val="20"/>
        </w:rPr>
        <w:t xml:space="preserve">. </w:t>
      </w:r>
    </w:p>
  </w:footnote>
  <w:footnote w:id="105">
    <w:p w:rsidR="00234DDE" w:rsidRDefault="00234DDE" w:rsidP="00CD69DC">
      <w:pPr>
        <w:tabs>
          <w:tab w:val="left" w:pos="7200"/>
        </w:tabs>
        <w:ind w:right="-193"/>
        <w:rPr>
          <w:rFonts w:ascii="Arial Narrow" w:hAnsi="Arial Narrow" w:cs="Arial Narrow"/>
          <w:i/>
          <w:iCs/>
          <w:sz w:val="20"/>
          <w:szCs w:val="20"/>
        </w:rPr>
      </w:pPr>
      <w:r w:rsidRPr="00491126">
        <w:rPr>
          <w:rStyle w:val="FootnoteReference"/>
          <w:rFonts w:ascii="Arial Narrow" w:hAnsi="Arial Narrow" w:cs="Arial Narrow"/>
          <w:sz w:val="20"/>
          <w:szCs w:val="20"/>
        </w:rPr>
        <w:footnoteRef/>
      </w:r>
      <w:r w:rsidRPr="00491126">
        <w:rPr>
          <w:rFonts w:ascii="Arial Narrow" w:hAnsi="Arial Narrow" w:cs="Arial Narrow"/>
          <w:sz w:val="20"/>
          <w:szCs w:val="20"/>
        </w:rPr>
        <w:t xml:space="preserve"> </w:t>
      </w:r>
      <w:r>
        <w:rPr>
          <w:rFonts w:ascii="Arial Narrow" w:hAnsi="Arial Narrow" w:cs="Arial Narrow"/>
          <w:sz w:val="20"/>
          <w:szCs w:val="20"/>
        </w:rPr>
        <w:t xml:space="preserve">Ili </w:t>
      </w:r>
      <w:r w:rsidRPr="00C8709C">
        <w:rPr>
          <w:rFonts w:ascii="Arial Narrow" w:hAnsi="Arial Narrow" w:cs="Arial Narrow"/>
          <w:sz w:val="20"/>
          <w:szCs w:val="20"/>
        </w:rPr>
        <w:t>koje u stvari</w:t>
      </w:r>
      <w:r>
        <w:rPr>
          <w:rFonts w:ascii="Arial Narrow" w:hAnsi="Arial Narrow" w:cs="Arial Narrow"/>
          <w:sz w:val="20"/>
          <w:szCs w:val="20"/>
        </w:rPr>
        <w:t xml:space="preserve"> nemaju nikakvih primanja, jer se alimentacija koja im je dodijeljena ne isplaćuje: </w:t>
      </w:r>
      <w:r w:rsidRPr="00BE3FC0">
        <w:rPr>
          <w:rFonts w:ascii="Arial Narrow" w:hAnsi="Arial Narrow" w:cs="Arial Narrow"/>
          <w:i/>
          <w:iCs/>
          <w:sz w:val="20"/>
          <w:szCs w:val="20"/>
        </w:rPr>
        <w:t>„Imate por</w:t>
      </w:r>
      <w:r>
        <w:rPr>
          <w:rFonts w:ascii="Arial Narrow" w:hAnsi="Arial Narrow" w:cs="Arial Narrow"/>
          <w:i/>
          <w:iCs/>
          <w:sz w:val="20"/>
          <w:szCs w:val="20"/>
        </w:rPr>
        <w:t>o</w:t>
      </w:r>
      <w:r w:rsidRPr="00BE3FC0">
        <w:rPr>
          <w:rFonts w:ascii="Arial Narrow" w:hAnsi="Arial Narrow" w:cs="Arial Narrow"/>
          <w:i/>
          <w:iCs/>
          <w:sz w:val="20"/>
          <w:szCs w:val="20"/>
        </w:rPr>
        <w:t>dice, žene i djecu koje se, nakon razvoda braka, nalaze na rubu egzistencije, pogotovo ako žena ne radi. Jeste da je presudom presuđeno da je drugi bračni partener dužan da doprinosi na ime izdržavanja, međutim u  60% slučajeva te majke i djeca nemaju nikavih primanja. Po Zakonu treba da postoji alimentacioni fond, međutim on nikada nije zaživio. I kada idete u izvršni postupak, a drugi roditelj ne radi, nema se odakle alimentacija uzeti. Tako da imamo žene i djecu koja</w:t>
      </w:r>
      <w:r>
        <w:rPr>
          <w:rFonts w:ascii="Arial Narrow" w:hAnsi="Arial Narrow" w:cs="Arial Narrow"/>
          <w:i/>
          <w:iCs/>
          <w:sz w:val="20"/>
          <w:szCs w:val="20"/>
        </w:rPr>
        <w:t>,</w:t>
      </w:r>
      <w:r w:rsidRPr="00BE3FC0">
        <w:rPr>
          <w:rFonts w:ascii="Arial Narrow" w:hAnsi="Arial Narrow" w:cs="Arial Narrow"/>
          <w:i/>
          <w:iCs/>
          <w:sz w:val="20"/>
          <w:szCs w:val="20"/>
        </w:rPr>
        <w:t xml:space="preserve"> ne znam kako</w:t>
      </w:r>
      <w:r>
        <w:rPr>
          <w:rFonts w:ascii="Arial Narrow" w:hAnsi="Arial Narrow" w:cs="Arial Narrow"/>
          <w:i/>
          <w:iCs/>
          <w:sz w:val="20"/>
          <w:szCs w:val="20"/>
        </w:rPr>
        <w:t>,</w:t>
      </w:r>
      <w:r w:rsidRPr="00BE3FC0">
        <w:rPr>
          <w:rFonts w:ascii="Arial Narrow" w:hAnsi="Arial Narrow" w:cs="Arial Narrow"/>
          <w:i/>
          <w:iCs/>
          <w:sz w:val="20"/>
          <w:szCs w:val="20"/>
        </w:rPr>
        <w:t xml:space="preserve"> </w:t>
      </w:r>
      <w:r w:rsidRPr="0030136F">
        <w:rPr>
          <w:rFonts w:ascii="Arial Narrow" w:hAnsi="Arial Narrow" w:cs="Arial Narrow"/>
          <w:i/>
          <w:iCs/>
          <w:sz w:val="20"/>
          <w:szCs w:val="20"/>
        </w:rPr>
        <w:t xml:space="preserve">preživljavaju. Oni nemaju ni one najminimalnije </w:t>
      </w:r>
      <w:r>
        <w:rPr>
          <w:rFonts w:ascii="Arial Narrow" w:hAnsi="Arial Narrow" w:cs="Arial Narrow"/>
          <w:i/>
          <w:iCs/>
          <w:sz w:val="20"/>
          <w:szCs w:val="20"/>
        </w:rPr>
        <w:t xml:space="preserve">uslove za preživljavanje. </w:t>
      </w:r>
      <w:r w:rsidRPr="00122F3D">
        <w:rPr>
          <w:rFonts w:ascii="Arial Narrow" w:hAnsi="Arial Narrow" w:cs="Arial Narrow"/>
          <w:i/>
          <w:iCs/>
          <w:sz w:val="20"/>
          <w:szCs w:val="20"/>
        </w:rPr>
        <w:t xml:space="preserve">(FG, CSR, </w:t>
      </w:r>
      <w:r>
        <w:rPr>
          <w:rFonts w:ascii="Arial Narrow" w:hAnsi="Arial Narrow" w:cs="Arial Narrow"/>
          <w:i/>
          <w:iCs/>
          <w:sz w:val="20"/>
          <w:szCs w:val="20"/>
        </w:rPr>
        <w:t>BPK)</w:t>
      </w:r>
    </w:p>
    <w:p w:rsidR="00234DDE" w:rsidRDefault="00234DDE" w:rsidP="00CD69DC">
      <w:pPr>
        <w:tabs>
          <w:tab w:val="left" w:pos="7200"/>
        </w:tabs>
        <w:ind w:right="-193"/>
      </w:pPr>
    </w:p>
  </w:footnote>
  <w:footnote w:id="106">
    <w:p w:rsidR="00234DDE" w:rsidRDefault="00234DDE" w:rsidP="00CD69DC">
      <w:pPr>
        <w:pStyle w:val="FootnoteText"/>
        <w:ind w:right="-193"/>
        <w:rPr>
          <w:rFonts w:ascii="Arial Narrow" w:hAnsi="Arial Narrow" w:cs="Arial Narrow"/>
        </w:rPr>
      </w:pPr>
      <w:r w:rsidRPr="003B1A2F">
        <w:rPr>
          <w:rStyle w:val="FootnoteReference"/>
          <w:rFonts w:ascii="Arial Narrow" w:hAnsi="Arial Narrow" w:cs="Arial Narrow"/>
        </w:rPr>
        <w:footnoteRef/>
      </w:r>
      <w:r>
        <w:rPr>
          <w:rFonts w:ascii="Arial Narrow" w:hAnsi="Arial Narrow" w:cs="Arial Narrow"/>
        </w:rPr>
        <w:t xml:space="preserve"> UNICEF-ovo </w:t>
      </w:r>
      <w:r w:rsidRPr="000A7CB2">
        <w:rPr>
          <w:rFonts w:ascii="Arial Narrow" w:hAnsi="Arial Narrow" w:cs="Arial Narrow"/>
        </w:rPr>
        <w:t xml:space="preserve">istraživanje </w:t>
      </w:r>
      <w:r w:rsidRPr="000A7CB2">
        <w:rPr>
          <w:rFonts w:ascii="Arial Narrow" w:hAnsi="Arial Narrow" w:cs="Arial Narrow"/>
          <w:i/>
          <w:iCs/>
          <w:lang w:val="sr-Latn-CS"/>
        </w:rPr>
        <w:t>Stavovi i primjena socijalne zaštite djece u centrima za socijalni rad</w:t>
      </w:r>
      <w:r w:rsidRPr="000A7CB2">
        <w:rPr>
          <w:rFonts w:ascii="Arial Narrow" w:hAnsi="Arial Narrow" w:cs="Arial Narrow"/>
          <w:b/>
          <w:bCs/>
          <w:lang w:val="sr-Latn-CS"/>
        </w:rPr>
        <w:t xml:space="preserve"> </w:t>
      </w:r>
      <w:r w:rsidRPr="000A7CB2">
        <w:rPr>
          <w:rFonts w:ascii="Arial Narrow" w:hAnsi="Arial Narrow" w:cs="Arial Narrow"/>
          <w:lang w:val="sr-Latn-CS"/>
        </w:rPr>
        <w:t>provedeno 2011. godine</w:t>
      </w:r>
      <w:r w:rsidRPr="00BC7337">
        <w:rPr>
          <w:rFonts w:ascii="Arial Narrow" w:hAnsi="Arial Narrow" w:cs="Arial Narrow"/>
          <w:lang w:val="sr-Latn-CS"/>
        </w:rPr>
        <w:t xml:space="preserve"> </w:t>
      </w:r>
      <w:r w:rsidRPr="00065637">
        <w:rPr>
          <w:rFonts w:ascii="Arial Narrow" w:hAnsi="Arial Narrow" w:cs="Arial Narrow"/>
        </w:rPr>
        <w:t xml:space="preserve"> je pokazalo da zaposleni u CSR dijele ovaj stav – njih 72% navelo je „da nisu u mogućnosti, da kao Centar registruju svu djecu i porodice koje se nalaze u nekoj situaciji socijalne potrebe“.</w:t>
      </w:r>
    </w:p>
    <w:p w:rsidR="00234DDE" w:rsidRDefault="00234DDE" w:rsidP="00CD69DC">
      <w:pPr>
        <w:pStyle w:val="FootnoteText"/>
        <w:ind w:right="-193"/>
      </w:pPr>
    </w:p>
  </w:footnote>
  <w:footnote w:id="107">
    <w:p w:rsidR="00234DDE" w:rsidRDefault="00234DDE" w:rsidP="00CD69DC">
      <w:pPr>
        <w:ind w:right="-193"/>
        <w:rPr>
          <w:rFonts w:ascii="Arial Narrow" w:hAnsi="Arial Narrow" w:cs="Arial Narrow"/>
          <w:sz w:val="20"/>
          <w:szCs w:val="20"/>
        </w:rPr>
      </w:pPr>
      <w:r w:rsidRPr="00DF3D0F">
        <w:rPr>
          <w:rStyle w:val="FootnoteReference"/>
          <w:rFonts w:ascii="Arial Narrow" w:hAnsi="Arial Narrow" w:cs="Arial Narrow"/>
          <w:sz w:val="20"/>
          <w:szCs w:val="20"/>
        </w:rPr>
        <w:footnoteRef/>
      </w:r>
      <w:r w:rsidRPr="00DF3D0F">
        <w:rPr>
          <w:rFonts w:ascii="Arial Narrow" w:hAnsi="Arial Narrow" w:cs="Arial Narrow"/>
          <w:sz w:val="20"/>
          <w:szCs w:val="20"/>
        </w:rPr>
        <w:t xml:space="preserve"> </w:t>
      </w:r>
      <w:r>
        <w:rPr>
          <w:rFonts w:ascii="Arial Narrow" w:hAnsi="Arial Narrow" w:cs="Arial Narrow"/>
          <w:sz w:val="20"/>
          <w:szCs w:val="20"/>
        </w:rPr>
        <w:t xml:space="preserve">O potrebi pažljivog </w:t>
      </w:r>
      <w:r w:rsidRPr="00917F90">
        <w:rPr>
          <w:rFonts w:ascii="Arial Narrow" w:hAnsi="Arial Narrow" w:cs="Arial Narrow"/>
          <w:sz w:val="20"/>
          <w:szCs w:val="20"/>
        </w:rPr>
        <w:t>postupanja kada je u pitanju postavljanje kriterija za dobijanje određene vrste pomoći (vodeći računa o posljedicama do kojih može doći kada dio korisnika pokuša da se „prilagodi kriterijima“) govore i primjeri vezani za ostvarivanje dječijeg doplatka koji u pojedinim kanton</w:t>
      </w:r>
      <w:r w:rsidRPr="00CD69DC">
        <w:rPr>
          <w:rFonts w:ascii="Arial Narrow" w:hAnsi="Arial Narrow" w:cs="Arial Narrow"/>
          <w:sz w:val="20"/>
          <w:szCs w:val="20"/>
        </w:rPr>
        <w:t>ima, uz djecu sa invaliditetom,</w:t>
      </w:r>
      <w:r>
        <w:rPr>
          <w:rFonts w:ascii="Arial Narrow" w:hAnsi="Arial Narrow" w:cs="Arial Narrow"/>
          <w:sz w:val="20"/>
          <w:szCs w:val="20"/>
        </w:rPr>
        <w:t xml:space="preserve"> </w:t>
      </w:r>
      <w:r w:rsidRPr="00CD69DC">
        <w:rPr>
          <w:rFonts w:ascii="Arial Narrow" w:hAnsi="Arial Narrow" w:cs="Arial Narrow"/>
          <w:sz w:val="20"/>
          <w:szCs w:val="20"/>
        </w:rPr>
        <w:t>ostvaruju još samo  djeca samohranih roditelja</w:t>
      </w:r>
    </w:p>
    <w:p w:rsidR="00234DDE" w:rsidRPr="005C0DB4" w:rsidRDefault="00234DDE" w:rsidP="00CD69DC">
      <w:pPr>
        <w:ind w:right="-193"/>
        <w:rPr>
          <w:rFonts w:ascii="Arial Narrow" w:hAnsi="Arial Narrow" w:cs="Arial Narrow"/>
          <w:color w:val="548DD4"/>
          <w:sz w:val="4"/>
          <w:szCs w:val="4"/>
        </w:rPr>
      </w:pPr>
    </w:p>
    <w:p w:rsidR="00234DDE" w:rsidRPr="00DF3D0F" w:rsidRDefault="00234DDE" w:rsidP="00DF3D0F">
      <w:pPr>
        <w:tabs>
          <w:tab w:val="left" w:pos="6615"/>
          <w:tab w:val="left" w:pos="8222"/>
        </w:tabs>
        <w:ind w:left="1276" w:right="-709"/>
        <w:rPr>
          <w:rFonts w:ascii="Arial Narrow" w:hAnsi="Arial Narrow" w:cs="Arial Narrow"/>
          <w:i/>
          <w:iCs/>
          <w:sz w:val="20"/>
          <w:szCs w:val="20"/>
        </w:rPr>
      </w:pPr>
      <w:r w:rsidRPr="00DF3D0F">
        <w:rPr>
          <w:rFonts w:ascii="Arial Narrow" w:hAnsi="Arial Narrow" w:cs="Arial Narrow"/>
          <w:i/>
          <w:iCs/>
          <w:sz w:val="20"/>
          <w:szCs w:val="20"/>
        </w:rPr>
        <w:t xml:space="preserve">P: U </w:t>
      </w:r>
      <w:r>
        <w:rPr>
          <w:rFonts w:ascii="Arial Narrow" w:hAnsi="Arial Narrow" w:cs="Arial Narrow"/>
          <w:i/>
          <w:iCs/>
          <w:sz w:val="20"/>
          <w:szCs w:val="20"/>
        </w:rPr>
        <w:t>SBK,</w:t>
      </w:r>
      <w:r w:rsidRPr="00DF3D0F">
        <w:rPr>
          <w:rFonts w:ascii="Arial Narrow" w:hAnsi="Arial Narrow" w:cs="Arial Narrow"/>
          <w:i/>
          <w:iCs/>
          <w:sz w:val="20"/>
          <w:szCs w:val="20"/>
        </w:rPr>
        <w:t xml:space="preserve"> evo</w:t>
      </w:r>
      <w:r>
        <w:rPr>
          <w:rFonts w:ascii="Arial Narrow" w:hAnsi="Arial Narrow" w:cs="Arial Narrow"/>
          <w:i/>
          <w:iCs/>
          <w:sz w:val="20"/>
          <w:szCs w:val="20"/>
        </w:rPr>
        <w:t>,</w:t>
      </w:r>
      <w:r w:rsidRPr="00DF3D0F">
        <w:rPr>
          <w:rFonts w:ascii="Arial Narrow" w:hAnsi="Arial Narrow" w:cs="Arial Narrow"/>
          <w:i/>
          <w:iCs/>
          <w:sz w:val="20"/>
          <w:szCs w:val="20"/>
        </w:rPr>
        <w:t xml:space="preserve"> ja ću roditi dijete i neću se vjenčati sa njegovim ocem, nego ćemo živjeti u vanbračnoj zajednici koja po zakonu ima ista prava kao i bračna, i neću upisati ko je otac tog djeteta da bi moje dijete moglo ostvariti dječiji doplatak u iznosu od 30 KM. Šta mi radimo? Ovaj zakon ne zadovoljava osnovne potrebe djeteta, jer jedna od potreba i jedno od njegovih prava je da mu na rodnom listu piše ime oca. ... I vi imate romsku populaciju, to jest manjine na području našeg kantona</w:t>
      </w:r>
      <w:r>
        <w:rPr>
          <w:rFonts w:ascii="Arial Narrow" w:hAnsi="Arial Narrow" w:cs="Arial Narrow"/>
          <w:i/>
          <w:iCs/>
          <w:sz w:val="20"/>
          <w:szCs w:val="20"/>
        </w:rPr>
        <w:t>,</w:t>
      </w:r>
      <w:r w:rsidRPr="00DF3D0F">
        <w:rPr>
          <w:rFonts w:ascii="Arial Narrow" w:hAnsi="Arial Narrow" w:cs="Arial Narrow"/>
          <w:i/>
          <w:iCs/>
          <w:sz w:val="20"/>
          <w:szCs w:val="20"/>
        </w:rPr>
        <w:t xml:space="preserve"> kod kojih bukvalno nema djeteta koje ima upisano ime oca. </w:t>
      </w:r>
      <w:r w:rsidRPr="00122F3D">
        <w:rPr>
          <w:rFonts w:ascii="Arial Narrow" w:hAnsi="Arial Narrow" w:cs="Arial Narrow"/>
          <w:i/>
          <w:iCs/>
          <w:sz w:val="20"/>
          <w:szCs w:val="20"/>
        </w:rPr>
        <w:t xml:space="preserve">(FG, CSR, </w:t>
      </w:r>
      <w:r w:rsidRPr="00DF3D0F">
        <w:rPr>
          <w:rFonts w:ascii="Arial Narrow" w:hAnsi="Arial Narrow" w:cs="Arial Narrow"/>
          <w:i/>
          <w:iCs/>
          <w:sz w:val="20"/>
          <w:szCs w:val="20"/>
        </w:rPr>
        <w:t>SBK</w:t>
      </w:r>
      <w:r>
        <w:rPr>
          <w:rFonts w:ascii="Arial Narrow" w:hAnsi="Arial Narrow" w:cs="Arial Narrow"/>
          <w:i/>
          <w:iCs/>
          <w:sz w:val="20"/>
          <w:szCs w:val="20"/>
        </w:rPr>
        <w:t>)</w:t>
      </w:r>
    </w:p>
    <w:p w:rsidR="00234DDE" w:rsidRDefault="00234DDE" w:rsidP="00DF3D0F">
      <w:pPr>
        <w:tabs>
          <w:tab w:val="left" w:pos="6615"/>
          <w:tab w:val="left" w:pos="8222"/>
        </w:tabs>
        <w:ind w:left="1276" w:right="-709"/>
      </w:pPr>
      <w:r>
        <w:rPr>
          <w:rFonts w:ascii="Arial Narrow" w:hAnsi="Arial Narrow" w:cs="Arial Narrow"/>
          <w:i/>
          <w:iCs/>
          <w:sz w:val="20"/>
          <w:szCs w:val="20"/>
        </w:rPr>
        <w:t xml:space="preserve">P: </w:t>
      </w:r>
      <w:r w:rsidRPr="00DF3D0F">
        <w:rPr>
          <w:rFonts w:ascii="Arial Narrow" w:hAnsi="Arial Narrow" w:cs="Arial Narrow"/>
          <w:i/>
          <w:iCs/>
          <w:sz w:val="20"/>
          <w:szCs w:val="20"/>
        </w:rPr>
        <w:t xml:space="preserve">Ali to je pravo djeteta da ima identitet, da mu se zna porijeklo, ko mu je otac, </w:t>
      </w:r>
      <w:r>
        <w:rPr>
          <w:rFonts w:ascii="Arial Narrow" w:hAnsi="Arial Narrow" w:cs="Arial Narrow"/>
          <w:i/>
          <w:iCs/>
          <w:sz w:val="20"/>
          <w:szCs w:val="20"/>
        </w:rPr>
        <w:t xml:space="preserve">ko mu je majka i tako dalje. </w:t>
      </w:r>
      <w:r w:rsidRPr="00122F3D">
        <w:rPr>
          <w:rFonts w:ascii="Arial Narrow" w:hAnsi="Arial Narrow" w:cs="Arial Narrow"/>
          <w:i/>
          <w:iCs/>
          <w:sz w:val="20"/>
          <w:szCs w:val="20"/>
        </w:rPr>
        <w:t xml:space="preserve">(FG, CSR, </w:t>
      </w:r>
      <w:r>
        <w:rPr>
          <w:rFonts w:ascii="Arial Narrow" w:hAnsi="Arial Narrow" w:cs="Arial Narrow"/>
          <w:i/>
          <w:iCs/>
          <w:sz w:val="20"/>
          <w:szCs w:val="20"/>
        </w:rPr>
        <w:t>KS)</w:t>
      </w:r>
    </w:p>
  </w:footnote>
  <w:footnote w:id="108">
    <w:p w:rsidR="00234DDE" w:rsidRDefault="00234DDE" w:rsidP="00BE620C">
      <w:pPr>
        <w:pStyle w:val="FootnoteText"/>
        <w:rPr>
          <w:rFonts w:ascii="Arial Narrow" w:hAnsi="Arial Narrow" w:cs="Arial Narrow"/>
        </w:rPr>
      </w:pPr>
      <w:r w:rsidRPr="00866496">
        <w:rPr>
          <w:rStyle w:val="FootnoteReference"/>
          <w:rFonts w:ascii="Arial Narrow" w:hAnsi="Arial Narrow" w:cs="Arial Narrow"/>
        </w:rPr>
        <w:footnoteRef/>
      </w:r>
      <w:r w:rsidRPr="00866496">
        <w:rPr>
          <w:rFonts w:ascii="Arial Narrow" w:hAnsi="Arial Narrow" w:cs="Arial Narrow"/>
        </w:rPr>
        <w:t xml:space="preserve"> Otkrivanje, evidencija i praćenje djece s invaliditetom nije jasno regulisano kroz zakone i druge pravne akte, pa je sprovođenje ovih aktivnosti u nadležnim institucijama u BiH najčešće rezultat internih potreba ili kreativnosti stručnjaka u tim institucijama. Ti podaci</w:t>
      </w:r>
      <w:r>
        <w:rPr>
          <w:rFonts w:ascii="Arial Narrow" w:hAnsi="Arial Narrow" w:cs="Arial Narrow"/>
        </w:rPr>
        <w:t>,</w:t>
      </w:r>
      <w:r w:rsidRPr="00866496">
        <w:rPr>
          <w:rFonts w:ascii="Arial Narrow" w:hAnsi="Arial Narrow" w:cs="Arial Narrow"/>
        </w:rPr>
        <w:t xml:space="preserve"> uglavnom</w:t>
      </w:r>
      <w:r>
        <w:rPr>
          <w:rFonts w:ascii="Arial Narrow" w:hAnsi="Arial Narrow" w:cs="Arial Narrow"/>
        </w:rPr>
        <w:t>,</w:t>
      </w:r>
      <w:r w:rsidRPr="00866496">
        <w:rPr>
          <w:rFonts w:ascii="Arial Narrow" w:hAnsi="Arial Narrow" w:cs="Arial Narrow"/>
        </w:rPr>
        <w:t xml:space="preserve"> ne idu dalje prema drugim institucijama koje bi trebale biti obaviještene radi vlastite uloge u životu tih lica. Direkcija za ekonomsko planiranje, Vijeće ministara, Bosna i Hercegovina, </w:t>
      </w:r>
      <w:r w:rsidRPr="00866496">
        <w:rPr>
          <w:rFonts w:ascii="Arial Narrow" w:hAnsi="Arial Narrow" w:cs="Arial Narrow"/>
          <w:i/>
          <w:iCs/>
        </w:rPr>
        <w:t xml:space="preserve">Strategija socijalnog uključivanja Bosne i Hercegovine, </w:t>
      </w:r>
      <w:r w:rsidRPr="00866496">
        <w:rPr>
          <w:rFonts w:ascii="Arial Narrow" w:hAnsi="Arial Narrow" w:cs="Arial Narrow"/>
        </w:rPr>
        <w:t>2010.</w:t>
      </w:r>
    </w:p>
    <w:p w:rsidR="00234DDE" w:rsidRPr="00A01EA3" w:rsidRDefault="00234DDE" w:rsidP="00BE620C">
      <w:pPr>
        <w:pStyle w:val="FootnoteText"/>
        <w:rPr>
          <w:rFonts w:ascii="Arial Narrow" w:hAnsi="Arial Narrow" w:cs="Arial Narrow"/>
          <w:sz w:val="4"/>
          <w:szCs w:val="4"/>
        </w:rPr>
      </w:pPr>
    </w:p>
    <w:p w:rsidR="00234DDE" w:rsidRPr="00495796" w:rsidRDefault="00234DDE" w:rsidP="00BE620C">
      <w:pPr>
        <w:pStyle w:val="FootnoteText"/>
        <w:rPr>
          <w:rFonts w:ascii="Arial Narrow" w:hAnsi="Arial Narrow" w:cs="Arial Narrow"/>
        </w:rPr>
      </w:pPr>
      <w:r w:rsidRPr="00495796">
        <w:rPr>
          <w:rFonts w:ascii="Arial Narrow" w:hAnsi="Arial Narrow" w:cs="Arial Narrow"/>
        </w:rPr>
        <w:t>Od 2007. godine pokrenut je Sistem zajedničke baze podataka SOTAC za unos podataka neratnih invalida i civilnih žrtava rata, porodične i lične invalidnine, ali ti podaci još uvijek nisu kompletirani.</w:t>
      </w:r>
    </w:p>
    <w:p w:rsidR="00234DDE" w:rsidRDefault="00234DDE" w:rsidP="00BE620C">
      <w:pPr>
        <w:pStyle w:val="FootnoteText"/>
      </w:pPr>
    </w:p>
  </w:footnote>
  <w:footnote w:id="109">
    <w:p w:rsidR="00234DDE" w:rsidRDefault="00234DDE" w:rsidP="00BE620C">
      <w:pPr>
        <w:pStyle w:val="FootnoteText"/>
        <w:rPr>
          <w:rFonts w:ascii="Arial Narrow" w:hAnsi="Arial Narrow" w:cs="Arial Narrow"/>
        </w:rPr>
      </w:pPr>
      <w:r w:rsidRPr="00F61B23">
        <w:rPr>
          <w:rStyle w:val="FootnoteReference"/>
          <w:rFonts w:ascii="Arial Narrow" w:hAnsi="Arial Narrow" w:cs="Arial Narrow"/>
        </w:rPr>
        <w:footnoteRef/>
      </w:r>
      <w:r w:rsidRPr="00F61B23">
        <w:rPr>
          <w:rFonts w:ascii="Arial Narrow" w:hAnsi="Arial Narrow" w:cs="Arial Narrow"/>
        </w:rPr>
        <w:t xml:space="preserve"> Više o ovome pogledati u poglavl</w:t>
      </w:r>
      <w:r w:rsidRPr="00AD7351">
        <w:rPr>
          <w:rFonts w:ascii="Arial Narrow" w:hAnsi="Arial Narrow" w:cs="Arial Narrow"/>
        </w:rPr>
        <w:t xml:space="preserve">ju </w:t>
      </w:r>
      <w:r w:rsidRPr="008730BE">
        <w:rPr>
          <w:rFonts w:ascii="Arial Narrow" w:hAnsi="Arial Narrow" w:cs="Arial Narrow"/>
        </w:rPr>
        <w:t>Analiza potreba djece i porodica (obuhvaćenih socijalnom zaštitom) iz oblasti zdravstva u Federaciji BiH, po</w:t>
      </w:r>
      <w:r>
        <w:rPr>
          <w:rFonts w:ascii="Arial Narrow" w:hAnsi="Arial Narrow" w:cs="Arial Narrow"/>
        </w:rPr>
        <w:t>t</w:t>
      </w:r>
      <w:r w:rsidRPr="008730BE">
        <w:rPr>
          <w:rFonts w:ascii="Arial Narrow" w:hAnsi="Arial Narrow" w:cs="Arial Narrow"/>
        </w:rPr>
        <w:t>p</w:t>
      </w:r>
      <w:r w:rsidRPr="00AD7351">
        <w:rPr>
          <w:rFonts w:ascii="Arial Narrow" w:hAnsi="Arial Narrow" w:cs="Arial Narrow"/>
        </w:rPr>
        <w:t xml:space="preserve">oglavlje </w:t>
      </w:r>
      <w:r w:rsidRPr="00AD7351">
        <w:rPr>
          <w:rFonts w:ascii="Arial Narrow" w:hAnsi="Arial Narrow" w:cs="Arial Narrow"/>
          <w:lang w:val="en-US"/>
        </w:rPr>
        <w:t>Horizontalna (intersektorska) saradnja</w:t>
      </w:r>
      <w:r>
        <w:rPr>
          <w:rFonts w:ascii="Arial Narrow" w:hAnsi="Arial Narrow" w:cs="Arial Narrow"/>
          <w:b/>
          <w:bCs/>
          <w:lang w:val="en-US"/>
        </w:rPr>
        <w:t xml:space="preserve"> </w:t>
      </w:r>
      <w:r w:rsidRPr="00131B74">
        <w:rPr>
          <w:rFonts w:ascii="Arial Narrow" w:hAnsi="Arial Narrow" w:cs="Arial Narrow"/>
        </w:rPr>
        <w:t>str. 87.</w:t>
      </w:r>
    </w:p>
    <w:p w:rsidR="00234DDE" w:rsidRDefault="00234DDE" w:rsidP="00BE620C">
      <w:pPr>
        <w:pStyle w:val="FootnoteText"/>
      </w:pPr>
    </w:p>
  </w:footnote>
  <w:footnote w:id="110">
    <w:p w:rsidR="00234DDE" w:rsidRDefault="00234DDE" w:rsidP="00BE620C">
      <w:pPr>
        <w:pStyle w:val="FootnoteText"/>
        <w:rPr>
          <w:rFonts w:ascii="Arial Narrow" w:hAnsi="Arial Narrow" w:cs="Arial Narrow"/>
        </w:rPr>
      </w:pPr>
      <w:r w:rsidRPr="001A517E">
        <w:rPr>
          <w:rStyle w:val="FootnoteReference"/>
          <w:rFonts w:ascii="Arial Narrow" w:hAnsi="Arial Narrow" w:cs="Arial Narrow"/>
        </w:rPr>
        <w:footnoteRef/>
      </w:r>
      <w:r w:rsidRPr="001A517E">
        <w:rPr>
          <w:rFonts w:ascii="Arial Narrow" w:hAnsi="Arial Narrow" w:cs="Arial Narrow"/>
        </w:rPr>
        <w:t xml:space="preserve"> Istovremeno, rezultati nekih ranijih istraživanja pokazuju da roditelji koji se odluče da pristupe procesu kategorizacije svoje djece žele da uloga socijalnih radnika u samom procesu, a i u aktivnostima koje slijede nakon njega</w:t>
      </w:r>
      <w:r>
        <w:rPr>
          <w:rFonts w:ascii="Arial Narrow" w:hAnsi="Arial Narrow" w:cs="Arial Narrow"/>
        </w:rPr>
        <w:t>,</w:t>
      </w:r>
      <w:r w:rsidRPr="001A517E">
        <w:rPr>
          <w:rFonts w:ascii="Arial Narrow" w:hAnsi="Arial Narrow" w:cs="Arial Narrow"/>
        </w:rPr>
        <w:t xml:space="preserve"> bude veća od dosadašnje:</w:t>
      </w:r>
      <w:r>
        <w:rPr>
          <w:rFonts w:ascii="Arial Narrow" w:hAnsi="Arial Narrow" w:cs="Arial Narrow"/>
        </w:rPr>
        <w:t xml:space="preserve"> „Roditelji smatraju da bi socijalni radnici mogli preuzeti ulogu koordinatora tokom procesa procjene stepena invalidnosti i kategorizacije. Oni, također, žele da socijalni radnici preuzmu aktivniju ulogu u unapređenju servisa u smislu njegove dostupnosti i finasiranja. Roditelji smatraju i da će usluge socijalnih radnika biti bolje i pravednije ako CSR ulože više napora u organiziranje kućnih posjeta porodicama djece s posebnim potrebama, naročito porodicama djece s višestrukim potrebama i onima u ruralnim sredinama.“ Fondacija Otvoreno društvo</w:t>
      </w:r>
      <w:r w:rsidRPr="005A2CD0">
        <w:rPr>
          <w:rFonts w:ascii="Arial Narrow" w:hAnsi="Arial Narrow" w:cs="Arial Narrow"/>
        </w:rPr>
        <w:t xml:space="preserve"> London</w:t>
      </w:r>
      <w:r>
        <w:rPr>
          <w:rFonts w:ascii="Arial Narrow" w:hAnsi="Arial Narrow" w:cs="Arial Narrow"/>
        </w:rPr>
        <w:t xml:space="preserve"> (</w:t>
      </w:r>
      <w:r w:rsidRPr="005A2CD0">
        <w:rPr>
          <w:rFonts w:ascii="Arial Narrow" w:hAnsi="Arial Narrow" w:cs="Arial Narrow"/>
        </w:rPr>
        <w:t xml:space="preserve">Bećirević Majda </w:t>
      </w:r>
      <w:r>
        <w:rPr>
          <w:rFonts w:ascii="Arial Narrow" w:hAnsi="Arial Narrow" w:cs="Arial Narrow"/>
        </w:rPr>
        <w:t>i Dowling</w:t>
      </w:r>
      <w:r w:rsidRPr="005A2CD0">
        <w:rPr>
          <w:rFonts w:ascii="Arial Narrow" w:hAnsi="Arial Narrow" w:cs="Arial Narrow"/>
        </w:rPr>
        <w:t xml:space="preserve"> Monica</w:t>
      </w:r>
      <w:r>
        <w:rPr>
          <w:rFonts w:ascii="Arial Narrow" w:hAnsi="Arial Narrow" w:cs="Arial Narrow"/>
        </w:rPr>
        <w:t>),</w:t>
      </w:r>
      <w:r w:rsidRPr="005A2CD0">
        <w:rPr>
          <w:rFonts w:ascii="Arial Narrow" w:hAnsi="Arial Narrow" w:cs="Arial Narrow"/>
        </w:rPr>
        <w:t xml:space="preserve"> </w:t>
      </w:r>
      <w:r w:rsidRPr="00866496">
        <w:rPr>
          <w:rFonts w:ascii="Arial Narrow" w:hAnsi="Arial Narrow" w:cs="Arial Narrow"/>
          <w:i/>
          <w:iCs/>
        </w:rPr>
        <w:t>Uloga roditelja u društvenom uključivanju djece sa posebnim potrebana u BiH i Hrvatskoj</w:t>
      </w:r>
      <w:r w:rsidRPr="005A2CD0">
        <w:rPr>
          <w:rFonts w:ascii="Arial Narrow" w:hAnsi="Arial Narrow" w:cs="Arial Narrow"/>
        </w:rPr>
        <w:t>, 2012.</w:t>
      </w:r>
    </w:p>
    <w:p w:rsidR="00234DDE" w:rsidRPr="00A01EA3" w:rsidRDefault="00234DDE" w:rsidP="00BE620C">
      <w:pPr>
        <w:pStyle w:val="FootnoteText"/>
        <w:rPr>
          <w:rFonts w:ascii="Arial Narrow" w:hAnsi="Arial Narrow" w:cs="Arial Narrow"/>
          <w:sz w:val="4"/>
          <w:szCs w:val="4"/>
        </w:rPr>
      </w:pPr>
    </w:p>
    <w:p w:rsidR="00234DDE" w:rsidRDefault="00234DDE" w:rsidP="00BE620C">
      <w:pPr>
        <w:pStyle w:val="FootnoteText"/>
        <w:rPr>
          <w:rFonts w:ascii="Arial Narrow" w:hAnsi="Arial Narrow" w:cs="Arial Narrow"/>
        </w:rPr>
      </w:pPr>
      <w:r>
        <w:rPr>
          <w:rFonts w:ascii="Arial Narrow" w:hAnsi="Arial Narrow" w:cs="Arial Narrow"/>
        </w:rPr>
        <w:t>Osim toga, gotovo trećina anketiranih korisnika (30,4%) čije je dijete bilo na kategorizaciji, smatra da kao roditelji nisu bili dovoljno uključeni u proces kategorizacije.</w:t>
      </w:r>
    </w:p>
    <w:p w:rsidR="00234DDE" w:rsidRDefault="00234DDE" w:rsidP="00BE620C">
      <w:pPr>
        <w:pStyle w:val="FootnoteText"/>
      </w:pPr>
    </w:p>
  </w:footnote>
  <w:footnote w:id="111">
    <w:p w:rsidR="00234DDE" w:rsidRDefault="00234DDE" w:rsidP="00BE620C">
      <w:pPr>
        <w:pStyle w:val="FootnoteText"/>
      </w:pPr>
      <w:r w:rsidRPr="00296FB9">
        <w:rPr>
          <w:rStyle w:val="FootnoteReference"/>
          <w:rFonts w:ascii="Arial Narrow" w:hAnsi="Arial Narrow" w:cs="Arial Narrow"/>
        </w:rPr>
        <w:footnoteRef/>
      </w:r>
      <w:r w:rsidRPr="00296FB9">
        <w:rPr>
          <w:rFonts w:ascii="Arial Narrow" w:hAnsi="Arial Narrow" w:cs="Arial Narrow"/>
        </w:rPr>
        <w:t xml:space="preserve"> Centri za rani rast i razvoj djeteta nude multisektorski model za porodi</w:t>
      </w:r>
      <w:r>
        <w:rPr>
          <w:rFonts w:ascii="Arial Narrow" w:hAnsi="Arial Narrow" w:cs="Arial Narrow"/>
        </w:rPr>
        <w:t>ce i vrtiće, pružajući širok sp</w:t>
      </w:r>
      <w:r w:rsidRPr="00296FB9">
        <w:rPr>
          <w:rFonts w:ascii="Arial Narrow" w:hAnsi="Arial Narrow" w:cs="Arial Narrow"/>
        </w:rPr>
        <w:t>ektar usluga za roditelje i djecu do 10 godina sa naročitim f</w:t>
      </w:r>
      <w:r>
        <w:rPr>
          <w:rFonts w:ascii="Arial Narrow" w:hAnsi="Arial Narrow" w:cs="Arial Narrow"/>
        </w:rPr>
        <w:t>o</w:t>
      </w:r>
      <w:r w:rsidRPr="00296FB9">
        <w:rPr>
          <w:rFonts w:ascii="Arial Narrow" w:hAnsi="Arial Narrow" w:cs="Arial Narrow"/>
        </w:rPr>
        <w:t>k</w:t>
      </w:r>
      <w:r>
        <w:rPr>
          <w:rFonts w:ascii="Arial Narrow" w:hAnsi="Arial Narrow" w:cs="Arial Narrow"/>
        </w:rPr>
        <w:t>u</w:t>
      </w:r>
      <w:r w:rsidRPr="00296FB9">
        <w:rPr>
          <w:rFonts w:ascii="Arial Narrow" w:hAnsi="Arial Narrow" w:cs="Arial Narrow"/>
        </w:rPr>
        <w:t xml:space="preserve">som na dob do tri godine. U BiH je, do sada, otvoreno sedam pilot centara za rani rast i razvoj djece, od čega tri na području Federacije BiH: Kiseljak, Novi Grad Sarajevo i Tuzla. Vijeće ministara, Bosna i Hercegovina, </w:t>
      </w:r>
      <w:r w:rsidRPr="00296FB9">
        <w:rPr>
          <w:rFonts w:ascii="Arial Narrow" w:hAnsi="Arial Narrow" w:cs="Arial Narrow"/>
          <w:i/>
          <w:iCs/>
        </w:rPr>
        <w:t>Okvirna politika unapređenja ranog rasta i razvoja djece u Bosni</w:t>
      </w:r>
      <w:r w:rsidRPr="00467003">
        <w:rPr>
          <w:rFonts w:ascii="Arial Narrow" w:hAnsi="Arial Narrow" w:cs="Arial Narrow"/>
          <w:i/>
          <w:iCs/>
        </w:rPr>
        <w:t xml:space="preserve"> i Hercegovini</w:t>
      </w:r>
      <w:r w:rsidRPr="00467003">
        <w:rPr>
          <w:rFonts w:ascii="Arial Narrow" w:hAnsi="Arial Narrow" w:cs="Arial Narrow"/>
        </w:rPr>
        <w:t xml:space="preserve">, </w:t>
      </w:r>
      <w:r w:rsidRPr="008730BE">
        <w:rPr>
          <w:rFonts w:ascii="Arial Narrow" w:hAnsi="Arial Narrow" w:cs="Arial Narrow"/>
        </w:rPr>
        <w:t>2012.</w:t>
      </w:r>
    </w:p>
  </w:footnote>
  <w:footnote w:id="112">
    <w:p w:rsidR="00234DDE" w:rsidRDefault="00234DDE" w:rsidP="00BE620C">
      <w:pPr>
        <w:pStyle w:val="Bezproreda"/>
        <w:rPr>
          <w:rFonts w:ascii="Arial Narrow" w:hAnsi="Arial Narrow" w:cs="Arial Narrow"/>
          <w:sz w:val="20"/>
          <w:szCs w:val="20"/>
          <w:lang w:val="hr-HR" w:eastAsia="hr-HR"/>
        </w:rPr>
      </w:pPr>
      <w:r w:rsidRPr="00FB6D63">
        <w:rPr>
          <w:rStyle w:val="FootnoteReference"/>
          <w:rFonts w:ascii="Arial Narrow" w:hAnsi="Arial Narrow" w:cs="Arial Narrow"/>
          <w:sz w:val="20"/>
          <w:szCs w:val="20"/>
        </w:rPr>
        <w:footnoteRef/>
      </w:r>
      <w:r w:rsidRPr="00FB6D63">
        <w:rPr>
          <w:rFonts w:ascii="Arial Narrow" w:hAnsi="Arial Narrow" w:cs="Arial Narrow"/>
          <w:color w:val="262626"/>
          <w:sz w:val="20"/>
          <w:szCs w:val="20"/>
          <w:lang w:val="hr-HR"/>
        </w:rPr>
        <w:t xml:space="preserve">  </w:t>
      </w:r>
      <w:r w:rsidRPr="00FB6D63">
        <w:rPr>
          <w:rFonts w:ascii="Arial Narrow" w:hAnsi="Arial Narrow" w:cs="Arial Narrow"/>
          <w:sz w:val="20"/>
          <w:szCs w:val="20"/>
          <w:lang w:val="hr-HR" w:eastAsia="hr-HR"/>
        </w:rPr>
        <w:t xml:space="preserve">Ranija istraživanja pokazala su da u BiH gotovo dvije trećine od ukupnog broja odraslih osoba s invaliditetom žive blizu ili ispod praga siromaštva. Svjetska banka i I.C.Lotos, </w:t>
      </w:r>
      <w:r w:rsidRPr="00866496">
        <w:rPr>
          <w:rFonts w:ascii="Arial Narrow" w:hAnsi="Arial Narrow" w:cs="Arial Narrow"/>
          <w:i/>
          <w:iCs/>
          <w:sz w:val="20"/>
          <w:szCs w:val="20"/>
          <w:lang w:val="hr-HR" w:eastAsia="hr-HR"/>
        </w:rPr>
        <w:t>Invalidnost i siromaštv</w:t>
      </w:r>
      <w:r>
        <w:rPr>
          <w:rFonts w:ascii="Arial Narrow" w:hAnsi="Arial Narrow" w:cs="Arial Narrow"/>
          <w:i/>
          <w:iCs/>
          <w:sz w:val="20"/>
          <w:szCs w:val="20"/>
          <w:lang w:val="hr-HR" w:eastAsia="hr-HR"/>
        </w:rPr>
        <w:t>o u BiH (Podaci na osnovu LSMS),</w:t>
      </w:r>
      <w:r w:rsidRPr="00FB6D63">
        <w:rPr>
          <w:rFonts w:ascii="Arial Narrow" w:hAnsi="Arial Narrow" w:cs="Arial Narrow"/>
          <w:sz w:val="20"/>
          <w:szCs w:val="20"/>
          <w:lang w:val="hr-HR" w:eastAsia="hr-HR"/>
        </w:rPr>
        <w:t xml:space="preserve"> 2006.</w:t>
      </w:r>
    </w:p>
    <w:p w:rsidR="00234DDE" w:rsidRDefault="00234DDE" w:rsidP="00BE620C">
      <w:pPr>
        <w:pStyle w:val="Bezproreda"/>
      </w:pPr>
    </w:p>
  </w:footnote>
  <w:footnote w:id="113">
    <w:p w:rsidR="00234DDE" w:rsidRDefault="00234DDE" w:rsidP="00BE620C">
      <w:pPr>
        <w:pStyle w:val="FootnoteText"/>
      </w:pPr>
      <w:r w:rsidRPr="00FB6D63">
        <w:rPr>
          <w:rStyle w:val="FootnoteReference"/>
          <w:rFonts w:ascii="Arial Narrow" w:hAnsi="Arial Narrow" w:cs="Arial Narrow"/>
        </w:rPr>
        <w:footnoteRef/>
      </w:r>
      <w:r w:rsidRPr="00FB6D63">
        <w:rPr>
          <w:rFonts w:ascii="Arial Narrow" w:hAnsi="Arial Narrow" w:cs="Arial Narrow"/>
        </w:rPr>
        <w:t xml:space="preserve"> </w:t>
      </w:r>
      <w:r>
        <w:rPr>
          <w:rFonts w:ascii="Arial Narrow" w:hAnsi="Arial Narrow" w:cs="Arial Narrow"/>
        </w:rPr>
        <w:t xml:space="preserve">Mada ranije studije ističu napredak postignut </w:t>
      </w:r>
      <w:r w:rsidRPr="00FB6D63">
        <w:rPr>
          <w:rFonts w:ascii="Arial Narrow" w:hAnsi="Arial Narrow" w:cs="Arial Narrow"/>
        </w:rPr>
        <w:t>u realizaciji novih modela u pristupu adresiranja problema invalidnosti</w:t>
      </w:r>
      <w:r>
        <w:rPr>
          <w:rFonts w:ascii="Arial Narrow" w:hAnsi="Arial Narrow" w:cs="Arial Narrow"/>
        </w:rPr>
        <w:t>, prvenstveno kroz</w:t>
      </w:r>
      <w:r w:rsidRPr="00FB6D63">
        <w:rPr>
          <w:rFonts w:ascii="Arial Narrow" w:hAnsi="Arial Narrow" w:cs="Arial Narrow"/>
        </w:rPr>
        <w:t xml:space="preserve"> razvoj</w:t>
      </w:r>
      <w:r>
        <w:rPr>
          <w:rFonts w:ascii="Arial Narrow" w:hAnsi="Arial Narrow" w:cs="Arial Narrow"/>
        </w:rPr>
        <w:t xml:space="preserve"> specifičnih programa podrške osobama sa invaliditetom</w:t>
      </w:r>
      <w:r w:rsidRPr="00FB6D63">
        <w:rPr>
          <w:rFonts w:ascii="Arial Narrow" w:hAnsi="Arial Narrow" w:cs="Arial Narrow"/>
        </w:rPr>
        <w:t xml:space="preserve"> na nivou lokalnih</w:t>
      </w:r>
      <w:r>
        <w:rPr>
          <w:rFonts w:ascii="Arial Narrow" w:hAnsi="Arial Narrow" w:cs="Arial Narrow"/>
        </w:rPr>
        <w:t xml:space="preserve"> </w:t>
      </w:r>
      <w:r w:rsidRPr="00FB6D63">
        <w:rPr>
          <w:rFonts w:ascii="Arial Narrow" w:hAnsi="Arial Narrow" w:cs="Arial Narrow"/>
        </w:rPr>
        <w:t>zajednica</w:t>
      </w:r>
      <w:r>
        <w:rPr>
          <w:rFonts w:ascii="Arial Narrow" w:hAnsi="Arial Narrow" w:cs="Arial Narrow"/>
        </w:rPr>
        <w:t>, od kojih su</w:t>
      </w:r>
      <w:r w:rsidRPr="00FB6D63">
        <w:rPr>
          <w:rFonts w:ascii="Arial Narrow" w:hAnsi="Arial Narrow" w:cs="Arial Narrow"/>
        </w:rPr>
        <w:t xml:space="preserve"> najvažniji: njega i pomoć u kući, personalna asistencija, dnevni centri u oblasti mentalnog zdravlja, fizikalne medicine, psihosocijalne podrške djeci i omladini sa smetnjama u razvoju, radne okupacije itd.</w:t>
      </w:r>
      <w:r>
        <w:rPr>
          <w:color w:val="262626"/>
        </w:rPr>
        <w:t xml:space="preserve"> </w:t>
      </w:r>
      <w:r w:rsidRPr="00307A73">
        <w:rPr>
          <w:rFonts w:ascii="Arial Narrow" w:hAnsi="Arial Narrow" w:cs="Arial Narrow"/>
        </w:rPr>
        <w:t>Direkcija za ekonomsko planiranje, Vijeće ministara, Bosna i Hercegovina</w:t>
      </w:r>
      <w:r>
        <w:rPr>
          <w:rFonts w:ascii="Arial Narrow" w:hAnsi="Arial Narrow" w:cs="Arial Narrow"/>
        </w:rPr>
        <w:t>,</w:t>
      </w:r>
      <w:r w:rsidRPr="00307A73">
        <w:rPr>
          <w:rFonts w:ascii="Arial Narrow" w:hAnsi="Arial Narrow" w:cs="Arial Narrow"/>
        </w:rPr>
        <w:t xml:space="preserve"> </w:t>
      </w:r>
      <w:r w:rsidRPr="00866496">
        <w:rPr>
          <w:rFonts w:ascii="Arial Narrow" w:hAnsi="Arial Narrow" w:cs="Arial Narrow"/>
          <w:i/>
          <w:iCs/>
        </w:rPr>
        <w:t>Strategija socijalnog uključivanja Bosne i Hercegovine</w:t>
      </w:r>
      <w:r>
        <w:rPr>
          <w:rFonts w:ascii="Arial Narrow" w:hAnsi="Arial Narrow" w:cs="Arial Narrow"/>
        </w:rPr>
        <w:t xml:space="preserve">, </w:t>
      </w:r>
      <w:r w:rsidRPr="00307A73">
        <w:rPr>
          <w:rFonts w:ascii="Arial Narrow" w:hAnsi="Arial Narrow" w:cs="Arial Narrow"/>
        </w:rPr>
        <w:t>2010.</w:t>
      </w:r>
      <w:r>
        <w:rPr>
          <w:rFonts w:ascii="Arial Narrow" w:hAnsi="Arial Narrow" w:cs="Arial Narrow"/>
        </w:rPr>
        <w:t xml:space="preserve">). Potrebno je napomenuti da su ovi </w:t>
      </w:r>
      <w:r w:rsidRPr="00866496">
        <w:rPr>
          <w:rFonts w:ascii="Arial Narrow" w:hAnsi="Arial Narrow" w:cs="Arial Narrow"/>
          <w:b/>
          <w:bCs/>
        </w:rPr>
        <w:t>primjeri dobre prakse</w:t>
      </w:r>
      <w:r>
        <w:rPr>
          <w:rFonts w:ascii="Arial Narrow" w:hAnsi="Arial Narrow" w:cs="Arial Narrow"/>
        </w:rPr>
        <w:t xml:space="preserve"> prisutni samo u određenim zajednicama, tako da ograničen broj osoba sa invaliditetom može da korisiti ove usluge.</w:t>
      </w:r>
    </w:p>
  </w:footnote>
  <w:footnote w:id="114">
    <w:p w:rsidR="00234DDE" w:rsidRDefault="00234DDE" w:rsidP="00CE6B3D">
      <w:pPr>
        <w:pStyle w:val="FootnoteText"/>
      </w:pPr>
      <w:r w:rsidRPr="008D78C7">
        <w:rPr>
          <w:rStyle w:val="FootnoteReference"/>
          <w:rFonts w:ascii="Arial Narrow" w:hAnsi="Arial Narrow" w:cs="Arial Narrow"/>
        </w:rPr>
        <w:footnoteRef/>
      </w:r>
      <w:r w:rsidRPr="008D78C7">
        <w:rPr>
          <w:rFonts w:ascii="Arial Narrow" w:hAnsi="Arial Narrow" w:cs="Arial Narrow"/>
        </w:rPr>
        <w:t xml:space="preserve"> Podaci dobiveni anketom pokazuju da su korisničke porodice počele da koriste usluge CSR prije prosječno 6 godina (76 mjeseci, M=76,3; N=963; SD=69,5; Min=1; Max=600</w:t>
      </w:r>
      <w:r w:rsidRPr="0082311C">
        <w:rPr>
          <w:rFonts w:ascii="Arial Narrow" w:hAnsi="Arial Narrow" w:cs="Arial Narrow"/>
        </w:rPr>
        <w:t xml:space="preserve">). </w:t>
      </w:r>
      <w:r w:rsidRPr="00AA6A60">
        <w:rPr>
          <w:rFonts w:ascii="Arial Narrow" w:hAnsi="Arial Narrow" w:cs="Arial Narrow"/>
        </w:rPr>
        <w:t>Procentualno gledano, to znači je da gotovo tri četvrtine korisnika (74%) usluge CSR počelo koristiti prije manje od 10 godina, dok je njih 23,9% usluge CSR počelo koristiti prije 10 do 20 godina. Korisnici koji su počeli koristiti usluge CSR prije 20 i više godina su rijetki (2,1%).</w:t>
      </w:r>
      <w:r w:rsidRPr="008D78C7">
        <w:rPr>
          <w:rFonts w:ascii="Arial Narrow" w:hAnsi="Arial Narrow" w:cs="Arial Narrow"/>
        </w:rPr>
        <w:t xml:space="preserve"> Osim toga, korisnici koji su preko CSR ostvarili smještaj u ustanove socijalne zaštite, te osposobljavanje za život i rad duže od ostalih koriste usluge CSR – postali su njegovi korisnici prije </w:t>
      </w:r>
      <w:r>
        <w:rPr>
          <w:rFonts w:ascii="Arial Narrow" w:hAnsi="Arial Narrow" w:cs="Arial Narrow"/>
        </w:rPr>
        <w:t xml:space="preserve">prosječno </w:t>
      </w:r>
      <w:r w:rsidRPr="008D78C7">
        <w:rPr>
          <w:rFonts w:ascii="Arial Narrow" w:hAnsi="Arial Narrow" w:cs="Arial Narrow"/>
        </w:rPr>
        <w:t>25 godina (302 mjeseca) i 11,5 godina (139 mjeseci). Korisnici koji su preko CSR ostvarili smještaj u drugu obitelj, počeli su koristiti ove usluge kasnije od ostalih – prije prosječno 4 godine (48 mjeseci).</w:t>
      </w:r>
    </w:p>
  </w:footnote>
  <w:footnote w:id="115">
    <w:p w:rsidR="00234DDE" w:rsidRDefault="00234DDE" w:rsidP="005C0DB4">
      <w:pPr>
        <w:pStyle w:val="FootnoteText"/>
      </w:pPr>
      <w:r w:rsidRPr="008730BE">
        <w:rPr>
          <w:rStyle w:val="FootnoteReference"/>
          <w:rFonts w:ascii="Arial Narrow" w:hAnsi="Arial Narrow" w:cs="Arial Narrow"/>
        </w:rPr>
        <w:footnoteRef/>
      </w:r>
      <w:r w:rsidRPr="008730BE">
        <w:rPr>
          <w:rFonts w:ascii="Arial Narrow" w:hAnsi="Arial Narrow" w:cs="Arial Narrow"/>
        </w:rPr>
        <w:t xml:space="preserve"> Na taj način će se izbjeći potreba da korisnik dolazi u CSR da provjerava „šta se dešava“  - smanjiti utrošeno vrijeme i novac korisnika, ali i gužva u CSR, te opterećenost zaposlenika, kao i doživljaj korisnika da zaposleni u CSR ne žele/ne mogu da rade svoj posao kako treba i da, ukoliko ih se stalno ne podsjeća, zaboravljaju na preuzete obaveze.</w:t>
      </w:r>
    </w:p>
  </w:footnote>
  <w:footnote w:id="116">
    <w:p w:rsidR="00234DDE" w:rsidRDefault="00234DDE" w:rsidP="001C1A79">
      <w:pPr>
        <w:pStyle w:val="FootnoteText"/>
      </w:pPr>
      <w:r w:rsidRPr="00C72A7F">
        <w:rPr>
          <w:rStyle w:val="FootnoteReference"/>
          <w:rFonts w:ascii="Arial Narrow" w:hAnsi="Arial Narrow" w:cs="Arial Narrow"/>
        </w:rPr>
        <w:footnoteRef/>
      </w:r>
      <w:r w:rsidRPr="00C72A7F">
        <w:rPr>
          <w:rFonts w:ascii="Arial Narrow" w:hAnsi="Arial Narrow" w:cs="Arial Narrow"/>
        </w:rPr>
        <w:t xml:space="preserve"> </w:t>
      </w:r>
      <w:r w:rsidRPr="00F842EF">
        <w:rPr>
          <w:rFonts w:ascii="Arial Narrow" w:hAnsi="Arial Narrow" w:cs="Arial Narrow"/>
        </w:rPr>
        <w:t>S obzirom da je, prema Evropskom komitetu za socijalna prava „period ostvarenja ovog prava vremenski ograničen, te se redovno prati i ocjenjuje. Pravo je moguće obnoviti uz uslov da je stanje socijalne potrebe korisnika neprom</w:t>
      </w:r>
      <w:r>
        <w:rPr>
          <w:rFonts w:ascii="Arial Narrow" w:hAnsi="Arial Narrow" w:cs="Arial Narrow"/>
        </w:rPr>
        <w:t>i</w:t>
      </w:r>
      <w:r w:rsidRPr="00F842EF">
        <w:rPr>
          <w:rFonts w:ascii="Arial Narrow" w:hAnsi="Arial Narrow" w:cs="Arial Narrow"/>
        </w:rPr>
        <w:t>jenjeno, a da je korisnik istovremeno poduzeo sve kako bi promijenio svoju potrebu za socijalnom pomoći. Osobe koje bez opravdanog razloga odbijaju, izbjegavaju ili napuštaju aktivnosti koje bi mogle voditi ka zapošljavanju ili drugom načinu poboljšanja njihove socijalne situacije ili socijalne situacije članova njihove porodice, ne mogu biti primaoci finansijske socijalne pomoći.“, biće potrebno obezb</w:t>
      </w:r>
      <w:r>
        <w:rPr>
          <w:rFonts w:ascii="Arial Narrow" w:hAnsi="Arial Narrow" w:cs="Arial Narrow"/>
        </w:rPr>
        <w:t>i</w:t>
      </w:r>
      <w:r w:rsidRPr="00F842EF">
        <w:rPr>
          <w:rFonts w:ascii="Arial Narrow" w:hAnsi="Arial Narrow" w:cs="Arial Narrow"/>
        </w:rPr>
        <w:t>jediti mehanizme praćenja i osposobiti osoblje CSR za provođenje ove vrste monitoringa.</w:t>
      </w:r>
    </w:p>
  </w:footnote>
  <w:footnote w:id="117">
    <w:p w:rsidR="00234DDE" w:rsidRDefault="00234DDE" w:rsidP="0010781E">
      <w:pPr>
        <w:pStyle w:val="FootnoteText"/>
        <w:rPr>
          <w:rFonts w:ascii="Arial Narrow" w:hAnsi="Arial Narrow" w:cs="Arial Narrow"/>
          <w:color w:val="FF0000"/>
          <w:lang w:val="bs-Latn-BA"/>
        </w:rPr>
      </w:pPr>
      <w:r w:rsidRPr="0027259E">
        <w:rPr>
          <w:rStyle w:val="FootnoteReference"/>
          <w:rFonts w:ascii="Arial Narrow" w:hAnsi="Arial Narrow" w:cs="Arial Narrow"/>
        </w:rPr>
        <w:footnoteRef/>
      </w:r>
      <w:r w:rsidRPr="0027259E">
        <w:rPr>
          <w:rFonts w:ascii="Arial Narrow" w:hAnsi="Arial Narrow" w:cs="Arial Narrow"/>
        </w:rPr>
        <w:t xml:space="preserve"> </w:t>
      </w:r>
      <w:r>
        <w:rPr>
          <w:rFonts w:ascii="Arial Narrow" w:hAnsi="Arial Narrow" w:cs="Arial Narrow"/>
        </w:rPr>
        <w:t xml:space="preserve">Prava za sve/ICVA, </w:t>
      </w:r>
      <w:r w:rsidRPr="008D78C7">
        <w:rPr>
          <w:rFonts w:ascii="Arial Narrow" w:hAnsi="Arial Narrow" w:cs="Arial Narrow"/>
          <w:i/>
          <w:iCs/>
          <w:lang w:val="bs-Latn-BA"/>
        </w:rPr>
        <w:t>Vodič za ostvarivanje prava iz zdravstvene zaštite</w:t>
      </w:r>
      <w:r w:rsidRPr="0027259E">
        <w:rPr>
          <w:rFonts w:ascii="Arial Narrow" w:hAnsi="Arial Narrow" w:cs="Arial Narrow"/>
          <w:lang w:val="bs-Latn-BA"/>
        </w:rPr>
        <w:t>, 2011., Zakon o zdravstvenom osiguranju F</w:t>
      </w:r>
      <w:r>
        <w:rPr>
          <w:rFonts w:ascii="Arial Narrow" w:hAnsi="Arial Narrow" w:cs="Arial Narrow"/>
          <w:lang w:val="bs-Latn-BA"/>
        </w:rPr>
        <w:t xml:space="preserve">ederacije </w:t>
      </w:r>
      <w:r w:rsidRPr="0027259E">
        <w:rPr>
          <w:rFonts w:ascii="Arial Narrow" w:hAnsi="Arial Narrow" w:cs="Arial Narrow"/>
          <w:lang w:val="bs-Latn-BA"/>
        </w:rPr>
        <w:t>BiH i Zakonu o zdravstvenom osiguranju</w:t>
      </w:r>
      <w:r>
        <w:rPr>
          <w:rFonts w:ascii="Arial Narrow" w:hAnsi="Arial Narrow" w:cs="Arial Narrow"/>
          <w:lang w:val="bs-Latn-BA"/>
        </w:rPr>
        <w:t xml:space="preserve"> BD</w:t>
      </w:r>
      <w:r w:rsidRPr="0027259E">
        <w:rPr>
          <w:rFonts w:ascii="Arial Narrow" w:hAnsi="Arial Narrow" w:cs="Arial Narrow"/>
          <w:lang w:val="bs-Latn-BA"/>
        </w:rPr>
        <w:t xml:space="preserve"> i Odluka o osiguranju osnovnog paketa zdravstvenih prava, </w:t>
      </w:r>
      <w:r>
        <w:rPr>
          <w:rFonts w:ascii="Arial Narrow" w:hAnsi="Arial Narrow" w:cs="Arial Narrow"/>
          <w:lang w:val="bs-Latn-BA"/>
        </w:rPr>
        <w:t>(</w:t>
      </w:r>
      <w:r w:rsidRPr="00150B72">
        <w:rPr>
          <w:rFonts w:ascii="Arial Narrow" w:hAnsi="Arial Narrow" w:cs="Arial Narrow"/>
          <w:i/>
          <w:iCs/>
          <w:lang w:val="bs-Latn-BA"/>
        </w:rPr>
        <w:t>Sl.Nov</w:t>
      </w:r>
      <w:r w:rsidRPr="00150B72">
        <w:rPr>
          <w:rFonts w:ascii="Arial Narrow" w:hAnsi="Arial Narrow" w:cs="Arial Narrow"/>
          <w:lang w:val="bs-Latn-BA"/>
        </w:rPr>
        <w:t>.</w:t>
      </w:r>
      <w:r w:rsidRPr="0027259E">
        <w:rPr>
          <w:rFonts w:ascii="Arial Narrow" w:hAnsi="Arial Narrow" w:cs="Arial Narrow"/>
          <w:lang w:val="bs-Latn-BA"/>
        </w:rPr>
        <w:t xml:space="preserve"> F</w:t>
      </w:r>
      <w:r>
        <w:rPr>
          <w:rFonts w:ascii="Arial Narrow" w:hAnsi="Arial Narrow" w:cs="Arial Narrow"/>
          <w:lang w:val="bs-Latn-BA"/>
        </w:rPr>
        <w:t xml:space="preserve">ederacije </w:t>
      </w:r>
      <w:r w:rsidRPr="0027259E">
        <w:rPr>
          <w:rFonts w:ascii="Arial Narrow" w:hAnsi="Arial Narrow" w:cs="Arial Narrow"/>
          <w:lang w:val="bs-Latn-BA"/>
        </w:rPr>
        <w:t>BiH 21/09).</w:t>
      </w:r>
      <w:r>
        <w:rPr>
          <w:rFonts w:ascii="Arial Narrow" w:hAnsi="Arial Narrow" w:cs="Arial Narrow"/>
          <w:color w:val="FF0000"/>
          <w:lang w:val="bs-Latn-BA"/>
        </w:rPr>
        <w:t xml:space="preserve"> </w:t>
      </w:r>
    </w:p>
    <w:p w:rsidR="00234DDE" w:rsidRDefault="00234DDE" w:rsidP="0010781E">
      <w:pPr>
        <w:pStyle w:val="FootnoteText"/>
      </w:pPr>
    </w:p>
  </w:footnote>
  <w:footnote w:id="118">
    <w:p w:rsidR="00234DDE" w:rsidRDefault="00234DDE" w:rsidP="00F279AB">
      <w:pPr>
        <w:pStyle w:val="FootnoteText"/>
        <w:rPr>
          <w:rFonts w:ascii="Arial Narrow" w:hAnsi="Arial Narrow" w:cs="Arial Narrow"/>
          <w:lang w:val="bs-Latn-BA"/>
        </w:rPr>
      </w:pPr>
      <w:r w:rsidRPr="0027259E">
        <w:rPr>
          <w:rStyle w:val="FootnoteReference"/>
          <w:rFonts w:ascii="Arial Narrow" w:hAnsi="Arial Narrow" w:cs="Arial Narrow"/>
        </w:rPr>
        <w:footnoteRef/>
      </w:r>
      <w:r w:rsidRPr="0027259E">
        <w:rPr>
          <w:rFonts w:ascii="Arial Narrow" w:hAnsi="Arial Narrow" w:cs="Arial Narrow"/>
        </w:rPr>
        <w:t xml:space="preserve"> </w:t>
      </w:r>
      <w:r w:rsidRPr="0027259E">
        <w:rPr>
          <w:rFonts w:ascii="Arial Narrow" w:hAnsi="Arial Narrow" w:cs="Arial Narrow"/>
          <w:lang w:val="bs-Latn-BA"/>
        </w:rPr>
        <w:t xml:space="preserve">Zavod zdravstvenog osiguranja i reosiguranja Federacije BiH, </w:t>
      </w:r>
      <w:r w:rsidRPr="00C852D6">
        <w:rPr>
          <w:rFonts w:ascii="Arial Narrow" w:hAnsi="Arial Narrow" w:cs="Arial Narrow"/>
          <w:i/>
          <w:iCs/>
          <w:lang w:val="bs-Latn-BA"/>
        </w:rPr>
        <w:t>Obračun sredstava u zdravstvu u Federaciji BiH za 2010. godinu</w:t>
      </w:r>
      <w:r w:rsidRPr="0027259E">
        <w:rPr>
          <w:rFonts w:ascii="Arial Narrow" w:hAnsi="Arial Narrow" w:cs="Arial Narrow"/>
          <w:lang w:val="bs-Latn-BA"/>
        </w:rPr>
        <w:t>, 2010.</w:t>
      </w:r>
      <w:r w:rsidRPr="001D4F54">
        <w:rPr>
          <w:rFonts w:ascii="Arial Narrow" w:hAnsi="Arial Narrow" w:cs="Arial Narrow"/>
          <w:lang w:val="bs-Latn-BA"/>
        </w:rPr>
        <w:t xml:space="preserve"> </w:t>
      </w:r>
    </w:p>
    <w:p w:rsidR="00234DDE" w:rsidRDefault="00234DDE" w:rsidP="00F279AB">
      <w:pPr>
        <w:pStyle w:val="FootnoteText"/>
      </w:pPr>
    </w:p>
  </w:footnote>
  <w:footnote w:id="119">
    <w:p w:rsidR="00234DDE" w:rsidRPr="00150B72" w:rsidRDefault="00234DDE">
      <w:pPr>
        <w:pStyle w:val="FootnoteText"/>
        <w:rPr>
          <w:rFonts w:ascii="Arial Narrow" w:hAnsi="Arial Narrow" w:cs="Arial Narrow"/>
        </w:rPr>
      </w:pPr>
      <w:r w:rsidRPr="00150B72">
        <w:rPr>
          <w:rStyle w:val="FootnoteReference"/>
          <w:rFonts w:ascii="Arial Narrow" w:hAnsi="Arial Narrow" w:cs="Arial Narrow"/>
        </w:rPr>
        <w:footnoteRef/>
      </w:r>
      <w:r w:rsidRPr="00150B72">
        <w:rPr>
          <w:rFonts w:ascii="Arial Narrow" w:hAnsi="Arial Narrow" w:cs="Arial Narrow"/>
        </w:rPr>
        <w:t xml:space="preserve"> U </w:t>
      </w:r>
      <w:r w:rsidRPr="008D78C7">
        <w:rPr>
          <w:rFonts w:ascii="Arial Narrow" w:hAnsi="Arial Narrow" w:cs="Arial Narrow"/>
          <w:i/>
          <w:iCs/>
        </w:rPr>
        <w:t>Strategiji socijalnog uključivanja BiH</w:t>
      </w:r>
      <w:r w:rsidRPr="00150B72">
        <w:rPr>
          <w:rFonts w:ascii="Arial Narrow" w:hAnsi="Arial Narrow" w:cs="Arial Narrow"/>
        </w:rPr>
        <w:t xml:space="preserve"> iz juna 2010.</w:t>
      </w:r>
      <w:r>
        <w:rPr>
          <w:rFonts w:ascii="Arial Narrow" w:hAnsi="Arial Narrow" w:cs="Arial Narrow"/>
        </w:rPr>
        <w:t xml:space="preserve"> </w:t>
      </w:r>
      <w:r w:rsidRPr="00150B72">
        <w:rPr>
          <w:rFonts w:ascii="Arial Narrow" w:hAnsi="Arial Narrow" w:cs="Arial Narrow"/>
        </w:rPr>
        <w:t>godine navedeno</w:t>
      </w:r>
      <w:r>
        <w:rPr>
          <w:rFonts w:ascii="Arial Narrow" w:hAnsi="Arial Narrow" w:cs="Arial Narrow"/>
        </w:rPr>
        <w:t xml:space="preserve"> </w:t>
      </w:r>
      <w:r w:rsidRPr="00150B72">
        <w:rPr>
          <w:rFonts w:ascii="Arial Narrow" w:hAnsi="Arial Narrow" w:cs="Arial Narrow"/>
        </w:rPr>
        <w:t>je da „prema podacima Fonda zdravstvenog osiguranja Distrikta Brčko, stopa pokrivenosti zdravstvenim osiguranjem iznosi oko 94%.“</w:t>
      </w:r>
    </w:p>
    <w:p w:rsidR="00234DDE" w:rsidRDefault="00234DDE">
      <w:pPr>
        <w:pStyle w:val="FootnoteText"/>
      </w:pPr>
    </w:p>
  </w:footnote>
  <w:footnote w:id="120">
    <w:p w:rsidR="00234DDE" w:rsidRPr="00ED2A9B" w:rsidRDefault="00234DDE" w:rsidP="00ED2A9B">
      <w:pPr>
        <w:pStyle w:val="FootnoteText"/>
        <w:rPr>
          <w:rFonts w:ascii="Arial Narrow" w:hAnsi="Arial Narrow" w:cs="Arial Narrow"/>
          <w:lang w:val="bs-Latn-BA"/>
        </w:rPr>
      </w:pPr>
      <w:r w:rsidRPr="00ED2A9B">
        <w:rPr>
          <w:rStyle w:val="FootnoteReference"/>
          <w:rFonts w:ascii="Arial Narrow" w:hAnsi="Arial Narrow" w:cs="Arial Narrow"/>
        </w:rPr>
        <w:footnoteRef/>
      </w:r>
      <w:r w:rsidRPr="00ED2A9B">
        <w:rPr>
          <w:rFonts w:ascii="Arial Narrow" w:hAnsi="Arial Narrow" w:cs="Arial Narrow"/>
        </w:rPr>
        <w:t xml:space="preserve"> </w:t>
      </w:r>
      <w:r w:rsidRPr="00ED2A9B">
        <w:rPr>
          <w:rFonts w:ascii="Arial Narrow" w:hAnsi="Arial Narrow" w:cs="Arial Narrow"/>
          <w:lang w:val="bs-Latn-BA"/>
        </w:rPr>
        <w:t>Za potrebe ovog izvještaja, od sad pa nadalje</w:t>
      </w:r>
      <w:r>
        <w:rPr>
          <w:rFonts w:ascii="Arial Narrow" w:hAnsi="Arial Narrow" w:cs="Arial Narrow"/>
          <w:lang w:val="bs-Latn-BA"/>
        </w:rPr>
        <w:t xml:space="preserve"> </w:t>
      </w:r>
      <w:r w:rsidRPr="00ED2A9B">
        <w:rPr>
          <w:rFonts w:ascii="Arial Narrow" w:hAnsi="Arial Narrow" w:cs="Arial Narrow"/>
          <w:lang w:val="bs-Latn-BA"/>
        </w:rPr>
        <w:t xml:space="preserve">za </w:t>
      </w:r>
      <w:r>
        <w:rPr>
          <w:rFonts w:ascii="Arial Narrow" w:hAnsi="Arial Narrow" w:cs="Arial Narrow"/>
          <w:lang w:val="bs-Latn-BA"/>
        </w:rPr>
        <w:t>kategorije</w:t>
      </w:r>
      <w:r w:rsidRPr="00ED2A9B">
        <w:rPr>
          <w:rFonts w:ascii="Arial Narrow" w:hAnsi="Arial Narrow" w:cs="Arial Narrow"/>
          <w:lang w:val="bs-Latn-BA"/>
        </w:rPr>
        <w:t xml:space="preserve"> koje prema </w:t>
      </w:r>
      <w:r w:rsidRPr="004F5A8E">
        <w:rPr>
          <w:rFonts w:ascii="Arial Narrow" w:hAnsi="Arial Narrow" w:cs="Arial Narrow"/>
          <w:lang w:val="bs-Latn-BA"/>
        </w:rPr>
        <w:t xml:space="preserve">Zakonu o zdravstvenoj zaštiti i Zakonu o zdravstvenom </w:t>
      </w:r>
      <w:r w:rsidRPr="00635293">
        <w:rPr>
          <w:rFonts w:ascii="Arial Narrow" w:hAnsi="Arial Narrow" w:cs="Arial Narrow"/>
          <w:lang w:val="bs-Latn-BA"/>
        </w:rPr>
        <w:t>osiguranju Federacije BiH i BD i</w:t>
      </w:r>
      <w:r w:rsidRPr="004F5A8E">
        <w:rPr>
          <w:rFonts w:ascii="Arial Narrow" w:hAnsi="Arial Narrow" w:cs="Arial Narrow"/>
          <w:lang w:val="bs-Latn-BA"/>
        </w:rPr>
        <w:t xml:space="preserve"> Odluci o osiguranju osnovnog paketa zdravstvenih prava Federacije BiH</w:t>
      </w:r>
      <w:r w:rsidRPr="00ED2A9B">
        <w:rPr>
          <w:rFonts w:ascii="Arial Narrow" w:hAnsi="Arial Narrow" w:cs="Arial Narrow"/>
          <w:lang w:val="bs-Latn-BA"/>
        </w:rPr>
        <w:t xml:space="preserve">, imaju pravo na </w:t>
      </w:r>
      <w:r w:rsidRPr="00ED2A9B">
        <w:rPr>
          <w:rFonts w:ascii="Arial Narrow" w:hAnsi="Arial Narrow" w:cs="Arial Narrow"/>
        </w:rPr>
        <w:t>zdravstveno osiguranje preko CSR/kantonalnih ministarstava obrazovanja ukoliko ga ne ostvaruju po nekom drugom osnovu</w:t>
      </w:r>
      <w:r>
        <w:rPr>
          <w:rFonts w:ascii="Arial Narrow" w:hAnsi="Arial Narrow" w:cs="Arial Narrow"/>
        </w:rPr>
        <w:t>,</w:t>
      </w:r>
      <w:r>
        <w:rPr>
          <w:rFonts w:ascii="Arial Narrow" w:hAnsi="Arial Narrow" w:cs="Arial Narrow"/>
          <w:lang w:val="bs-Latn-BA"/>
        </w:rPr>
        <w:t xml:space="preserve"> će se koristiti termin: </w:t>
      </w:r>
      <w:r w:rsidRPr="00ED2A9B">
        <w:rPr>
          <w:rFonts w:ascii="Arial Narrow" w:hAnsi="Arial Narrow" w:cs="Arial Narrow"/>
          <w:lang w:val="bs-Latn-BA"/>
        </w:rPr>
        <w:t>kategorije koje imaju pravo na „direktno“ zdravstveno osiguranje.</w:t>
      </w:r>
    </w:p>
    <w:p w:rsidR="00234DDE" w:rsidRDefault="00234DDE" w:rsidP="00ED2A9B">
      <w:pPr>
        <w:pStyle w:val="FootnoteText"/>
      </w:pPr>
    </w:p>
  </w:footnote>
  <w:footnote w:id="121">
    <w:p w:rsidR="00234DDE" w:rsidRDefault="00234DDE" w:rsidP="0088533C">
      <w:pPr>
        <w:pStyle w:val="FootnoteText"/>
      </w:pPr>
      <w:r w:rsidRPr="0088533C">
        <w:rPr>
          <w:rStyle w:val="FootnoteReference"/>
          <w:rFonts w:ascii="Arial Narrow" w:hAnsi="Arial Narrow" w:cs="Arial Narrow"/>
        </w:rPr>
        <w:footnoteRef/>
      </w:r>
      <w:r w:rsidRPr="0088533C">
        <w:rPr>
          <w:rFonts w:ascii="Arial Narrow" w:hAnsi="Arial Narrow" w:cs="Arial Narrow"/>
        </w:rPr>
        <w:t xml:space="preserve"> </w:t>
      </w:r>
      <w:r>
        <w:rPr>
          <w:rFonts w:ascii="Arial Narrow" w:hAnsi="Arial Narrow" w:cs="Arial Narrow"/>
        </w:rPr>
        <w:t>Postojeći podaci pokazuju da z</w:t>
      </w:r>
      <w:r w:rsidRPr="0088533C">
        <w:rPr>
          <w:rFonts w:ascii="Arial Narrow" w:hAnsi="Arial Narrow" w:cs="Arial Narrow"/>
        </w:rPr>
        <w:t xml:space="preserve">bog propuštanja da se u roku prijave na zavode </w:t>
      </w:r>
      <w:r>
        <w:rPr>
          <w:rFonts w:ascii="Arial Narrow" w:hAnsi="Arial Narrow" w:cs="Arial Narrow"/>
        </w:rPr>
        <w:t xml:space="preserve">za zapošljavanje </w:t>
      </w:r>
      <w:r w:rsidRPr="0088533C">
        <w:rPr>
          <w:rFonts w:ascii="Arial Narrow" w:hAnsi="Arial Narrow" w:cs="Arial Narrow"/>
        </w:rPr>
        <w:t xml:space="preserve">iz raznih razloga, oko 43% nezaposlenih </w:t>
      </w:r>
      <w:r>
        <w:rPr>
          <w:rFonts w:ascii="Arial Narrow" w:hAnsi="Arial Narrow" w:cs="Arial Narrow"/>
        </w:rPr>
        <w:t xml:space="preserve">sa područja Federacije BiH </w:t>
      </w:r>
      <w:r w:rsidRPr="0088533C">
        <w:rPr>
          <w:rFonts w:ascii="Arial Narrow" w:hAnsi="Arial Narrow" w:cs="Arial Narrow"/>
        </w:rPr>
        <w:t xml:space="preserve">ne ostvaruje pravo na zdravstveno osiguranje, mada ostaju na evidenciji biroa za zapošljavanje u cilju </w:t>
      </w:r>
      <w:r>
        <w:rPr>
          <w:rFonts w:ascii="Arial Narrow" w:hAnsi="Arial Narrow" w:cs="Arial Narrow"/>
        </w:rPr>
        <w:t>zapošljavanja. Prava za sve/</w:t>
      </w:r>
      <w:r w:rsidRPr="00150B72">
        <w:rPr>
          <w:rFonts w:ascii="Arial Narrow" w:hAnsi="Arial Narrow" w:cs="Arial Narrow"/>
        </w:rPr>
        <w:t xml:space="preserve">ICVA, </w:t>
      </w:r>
      <w:r w:rsidRPr="00932D78">
        <w:rPr>
          <w:rFonts w:ascii="Arial Narrow" w:hAnsi="Arial Narrow" w:cs="Arial Narrow"/>
          <w:i/>
          <w:iCs/>
        </w:rPr>
        <w:t>Vodič za ostvarivanje prava iz zdravstvene zaštite</w:t>
      </w:r>
      <w:r w:rsidRPr="00150B72">
        <w:rPr>
          <w:rFonts w:ascii="Arial Narrow" w:hAnsi="Arial Narrow" w:cs="Arial Narrow"/>
        </w:rPr>
        <w:t>, 2011.</w:t>
      </w:r>
      <w:r w:rsidRPr="0088533C">
        <w:rPr>
          <w:rFonts w:ascii="Arial Narrow" w:hAnsi="Arial Narrow" w:cs="Arial Narrow"/>
        </w:rPr>
        <w:t xml:space="preserve"> </w:t>
      </w:r>
    </w:p>
  </w:footnote>
  <w:footnote w:id="122">
    <w:p w:rsidR="00234DDE" w:rsidRDefault="00234DDE" w:rsidP="00AF7E98">
      <w:pPr>
        <w:pStyle w:val="FootnoteText"/>
        <w:ind w:right="-618"/>
        <w:rPr>
          <w:rFonts w:ascii="Arial Narrow" w:hAnsi="Arial Narrow" w:cs="Arial Narrow"/>
        </w:rPr>
      </w:pPr>
      <w:r w:rsidRPr="00057ED3">
        <w:rPr>
          <w:rStyle w:val="FootnoteReference"/>
          <w:rFonts w:ascii="Arial Narrow" w:hAnsi="Arial Narrow" w:cs="Arial Narrow"/>
        </w:rPr>
        <w:footnoteRef/>
      </w:r>
      <w:r w:rsidRPr="00057ED3">
        <w:rPr>
          <w:rFonts w:ascii="Arial Narrow" w:hAnsi="Arial Narrow" w:cs="Arial Narrow"/>
        </w:rPr>
        <w:t xml:space="preserve"> </w:t>
      </w:r>
      <w:r>
        <w:rPr>
          <w:rFonts w:ascii="Arial Narrow" w:hAnsi="Arial Narrow" w:cs="Arial Narrow"/>
        </w:rPr>
        <w:t xml:space="preserve">Na FG sa predstavnicima </w:t>
      </w:r>
      <w:r w:rsidRPr="00057ED3">
        <w:rPr>
          <w:rFonts w:ascii="Arial Narrow" w:hAnsi="Arial Narrow" w:cs="Arial Narrow"/>
        </w:rPr>
        <w:t xml:space="preserve">CSR istaknuto je da u pojedinim općinama postoji i dodatna kategorije djece koja ostaju neosigurana. Radi se o djeci koja su (iz različitih razloga) prekinula srednjoškolsko obrazovanje i koja ne mogu ostvariti zdravstveno osiguranje preko ZZZ, jer se na njega nisu prijavila u predviđenom zakonskom roku nakon </w:t>
      </w:r>
      <w:r w:rsidRPr="00057ED3">
        <w:rPr>
          <w:rFonts w:ascii="Arial Narrow" w:hAnsi="Arial Narrow" w:cs="Arial Narrow"/>
          <w:u w:val="single"/>
        </w:rPr>
        <w:t>završetka</w:t>
      </w:r>
      <w:r w:rsidRPr="00057ED3">
        <w:rPr>
          <w:rFonts w:ascii="Arial Narrow" w:hAnsi="Arial Narrow" w:cs="Arial Narrow"/>
        </w:rPr>
        <w:t xml:space="preserve"> određenog stepena obrazovanja (nakon završetka osnovne škole). Navedeno je uslovljeno nedefinisanošću zakonskog člana (</w:t>
      </w:r>
      <w:r w:rsidRPr="00057ED3">
        <w:rPr>
          <w:rFonts w:ascii="Arial Narrow" w:hAnsi="Arial Narrow" w:cs="Arial Narrow"/>
          <w:lang w:val="bs-Latn-BA"/>
        </w:rPr>
        <w:t>Izmjene i dopune Zakona o zdravstvenom osiguranju, član 19. pod tačkom 13.: „</w:t>
      </w:r>
      <w:r w:rsidRPr="00057ED3">
        <w:rPr>
          <w:rFonts w:ascii="Arial Narrow" w:hAnsi="Arial Narrow" w:cs="Arial Narrow"/>
        </w:rPr>
        <w:t xml:space="preserve">... osiguranici su... djeca koja su navršila 15 godina života, odnosno stariji maloljetnici do 18 godine života, a nisu završili osnovno školovanje ili se po završetku osnovnog školovanja nisu zaposlili, ako su se prijavili zavodu za </w:t>
      </w:r>
    </w:p>
    <w:p w:rsidR="00234DDE" w:rsidRPr="00057ED3" w:rsidRDefault="00234DDE" w:rsidP="00AF7E98">
      <w:pPr>
        <w:pStyle w:val="FootnoteText"/>
        <w:ind w:right="-902"/>
        <w:rPr>
          <w:rFonts w:ascii="Arial Narrow" w:hAnsi="Arial Narrow" w:cs="Arial Narrow"/>
        </w:rPr>
      </w:pPr>
      <w:r w:rsidRPr="00057ED3">
        <w:rPr>
          <w:rFonts w:ascii="Arial Narrow" w:hAnsi="Arial Narrow" w:cs="Arial Narrow"/>
        </w:rPr>
        <w:t>zapošljavanje u roku od 30 dana."(</w:t>
      </w:r>
      <w:r w:rsidRPr="00057ED3">
        <w:rPr>
          <w:rFonts w:ascii="Arial Narrow" w:hAnsi="Arial Narrow" w:cs="Arial Narrow"/>
          <w:i/>
          <w:iCs/>
        </w:rPr>
        <w:t>Sl.nov</w:t>
      </w:r>
      <w:r w:rsidRPr="00057ED3">
        <w:rPr>
          <w:rFonts w:ascii="Arial Narrow" w:hAnsi="Arial Narrow" w:cs="Arial Narrow"/>
        </w:rPr>
        <w:t>. Federacije BiH 30/97, 7/02, 70/08 i 48/11</w:t>
      </w:r>
      <w:r w:rsidRPr="00057ED3">
        <w:rPr>
          <w:rFonts w:ascii="Arial Narrow" w:hAnsi="Arial Narrow" w:cs="Arial Narrow"/>
          <w:lang w:val="bs-Latn-BA"/>
        </w:rPr>
        <w:t>)</w:t>
      </w:r>
      <w:r w:rsidRPr="00057ED3">
        <w:rPr>
          <w:rFonts w:ascii="Arial Narrow" w:hAnsi="Arial Narrow" w:cs="Arial Narrow"/>
        </w:rPr>
        <w:t>, koji se različito tumači u ZZZ iz različitih općina.</w:t>
      </w:r>
    </w:p>
    <w:p w:rsidR="00234DDE" w:rsidRDefault="00234DDE" w:rsidP="00AF7E98">
      <w:pPr>
        <w:pStyle w:val="FootnoteText"/>
        <w:ind w:right="-902"/>
      </w:pPr>
    </w:p>
  </w:footnote>
  <w:footnote w:id="123">
    <w:p w:rsidR="00234DDE" w:rsidRDefault="00234DDE" w:rsidP="002E5F56">
      <w:pPr>
        <w:pStyle w:val="FootnoteText"/>
        <w:ind w:right="-618"/>
      </w:pPr>
      <w:r w:rsidRPr="008E6DDD">
        <w:rPr>
          <w:rStyle w:val="FootnoteReference"/>
          <w:rFonts w:ascii="Arial Narrow" w:hAnsi="Arial Narrow" w:cs="Arial Narrow"/>
        </w:rPr>
        <w:footnoteRef/>
      </w:r>
      <w:r w:rsidRPr="008E6DDD">
        <w:rPr>
          <w:rFonts w:ascii="Arial Narrow" w:hAnsi="Arial Narrow" w:cs="Arial Narrow"/>
        </w:rPr>
        <w:t xml:space="preserve">  USK: N</w:t>
      </w:r>
      <w:r w:rsidRPr="00F54643">
        <w:rPr>
          <w:rFonts w:ascii="Arial Narrow" w:hAnsi="Arial Narrow" w:cs="Arial Narrow"/>
          <w:vertAlign w:val="subscript"/>
        </w:rPr>
        <w:t>1</w:t>
      </w:r>
      <w:r w:rsidRPr="008E6DDD">
        <w:rPr>
          <w:rFonts w:ascii="Arial Narrow" w:hAnsi="Arial Narrow" w:cs="Arial Narrow"/>
        </w:rPr>
        <w:t>=251, N</w:t>
      </w:r>
      <w:r w:rsidRPr="00F54643">
        <w:rPr>
          <w:rFonts w:ascii="Arial Narrow" w:hAnsi="Arial Narrow" w:cs="Arial Narrow"/>
          <w:vertAlign w:val="subscript"/>
        </w:rPr>
        <w:t>2</w:t>
      </w:r>
      <w:r w:rsidRPr="008E6DDD">
        <w:rPr>
          <w:rFonts w:ascii="Arial Narrow" w:hAnsi="Arial Narrow" w:cs="Arial Narrow"/>
        </w:rPr>
        <w:t>=248; SBK: N</w:t>
      </w:r>
      <w:r w:rsidRPr="00F54643">
        <w:rPr>
          <w:rFonts w:ascii="Arial Narrow" w:hAnsi="Arial Narrow" w:cs="Arial Narrow"/>
          <w:vertAlign w:val="subscript"/>
        </w:rPr>
        <w:t>1</w:t>
      </w:r>
      <w:r w:rsidRPr="008E6DDD">
        <w:rPr>
          <w:rFonts w:ascii="Arial Narrow" w:hAnsi="Arial Narrow" w:cs="Arial Narrow"/>
        </w:rPr>
        <w:t>=172, N</w:t>
      </w:r>
      <w:r w:rsidRPr="00F54643">
        <w:rPr>
          <w:rFonts w:ascii="Arial Narrow" w:hAnsi="Arial Narrow" w:cs="Arial Narrow"/>
          <w:vertAlign w:val="subscript"/>
        </w:rPr>
        <w:t>2</w:t>
      </w:r>
      <w:r w:rsidRPr="008E6DDD">
        <w:rPr>
          <w:rFonts w:ascii="Arial Narrow" w:hAnsi="Arial Narrow" w:cs="Arial Narrow"/>
        </w:rPr>
        <w:t>=229; K10: N</w:t>
      </w:r>
      <w:r w:rsidRPr="00F54643">
        <w:rPr>
          <w:rFonts w:ascii="Arial Narrow" w:hAnsi="Arial Narrow" w:cs="Arial Narrow"/>
          <w:vertAlign w:val="subscript"/>
        </w:rPr>
        <w:t>1</w:t>
      </w:r>
      <w:r w:rsidRPr="008E6DDD">
        <w:rPr>
          <w:rFonts w:ascii="Arial Narrow" w:hAnsi="Arial Narrow" w:cs="Arial Narrow"/>
        </w:rPr>
        <w:t>=87, N</w:t>
      </w:r>
      <w:r w:rsidRPr="00F54643">
        <w:rPr>
          <w:rFonts w:ascii="Arial Narrow" w:hAnsi="Arial Narrow" w:cs="Arial Narrow"/>
          <w:vertAlign w:val="subscript"/>
        </w:rPr>
        <w:t>2</w:t>
      </w:r>
      <w:r w:rsidRPr="008E6DDD">
        <w:rPr>
          <w:rFonts w:ascii="Arial Narrow" w:hAnsi="Arial Narrow" w:cs="Arial Narrow"/>
        </w:rPr>
        <w:t>=124; HNK: N</w:t>
      </w:r>
      <w:r w:rsidRPr="004C6258">
        <w:rPr>
          <w:rFonts w:ascii="Arial Narrow" w:hAnsi="Arial Narrow" w:cs="Arial Narrow"/>
          <w:vertAlign w:val="subscript"/>
        </w:rPr>
        <w:t>1</w:t>
      </w:r>
      <w:r w:rsidRPr="008E6DDD">
        <w:rPr>
          <w:rFonts w:ascii="Arial Narrow" w:hAnsi="Arial Narrow" w:cs="Arial Narrow"/>
        </w:rPr>
        <w:t>=170, N</w:t>
      </w:r>
      <w:r w:rsidRPr="004C6258">
        <w:rPr>
          <w:rFonts w:ascii="Arial Narrow" w:hAnsi="Arial Narrow" w:cs="Arial Narrow"/>
          <w:vertAlign w:val="subscript"/>
        </w:rPr>
        <w:t>2</w:t>
      </w:r>
      <w:r w:rsidRPr="008E6DDD">
        <w:rPr>
          <w:rFonts w:ascii="Arial Narrow" w:hAnsi="Arial Narrow" w:cs="Arial Narrow"/>
        </w:rPr>
        <w:t>=266; ZDK: N</w:t>
      </w:r>
      <w:r w:rsidRPr="00F54643">
        <w:rPr>
          <w:rFonts w:ascii="Arial Narrow" w:hAnsi="Arial Narrow" w:cs="Arial Narrow"/>
          <w:vertAlign w:val="subscript"/>
        </w:rPr>
        <w:t>1</w:t>
      </w:r>
      <w:r w:rsidRPr="008E6DDD">
        <w:rPr>
          <w:rFonts w:ascii="Arial Narrow" w:hAnsi="Arial Narrow" w:cs="Arial Narrow"/>
        </w:rPr>
        <w:t>=99, N</w:t>
      </w:r>
      <w:r w:rsidRPr="00F54643">
        <w:rPr>
          <w:rFonts w:ascii="Arial Narrow" w:hAnsi="Arial Narrow" w:cs="Arial Narrow"/>
          <w:vertAlign w:val="subscript"/>
        </w:rPr>
        <w:t>2</w:t>
      </w:r>
      <w:r w:rsidRPr="008E6DDD">
        <w:rPr>
          <w:rFonts w:ascii="Arial Narrow" w:hAnsi="Arial Narrow" w:cs="Arial Narrow"/>
        </w:rPr>
        <w:t>=162; PK: N</w:t>
      </w:r>
      <w:r w:rsidRPr="00F54643">
        <w:rPr>
          <w:rFonts w:ascii="Arial Narrow" w:hAnsi="Arial Narrow" w:cs="Arial Narrow"/>
          <w:vertAlign w:val="subscript"/>
        </w:rPr>
        <w:t>1</w:t>
      </w:r>
      <w:r w:rsidRPr="008E6DDD">
        <w:rPr>
          <w:rFonts w:ascii="Arial Narrow" w:hAnsi="Arial Narrow" w:cs="Arial Narrow"/>
        </w:rPr>
        <w:t>=96, N</w:t>
      </w:r>
      <w:r w:rsidRPr="00F54643">
        <w:rPr>
          <w:rFonts w:ascii="Arial Narrow" w:hAnsi="Arial Narrow" w:cs="Arial Narrow"/>
          <w:vertAlign w:val="subscript"/>
        </w:rPr>
        <w:t>2</w:t>
      </w:r>
      <w:r w:rsidRPr="008E6DDD">
        <w:rPr>
          <w:rFonts w:ascii="Arial Narrow" w:hAnsi="Arial Narrow" w:cs="Arial Narrow"/>
        </w:rPr>
        <w:t>=120; ZHK: N</w:t>
      </w:r>
      <w:r w:rsidRPr="00F54643">
        <w:rPr>
          <w:rFonts w:ascii="Arial Narrow" w:hAnsi="Arial Narrow" w:cs="Arial Narrow"/>
          <w:vertAlign w:val="subscript"/>
        </w:rPr>
        <w:t>1</w:t>
      </w:r>
      <w:r w:rsidRPr="008E6DDD">
        <w:rPr>
          <w:rFonts w:ascii="Arial Narrow" w:hAnsi="Arial Narrow" w:cs="Arial Narrow"/>
        </w:rPr>
        <w:t>=81, N</w:t>
      </w:r>
      <w:r w:rsidRPr="00F54643">
        <w:rPr>
          <w:rFonts w:ascii="Arial Narrow" w:hAnsi="Arial Narrow" w:cs="Arial Narrow"/>
          <w:vertAlign w:val="subscript"/>
        </w:rPr>
        <w:t>2</w:t>
      </w:r>
      <w:r w:rsidRPr="008E6DDD">
        <w:rPr>
          <w:rFonts w:ascii="Arial Narrow" w:hAnsi="Arial Narrow" w:cs="Arial Narrow"/>
        </w:rPr>
        <w:t>=141; TK: N</w:t>
      </w:r>
      <w:r w:rsidRPr="00F54643">
        <w:rPr>
          <w:rFonts w:ascii="Arial Narrow" w:hAnsi="Arial Narrow" w:cs="Arial Narrow"/>
          <w:vertAlign w:val="subscript"/>
        </w:rPr>
        <w:t>1</w:t>
      </w:r>
      <w:r w:rsidRPr="008E6DDD">
        <w:rPr>
          <w:rFonts w:ascii="Arial Narrow" w:hAnsi="Arial Narrow" w:cs="Arial Narrow"/>
        </w:rPr>
        <w:t>=235, N</w:t>
      </w:r>
      <w:r w:rsidRPr="00F54643">
        <w:rPr>
          <w:rFonts w:ascii="Arial Narrow" w:hAnsi="Arial Narrow" w:cs="Arial Narrow"/>
          <w:vertAlign w:val="subscript"/>
        </w:rPr>
        <w:t>2</w:t>
      </w:r>
      <w:r w:rsidRPr="008E6DDD">
        <w:rPr>
          <w:rFonts w:ascii="Arial Narrow" w:hAnsi="Arial Narrow" w:cs="Arial Narrow"/>
        </w:rPr>
        <w:t>=417; KS: N</w:t>
      </w:r>
      <w:r w:rsidRPr="00F54643">
        <w:rPr>
          <w:rFonts w:ascii="Arial Narrow" w:hAnsi="Arial Narrow" w:cs="Arial Narrow"/>
          <w:vertAlign w:val="subscript"/>
        </w:rPr>
        <w:t>1</w:t>
      </w:r>
      <w:r w:rsidRPr="008E6DDD">
        <w:rPr>
          <w:rFonts w:ascii="Arial Narrow" w:hAnsi="Arial Narrow" w:cs="Arial Narrow"/>
        </w:rPr>
        <w:t>=218, N</w:t>
      </w:r>
      <w:r w:rsidRPr="00F54643">
        <w:rPr>
          <w:rFonts w:ascii="Arial Narrow" w:hAnsi="Arial Narrow" w:cs="Arial Narrow"/>
          <w:vertAlign w:val="subscript"/>
        </w:rPr>
        <w:t>2</w:t>
      </w:r>
      <w:r w:rsidRPr="008E6DDD">
        <w:rPr>
          <w:rFonts w:ascii="Arial Narrow" w:hAnsi="Arial Narrow" w:cs="Arial Narrow"/>
        </w:rPr>
        <w:t>=371; BPK: N</w:t>
      </w:r>
      <w:r w:rsidRPr="00F54643">
        <w:rPr>
          <w:rFonts w:ascii="Arial Narrow" w:hAnsi="Arial Narrow" w:cs="Arial Narrow"/>
          <w:vertAlign w:val="subscript"/>
        </w:rPr>
        <w:t>1</w:t>
      </w:r>
      <w:r w:rsidRPr="008E6DDD">
        <w:rPr>
          <w:rFonts w:ascii="Arial Narrow" w:hAnsi="Arial Narrow" w:cs="Arial Narrow"/>
        </w:rPr>
        <w:t>=73, N</w:t>
      </w:r>
      <w:r w:rsidRPr="00F54643">
        <w:rPr>
          <w:rFonts w:ascii="Arial Narrow" w:hAnsi="Arial Narrow" w:cs="Arial Narrow"/>
          <w:vertAlign w:val="subscript"/>
        </w:rPr>
        <w:t>2</w:t>
      </w:r>
      <w:r w:rsidRPr="008E6DDD">
        <w:rPr>
          <w:rFonts w:ascii="Arial Narrow" w:hAnsi="Arial Narrow" w:cs="Arial Narrow"/>
        </w:rPr>
        <w:t>=119; BD: N</w:t>
      </w:r>
      <w:r w:rsidRPr="00F54643">
        <w:rPr>
          <w:rFonts w:ascii="Arial Narrow" w:hAnsi="Arial Narrow" w:cs="Arial Narrow"/>
          <w:vertAlign w:val="subscript"/>
        </w:rPr>
        <w:t>1</w:t>
      </w:r>
      <w:r w:rsidRPr="008E6DDD">
        <w:rPr>
          <w:rFonts w:ascii="Arial Narrow" w:hAnsi="Arial Narrow" w:cs="Arial Narrow"/>
        </w:rPr>
        <w:t>=240, N</w:t>
      </w:r>
      <w:r w:rsidRPr="00F54643">
        <w:rPr>
          <w:rFonts w:ascii="Arial Narrow" w:hAnsi="Arial Narrow" w:cs="Arial Narrow"/>
          <w:vertAlign w:val="subscript"/>
        </w:rPr>
        <w:t>2</w:t>
      </w:r>
      <w:r w:rsidRPr="008E6DDD">
        <w:rPr>
          <w:rFonts w:ascii="Arial Narrow" w:hAnsi="Arial Narrow" w:cs="Arial Narrow"/>
        </w:rPr>
        <w:t>=414.</w:t>
      </w:r>
    </w:p>
  </w:footnote>
  <w:footnote w:id="124">
    <w:p w:rsidR="00234DDE" w:rsidRPr="004C6258" w:rsidRDefault="00234DDE" w:rsidP="004C6258">
      <w:pPr>
        <w:pStyle w:val="FootnoteText"/>
        <w:ind w:right="-335"/>
        <w:rPr>
          <w:rFonts w:ascii="Arial Narrow" w:hAnsi="Arial Narrow" w:cs="Arial Narrow"/>
        </w:rPr>
      </w:pPr>
      <w:r w:rsidRPr="004C6258">
        <w:rPr>
          <w:rStyle w:val="FootnoteReference"/>
          <w:rFonts w:ascii="Arial Narrow" w:hAnsi="Arial Narrow" w:cs="Arial Narrow"/>
        </w:rPr>
        <w:footnoteRef/>
      </w:r>
      <w:r w:rsidRPr="004C6258">
        <w:rPr>
          <w:rFonts w:ascii="Arial Narrow" w:hAnsi="Arial Narrow" w:cs="Arial Narrow"/>
        </w:rPr>
        <w:t xml:space="preserve"> U Federaciji BiH, u 2007. godini, 4.182 ili 2,75% od ukupnog broja maloljetnih korisnika socijalne zaštite čiji roditelji ili staratelji nemaju obavezno zdravstveno osiguranje, osigurana su po drugom osnovu, preko CSR ili općina. Direkcija za ekonomsko planiranje, Vijeće ministara BiH, Bosna i Hercegovi</w:t>
      </w:r>
      <w:r w:rsidRPr="004C6258">
        <w:rPr>
          <w:rFonts w:ascii="Arial Narrow" w:hAnsi="Arial Narrow" w:cs="Arial Narrow"/>
          <w:strike/>
        </w:rPr>
        <w:t>j</w:t>
      </w:r>
      <w:r w:rsidRPr="004C6258">
        <w:rPr>
          <w:rFonts w:ascii="Arial Narrow" w:hAnsi="Arial Narrow" w:cs="Arial Narrow"/>
        </w:rPr>
        <w:t xml:space="preserve">na, </w:t>
      </w:r>
      <w:r w:rsidRPr="004C6258">
        <w:rPr>
          <w:rFonts w:ascii="Arial Narrow" w:hAnsi="Arial Narrow" w:cs="Arial Narrow"/>
          <w:i/>
          <w:iCs/>
        </w:rPr>
        <w:t>Strategija socijalnog uključivanja Bosne i Hercegovine</w:t>
      </w:r>
      <w:r w:rsidRPr="004C6258">
        <w:rPr>
          <w:rFonts w:ascii="Arial Narrow" w:hAnsi="Arial Narrow" w:cs="Arial Narrow"/>
        </w:rPr>
        <w:t>, 2010.</w:t>
      </w:r>
    </w:p>
    <w:p w:rsidR="00234DDE" w:rsidRDefault="00234DDE" w:rsidP="004C6258">
      <w:pPr>
        <w:pStyle w:val="FootnoteText"/>
        <w:ind w:right="-335"/>
      </w:pPr>
    </w:p>
  </w:footnote>
  <w:footnote w:id="125">
    <w:p w:rsidR="00234DDE" w:rsidRDefault="00234DDE" w:rsidP="00EF5874">
      <w:pPr>
        <w:rPr>
          <w:rFonts w:ascii="Arial Narrow" w:hAnsi="Arial Narrow" w:cs="Arial Narrow"/>
          <w:sz w:val="20"/>
          <w:szCs w:val="20"/>
        </w:rPr>
      </w:pPr>
      <w:r w:rsidRPr="0051566B">
        <w:rPr>
          <w:rStyle w:val="FootnoteReference"/>
          <w:rFonts w:ascii="Arial Narrow" w:hAnsi="Arial Narrow" w:cs="Arial Narrow"/>
          <w:sz w:val="22"/>
          <w:szCs w:val="22"/>
        </w:rPr>
        <w:footnoteRef/>
      </w:r>
      <w:r w:rsidRPr="0051566B">
        <w:rPr>
          <w:rFonts w:ascii="Arial Narrow" w:hAnsi="Arial Narrow" w:cs="Arial Narrow"/>
          <w:sz w:val="22"/>
          <w:szCs w:val="22"/>
        </w:rPr>
        <w:t xml:space="preserve"> </w:t>
      </w:r>
      <w:r w:rsidRPr="0051566B">
        <w:rPr>
          <w:rFonts w:ascii="Arial Narrow" w:hAnsi="Arial Narrow" w:cs="Arial Narrow"/>
          <w:sz w:val="20"/>
          <w:szCs w:val="20"/>
        </w:rPr>
        <w:t xml:space="preserve">Ova vrsta </w:t>
      </w:r>
      <w:r w:rsidRPr="00551462">
        <w:rPr>
          <w:rFonts w:ascii="Arial Narrow" w:hAnsi="Arial Narrow" w:cs="Arial Narrow"/>
          <w:b/>
          <w:bCs/>
          <w:sz w:val="20"/>
          <w:szCs w:val="20"/>
        </w:rPr>
        <w:t>dobre prakse</w:t>
      </w:r>
      <w:r w:rsidRPr="0051566B">
        <w:rPr>
          <w:rFonts w:ascii="Arial Narrow" w:hAnsi="Arial Narrow" w:cs="Arial Narrow"/>
          <w:sz w:val="20"/>
          <w:szCs w:val="20"/>
        </w:rPr>
        <w:t xml:space="preserve"> se provodi u CSR u onim općinama čije je Općinsko vijeće donijelo odluku da korisnike koji nemaju zdravstveno osiguranje iz bilo kakvog razloga, CSR može privremeno osigurati na teret Općine. U </w:t>
      </w:r>
      <w:r w:rsidRPr="00050339">
        <w:rPr>
          <w:rFonts w:ascii="Arial Narrow" w:hAnsi="Arial Narrow" w:cs="Arial Narrow"/>
          <w:sz w:val="20"/>
          <w:szCs w:val="20"/>
        </w:rPr>
        <w:t>BPK</w:t>
      </w:r>
      <w:r w:rsidRPr="0051566B">
        <w:rPr>
          <w:rFonts w:ascii="Arial Narrow" w:hAnsi="Arial Narrow" w:cs="Arial Narrow"/>
          <w:sz w:val="20"/>
          <w:szCs w:val="20"/>
        </w:rPr>
        <w:t xml:space="preserve"> ova vrsta osiguranja provodi se na osnovu odluke kantonalnog Ministar</w:t>
      </w:r>
      <w:r w:rsidRPr="00050339">
        <w:rPr>
          <w:rFonts w:ascii="Arial Narrow" w:hAnsi="Arial Narrow" w:cs="Arial Narrow"/>
          <w:sz w:val="20"/>
          <w:szCs w:val="20"/>
        </w:rPr>
        <w:t>stva. Ali potrebno je napomenuti da, kao što se to već dešavalo sa pojedinim primjerima dobre prakse, one uspostavljene uz finansijsku podršku sa općinskog nivoa, dolaze u pitanje sa svakim novim usvajanjem općinskog budžeta:</w:t>
      </w:r>
    </w:p>
    <w:p w:rsidR="00234DDE" w:rsidRPr="00C73C18" w:rsidRDefault="00234DDE" w:rsidP="00EF5874">
      <w:pPr>
        <w:rPr>
          <w:rFonts w:ascii="Arial Narrow" w:hAnsi="Arial Narrow" w:cs="Arial Narrow"/>
          <w:sz w:val="4"/>
          <w:szCs w:val="4"/>
        </w:rPr>
      </w:pPr>
    </w:p>
    <w:p w:rsidR="00234DDE" w:rsidRDefault="00234DDE" w:rsidP="00EF5874">
      <w:pPr>
        <w:tabs>
          <w:tab w:val="left" w:pos="6615"/>
          <w:tab w:val="left" w:pos="8222"/>
        </w:tabs>
        <w:ind w:left="1276" w:right="-709"/>
        <w:jc w:val="both"/>
      </w:pPr>
      <w:r w:rsidRPr="0051566B">
        <w:rPr>
          <w:rFonts w:ascii="Arial Narrow" w:hAnsi="Arial Narrow" w:cs="Arial Narrow"/>
          <w:i/>
          <w:iCs/>
          <w:sz w:val="20"/>
          <w:szCs w:val="20"/>
        </w:rPr>
        <w:t>P: Sva ta zdravstvena osiguranja mi moramo fakturisati sa dvanaestim mjesecom. To je zato što je budžetska godina, ne znamo da li će Općinsko vijeće u narednoj godini predvidjeti sredstva jer sada od decembra</w:t>
      </w:r>
      <w:r>
        <w:rPr>
          <w:rFonts w:ascii="Arial Narrow" w:hAnsi="Arial Narrow" w:cs="Arial Narrow"/>
          <w:i/>
          <w:iCs/>
          <w:sz w:val="20"/>
          <w:szCs w:val="20"/>
        </w:rPr>
        <w:t>,</w:t>
      </w:r>
      <w:r w:rsidRPr="0051566B">
        <w:rPr>
          <w:rFonts w:ascii="Arial Narrow" w:hAnsi="Arial Narrow" w:cs="Arial Narrow"/>
          <w:i/>
          <w:iCs/>
          <w:sz w:val="20"/>
          <w:szCs w:val="20"/>
        </w:rPr>
        <w:t xml:space="preserve"> tamo negdje do marta</w:t>
      </w:r>
      <w:r>
        <w:rPr>
          <w:rFonts w:ascii="Arial Narrow" w:hAnsi="Arial Narrow" w:cs="Arial Narrow"/>
          <w:i/>
          <w:iCs/>
          <w:sz w:val="20"/>
          <w:szCs w:val="20"/>
        </w:rPr>
        <w:t>,</w:t>
      </w:r>
      <w:r w:rsidRPr="0051566B">
        <w:rPr>
          <w:rFonts w:ascii="Arial Narrow" w:hAnsi="Arial Narrow" w:cs="Arial Narrow"/>
          <w:i/>
          <w:iCs/>
          <w:sz w:val="20"/>
          <w:szCs w:val="20"/>
        </w:rPr>
        <w:t xml:space="preserve"> je neki vakum prostor. Mi vjerujemo da će i ove godine biti, da li će i naredne biti ne znamo</w:t>
      </w:r>
      <w:r>
        <w:rPr>
          <w:rFonts w:ascii="Arial Narrow" w:hAnsi="Arial Narrow" w:cs="Arial Narrow"/>
          <w:i/>
          <w:iCs/>
          <w:sz w:val="20"/>
          <w:szCs w:val="20"/>
        </w:rPr>
        <w:t>,</w:t>
      </w:r>
      <w:r w:rsidRPr="0051566B">
        <w:rPr>
          <w:rFonts w:ascii="Arial Narrow" w:hAnsi="Arial Narrow" w:cs="Arial Narrow"/>
          <w:i/>
          <w:iCs/>
          <w:sz w:val="20"/>
          <w:szCs w:val="20"/>
        </w:rPr>
        <w:t xml:space="preserve"> ali se nadamo da hoće. Jako nam dobro koristi kada imate ženu koja </w:t>
      </w:r>
      <w:r>
        <w:rPr>
          <w:rFonts w:ascii="Arial Narrow" w:hAnsi="Arial Narrow" w:cs="Arial Narrow"/>
          <w:i/>
          <w:iCs/>
          <w:sz w:val="20"/>
          <w:szCs w:val="20"/>
        </w:rPr>
        <w:t>treba na operaciju</w:t>
      </w:r>
      <w:r w:rsidRPr="0051566B">
        <w:rPr>
          <w:rFonts w:ascii="Arial Narrow" w:hAnsi="Arial Narrow" w:cs="Arial Narrow"/>
          <w:i/>
          <w:iCs/>
          <w:sz w:val="20"/>
          <w:szCs w:val="20"/>
        </w:rPr>
        <w:t xml:space="preserve">, premosti se i gotovo. </w:t>
      </w:r>
      <w:r w:rsidRPr="00FF4841">
        <w:rPr>
          <w:rFonts w:ascii="Arial Narrow" w:hAnsi="Arial Narrow" w:cs="Arial Narrow"/>
          <w:i/>
          <w:iCs/>
          <w:sz w:val="20"/>
          <w:szCs w:val="20"/>
        </w:rPr>
        <w:t>(FG, CSR,</w:t>
      </w:r>
      <w:r>
        <w:rPr>
          <w:rFonts w:ascii="Arial Narrow" w:hAnsi="Arial Narrow" w:cs="Arial Narrow"/>
          <w:i/>
          <w:iCs/>
          <w:sz w:val="22"/>
          <w:szCs w:val="22"/>
        </w:rPr>
        <w:t xml:space="preserve"> </w:t>
      </w:r>
      <w:r w:rsidRPr="0051566B">
        <w:rPr>
          <w:rFonts w:ascii="Arial Narrow" w:hAnsi="Arial Narrow" w:cs="Arial Narrow"/>
          <w:i/>
          <w:iCs/>
          <w:sz w:val="20"/>
          <w:szCs w:val="20"/>
        </w:rPr>
        <w:t>TK</w:t>
      </w:r>
      <w:r>
        <w:rPr>
          <w:rFonts w:ascii="Arial Narrow" w:hAnsi="Arial Narrow" w:cs="Arial Narrow"/>
          <w:i/>
          <w:iCs/>
          <w:sz w:val="20"/>
          <w:szCs w:val="20"/>
        </w:rPr>
        <w:t>)</w:t>
      </w:r>
    </w:p>
  </w:footnote>
  <w:footnote w:id="126">
    <w:p w:rsidR="00234DDE" w:rsidRDefault="00234DDE" w:rsidP="0050357D">
      <w:pPr>
        <w:pStyle w:val="FootnoteText"/>
      </w:pPr>
      <w:r w:rsidRPr="00DA190A">
        <w:rPr>
          <w:rStyle w:val="FootnoteReference"/>
          <w:rFonts w:ascii="Arial Narrow" w:hAnsi="Arial Narrow" w:cs="Arial Narrow"/>
        </w:rPr>
        <w:footnoteRef/>
      </w:r>
      <w:r w:rsidRPr="00DA190A">
        <w:rPr>
          <w:rFonts w:ascii="Arial Narrow" w:hAnsi="Arial Narrow" w:cs="Arial Narrow"/>
        </w:rPr>
        <w:t xml:space="preserve"> U BD i pojedinim kantonima u kojima je potrebno platiti premiju/markicu (npr. SBK, ZHK) postoji </w:t>
      </w:r>
      <w:r w:rsidRPr="00323EB5">
        <w:rPr>
          <w:rFonts w:ascii="Arial Narrow" w:hAnsi="Arial Narrow" w:cs="Arial Narrow"/>
          <w:b/>
          <w:bCs/>
        </w:rPr>
        <w:t>dobra praksa</w:t>
      </w:r>
      <w:r w:rsidRPr="00DA190A">
        <w:rPr>
          <w:rFonts w:ascii="Arial Narrow" w:hAnsi="Arial Narrow" w:cs="Arial Narrow"/>
        </w:rPr>
        <w:t xml:space="preserve"> da korisnici koji ostvaruju zdravstveno osiguranje preko CSR ne moraju plaćati participaciju i imaju be</w:t>
      </w:r>
      <w:r>
        <w:rPr>
          <w:rFonts w:ascii="Arial Narrow" w:hAnsi="Arial Narrow" w:cs="Arial Narrow"/>
        </w:rPr>
        <w:t xml:space="preserve">splatne markice/premije, dok se, </w:t>
      </w:r>
      <w:r w:rsidRPr="00DA190A">
        <w:rPr>
          <w:rFonts w:ascii="Arial Narrow" w:hAnsi="Arial Narrow" w:cs="Arial Narrow"/>
        </w:rPr>
        <w:t>recimo</w:t>
      </w:r>
      <w:r>
        <w:rPr>
          <w:rFonts w:ascii="Arial Narrow" w:hAnsi="Arial Narrow" w:cs="Arial Narrow"/>
        </w:rPr>
        <w:t>,</w:t>
      </w:r>
      <w:r w:rsidRPr="00DA190A">
        <w:rPr>
          <w:rFonts w:ascii="Arial Narrow" w:hAnsi="Arial Narrow" w:cs="Arial Narrow"/>
        </w:rPr>
        <w:t xml:space="preserve"> u PK u tom slučaju visina participacije (koja je obavezna za sve korisnike zdravstvene zaštite) smanjuje. U ostalim kantonima ovakve olakšice/oblici socijalne zaštite nisu pris</w:t>
      </w:r>
      <w:r>
        <w:rPr>
          <w:rFonts w:ascii="Arial Narrow" w:hAnsi="Arial Narrow" w:cs="Arial Narrow"/>
        </w:rPr>
        <w:t>utni.</w:t>
      </w:r>
    </w:p>
  </w:footnote>
  <w:footnote w:id="127">
    <w:p w:rsidR="00234DDE" w:rsidRDefault="00234DDE" w:rsidP="005B6C7B">
      <w:pPr>
        <w:autoSpaceDE w:val="0"/>
        <w:autoSpaceDN w:val="0"/>
        <w:adjustRightInd w:val="0"/>
      </w:pPr>
      <w:r w:rsidRPr="009D60DF">
        <w:rPr>
          <w:rStyle w:val="FootnoteReference"/>
          <w:rFonts w:ascii="Arial Narrow" w:hAnsi="Arial Narrow" w:cs="Arial Narrow"/>
          <w:sz w:val="20"/>
          <w:szCs w:val="20"/>
        </w:rPr>
        <w:footnoteRef/>
      </w:r>
      <w:r w:rsidRPr="009D60DF">
        <w:rPr>
          <w:rFonts w:ascii="Arial Narrow" w:hAnsi="Arial Narrow" w:cs="Arial Narrow"/>
          <w:sz w:val="20"/>
          <w:szCs w:val="20"/>
        </w:rPr>
        <w:t xml:space="preserve"> Rezultati ankete provedene u okviru </w:t>
      </w:r>
      <w:r w:rsidRPr="005D7E90">
        <w:rPr>
          <w:rFonts w:ascii="Arial Narrow" w:hAnsi="Arial Narrow" w:cs="Arial Narrow"/>
          <w:sz w:val="20"/>
          <w:szCs w:val="20"/>
        </w:rPr>
        <w:t>istraživanja</w:t>
      </w:r>
      <w:r w:rsidRPr="00FB6A6B">
        <w:rPr>
          <w:rFonts w:ascii="Arial Narrow" w:hAnsi="Arial Narrow" w:cs="Arial Narrow"/>
          <w:i/>
          <w:iCs/>
          <w:sz w:val="20"/>
          <w:szCs w:val="20"/>
        </w:rPr>
        <w:t xml:space="preserve"> Evaluacija reforme u odabranim oblastima sektora primarne zdravstvene zaštite u Federaciji BiH</w:t>
      </w:r>
      <w:r w:rsidRPr="009D60DF">
        <w:rPr>
          <w:rFonts w:ascii="Arial Narrow" w:hAnsi="Arial Narrow" w:cs="Arial Narrow"/>
          <w:sz w:val="20"/>
          <w:szCs w:val="20"/>
        </w:rPr>
        <w:t xml:space="preserve"> – izvještaj u odnosu na ciljeve Strategije za razvoj </w:t>
      </w:r>
      <w:r>
        <w:rPr>
          <w:rFonts w:ascii="Arial Narrow" w:hAnsi="Arial Narrow" w:cs="Arial Narrow"/>
          <w:sz w:val="20"/>
          <w:szCs w:val="20"/>
        </w:rPr>
        <w:t xml:space="preserve">primarne zdravstvene zaštite </w:t>
      </w:r>
      <w:r w:rsidRPr="00A23917">
        <w:rPr>
          <w:rFonts w:ascii="Arial Narrow" w:hAnsi="Arial Narrow" w:cs="Arial Narrow"/>
          <w:sz w:val="20"/>
          <w:szCs w:val="20"/>
        </w:rPr>
        <w:t>(</w:t>
      </w:r>
      <w:r w:rsidRPr="009D60DF">
        <w:rPr>
          <w:rFonts w:ascii="Arial Narrow" w:hAnsi="Arial Narrow" w:cs="Arial Narrow"/>
          <w:sz w:val="20"/>
          <w:szCs w:val="20"/>
        </w:rPr>
        <w:t>Zavod za javno zdravstvo Federacije BiH, 2010.)</w:t>
      </w:r>
      <w:r w:rsidRPr="009D60DF">
        <w:rPr>
          <w:rFonts w:ascii="Arial Narrow" w:hAnsi="Arial Narrow" w:cs="Arial Narrow"/>
          <w:b/>
          <w:bCs/>
          <w:sz w:val="20"/>
          <w:szCs w:val="20"/>
        </w:rPr>
        <w:t xml:space="preserve"> </w:t>
      </w:r>
      <w:r w:rsidRPr="009D60DF">
        <w:rPr>
          <w:rFonts w:ascii="Arial Narrow" w:hAnsi="Arial Narrow" w:cs="Arial Narrow"/>
          <w:sz w:val="20"/>
          <w:szCs w:val="20"/>
        </w:rPr>
        <w:t>na reprezentativnom uzorku od</w:t>
      </w:r>
      <w:r w:rsidRPr="009D60DF">
        <w:rPr>
          <w:rFonts w:ascii="Arial Narrow" w:hAnsi="Arial Narrow" w:cs="Arial Narrow"/>
          <w:sz w:val="20"/>
          <w:szCs w:val="20"/>
          <w:lang w:eastAsia="en-US"/>
        </w:rPr>
        <w:t xml:space="preserve"> </w:t>
      </w:r>
      <w:r>
        <w:rPr>
          <w:rFonts w:ascii="Arial Narrow" w:hAnsi="Arial Narrow" w:cs="Arial Narrow"/>
          <w:sz w:val="20"/>
          <w:szCs w:val="20"/>
          <w:lang w:eastAsia="en-US"/>
        </w:rPr>
        <w:t xml:space="preserve">314 doktora i 314 medicinskih </w:t>
      </w:r>
      <w:r w:rsidRPr="009D60DF">
        <w:rPr>
          <w:rFonts w:ascii="Arial Narrow" w:hAnsi="Arial Narrow" w:cs="Arial Narrow"/>
          <w:sz w:val="20"/>
          <w:szCs w:val="20"/>
          <w:lang w:eastAsia="en-US"/>
        </w:rPr>
        <w:t>sestara porodične medicine i 3.140 korisnika po</w:t>
      </w:r>
      <w:r>
        <w:rPr>
          <w:rFonts w:ascii="Arial Narrow" w:hAnsi="Arial Narrow" w:cs="Arial Narrow"/>
          <w:sz w:val="20"/>
          <w:szCs w:val="20"/>
          <w:lang w:eastAsia="en-US"/>
        </w:rPr>
        <w:t>rodične medicine</w:t>
      </w:r>
      <w:r w:rsidRPr="009D60DF">
        <w:rPr>
          <w:rFonts w:ascii="Arial Narrow" w:hAnsi="Arial Narrow" w:cs="Arial Narrow"/>
          <w:sz w:val="20"/>
          <w:szCs w:val="20"/>
          <w:lang w:eastAsia="en-US"/>
        </w:rPr>
        <w:t xml:space="preserve"> </w:t>
      </w:r>
      <w:r w:rsidRPr="009D60DF">
        <w:rPr>
          <w:rFonts w:ascii="Arial Narrow" w:hAnsi="Arial Narrow" w:cs="Arial Narrow"/>
          <w:sz w:val="20"/>
          <w:szCs w:val="20"/>
        </w:rPr>
        <w:t>su pokazali da skoro tri četvrtine pacijenata u Federaciji BiH ima jedno ili više hroničnih oboljenja (72,7%)</w:t>
      </w:r>
      <w:r>
        <w:rPr>
          <w:rFonts w:ascii="Arial Narrow" w:hAnsi="Arial Narrow" w:cs="Arial Narrow"/>
          <w:sz w:val="20"/>
          <w:szCs w:val="20"/>
        </w:rPr>
        <w:t>.</w:t>
      </w:r>
    </w:p>
  </w:footnote>
  <w:footnote w:id="128">
    <w:p w:rsidR="00234DDE" w:rsidRDefault="00234DDE" w:rsidP="005B6C7B">
      <w:r w:rsidRPr="00B263F7">
        <w:rPr>
          <w:rStyle w:val="FootnoteReference"/>
          <w:rFonts w:ascii="Arial Narrow" w:hAnsi="Arial Narrow" w:cs="Arial Narrow"/>
          <w:sz w:val="20"/>
          <w:szCs w:val="20"/>
        </w:rPr>
        <w:footnoteRef/>
      </w:r>
      <w:r w:rsidRPr="00B263F7">
        <w:rPr>
          <w:rFonts w:ascii="Arial Narrow" w:hAnsi="Arial Narrow" w:cs="Arial Narrow"/>
          <w:sz w:val="20"/>
          <w:szCs w:val="20"/>
        </w:rPr>
        <w:t xml:space="preserve"> Prema podacima iz publikacije </w:t>
      </w:r>
      <w:r w:rsidRPr="00B263F7">
        <w:rPr>
          <w:rFonts w:ascii="Arial Narrow" w:hAnsi="Arial Narrow" w:cs="Arial Narrow"/>
          <w:i/>
          <w:iCs/>
          <w:sz w:val="20"/>
          <w:szCs w:val="20"/>
        </w:rPr>
        <w:t xml:space="preserve">Živjeti u BiH, </w:t>
      </w:r>
      <w:r w:rsidRPr="00B263F7">
        <w:rPr>
          <w:rFonts w:ascii="Arial Narrow" w:hAnsi="Arial Narrow" w:cs="Arial Narrow"/>
          <w:sz w:val="20"/>
          <w:szCs w:val="20"/>
          <w:lang w:val="bs-Latn-BA"/>
        </w:rPr>
        <w:t>Agencije za statistiku BiH, Federalnog zavoda za statistiku i Republičkog zavoda za statistiku Republike Srpske (</w:t>
      </w:r>
      <w:r w:rsidRPr="00B263F7">
        <w:rPr>
          <w:rFonts w:ascii="Arial Narrow" w:hAnsi="Arial Narrow" w:cs="Arial Narrow"/>
          <w:sz w:val="20"/>
          <w:szCs w:val="20"/>
        </w:rPr>
        <w:t>2004.) troškovi zdravstvenih usluga, poput nedostatka mobilnosti i prevoza, predstavljaju osnovne prepreke za ostvarivanje zdravstvene zaštite osoba s invaliditetom.</w:t>
      </w:r>
    </w:p>
  </w:footnote>
  <w:footnote w:id="129">
    <w:p w:rsidR="00234DDE" w:rsidRDefault="00234DDE" w:rsidP="00277AE1">
      <w:pPr>
        <w:jc w:val="both"/>
        <w:rPr>
          <w:rFonts w:ascii="Arial Narrow" w:hAnsi="Arial Narrow" w:cs="Arial Narrow"/>
          <w:sz w:val="20"/>
          <w:szCs w:val="20"/>
        </w:rPr>
      </w:pPr>
      <w:r w:rsidRPr="00020ADC">
        <w:rPr>
          <w:rStyle w:val="FootnoteReference"/>
          <w:rFonts w:ascii="Arial Narrow" w:hAnsi="Arial Narrow" w:cs="Arial Narrow"/>
          <w:sz w:val="20"/>
          <w:szCs w:val="20"/>
        </w:rPr>
        <w:footnoteRef/>
      </w:r>
      <w:r w:rsidRPr="00020ADC">
        <w:rPr>
          <w:rFonts w:ascii="Arial Narrow" w:hAnsi="Arial Narrow" w:cs="Arial Narrow"/>
          <w:sz w:val="20"/>
          <w:szCs w:val="20"/>
        </w:rPr>
        <w:t xml:space="preserve"> </w:t>
      </w:r>
      <w:r w:rsidRPr="005D7E90">
        <w:rPr>
          <w:rFonts w:ascii="Arial Narrow" w:hAnsi="Arial Narrow" w:cs="Arial Narrow"/>
          <w:sz w:val="20"/>
          <w:szCs w:val="20"/>
        </w:rPr>
        <w:t xml:space="preserve">Predstavnici CSR iz pojedinih kantona naveli su da nije moguće u toku jednog mjeseca dobiti recept za više do </w:t>
      </w:r>
      <w:r>
        <w:rPr>
          <w:rFonts w:ascii="Arial Narrow" w:hAnsi="Arial Narrow" w:cs="Arial Narrow"/>
          <w:sz w:val="20"/>
          <w:szCs w:val="20"/>
        </w:rPr>
        <w:t>tri lijeka sa esencijalne liste</w:t>
      </w:r>
      <w:r w:rsidRPr="005D7E90">
        <w:rPr>
          <w:rFonts w:ascii="Arial Narrow" w:hAnsi="Arial Narrow" w:cs="Arial Narrow"/>
          <w:sz w:val="20"/>
          <w:szCs w:val="20"/>
        </w:rPr>
        <w:t xml:space="preserve"> i da to predstavlja još jednu prepreku u njihovoj nabavci:</w:t>
      </w:r>
    </w:p>
    <w:p w:rsidR="00234DDE" w:rsidRPr="00C73C18" w:rsidRDefault="00234DDE" w:rsidP="00277AE1">
      <w:pPr>
        <w:jc w:val="both"/>
        <w:rPr>
          <w:rFonts w:ascii="Arial Narrow" w:hAnsi="Arial Narrow" w:cs="Arial Narrow"/>
          <w:sz w:val="4"/>
          <w:szCs w:val="4"/>
        </w:rPr>
      </w:pPr>
    </w:p>
    <w:p w:rsidR="00234DDE" w:rsidRPr="006C43B7" w:rsidRDefault="00234DDE" w:rsidP="00277AE1">
      <w:pPr>
        <w:tabs>
          <w:tab w:val="left" w:pos="6615"/>
          <w:tab w:val="left" w:pos="8222"/>
        </w:tabs>
        <w:ind w:left="1276" w:right="-709"/>
        <w:jc w:val="both"/>
        <w:rPr>
          <w:rFonts w:ascii="Arial Narrow" w:hAnsi="Arial Narrow" w:cs="Arial Narrow"/>
          <w:i/>
          <w:iCs/>
          <w:sz w:val="20"/>
          <w:szCs w:val="20"/>
        </w:rPr>
      </w:pPr>
      <w:r>
        <w:rPr>
          <w:rFonts w:ascii="Arial Narrow" w:hAnsi="Arial Narrow" w:cs="Arial Narrow"/>
          <w:i/>
          <w:iCs/>
          <w:sz w:val="20"/>
          <w:szCs w:val="20"/>
        </w:rPr>
        <w:t>P</w:t>
      </w:r>
      <w:r w:rsidRPr="00020ADC">
        <w:rPr>
          <w:rFonts w:ascii="Arial Narrow" w:hAnsi="Arial Narrow" w:cs="Arial Narrow"/>
          <w:i/>
          <w:iCs/>
          <w:sz w:val="20"/>
          <w:szCs w:val="20"/>
        </w:rPr>
        <w:t>: Ako sa esencijalne liste treba nekom 10 lijekova</w:t>
      </w:r>
      <w:r>
        <w:rPr>
          <w:rFonts w:ascii="Arial Narrow" w:hAnsi="Arial Narrow" w:cs="Arial Narrow"/>
          <w:i/>
          <w:iCs/>
          <w:sz w:val="20"/>
          <w:szCs w:val="20"/>
        </w:rPr>
        <w:t>,</w:t>
      </w:r>
      <w:r w:rsidRPr="00020ADC">
        <w:rPr>
          <w:rFonts w:ascii="Arial Narrow" w:hAnsi="Arial Narrow" w:cs="Arial Narrow"/>
          <w:i/>
          <w:iCs/>
          <w:sz w:val="20"/>
          <w:szCs w:val="20"/>
        </w:rPr>
        <w:t xml:space="preserve"> ne može dobiti više od tri. Ne znam, to su neka njihova pravila. Kažu: </w:t>
      </w:r>
      <w:r>
        <w:rPr>
          <w:rFonts w:ascii="Arial Narrow" w:hAnsi="Arial Narrow" w:cs="Arial Narrow"/>
          <w:i/>
          <w:iCs/>
          <w:sz w:val="20"/>
          <w:szCs w:val="20"/>
        </w:rPr>
        <w:t>„M</w:t>
      </w:r>
      <w:r w:rsidRPr="00020ADC">
        <w:rPr>
          <w:rFonts w:ascii="Arial Narrow" w:hAnsi="Arial Narrow" w:cs="Arial Narrow"/>
          <w:i/>
          <w:iCs/>
          <w:sz w:val="20"/>
          <w:szCs w:val="20"/>
        </w:rPr>
        <w:t>i smo ograničeni, kada nam daju recepte</w:t>
      </w:r>
      <w:r>
        <w:rPr>
          <w:rFonts w:ascii="Arial Narrow" w:hAnsi="Arial Narrow" w:cs="Arial Narrow"/>
          <w:i/>
          <w:iCs/>
          <w:sz w:val="20"/>
          <w:szCs w:val="20"/>
        </w:rPr>
        <w:t>.“</w:t>
      </w:r>
      <w:r w:rsidRPr="00020ADC">
        <w:rPr>
          <w:rFonts w:ascii="Arial Narrow" w:hAnsi="Arial Narrow" w:cs="Arial Narrow"/>
          <w:i/>
          <w:iCs/>
          <w:sz w:val="20"/>
          <w:szCs w:val="20"/>
        </w:rPr>
        <w:t>, a kada dođe pred kraj godine, kada im budžet zaškripi</w:t>
      </w:r>
      <w:r>
        <w:rPr>
          <w:rFonts w:ascii="Arial Narrow" w:hAnsi="Arial Narrow" w:cs="Arial Narrow"/>
          <w:i/>
          <w:iCs/>
          <w:sz w:val="20"/>
          <w:szCs w:val="20"/>
        </w:rPr>
        <w:t>,</w:t>
      </w:r>
      <w:r w:rsidRPr="00020ADC">
        <w:rPr>
          <w:rFonts w:ascii="Arial Narrow" w:hAnsi="Arial Narrow" w:cs="Arial Narrow"/>
          <w:i/>
          <w:iCs/>
          <w:sz w:val="20"/>
          <w:szCs w:val="20"/>
        </w:rPr>
        <w:t xml:space="preserve"> onda može samo jedan</w:t>
      </w:r>
      <w:r w:rsidRPr="006C43B7">
        <w:rPr>
          <w:rFonts w:ascii="Arial Narrow" w:hAnsi="Arial Narrow" w:cs="Arial Narrow"/>
          <w:i/>
          <w:iCs/>
          <w:sz w:val="20"/>
          <w:szCs w:val="20"/>
        </w:rPr>
        <w:t xml:space="preserve">. </w:t>
      </w:r>
      <w:r w:rsidRPr="00BB5A24">
        <w:rPr>
          <w:rFonts w:ascii="Arial Narrow" w:hAnsi="Arial Narrow" w:cs="Arial Narrow"/>
          <w:i/>
          <w:iCs/>
          <w:sz w:val="20"/>
          <w:szCs w:val="20"/>
        </w:rPr>
        <w:t>(FG, CSR, TK)</w:t>
      </w:r>
    </w:p>
    <w:p w:rsidR="00234DDE" w:rsidRDefault="00234DDE" w:rsidP="00277AE1">
      <w:pPr>
        <w:tabs>
          <w:tab w:val="left" w:pos="6615"/>
          <w:tab w:val="left" w:pos="8222"/>
        </w:tabs>
        <w:ind w:left="1276" w:right="-709"/>
        <w:jc w:val="both"/>
      </w:pPr>
    </w:p>
  </w:footnote>
  <w:footnote w:id="130">
    <w:p w:rsidR="00234DDE" w:rsidRDefault="00234DDE" w:rsidP="00BB5A24">
      <w:pPr>
        <w:autoSpaceDE w:val="0"/>
        <w:autoSpaceDN w:val="0"/>
        <w:adjustRightInd w:val="0"/>
        <w:ind w:right="-618"/>
      </w:pPr>
      <w:r w:rsidRPr="00E53B7A">
        <w:rPr>
          <w:rStyle w:val="FootnoteReference"/>
          <w:rFonts w:ascii="Arial Narrow" w:hAnsi="Arial Narrow" w:cs="Arial Narrow"/>
          <w:sz w:val="20"/>
          <w:szCs w:val="20"/>
        </w:rPr>
        <w:footnoteRef/>
      </w:r>
      <w:r w:rsidRPr="00E53B7A">
        <w:rPr>
          <w:rFonts w:ascii="Arial Narrow" w:hAnsi="Arial Narrow" w:cs="Arial Narrow"/>
          <w:sz w:val="20"/>
          <w:szCs w:val="20"/>
        </w:rPr>
        <w:t xml:space="preserve">  Rezultati već navedenog istraživanja pokazuju da gotovo trećina doktora porodične medicine u Federaciji BiH (30,6%) smatra da njihovi pacijenti ne traže </w:t>
      </w:r>
      <w:r w:rsidRPr="00931E96">
        <w:rPr>
          <w:rFonts w:ascii="Arial Narrow" w:hAnsi="Arial Narrow" w:cs="Arial Narrow"/>
          <w:sz w:val="20"/>
          <w:szCs w:val="20"/>
        </w:rPr>
        <w:t>zdravstvene usluge zato što su skupe, i to 33,4% doktora u vangradskim, i 29,4% u gradskim područjima. Da njihovi pacijenti ne traže zdravstvene usluge zato što su skupe smatra najviše doktora u PK (71,4%) i SBK (69,2%), a najmanje doktora u TK (17,5%) i KS (17,9%). Rezultati istraživanja također su pokazali da 20% pacijenata u Federaciji BiH odustaju od zdravstvenih usluga zato što su skupe, od čega 18,7% pacijenata u gradskim naseljima a 23,1% pacijenata u vangradskim naseljima. Najveći postotak pacijenata koji odustaje od zdravstvenih usluga zato što su skupe je u SBK (51,5%), i preko trećine pacijenata u PK (</w:t>
      </w:r>
      <w:r w:rsidRPr="00E53B7A">
        <w:rPr>
          <w:rFonts w:ascii="Arial Narrow" w:hAnsi="Arial Narrow" w:cs="Arial Narrow"/>
          <w:sz w:val="20"/>
          <w:szCs w:val="20"/>
        </w:rPr>
        <w:t>38,6%).</w:t>
      </w:r>
      <w:r w:rsidRPr="00E53B7A">
        <w:rPr>
          <w:rFonts w:ascii="Arial Narrow" w:hAnsi="Arial Narrow" w:cs="Arial Narrow"/>
          <w:b/>
          <w:bCs/>
          <w:sz w:val="20"/>
          <w:szCs w:val="20"/>
        </w:rPr>
        <w:t xml:space="preserve"> </w:t>
      </w:r>
      <w:r w:rsidRPr="00E53B7A">
        <w:rPr>
          <w:rFonts w:ascii="Arial Narrow" w:hAnsi="Arial Narrow" w:cs="Arial Narrow"/>
          <w:sz w:val="20"/>
          <w:szCs w:val="20"/>
        </w:rPr>
        <w:t>Zavod za javno zdravst</w:t>
      </w:r>
      <w:r>
        <w:rPr>
          <w:rFonts w:ascii="Arial Narrow" w:hAnsi="Arial Narrow" w:cs="Arial Narrow"/>
          <w:sz w:val="20"/>
          <w:szCs w:val="20"/>
        </w:rPr>
        <w:t>vo Federacije BiH,</w:t>
      </w:r>
      <w:r w:rsidRPr="00E53B7A">
        <w:rPr>
          <w:rFonts w:ascii="Arial Narrow" w:hAnsi="Arial Narrow" w:cs="Arial Narrow"/>
          <w:sz w:val="20"/>
          <w:szCs w:val="20"/>
        </w:rPr>
        <w:t xml:space="preserve"> </w:t>
      </w:r>
      <w:r w:rsidRPr="003C65D6">
        <w:rPr>
          <w:rFonts w:ascii="Arial Narrow" w:hAnsi="Arial Narrow" w:cs="Arial Narrow"/>
          <w:i/>
          <w:iCs/>
          <w:sz w:val="20"/>
          <w:szCs w:val="20"/>
        </w:rPr>
        <w:t xml:space="preserve">Evaluacija reforme u odabranim oblastima sektora primarne zdravstvene zaštite u Federaciji BiH – izvještaj u odnosu na ciljeve Strategije za razvoj </w:t>
      </w:r>
      <w:r>
        <w:rPr>
          <w:rFonts w:ascii="Arial Narrow" w:hAnsi="Arial Narrow" w:cs="Arial Narrow"/>
          <w:sz w:val="20"/>
          <w:szCs w:val="20"/>
        </w:rPr>
        <w:t>primarne zdravstvene zaštite</w:t>
      </w:r>
      <w:r w:rsidRPr="00E53B7A">
        <w:rPr>
          <w:rFonts w:ascii="Arial Narrow" w:hAnsi="Arial Narrow" w:cs="Arial Narrow"/>
          <w:sz w:val="20"/>
          <w:szCs w:val="20"/>
        </w:rPr>
        <w:t xml:space="preserve">, </w:t>
      </w:r>
      <w:r>
        <w:rPr>
          <w:rFonts w:ascii="Arial Narrow" w:hAnsi="Arial Narrow" w:cs="Arial Narrow"/>
          <w:sz w:val="20"/>
          <w:szCs w:val="20"/>
        </w:rPr>
        <w:t xml:space="preserve">2010. </w:t>
      </w:r>
    </w:p>
  </w:footnote>
  <w:footnote w:id="131">
    <w:p w:rsidR="00234DDE" w:rsidRDefault="00234DDE" w:rsidP="005A0073">
      <w:pPr>
        <w:pStyle w:val="FootnoteText"/>
        <w:rPr>
          <w:rFonts w:ascii="Arial Narrow" w:hAnsi="Arial Narrow" w:cs="Arial Narrow"/>
        </w:rPr>
      </w:pPr>
      <w:r w:rsidRPr="00CC760A">
        <w:rPr>
          <w:rStyle w:val="FootnoteReference"/>
          <w:rFonts w:ascii="Arial Narrow" w:hAnsi="Arial Narrow" w:cs="Arial Narrow"/>
        </w:rPr>
        <w:footnoteRef/>
      </w:r>
      <w:r>
        <w:rPr>
          <w:rFonts w:ascii="Arial Narrow" w:hAnsi="Arial Narrow" w:cs="Arial Narrow"/>
        </w:rPr>
        <w:t xml:space="preserve"> M=8,9; </w:t>
      </w:r>
      <w:r w:rsidRPr="00CC760A">
        <w:rPr>
          <w:rFonts w:ascii="Arial Narrow" w:hAnsi="Arial Narrow" w:cs="Arial Narrow"/>
        </w:rPr>
        <w:t xml:space="preserve">N=587; </w:t>
      </w:r>
      <w:r>
        <w:rPr>
          <w:rFonts w:ascii="Arial Narrow" w:hAnsi="Arial Narrow" w:cs="Arial Narrow"/>
        </w:rPr>
        <w:t>SD=11,</w:t>
      </w:r>
      <w:r w:rsidRPr="00CC760A">
        <w:rPr>
          <w:rFonts w:ascii="Arial Narrow" w:hAnsi="Arial Narrow" w:cs="Arial Narrow"/>
        </w:rPr>
        <w:t>9; Min=0; Max=100</w:t>
      </w:r>
    </w:p>
    <w:p w:rsidR="00234DDE" w:rsidRDefault="00234DDE" w:rsidP="005A0073">
      <w:pPr>
        <w:pStyle w:val="FootnoteText"/>
      </w:pPr>
    </w:p>
  </w:footnote>
  <w:footnote w:id="132">
    <w:p w:rsidR="00234DDE" w:rsidRDefault="00234DDE" w:rsidP="005A0073">
      <w:pPr>
        <w:pStyle w:val="FootnoteText"/>
      </w:pPr>
      <w:r w:rsidRPr="00CC760A">
        <w:rPr>
          <w:rStyle w:val="FootnoteReference"/>
          <w:rFonts w:ascii="Arial Narrow" w:hAnsi="Arial Narrow" w:cs="Arial Narrow"/>
        </w:rPr>
        <w:footnoteRef/>
      </w:r>
      <w:r>
        <w:rPr>
          <w:rFonts w:ascii="Arial Narrow" w:hAnsi="Arial Narrow" w:cs="Arial Narrow"/>
        </w:rPr>
        <w:t xml:space="preserve"> M=15,2</w:t>
      </w:r>
      <w:r w:rsidRPr="00CC760A">
        <w:rPr>
          <w:rFonts w:ascii="Arial Narrow" w:hAnsi="Arial Narrow" w:cs="Arial Narrow"/>
        </w:rPr>
        <w:t>; N=365; SD=11,3; Min=0; Max=65</w:t>
      </w:r>
    </w:p>
  </w:footnote>
  <w:footnote w:id="133">
    <w:p w:rsidR="00234DDE" w:rsidRDefault="00234DDE" w:rsidP="005A0073">
      <w:pPr>
        <w:pStyle w:val="FootnoteText"/>
        <w:rPr>
          <w:rFonts w:ascii="Arial Narrow" w:hAnsi="Arial Narrow" w:cs="Arial Narrow"/>
        </w:rPr>
      </w:pPr>
      <w:r w:rsidRPr="001804A4">
        <w:rPr>
          <w:rStyle w:val="FootnoteReference"/>
          <w:rFonts w:ascii="Arial Narrow" w:hAnsi="Arial Narrow" w:cs="Arial Narrow"/>
        </w:rPr>
        <w:footnoteRef/>
      </w:r>
      <w:r w:rsidRPr="001804A4">
        <w:rPr>
          <w:rFonts w:ascii="Arial Narrow" w:hAnsi="Arial Narrow" w:cs="Arial Narrow"/>
        </w:rPr>
        <w:t xml:space="preserve"> </w:t>
      </w:r>
      <w:r>
        <w:rPr>
          <w:rFonts w:ascii="Arial Narrow" w:hAnsi="Arial Narrow" w:cs="Arial Narrow"/>
        </w:rPr>
        <w:t>UNICEF-MCA PARTNER</w:t>
      </w:r>
      <w:r w:rsidRPr="000A7CB2">
        <w:rPr>
          <w:rFonts w:ascii="Arial Narrow" w:hAnsi="Arial Narrow" w:cs="Arial Narrow"/>
          <w:i/>
          <w:iCs/>
        </w:rPr>
        <w:t>, Jačanje socijalne zaštite i inkluzije u BiH,</w:t>
      </w:r>
      <w:r>
        <w:rPr>
          <w:rFonts w:ascii="Arial Narrow" w:hAnsi="Arial Narrow" w:cs="Arial Narrow"/>
        </w:rPr>
        <w:t xml:space="preserve"> 2011.</w:t>
      </w:r>
    </w:p>
    <w:p w:rsidR="00234DDE" w:rsidRDefault="00234DDE" w:rsidP="005A0073">
      <w:pPr>
        <w:pStyle w:val="FootnoteText"/>
      </w:pPr>
    </w:p>
  </w:footnote>
  <w:footnote w:id="134">
    <w:p w:rsidR="00234DDE" w:rsidRDefault="00234DDE" w:rsidP="005A0073">
      <w:pPr>
        <w:pStyle w:val="FootnoteText"/>
        <w:rPr>
          <w:rFonts w:ascii="Arial Narrow" w:hAnsi="Arial Narrow" w:cs="Arial Narrow"/>
        </w:rPr>
      </w:pPr>
      <w:r w:rsidRPr="00936551">
        <w:rPr>
          <w:rStyle w:val="FootnoteReference"/>
          <w:rFonts w:ascii="Arial Narrow" w:hAnsi="Arial Narrow" w:cs="Arial Narrow"/>
          <w:sz w:val="22"/>
          <w:szCs w:val="22"/>
        </w:rPr>
        <w:footnoteRef/>
      </w:r>
      <w:r w:rsidRPr="00936551">
        <w:rPr>
          <w:rFonts w:ascii="Arial Narrow" w:hAnsi="Arial Narrow" w:cs="Arial Narrow"/>
          <w:sz w:val="22"/>
          <w:szCs w:val="22"/>
        </w:rPr>
        <w:t xml:space="preserve"> </w:t>
      </w:r>
      <w:r w:rsidRPr="00936551">
        <w:rPr>
          <w:rFonts w:ascii="Arial Narrow" w:hAnsi="Arial Narrow" w:cs="Arial Narrow"/>
        </w:rPr>
        <w:t>Potrebno je napomenuti da su korisnici na FG ima</w:t>
      </w:r>
      <w:r>
        <w:rPr>
          <w:rFonts w:ascii="Arial Narrow" w:hAnsi="Arial Narrow" w:cs="Arial Narrow"/>
        </w:rPr>
        <w:t>l</w:t>
      </w:r>
      <w:r w:rsidRPr="00936551">
        <w:rPr>
          <w:rFonts w:ascii="Arial Narrow" w:hAnsi="Arial Narrow" w:cs="Arial Narrow"/>
        </w:rPr>
        <w:t>i</w:t>
      </w:r>
      <w:r>
        <w:rPr>
          <w:rFonts w:ascii="Arial Narrow" w:hAnsi="Arial Narrow" w:cs="Arial Narrow"/>
        </w:rPr>
        <w:t xml:space="preserve"> </w:t>
      </w:r>
      <w:r w:rsidRPr="00936551">
        <w:rPr>
          <w:rFonts w:ascii="Arial Narrow" w:hAnsi="Arial Narrow" w:cs="Arial Narrow"/>
        </w:rPr>
        <w:t xml:space="preserve">potrebu da istaknu da se zna desiti da potrebne vakcine za djecu nisu uvijek dostupne, ali su istakli da im je medicinsko osoblje pružalo informacije o njihovoj nabavci, te da su djeca na kraju i dobila imunizaciju. </w:t>
      </w:r>
    </w:p>
    <w:p w:rsidR="00234DDE" w:rsidRPr="004F33D9" w:rsidRDefault="00234DDE" w:rsidP="005A0073">
      <w:pPr>
        <w:pStyle w:val="FootnoteText"/>
        <w:rPr>
          <w:rFonts w:ascii="Arial Narrow" w:hAnsi="Arial Narrow" w:cs="Arial Narrow"/>
          <w:sz w:val="4"/>
          <w:szCs w:val="4"/>
        </w:rPr>
      </w:pPr>
    </w:p>
    <w:p w:rsidR="00234DDE" w:rsidRDefault="00234DDE" w:rsidP="005A0073">
      <w:pPr>
        <w:pStyle w:val="FootnoteText"/>
        <w:ind w:left="1276"/>
        <w:rPr>
          <w:rFonts w:ascii="Arial Narrow" w:hAnsi="Arial Narrow" w:cs="Arial Narrow"/>
          <w:i/>
          <w:iCs/>
        </w:rPr>
      </w:pPr>
      <w:r>
        <w:rPr>
          <w:rFonts w:ascii="Arial Narrow" w:hAnsi="Arial Narrow" w:cs="Arial Narrow"/>
          <w:i/>
          <w:iCs/>
        </w:rPr>
        <w:t xml:space="preserve">M: </w:t>
      </w:r>
      <w:r w:rsidRPr="00936551">
        <w:rPr>
          <w:rFonts w:ascii="Arial Narrow" w:hAnsi="Arial Narrow" w:cs="Arial Narrow"/>
          <w:i/>
          <w:iCs/>
        </w:rPr>
        <w:t>Evo, baš sam išao za vakcinu</w:t>
      </w:r>
      <w:r>
        <w:rPr>
          <w:rFonts w:ascii="Arial Narrow" w:hAnsi="Arial Narrow" w:cs="Arial Narrow"/>
          <w:i/>
          <w:iCs/>
        </w:rPr>
        <w:t>, imam recept,</w:t>
      </w:r>
      <w:r w:rsidRPr="00936551">
        <w:rPr>
          <w:rFonts w:ascii="Arial Narrow" w:hAnsi="Arial Narrow" w:cs="Arial Narrow"/>
          <w:i/>
          <w:iCs/>
        </w:rPr>
        <w:t xml:space="preserve"> i rekli su mi doktori da nije stigl</w:t>
      </w:r>
      <w:r>
        <w:rPr>
          <w:rFonts w:ascii="Arial Narrow" w:hAnsi="Arial Narrow" w:cs="Arial Narrow"/>
          <w:i/>
          <w:iCs/>
        </w:rPr>
        <w:t xml:space="preserve">a. </w:t>
      </w:r>
      <w:r w:rsidRPr="00936551">
        <w:rPr>
          <w:rFonts w:ascii="Arial Narrow" w:hAnsi="Arial Narrow" w:cs="Arial Narrow"/>
          <w:i/>
          <w:iCs/>
        </w:rPr>
        <w:t xml:space="preserve">U našoj Mjesnoj zajednici </w:t>
      </w:r>
      <w:r>
        <w:rPr>
          <w:rFonts w:ascii="Arial Narrow" w:hAnsi="Arial Narrow" w:cs="Arial Narrow"/>
          <w:i/>
          <w:iCs/>
        </w:rPr>
        <w:t>sam dobio recept da mora</w:t>
      </w:r>
      <w:r w:rsidRPr="00936551">
        <w:rPr>
          <w:rFonts w:ascii="Arial Narrow" w:hAnsi="Arial Narrow" w:cs="Arial Narrow"/>
          <w:i/>
          <w:iCs/>
        </w:rPr>
        <w:t xml:space="preserve"> primiti vakcinu.</w:t>
      </w:r>
      <w:r>
        <w:rPr>
          <w:rFonts w:ascii="Arial Narrow" w:hAnsi="Arial Narrow" w:cs="Arial Narrow"/>
          <w:i/>
          <w:iCs/>
        </w:rPr>
        <w:t xml:space="preserve"> </w:t>
      </w:r>
      <w:r w:rsidRPr="00936551">
        <w:rPr>
          <w:rFonts w:ascii="Arial Narrow" w:hAnsi="Arial Narrow" w:cs="Arial Narrow"/>
          <w:i/>
          <w:iCs/>
        </w:rPr>
        <w:t xml:space="preserve">Otišao sam u Dom zdravlja da primi vakcinu i </w:t>
      </w:r>
      <w:r>
        <w:rPr>
          <w:rFonts w:ascii="Arial Narrow" w:hAnsi="Arial Narrow" w:cs="Arial Narrow"/>
          <w:i/>
          <w:iCs/>
        </w:rPr>
        <w:t xml:space="preserve">kažu nema vakcina. </w:t>
      </w:r>
    </w:p>
    <w:p w:rsidR="00234DDE" w:rsidRPr="004F33D9" w:rsidRDefault="00234DDE" w:rsidP="005A0073">
      <w:pPr>
        <w:pStyle w:val="FootnoteText"/>
        <w:ind w:left="1276"/>
        <w:rPr>
          <w:rFonts w:ascii="Arial Narrow" w:hAnsi="Arial Narrow" w:cs="Arial Narrow"/>
          <w:i/>
          <w:iCs/>
          <w:sz w:val="4"/>
          <w:szCs w:val="4"/>
        </w:rPr>
      </w:pPr>
    </w:p>
    <w:p w:rsidR="00234DDE" w:rsidRDefault="00234DDE" w:rsidP="005A0073">
      <w:pPr>
        <w:pStyle w:val="FootnoteText"/>
        <w:ind w:left="1276"/>
      </w:pPr>
      <w:r w:rsidRPr="00936551">
        <w:rPr>
          <w:rFonts w:ascii="Arial Narrow" w:hAnsi="Arial Narrow" w:cs="Arial Narrow"/>
          <w:i/>
          <w:iCs/>
        </w:rPr>
        <w:t>M:</w:t>
      </w:r>
      <w:r>
        <w:rPr>
          <w:rFonts w:ascii="Arial Narrow" w:hAnsi="Arial Narrow" w:cs="Arial Narrow"/>
          <w:i/>
          <w:iCs/>
        </w:rPr>
        <w:t xml:space="preserve"> </w:t>
      </w:r>
      <w:r w:rsidRPr="00936551">
        <w:rPr>
          <w:rFonts w:ascii="Arial Narrow" w:hAnsi="Arial Narrow" w:cs="Arial Narrow"/>
          <w:i/>
          <w:iCs/>
        </w:rPr>
        <w:t>Meni se to dešavalo</w:t>
      </w:r>
      <w:r>
        <w:rPr>
          <w:rFonts w:ascii="Arial Narrow" w:hAnsi="Arial Narrow" w:cs="Arial Narrow"/>
          <w:i/>
          <w:iCs/>
        </w:rPr>
        <w:t xml:space="preserve"> </w:t>
      </w:r>
      <w:r w:rsidRPr="00936551">
        <w:rPr>
          <w:rFonts w:ascii="Arial Narrow" w:hAnsi="Arial Narrow" w:cs="Arial Narrow"/>
          <w:i/>
          <w:iCs/>
        </w:rPr>
        <w:t>da sam išao tri</w:t>
      </w:r>
      <w:r>
        <w:rPr>
          <w:rFonts w:ascii="Arial Narrow" w:hAnsi="Arial Narrow" w:cs="Arial Narrow"/>
          <w:i/>
          <w:iCs/>
        </w:rPr>
        <w:t xml:space="preserve"> </w:t>
      </w:r>
      <w:r w:rsidRPr="00936551">
        <w:rPr>
          <w:rFonts w:ascii="Arial Narrow" w:hAnsi="Arial Narrow" w:cs="Arial Narrow"/>
          <w:i/>
          <w:iCs/>
        </w:rPr>
        <w:t>- četiri puta</w:t>
      </w:r>
      <w:r>
        <w:rPr>
          <w:rFonts w:ascii="Arial Narrow" w:hAnsi="Arial Narrow" w:cs="Arial Narrow"/>
          <w:i/>
          <w:iCs/>
        </w:rPr>
        <w:t xml:space="preserve"> </w:t>
      </w:r>
      <w:r w:rsidRPr="00936551">
        <w:rPr>
          <w:rFonts w:ascii="Arial Narrow" w:hAnsi="Arial Narrow" w:cs="Arial Narrow"/>
          <w:i/>
          <w:iCs/>
        </w:rPr>
        <w:t>i na kraju telefon</w:t>
      </w:r>
      <w:r>
        <w:rPr>
          <w:rFonts w:ascii="Arial Narrow" w:hAnsi="Arial Narrow" w:cs="Arial Narrow"/>
          <w:i/>
          <w:iCs/>
        </w:rPr>
        <w:t>om</w:t>
      </w:r>
      <w:r w:rsidRPr="00936551">
        <w:rPr>
          <w:rFonts w:ascii="Arial Narrow" w:hAnsi="Arial Narrow" w:cs="Arial Narrow"/>
          <w:i/>
          <w:iCs/>
        </w:rPr>
        <w:t xml:space="preserve"> </w:t>
      </w:r>
      <w:r>
        <w:rPr>
          <w:rFonts w:ascii="Arial Narrow" w:hAnsi="Arial Narrow" w:cs="Arial Narrow"/>
          <w:i/>
          <w:iCs/>
        </w:rPr>
        <w:t>zvao</w:t>
      </w:r>
      <w:r w:rsidRPr="00936551">
        <w:rPr>
          <w:rFonts w:ascii="Arial Narrow" w:hAnsi="Arial Narrow" w:cs="Arial Narrow"/>
          <w:i/>
          <w:iCs/>
        </w:rPr>
        <w:t>, broj mobilnog ima</w:t>
      </w:r>
      <w:r>
        <w:rPr>
          <w:rFonts w:ascii="Arial Narrow" w:hAnsi="Arial Narrow" w:cs="Arial Narrow"/>
          <w:i/>
          <w:iCs/>
        </w:rPr>
        <w:t>m</w:t>
      </w:r>
      <w:r w:rsidRPr="00936551">
        <w:rPr>
          <w:rFonts w:ascii="Arial Narrow" w:hAnsi="Arial Narrow" w:cs="Arial Narrow"/>
          <w:i/>
          <w:iCs/>
        </w:rPr>
        <w:t xml:space="preserve"> u knjižici zapisan. I zvao sam par puta i nema, nema, nema i odjednom</w:t>
      </w:r>
      <w:r>
        <w:rPr>
          <w:rFonts w:ascii="Arial Narrow" w:hAnsi="Arial Narrow" w:cs="Arial Narrow"/>
          <w:i/>
          <w:iCs/>
        </w:rPr>
        <w:t xml:space="preserve"> me zovu:</w:t>
      </w:r>
      <w:r w:rsidRPr="00936551">
        <w:rPr>
          <w:rFonts w:ascii="Arial Narrow" w:hAnsi="Arial Narrow" w:cs="Arial Narrow"/>
          <w:i/>
          <w:iCs/>
        </w:rPr>
        <w:t xml:space="preserve"> </w:t>
      </w:r>
      <w:r>
        <w:rPr>
          <w:rFonts w:ascii="Arial Narrow" w:hAnsi="Arial Narrow" w:cs="Arial Narrow"/>
          <w:i/>
          <w:iCs/>
        </w:rPr>
        <w:t>„</w:t>
      </w:r>
      <w:r w:rsidRPr="00936551">
        <w:rPr>
          <w:rFonts w:ascii="Arial Narrow" w:hAnsi="Arial Narrow" w:cs="Arial Narrow"/>
          <w:i/>
          <w:iCs/>
        </w:rPr>
        <w:t>Stigle su vakcine</w:t>
      </w:r>
      <w:r>
        <w:rPr>
          <w:rFonts w:ascii="Arial Narrow" w:hAnsi="Arial Narrow" w:cs="Arial Narrow"/>
          <w:i/>
          <w:iCs/>
        </w:rPr>
        <w:t xml:space="preserve">, </w:t>
      </w:r>
      <w:r w:rsidRPr="00936551">
        <w:rPr>
          <w:rFonts w:ascii="Arial Narrow" w:hAnsi="Arial Narrow" w:cs="Arial Narrow"/>
          <w:i/>
          <w:iCs/>
        </w:rPr>
        <w:t>dovedi dijete</w:t>
      </w:r>
      <w:r>
        <w:rPr>
          <w:rFonts w:ascii="Arial Narrow" w:hAnsi="Arial Narrow" w:cs="Arial Narrow"/>
          <w:i/>
          <w:iCs/>
        </w:rPr>
        <w:t>.“</w:t>
      </w:r>
      <w:r w:rsidRPr="00936551">
        <w:rPr>
          <w:rFonts w:ascii="Arial Narrow" w:hAnsi="Arial Narrow" w:cs="Arial Narrow"/>
          <w:i/>
          <w:iCs/>
        </w:rPr>
        <w:t>.</w:t>
      </w:r>
      <w:r>
        <w:rPr>
          <w:rFonts w:ascii="Arial Narrow" w:hAnsi="Arial Narrow" w:cs="Arial Narrow"/>
          <w:i/>
          <w:iCs/>
        </w:rPr>
        <w:t xml:space="preserve"> </w:t>
      </w:r>
      <w:r w:rsidRPr="00936551">
        <w:rPr>
          <w:rFonts w:ascii="Arial Narrow" w:hAnsi="Arial Narrow" w:cs="Arial Narrow"/>
          <w:i/>
          <w:iCs/>
        </w:rPr>
        <w:t>(FG, korinici, Živinice)</w:t>
      </w:r>
    </w:p>
  </w:footnote>
  <w:footnote w:id="135">
    <w:p w:rsidR="00234DDE" w:rsidRDefault="00234DDE" w:rsidP="005A0073">
      <w:pPr>
        <w:autoSpaceDE w:val="0"/>
        <w:autoSpaceDN w:val="0"/>
        <w:adjustRightInd w:val="0"/>
      </w:pPr>
      <w:r w:rsidRPr="003F2F81">
        <w:rPr>
          <w:rStyle w:val="FootnoteReference"/>
          <w:rFonts w:ascii="Arial Narrow" w:hAnsi="Arial Narrow" w:cs="Arial Narrow"/>
          <w:sz w:val="20"/>
          <w:szCs w:val="20"/>
        </w:rPr>
        <w:footnoteRef/>
      </w:r>
      <w:r w:rsidRPr="003F2F81">
        <w:rPr>
          <w:rFonts w:ascii="Arial Narrow" w:hAnsi="Arial Narrow" w:cs="Arial Narrow"/>
          <w:sz w:val="20"/>
          <w:szCs w:val="20"/>
        </w:rPr>
        <w:t xml:space="preserve"> Pri tome su rezultati </w:t>
      </w:r>
      <w:r>
        <w:rPr>
          <w:rFonts w:ascii="Arial Narrow" w:hAnsi="Arial Narrow" w:cs="Arial Narrow"/>
          <w:sz w:val="20"/>
          <w:szCs w:val="20"/>
        </w:rPr>
        <w:t xml:space="preserve">istraživanja </w:t>
      </w:r>
      <w:r w:rsidRPr="003F2F81">
        <w:rPr>
          <w:rFonts w:ascii="Arial Narrow" w:hAnsi="Arial Narrow" w:cs="Arial Narrow"/>
          <w:sz w:val="20"/>
          <w:szCs w:val="20"/>
        </w:rPr>
        <w:t>rađenog 2001. godine (</w:t>
      </w:r>
      <w:r w:rsidRPr="003F2F81">
        <w:rPr>
          <w:rFonts w:ascii="Arial Narrow" w:hAnsi="Arial Narrow" w:cs="Arial Narrow"/>
          <w:sz w:val="20"/>
          <w:szCs w:val="20"/>
          <w:lang w:eastAsia="en-US"/>
        </w:rPr>
        <w:t>Stomatološki fakultet sa klinikama Sveučilišta u Sarajevu, Udruga stomatologa BiH, Komora liječnika stomatologa FBiH</w:t>
      </w:r>
      <w:r>
        <w:rPr>
          <w:rFonts w:ascii="Arial Narrow" w:hAnsi="Arial Narrow" w:cs="Arial Narrow"/>
          <w:sz w:val="20"/>
          <w:szCs w:val="20"/>
          <w:lang w:eastAsia="en-US"/>
        </w:rPr>
        <w:t>,</w:t>
      </w:r>
      <w:r w:rsidRPr="003F2F81">
        <w:rPr>
          <w:rFonts w:ascii="Arial Narrow" w:hAnsi="Arial Narrow" w:cs="Arial Narrow"/>
          <w:sz w:val="20"/>
          <w:szCs w:val="20"/>
          <w:lang w:eastAsia="en-US"/>
        </w:rPr>
        <w:t xml:space="preserve"> </w:t>
      </w:r>
      <w:r w:rsidRPr="00753D0B">
        <w:rPr>
          <w:rFonts w:ascii="Arial Narrow" w:hAnsi="Arial Narrow" w:cs="Arial Narrow"/>
          <w:i/>
          <w:iCs/>
          <w:sz w:val="20"/>
          <w:szCs w:val="20"/>
          <w:lang w:eastAsia="en-US"/>
        </w:rPr>
        <w:t>Stomatologija danas u BiH</w:t>
      </w:r>
      <w:r w:rsidRPr="003F2F81">
        <w:rPr>
          <w:rFonts w:ascii="Arial Narrow" w:hAnsi="Arial Narrow" w:cs="Arial Narrow"/>
          <w:sz w:val="20"/>
          <w:szCs w:val="20"/>
          <w:lang w:eastAsia="en-US"/>
        </w:rPr>
        <w:t xml:space="preserve">, 2001.) </w:t>
      </w:r>
      <w:r w:rsidRPr="003F2F81">
        <w:rPr>
          <w:rFonts w:ascii="Arial Narrow" w:hAnsi="Arial Narrow" w:cs="Arial Narrow"/>
          <w:sz w:val="20"/>
          <w:szCs w:val="20"/>
        </w:rPr>
        <w:t xml:space="preserve">ukazali su na loše stanje oralnog zdravlja </w:t>
      </w:r>
      <w:r w:rsidRPr="00A619A5">
        <w:rPr>
          <w:rFonts w:ascii="Arial Narrow" w:hAnsi="Arial Narrow" w:cs="Arial Narrow"/>
          <w:sz w:val="20"/>
          <w:szCs w:val="20"/>
        </w:rPr>
        <w:t xml:space="preserve">djece u Federaciji BiH. Tako, prema ovom istraživanju KEP indeks (broj </w:t>
      </w:r>
      <w:r w:rsidRPr="00A619A5">
        <w:rPr>
          <w:rFonts w:ascii="Arial Narrow" w:hAnsi="Arial Narrow" w:cs="Arial Narrow"/>
          <w:i/>
          <w:iCs/>
          <w:sz w:val="20"/>
          <w:szCs w:val="20"/>
        </w:rPr>
        <w:t xml:space="preserve">karioznih, izvađenih i plombiranih zuba) </w:t>
      </w:r>
      <w:r w:rsidRPr="00A619A5">
        <w:rPr>
          <w:rFonts w:ascii="Arial Narrow" w:hAnsi="Arial Narrow" w:cs="Arial Narrow"/>
          <w:sz w:val="20"/>
          <w:szCs w:val="20"/>
        </w:rPr>
        <w:t>djece starosti 12 godina u Federaciji BiH iznosi 5,36, dok prema Svjetskoj zdravstvenoj organizaciji KEP indeks 12</w:t>
      </w:r>
      <w:r w:rsidRPr="00A619A5">
        <w:rPr>
          <w:rFonts w:ascii="Cambria Math" w:hAnsi="Cambria Math" w:cs="Cambria Math"/>
          <w:sz w:val="20"/>
          <w:szCs w:val="20"/>
        </w:rPr>
        <w:t>‐</w:t>
      </w:r>
      <w:r w:rsidRPr="00A619A5">
        <w:rPr>
          <w:rFonts w:ascii="Arial Narrow" w:hAnsi="Arial Narrow" w:cs="Arial Narrow"/>
          <w:sz w:val="20"/>
          <w:szCs w:val="20"/>
        </w:rPr>
        <w:t>godišnjaka ne bi trebalo biti viši od 1,5. Prema istom istraživanju, 45% djece ove starosti ima neku ortodontsku anomaliju. (Zavod za javno zdravstvo Federacije BiH</w:t>
      </w:r>
      <w:r>
        <w:rPr>
          <w:rFonts w:ascii="Arial Narrow" w:hAnsi="Arial Narrow" w:cs="Arial Narrow"/>
          <w:sz w:val="20"/>
          <w:szCs w:val="20"/>
        </w:rPr>
        <w:t>,</w:t>
      </w:r>
      <w:r w:rsidRPr="00A619A5">
        <w:rPr>
          <w:rFonts w:ascii="Arial Narrow" w:hAnsi="Arial Narrow" w:cs="Arial Narrow"/>
          <w:sz w:val="20"/>
          <w:szCs w:val="20"/>
        </w:rPr>
        <w:t xml:space="preserve"> </w:t>
      </w:r>
      <w:r w:rsidRPr="00753D0B">
        <w:rPr>
          <w:rFonts w:ascii="Arial Narrow" w:hAnsi="Arial Narrow" w:cs="Arial Narrow"/>
          <w:i/>
          <w:iCs/>
          <w:sz w:val="20"/>
          <w:szCs w:val="20"/>
        </w:rPr>
        <w:t>Zdravstveno stanje stanovništva i zdravstvena zaštita u Federaciji Bosne i Hercegovine 2011. godina</w:t>
      </w:r>
      <w:r w:rsidRPr="00A619A5">
        <w:rPr>
          <w:rFonts w:ascii="Arial Narrow" w:hAnsi="Arial Narrow" w:cs="Arial Narrow"/>
          <w:sz w:val="20"/>
          <w:szCs w:val="20"/>
        </w:rPr>
        <w:t xml:space="preserve">, 2012. </w:t>
      </w:r>
      <w:r>
        <w:rPr>
          <w:rFonts w:ascii="Arial Narrow" w:hAnsi="Arial Narrow" w:cs="Arial Narrow"/>
          <w:sz w:val="20"/>
          <w:szCs w:val="20"/>
        </w:rPr>
        <w:t>)</w:t>
      </w:r>
      <w:r w:rsidRPr="00A619A5">
        <w:rPr>
          <w:rFonts w:ascii="Arial Narrow" w:hAnsi="Arial Narrow" w:cs="Arial Narrow"/>
          <w:sz w:val="20"/>
          <w:szCs w:val="20"/>
        </w:rPr>
        <w:t xml:space="preserve"> </w:t>
      </w:r>
    </w:p>
  </w:footnote>
  <w:footnote w:id="136">
    <w:p w:rsidR="00234DDE" w:rsidRDefault="00234DDE">
      <w:pPr>
        <w:pStyle w:val="FootnoteText"/>
        <w:rPr>
          <w:rFonts w:ascii="Arial Narrow" w:hAnsi="Arial Narrow" w:cs="Arial Narrow"/>
        </w:rPr>
      </w:pPr>
      <w:r w:rsidRPr="00E74AC9">
        <w:rPr>
          <w:rStyle w:val="FootnoteReference"/>
          <w:rFonts w:ascii="Arial Narrow" w:hAnsi="Arial Narrow" w:cs="Arial Narrow"/>
        </w:rPr>
        <w:footnoteRef/>
      </w:r>
      <w:r w:rsidRPr="00E74AC9">
        <w:rPr>
          <w:rFonts w:ascii="Arial Narrow" w:hAnsi="Arial Narrow" w:cs="Arial Narrow"/>
        </w:rPr>
        <w:t xml:space="preserve"> </w:t>
      </w:r>
      <w:r>
        <w:rPr>
          <w:rFonts w:ascii="Arial Narrow" w:hAnsi="Arial Narrow" w:cs="Arial Narrow"/>
        </w:rPr>
        <w:t xml:space="preserve"> Porodilje obuhvaćaju kategoriju žena koje su rodille dijete u periodu od godine dana prije istraživanja.</w:t>
      </w:r>
    </w:p>
    <w:p w:rsidR="00234DDE" w:rsidRDefault="00234DDE">
      <w:pPr>
        <w:pStyle w:val="FootnoteText"/>
      </w:pPr>
    </w:p>
  </w:footnote>
  <w:footnote w:id="137">
    <w:p w:rsidR="00234DDE" w:rsidRPr="00DF52B0" w:rsidRDefault="00234DDE" w:rsidP="008E16B2">
      <w:pPr>
        <w:autoSpaceDE w:val="0"/>
        <w:autoSpaceDN w:val="0"/>
        <w:adjustRightInd w:val="0"/>
        <w:rPr>
          <w:rFonts w:ascii="Arial Narrow" w:hAnsi="Arial Narrow" w:cs="Arial Narrow"/>
          <w:sz w:val="20"/>
          <w:szCs w:val="20"/>
        </w:rPr>
      </w:pPr>
      <w:r w:rsidRPr="00DF52B0">
        <w:rPr>
          <w:rStyle w:val="FootnoteReference"/>
          <w:rFonts w:ascii="Arial Narrow" w:hAnsi="Arial Narrow" w:cs="Arial Narrow"/>
          <w:sz w:val="20"/>
          <w:szCs w:val="20"/>
        </w:rPr>
        <w:footnoteRef/>
      </w:r>
      <w:r w:rsidRPr="00DF52B0">
        <w:rPr>
          <w:rFonts w:ascii="Arial Narrow" w:hAnsi="Arial Narrow" w:cs="Arial Narrow"/>
          <w:sz w:val="20"/>
          <w:szCs w:val="20"/>
        </w:rPr>
        <w:t xml:space="preserve"> </w:t>
      </w:r>
      <w:r>
        <w:rPr>
          <w:rFonts w:ascii="Arial Narrow" w:hAnsi="Arial Narrow" w:cs="Arial Narrow"/>
          <w:sz w:val="20"/>
          <w:szCs w:val="20"/>
        </w:rPr>
        <w:t>Inače, p</w:t>
      </w:r>
      <w:r w:rsidRPr="00DF52B0">
        <w:rPr>
          <w:rFonts w:ascii="Arial Narrow" w:hAnsi="Arial Narrow" w:cs="Arial Narrow"/>
          <w:sz w:val="20"/>
          <w:szCs w:val="20"/>
        </w:rPr>
        <w:t>okrivenost prenatalnom za</w:t>
      </w:r>
      <w:r>
        <w:rPr>
          <w:rFonts w:ascii="Arial Narrow" w:hAnsi="Arial Narrow" w:cs="Arial Narrow"/>
          <w:sz w:val="20"/>
          <w:szCs w:val="20"/>
        </w:rPr>
        <w:t>š</w:t>
      </w:r>
      <w:r w:rsidRPr="00DF52B0">
        <w:rPr>
          <w:rFonts w:ascii="Arial Narrow" w:hAnsi="Arial Narrow" w:cs="Arial Narrow"/>
          <w:sz w:val="20"/>
          <w:szCs w:val="20"/>
        </w:rPr>
        <w:t>titom (koju pru</w:t>
      </w:r>
      <w:r>
        <w:rPr>
          <w:rFonts w:ascii="Arial Narrow" w:hAnsi="Arial Narrow" w:cs="Arial Narrow"/>
          <w:sz w:val="20"/>
          <w:szCs w:val="20"/>
        </w:rPr>
        <w:t>ž</w:t>
      </w:r>
      <w:r w:rsidRPr="00DF52B0">
        <w:rPr>
          <w:rFonts w:ascii="Arial Narrow" w:hAnsi="Arial Narrow" w:cs="Arial Narrow"/>
          <w:sz w:val="20"/>
          <w:szCs w:val="20"/>
        </w:rPr>
        <w:t>aju ljekar, medicinska sestra ili babica) je gotovo univerzalna u BiH</w:t>
      </w:r>
    </w:p>
    <w:p w:rsidR="00234DDE" w:rsidRPr="00DF52B0" w:rsidRDefault="00234DDE" w:rsidP="008E16B2">
      <w:pPr>
        <w:autoSpaceDE w:val="0"/>
        <w:autoSpaceDN w:val="0"/>
        <w:adjustRightInd w:val="0"/>
        <w:rPr>
          <w:rFonts w:ascii="Arial Narrow" w:hAnsi="Arial Narrow" w:cs="Arial Narrow"/>
          <w:sz w:val="20"/>
          <w:szCs w:val="20"/>
        </w:rPr>
      </w:pPr>
      <w:r w:rsidRPr="00DF52B0">
        <w:rPr>
          <w:rFonts w:ascii="Arial Narrow" w:hAnsi="Arial Narrow" w:cs="Arial Narrow"/>
          <w:sz w:val="20"/>
          <w:szCs w:val="20"/>
        </w:rPr>
        <w:t xml:space="preserve">gdje su skoro sve </w:t>
      </w:r>
      <w:r>
        <w:rPr>
          <w:rFonts w:ascii="Arial Narrow" w:hAnsi="Arial Narrow" w:cs="Arial Narrow"/>
          <w:sz w:val="20"/>
          <w:szCs w:val="20"/>
        </w:rPr>
        <w:t>ž</w:t>
      </w:r>
      <w:r w:rsidRPr="00DF52B0">
        <w:rPr>
          <w:rFonts w:ascii="Arial Narrow" w:hAnsi="Arial Narrow" w:cs="Arial Narrow"/>
          <w:sz w:val="20"/>
          <w:szCs w:val="20"/>
        </w:rPr>
        <w:t>ene primile prenatalnu za</w:t>
      </w:r>
      <w:r>
        <w:rPr>
          <w:rFonts w:ascii="Arial Narrow" w:hAnsi="Arial Narrow" w:cs="Arial Narrow"/>
          <w:sz w:val="20"/>
          <w:szCs w:val="20"/>
        </w:rPr>
        <w:t>š</w:t>
      </w:r>
      <w:r w:rsidRPr="00DF52B0">
        <w:rPr>
          <w:rFonts w:ascii="Arial Narrow" w:hAnsi="Arial Narrow" w:cs="Arial Narrow"/>
          <w:sz w:val="20"/>
          <w:szCs w:val="20"/>
        </w:rPr>
        <w:t>titu barem jednom u toku trudno</w:t>
      </w:r>
      <w:r>
        <w:rPr>
          <w:rFonts w:ascii="Arial Narrow" w:hAnsi="Arial Narrow" w:cs="Arial Narrow"/>
          <w:sz w:val="20"/>
          <w:szCs w:val="20"/>
        </w:rPr>
        <w:t>ć</w:t>
      </w:r>
      <w:r w:rsidRPr="00DF52B0">
        <w:rPr>
          <w:rFonts w:ascii="Arial Narrow" w:hAnsi="Arial Narrow" w:cs="Arial Narrow"/>
          <w:sz w:val="20"/>
          <w:szCs w:val="20"/>
        </w:rPr>
        <w:t>e: 98,9% na nivou BiH, 98,6% u</w:t>
      </w:r>
    </w:p>
    <w:p w:rsidR="00234DDE" w:rsidRDefault="00234DDE" w:rsidP="008E16B2">
      <w:pPr>
        <w:autoSpaceDE w:val="0"/>
        <w:autoSpaceDN w:val="0"/>
        <w:adjustRightInd w:val="0"/>
        <w:rPr>
          <w:rFonts w:ascii="Arial Narrow" w:hAnsi="Arial Narrow" w:cs="Arial Narrow"/>
          <w:sz w:val="20"/>
          <w:szCs w:val="20"/>
        </w:rPr>
      </w:pPr>
      <w:r>
        <w:rPr>
          <w:rFonts w:ascii="Arial Narrow" w:hAnsi="Arial Narrow" w:cs="Arial Narrow"/>
          <w:sz w:val="20"/>
          <w:szCs w:val="20"/>
        </w:rPr>
        <w:t>Federaciji BiH.</w:t>
      </w:r>
      <w:r w:rsidRPr="00DF52B0">
        <w:rPr>
          <w:rFonts w:ascii="Arial Narrow" w:hAnsi="Arial Narrow" w:cs="Arial Narrow"/>
          <w:b/>
          <w:bCs/>
          <w:sz w:val="20"/>
          <w:szCs w:val="20"/>
        </w:rPr>
        <w:t xml:space="preserve"> </w:t>
      </w:r>
      <w:r w:rsidRPr="00F22C78">
        <w:rPr>
          <w:rFonts w:ascii="Arial Narrow" w:hAnsi="Arial Narrow" w:cs="Arial Narrow"/>
          <w:sz w:val="20"/>
          <w:szCs w:val="20"/>
        </w:rPr>
        <w:t>UNICEF</w:t>
      </w:r>
      <w:r>
        <w:rPr>
          <w:rFonts w:ascii="Arial Narrow" w:hAnsi="Arial Narrow" w:cs="Arial Narrow"/>
          <w:sz w:val="20"/>
          <w:szCs w:val="20"/>
        </w:rPr>
        <w:t>,</w:t>
      </w:r>
      <w:r w:rsidRPr="00F22C78">
        <w:rPr>
          <w:rFonts w:ascii="Arial Narrow" w:hAnsi="Arial Narrow" w:cs="Arial Narrow"/>
          <w:sz w:val="20"/>
          <w:szCs w:val="20"/>
        </w:rPr>
        <w:t xml:space="preserve"> </w:t>
      </w:r>
      <w:r w:rsidRPr="002227D5">
        <w:rPr>
          <w:rFonts w:ascii="Arial Narrow" w:hAnsi="Arial Narrow" w:cs="Arial Narrow"/>
          <w:i/>
          <w:iCs/>
          <w:sz w:val="20"/>
          <w:szCs w:val="20"/>
        </w:rPr>
        <w:t>Istraživanje višestrukih pokazatelja</w:t>
      </w:r>
      <w:r>
        <w:rPr>
          <w:rFonts w:ascii="Arial Narrow" w:hAnsi="Arial Narrow" w:cs="Arial Narrow"/>
          <w:sz w:val="20"/>
          <w:szCs w:val="20"/>
        </w:rPr>
        <w:t xml:space="preserve"> 2006, </w:t>
      </w:r>
      <w:r w:rsidRPr="00F22C78">
        <w:rPr>
          <w:rFonts w:ascii="Arial Narrow" w:hAnsi="Arial Narrow" w:cs="Arial Narrow"/>
          <w:sz w:val="20"/>
          <w:szCs w:val="20"/>
        </w:rPr>
        <w:t>2007.</w:t>
      </w:r>
    </w:p>
    <w:p w:rsidR="00234DDE" w:rsidRDefault="00234DDE" w:rsidP="008E16B2">
      <w:pPr>
        <w:autoSpaceDE w:val="0"/>
        <w:autoSpaceDN w:val="0"/>
        <w:adjustRightInd w:val="0"/>
        <w:rPr>
          <w:rFonts w:ascii="Arial Narrow" w:hAnsi="Arial Narrow" w:cs="Arial Narrow"/>
          <w:sz w:val="20"/>
          <w:szCs w:val="20"/>
        </w:rPr>
      </w:pPr>
    </w:p>
    <w:p w:rsidR="00234DDE" w:rsidRDefault="00234DDE" w:rsidP="008E16B2">
      <w:pPr>
        <w:autoSpaceDE w:val="0"/>
        <w:autoSpaceDN w:val="0"/>
        <w:adjustRightInd w:val="0"/>
      </w:pPr>
    </w:p>
  </w:footnote>
  <w:footnote w:id="138">
    <w:p w:rsidR="00234DDE" w:rsidRDefault="00234DDE" w:rsidP="004C7762">
      <w:pPr>
        <w:pStyle w:val="FootnoteText"/>
        <w:ind w:right="-193"/>
      </w:pPr>
      <w:r w:rsidRPr="0070721C">
        <w:rPr>
          <w:rStyle w:val="FootnoteReference"/>
          <w:rFonts w:ascii="Arial Narrow" w:hAnsi="Arial Narrow" w:cs="Arial Narrow"/>
        </w:rPr>
        <w:footnoteRef/>
      </w:r>
      <w:r>
        <w:rPr>
          <w:rFonts w:ascii="Arial Narrow" w:hAnsi="Arial Narrow" w:cs="Arial Narrow"/>
          <w:color w:val="000000"/>
        </w:rPr>
        <w:t xml:space="preserve"> </w:t>
      </w:r>
      <w:r w:rsidRPr="000E6A7B">
        <w:rPr>
          <w:rFonts w:ascii="Arial Narrow" w:hAnsi="Arial Narrow" w:cs="Arial Narrow"/>
        </w:rPr>
        <w:t>N</w:t>
      </w:r>
      <w:r w:rsidRPr="00B779D6">
        <w:rPr>
          <w:rFonts w:ascii="Arial Narrow" w:hAnsi="Arial Narrow" w:cs="Arial Narrow"/>
          <w:vertAlign w:val="subscript"/>
        </w:rPr>
        <w:t>USK</w:t>
      </w:r>
      <w:r w:rsidRPr="000E6A7B">
        <w:rPr>
          <w:rFonts w:ascii="Arial Narrow" w:hAnsi="Arial Narrow" w:cs="Arial Narrow"/>
        </w:rPr>
        <w:t>=</w:t>
      </w:r>
      <w:r>
        <w:rPr>
          <w:rFonts w:ascii="Arial Narrow" w:hAnsi="Arial Narrow" w:cs="Arial Narrow"/>
        </w:rPr>
        <w:t>75</w:t>
      </w:r>
      <w:r w:rsidRPr="000E6A7B">
        <w:rPr>
          <w:rFonts w:ascii="Arial Narrow" w:hAnsi="Arial Narrow" w:cs="Arial Narrow"/>
        </w:rPr>
        <w:t>, N</w:t>
      </w:r>
      <w:r w:rsidRPr="00B779D6">
        <w:rPr>
          <w:rFonts w:ascii="Arial Narrow" w:hAnsi="Arial Narrow" w:cs="Arial Narrow"/>
          <w:vertAlign w:val="subscript"/>
        </w:rPr>
        <w:t>PK</w:t>
      </w:r>
      <w:r w:rsidRPr="000E6A7B">
        <w:rPr>
          <w:rFonts w:ascii="Arial Narrow" w:hAnsi="Arial Narrow" w:cs="Arial Narrow"/>
        </w:rPr>
        <w:t>=</w:t>
      </w:r>
      <w:r>
        <w:rPr>
          <w:rFonts w:ascii="Arial Narrow" w:hAnsi="Arial Narrow" w:cs="Arial Narrow"/>
        </w:rPr>
        <w:t>33</w:t>
      </w:r>
      <w:r w:rsidRPr="000E6A7B">
        <w:rPr>
          <w:rFonts w:ascii="Arial Narrow" w:hAnsi="Arial Narrow" w:cs="Arial Narrow"/>
        </w:rPr>
        <w:t>; N</w:t>
      </w:r>
      <w:r w:rsidRPr="00B779D6">
        <w:rPr>
          <w:rFonts w:ascii="Arial Narrow" w:hAnsi="Arial Narrow" w:cs="Arial Narrow"/>
          <w:vertAlign w:val="subscript"/>
        </w:rPr>
        <w:t>TK</w:t>
      </w:r>
      <w:r w:rsidRPr="000E6A7B">
        <w:rPr>
          <w:rFonts w:ascii="Arial Narrow" w:hAnsi="Arial Narrow" w:cs="Arial Narrow"/>
        </w:rPr>
        <w:t>=</w:t>
      </w:r>
      <w:r>
        <w:rPr>
          <w:rFonts w:ascii="Arial Narrow" w:hAnsi="Arial Narrow" w:cs="Arial Narrow"/>
        </w:rPr>
        <w:t>91</w:t>
      </w:r>
      <w:r w:rsidRPr="000E6A7B">
        <w:rPr>
          <w:rFonts w:ascii="Arial Narrow" w:hAnsi="Arial Narrow" w:cs="Arial Narrow"/>
        </w:rPr>
        <w:t>; N</w:t>
      </w:r>
      <w:r w:rsidRPr="00B779D6">
        <w:rPr>
          <w:rFonts w:ascii="Arial Narrow" w:hAnsi="Arial Narrow" w:cs="Arial Narrow"/>
          <w:vertAlign w:val="subscript"/>
        </w:rPr>
        <w:t>ZDK</w:t>
      </w:r>
      <w:r w:rsidRPr="000E6A7B">
        <w:rPr>
          <w:rFonts w:ascii="Arial Narrow" w:hAnsi="Arial Narrow" w:cs="Arial Narrow"/>
        </w:rPr>
        <w:t>=57; N</w:t>
      </w:r>
      <w:r w:rsidRPr="00B779D6">
        <w:rPr>
          <w:rFonts w:ascii="Arial Narrow" w:hAnsi="Arial Narrow" w:cs="Arial Narrow"/>
          <w:vertAlign w:val="subscript"/>
        </w:rPr>
        <w:t>BPK</w:t>
      </w:r>
      <w:r w:rsidRPr="000E6A7B">
        <w:rPr>
          <w:rFonts w:ascii="Arial Narrow" w:hAnsi="Arial Narrow" w:cs="Arial Narrow"/>
        </w:rPr>
        <w:t>=</w:t>
      </w:r>
      <w:r>
        <w:rPr>
          <w:rFonts w:ascii="Arial Narrow" w:hAnsi="Arial Narrow" w:cs="Arial Narrow"/>
        </w:rPr>
        <w:t>32</w:t>
      </w:r>
      <w:r w:rsidRPr="000E6A7B">
        <w:rPr>
          <w:rFonts w:ascii="Arial Narrow" w:hAnsi="Arial Narrow" w:cs="Arial Narrow"/>
        </w:rPr>
        <w:t>; N</w:t>
      </w:r>
      <w:r w:rsidRPr="00B779D6">
        <w:rPr>
          <w:rFonts w:ascii="Arial Narrow" w:hAnsi="Arial Narrow" w:cs="Arial Narrow"/>
          <w:vertAlign w:val="subscript"/>
        </w:rPr>
        <w:t>SBK</w:t>
      </w:r>
      <w:r>
        <w:rPr>
          <w:rFonts w:ascii="Arial Narrow" w:hAnsi="Arial Narrow" w:cs="Arial Narrow"/>
        </w:rPr>
        <w:t>=</w:t>
      </w:r>
      <w:r w:rsidRPr="000E6A7B">
        <w:rPr>
          <w:rFonts w:ascii="Arial Narrow" w:hAnsi="Arial Narrow" w:cs="Arial Narrow"/>
        </w:rPr>
        <w:t>7</w:t>
      </w:r>
      <w:r>
        <w:rPr>
          <w:rFonts w:ascii="Arial Narrow" w:hAnsi="Arial Narrow" w:cs="Arial Narrow"/>
        </w:rPr>
        <w:t>5</w:t>
      </w:r>
      <w:r w:rsidRPr="000E6A7B">
        <w:rPr>
          <w:rFonts w:ascii="Arial Narrow" w:hAnsi="Arial Narrow" w:cs="Arial Narrow"/>
        </w:rPr>
        <w:t>; N</w:t>
      </w:r>
      <w:r w:rsidRPr="00B779D6">
        <w:rPr>
          <w:rFonts w:ascii="Arial Narrow" w:hAnsi="Arial Narrow" w:cs="Arial Narrow"/>
          <w:vertAlign w:val="subscript"/>
        </w:rPr>
        <w:t>HNK</w:t>
      </w:r>
      <w:r w:rsidRPr="000E6A7B">
        <w:rPr>
          <w:rFonts w:ascii="Arial Narrow" w:hAnsi="Arial Narrow" w:cs="Arial Narrow"/>
        </w:rPr>
        <w:t>=</w:t>
      </w:r>
      <w:r>
        <w:rPr>
          <w:rFonts w:ascii="Arial Narrow" w:hAnsi="Arial Narrow" w:cs="Arial Narrow"/>
        </w:rPr>
        <w:t>84</w:t>
      </w:r>
      <w:r w:rsidRPr="000E6A7B">
        <w:rPr>
          <w:rFonts w:ascii="Arial Narrow" w:hAnsi="Arial Narrow" w:cs="Arial Narrow"/>
        </w:rPr>
        <w:t>; N</w:t>
      </w:r>
      <w:r w:rsidRPr="00B779D6">
        <w:rPr>
          <w:rFonts w:ascii="Arial Narrow" w:hAnsi="Arial Narrow" w:cs="Arial Narrow"/>
          <w:vertAlign w:val="subscript"/>
        </w:rPr>
        <w:t>ZHK</w:t>
      </w:r>
      <w:r w:rsidRPr="000E6A7B">
        <w:rPr>
          <w:rFonts w:ascii="Arial Narrow" w:hAnsi="Arial Narrow" w:cs="Arial Narrow"/>
        </w:rPr>
        <w:t>=</w:t>
      </w:r>
      <w:r>
        <w:rPr>
          <w:rFonts w:ascii="Arial Narrow" w:hAnsi="Arial Narrow" w:cs="Arial Narrow"/>
        </w:rPr>
        <w:t>39</w:t>
      </w:r>
      <w:r w:rsidRPr="000E6A7B">
        <w:rPr>
          <w:rFonts w:ascii="Arial Narrow" w:hAnsi="Arial Narrow" w:cs="Arial Narrow"/>
        </w:rPr>
        <w:t>; N</w:t>
      </w:r>
      <w:r w:rsidRPr="00B779D6">
        <w:rPr>
          <w:rFonts w:ascii="Arial Narrow" w:hAnsi="Arial Narrow" w:cs="Arial Narrow"/>
          <w:vertAlign w:val="subscript"/>
        </w:rPr>
        <w:t>KS</w:t>
      </w:r>
      <w:r>
        <w:rPr>
          <w:rFonts w:ascii="Arial Narrow" w:hAnsi="Arial Narrow" w:cs="Arial Narrow"/>
        </w:rPr>
        <w:t>=</w:t>
      </w:r>
      <w:r w:rsidRPr="000E6A7B">
        <w:rPr>
          <w:rFonts w:ascii="Arial Narrow" w:hAnsi="Arial Narrow" w:cs="Arial Narrow"/>
        </w:rPr>
        <w:t>9</w:t>
      </w:r>
      <w:r>
        <w:rPr>
          <w:rFonts w:ascii="Arial Narrow" w:hAnsi="Arial Narrow" w:cs="Arial Narrow"/>
        </w:rPr>
        <w:t>7</w:t>
      </w:r>
      <w:r w:rsidRPr="000E6A7B">
        <w:rPr>
          <w:rFonts w:ascii="Arial Narrow" w:hAnsi="Arial Narrow" w:cs="Arial Narrow"/>
        </w:rPr>
        <w:t>; N</w:t>
      </w:r>
      <w:r w:rsidRPr="00B779D6">
        <w:rPr>
          <w:rFonts w:ascii="Arial Narrow" w:hAnsi="Arial Narrow" w:cs="Arial Narrow"/>
          <w:vertAlign w:val="subscript"/>
        </w:rPr>
        <w:t>K10</w:t>
      </w:r>
      <w:r w:rsidRPr="000E6A7B">
        <w:rPr>
          <w:rFonts w:ascii="Arial Narrow" w:hAnsi="Arial Narrow" w:cs="Arial Narrow"/>
        </w:rPr>
        <w:t>=4</w:t>
      </w:r>
      <w:r>
        <w:rPr>
          <w:rFonts w:ascii="Arial Narrow" w:hAnsi="Arial Narrow" w:cs="Arial Narrow"/>
        </w:rPr>
        <w:t>2</w:t>
      </w:r>
      <w:r w:rsidRPr="000E6A7B">
        <w:rPr>
          <w:rFonts w:ascii="Arial Narrow" w:hAnsi="Arial Narrow" w:cs="Arial Narrow"/>
        </w:rPr>
        <w:t>; N</w:t>
      </w:r>
      <w:r w:rsidRPr="00B779D6">
        <w:rPr>
          <w:rFonts w:ascii="Arial Narrow" w:hAnsi="Arial Narrow" w:cs="Arial Narrow"/>
          <w:vertAlign w:val="subscript"/>
        </w:rPr>
        <w:t>BD</w:t>
      </w:r>
      <w:r w:rsidRPr="000E6A7B">
        <w:rPr>
          <w:rFonts w:ascii="Arial Narrow" w:hAnsi="Arial Narrow" w:cs="Arial Narrow"/>
        </w:rPr>
        <w:t>=</w:t>
      </w:r>
      <w:r>
        <w:rPr>
          <w:rFonts w:ascii="Arial Narrow" w:hAnsi="Arial Narrow" w:cs="Arial Narrow"/>
        </w:rPr>
        <w:t>130</w:t>
      </w:r>
      <w:r w:rsidRPr="000E6A7B">
        <w:rPr>
          <w:rFonts w:ascii="Arial Narrow" w:hAnsi="Arial Narrow" w:cs="Arial Narrow"/>
        </w:rPr>
        <w:t>.</w:t>
      </w:r>
    </w:p>
  </w:footnote>
  <w:footnote w:id="139">
    <w:p w:rsidR="00234DDE" w:rsidRDefault="00234DDE">
      <w:pPr>
        <w:pStyle w:val="FootnoteText"/>
        <w:rPr>
          <w:rFonts w:ascii="Arial Narrow" w:hAnsi="Arial Narrow" w:cs="Arial Narrow"/>
        </w:rPr>
      </w:pPr>
      <w:r w:rsidRPr="00342125">
        <w:rPr>
          <w:rStyle w:val="FootnoteReference"/>
          <w:rFonts w:ascii="Arial Narrow" w:hAnsi="Arial Narrow" w:cs="Arial Narrow"/>
        </w:rPr>
        <w:footnoteRef/>
      </w:r>
      <w:r w:rsidRPr="00342125">
        <w:rPr>
          <w:rFonts w:ascii="Arial Narrow" w:hAnsi="Arial Narrow" w:cs="Arial Narrow"/>
        </w:rPr>
        <w:t xml:space="preserve"> Sporazum između Zavoda zdravstvenog osiguranja i određenog broja amulanti privatne prakse u nekim kantonima u F</w:t>
      </w:r>
      <w:r>
        <w:rPr>
          <w:rFonts w:ascii="Arial Narrow" w:hAnsi="Arial Narrow" w:cs="Arial Narrow"/>
        </w:rPr>
        <w:t xml:space="preserve">ederaciji </w:t>
      </w:r>
      <w:r w:rsidRPr="00342125">
        <w:rPr>
          <w:rFonts w:ascii="Arial Narrow" w:hAnsi="Arial Narrow" w:cs="Arial Narrow"/>
        </w:rPr>
        <w:t xml:space="preserve">BiH, a koji je stupio na snagu </w:t>
      </w:r>
      <w:r>
        <w:rPr>
          <w:rFonts w:ascii="Arial Narrow" w:hAnsi="Arial Narrow" w:cs="Arial Narrow"/>
        </w:rPr>
        <w:t>01.10.</w:t>
      </w:r>
      <w:r w:rsidRPr="00342125">
        <w:rPr>
          <w:rFonts w:ascii="Arial Narrow" w:hAnsi="Arial Narrow" w:cs="Arial Narrow"/>
        </w:rPr>
        <w:t xml:space="preserve">2010, trebao bi dovesti do smanjenja dužine čekanja </w:t>
      </w:r>
      <w:r>
        <w:rPr>
          <w:rFonts w:ascii="Arial Narrow" w:hAnsi="Arial Narrow" w:cs="Arial Narrow"/>
        </w:rPr>
        <w:t xml:space="preserve">na razne vrste specijalističkih </w:t>
      </w:r>
      <w:r w:rsidRPr="00342125">
        <w:rPr>
          <w:rFonts w:ascii="Arial Narrow" w:hAnsi="Arial Narrow" w:cs="Arial Narrow"/>
        </w:rPr>
        <w:t>pregleda/snimanja</w:t>
      </w:r>
      <w:r>
        <w:rPr>
          <w:rFonts w:ascii="Arial Narrow" w:hAnsi="Arial Narrow" w:cs="Arial Narrow"/>
        </w:rPr>
        <w:t xml:space="preserve"> (uključujući i PAPA test i mamografiju)</w:t>
      </w:r>
      <w:r w:rsidRPr="00342125">
        <w:rPr>
          <w:rFonts w:ascii="Arial Narrow" w:hAnsi="Arial Narrow" w:cs="Arial Narrow"/>
        </w:rPr>
        <w:t>.</w:t>
      </w:r>
      <w:r>
        <w:rPr>
          <w:rFonts w:ascii="Arial Narrow" w:hAnsi="Arial Narrow" w:cs="Arial Narrow"/>
        </w:rPr>
        <w:t xml:space="preserve"> Prava za sve/ICVA, </w:t>
      </w:r>
      <w:r w:rsidRPr="00342125">
        <w:rPr>
          <w:rFonts w:ascii="Arial Narrow" w:hAnsi="Arial Narrow" w:cs="Arial Narrow"/>
          <w:i/>
          <w:iCs/>
        </w:rPr>
        <w:t>Zašto nismo jednaki u pravima iz zdravstvene zaštite</w:t>
      </w:r>
      <w:r>
        <w:rPr>
          <w:rFonts w:ascii="Arial Narrow" w:hAnsi="Arial Narrow" w:cs="Arial Narrow"/>
        </w:rPr>
        <w:t xml:space="preserve">, 2010. </w:t>
      </w:r>
    </w:p>
    <w:p w:rsidR="00234DDE" w:rsidRPr="00805072" w:rsidRDefault="00234DDE">
      <w:pPr>
        <w:pStyle w:val="FootnoteText"/>
        <w:rPr>
          <w:rFonts w:ascii="Arial Narrow" w:hAnsi="Arial Narrow" w:cs="Arial Narrow"/>
          <w:sz w:val="4"/>
          <w:szCs w:val="4"/>
        </w:rPr>
      </w:pPr>
    </w:p>
    <w:p w:rsidR="00234DDE" w:rsidRDefault="00234DDE">
      <w:pPr>
        <w:pStyle w:val="FootnoteText"/>
        <w:rPr>
          <w:rFonts w:ascii="Arial Narrow" w:hAnsi="Arial Narrow" w:cs="Arial Narrow"/>
        </w:rPr>
      </w:pPr>
      <w:r w:rsidRPr="00805072">
        <w:rPr>
          <w:rFonts w:ascii="Arial Narrow" w:hAnsi="Arial Narrow" w:cs="Arial Narrow"/>
          <w:b/>
          <w:bCs/>
        </w:rPr>
        <w:t>Dobre</w:t>
      </w:r>
      <w:r>
        <w:rPr>
          <w:rFonts w:ascii="Arial Narrow" w:hAnsi="Arial Narrow" w:cs="Arial Narrow"/>
        </w:rPr>
        <w:t xml:space="preserve"> rezultate ove </w:t>
      </w:r>
      <w:r w:rsidRPr="00805072">
        <w:rPr>
          <w:rFonts w:ascii="Arial Narrow" w:hAnsi="Arial Narrow" w:cs="Arial Narrow"/>
          <w:b/>
          <w:bCs/>
        </w:rPr>
        <w:t>prakse</w:t>
      </w:r>
      <w:r>
        <w:rPr>
          <w:rFonts w:ascii="Arial Narrow" w:hAnsi="Arial Narrow" w:cs="Arial Narrow"/>
        </w:rPr>
        <w:t xml:space="preserve"> potvrdili su i učesnici FG u BD koji su imali iskustvo vađenja laboratorijskih nalaza u jednoj privatnih klinika sa kojom je Odjeljenje za zdravstvo i ostale usluge BD postiglo ovakvu vrstu dogovora.</w:t>
      </w:r>
    </w:p>
    <w:p w:rsidR="00234DDE" w:rsidRDefault="00234DDE">
      <w:pPr>
        <w:pStyle w:val="FootnoteText"/>
      </w:pPr>
    </w:p>
  </w:footnote>
  <w:footnote w:id="140">
    <w:p w:rsidR="00234DDE" w:rsidRDefault="00234DDE">
      <w:pPr>
        <w:pStyle w:val="FootnoteText"/>
        <w:rPr>
          <w:rFonts w:ascii="Arial Narrow" w:hAnsi="Arial Narrow" w:cs="Arial Narrow"/>
        </w:rPr>
      </w:pPr>
      <w:r w:rsidRPr="00A15124">
        <w:rPr>
          <w:rStyle w:val="FootnoteReference"/>
          <w:rFonts w:ascii="Arial Narrow" w:hAnsi="Arial Narrow" w:cs="Arial Narrow"/>
        </w:rPr>
        <w:footnoteRef/>
      </w:r>
      <w:r w:rsidRPr="00A15124">
        <w:rPr>
          <w:rFonts w:ascii="Arial Narrow" w:hAnsi="Arial Narrow" w:cs="Arial Narrow"/>
        </w:rPr>
        <w:t xml:space="preserve"> </w:t>
      </w:r>
      <w:r w:rsidRPr="00F23388">
        <w:rPr>
          <w:rFonts w:ascii="Arial Narrow" w:hAnsi="Arial Narrow" w:cs="Arial Narrow"/>
        </w:rPr>
        <w:t>N</w:t>
      </w:r>
      <w:r w:rsidRPr="006E0229">
        <w:rPr>
          <w:rFonts w:ascii="Arial Narrow" w:hAnsi="Arial Narrow" w:cs="Arial Narrow"/>
          <w:vertAlign w:val="subscript"/>
        </w:rPr>
        <w:t>HNK</w:t>
      </w:r>
      <w:r w:rsidRPr="00F23388">
        <w:rPr>
          <w:rFonts w:ascii="Arial Narrow" w:hAnsi="Arial Narrow" w:cs="Arial Narrow"/>
        </w:rPr>
        <w:t>=</w:t>
      </w:r>
      <w:r>
        <w:rPr>
          <w:rFonts w:ascii="Arial Narrow" w:hAnsi="Arial Narrow" w:cs="Arial Narrow"/>
        </w:rPr>
        <w:t xml:space="preserve">29; </w:t>
      </w:r>
      <w:r w:rsidRPr="00F23388">
        <w:rPr>
          <w:rFonts w:ascii="Arial Narrow" w:hAnsi="Arial Narrow" w:cs="Arial Narrow"/>
        </w:rPr>
        <w:t>N</w:t>
      </w:r>
      <w:r w:rsidRPr="006E0229">
        <w:rPr>
          <w:rFonts w:ascii="Arial Narrow" w:hAnsi="Arial Narrow" w:cs="Arial Narrow"/>
          <w:vertAlign w:val="subscript"/>
        </w:rPr>
        <w:t>SBK</w:t>
      </w:r>
      <w:r w:rsidRPr="00F23388">
        <w:rPr>
          <w:rFonts w:ascii="Arial Narrow" w:hAnsi="Arial Narrow" w:cs="Arial Narrow"/>
        </w:rPr>
        <w:t>=3</w:t>
      </w:r>
      <w:r>
        <w:rPr>
          <w:rFonts w:ascii="Arial Narrow" w:hAnsi="Arial Narrow" w:cs="Arial Narrow"/>
        </w:rPr>
        <w:t xml:space="preserve">3; </w:t>
      </w:r>
      <w:r w:rsidRPr="00F23388">
        <w:rPr>
          <w:rFonts w:ascii="Arial Narrow" w:hAnsi="Arial Narrow" w:cs="Arial Narrow"/>
        </w:rPr>
        <w:t>N</w:t>
      </w:r>
      <w:r w:rsidRPr="006E0229">
        <w:rPr>
          <w:rFonts w:ascii="Arial Narrow" w:hAnsi="Arial Narrow" w:cs="Arial Narrow"/>
          <w:vertAlign w:val="subscript"/>
        </w:rPr>
        <w:t>PK</w:t>
      </w:r>
      <w:r w:rsidRPr="00F23388">
        <w:rPr>
          <w:rFonts w:ascii="Arial Narrow" w:hAnsi="Arial Narrow" w:cs="Arial Narrow"/>
        </w:rPr>
        <w:t>=</w:t>
      </w:r>
      <w:r>
        <w:rPr>
          <w:rFonts w:ascii="Arial Narrow" w:hAnsi="Arial Narrow" w:cs="Arial Narrow"/>
        </w:rPr>
        <w:t xml:space="preserve">14; </w:t>
      </w:r>
      <w:r w:rsidRPr="00F23388">
        <w:rPr>
          <w:rFonts w:ascii="Arial Narrow" w:hAnsi="Arial Narrow" w:cs="Arial Narrow"/>
        </w:rPr>
        <w:t>N</w:t>
      </w:r>
      <w:r w:rsidRPr="006E0229">
        <w:rPr>
          <w:rFonts w:ascii="Arial Narrow" w:hAnsi="Arial Narrow" w:cs="Arial Narrow"/>
          <w:vertAlign w:val="subscript"/>
        </w:rPr>
        <w:t>TK</w:t>
      </w:r>
      <w:r w:rsidRPr="00F23388">
        <w:rPr>
          <w:rFonts w:ascii="Arial Narrow" w:hAnsi="Arial Narrow" w:cs="Arial Narrow"/>
        </w:rPr>
        <w:t>=</w:t>
      </w:r>
      <w:r>
        <w:rPr>
          <w:rFonts w:ascii="Arial Narrow" w:hAnsi="Arial Narrow" w:cs="Arial Narrow"/>
        </w:rPr>
        <w:t xml:space="preserve">37; </w:t>
      </w:r>
      <w:r w:rsidRPr="00F23388">
        <w:rPr>
          <w:rFonts w:ascii="Arial Narrow" w:hAnsi="Arial Narrow" w:cs="Arial Narrow"/>
        </w:rPr>
        <w:t>N</w:t>
      </w:r>
      <w:r w:rsidRPr="006E0229">
        <w:rPr>
          <w:rFonts w:ascii="Arial Narrow" w:hAnsi="Arial Narrow" w:cs="Arial Narrow"/>
          <w:vertAlign w:val="subscript"/>
        </w:rPr>
        <w:t>ZHK</w:t>
      </w:r>
      <w:r w:rsidRPr="00F23388">
        <w:rPr>
          <w:rFonts w:ascii="Arial Narrow" w:hAnsi="Arial Narrow" w:cs="Arial Narrow"/>
        </w:rPr>
        <w:t>=</w:t>
      </w:r>
      <w:r>
        <w:rPr>
          <w:rFonts w:ascii="Arial Narrow" w:hAnsi="Arial Narrow" w:cs="Arial Narrow"/>
        </w:rPr>
        <w:t xml:space="preserve">15; </w:t>
      </w:r>
      <w:r w:rsidRPr="00F23388">
        <w:rPr>
          <w:rFonts w:ascii="Arial Narrow" w:hAnsi="Arial Narrow" w:cs="Arial Narrow"/>
        </w:rPr>
        <w:t>N</w:t>
      </w:r>
      <w:r w:rsidRPr="006E0229">
        <w:rPr>
          <w:rFonts w:ascii="Arial Narrow" w:hAnsi="Arial Narrow" w:cs="Arial Narrow"/>
          <w:vertAlign w:val="subscript"/>
        </w:rPr>
        <w:t>K10</w:t>
      </w:r>
      <w:r w:rsidRPr="00F23388">
        <w:rPr>
          <w:rFonts w:ascii="Arial Narrow" w:hAnsi="Arial Narrow" w:cs="Arial Narrow"/>
        </w:rPr>
        <w:t>=</w:t>
      </w:r>
      <w:r>
        <w:rPr>
          <w:rFonts w:ascii="Arial Narrow" w:hAnsi="Arial Narrow" w:cs="Arial Narrow"/>
        </w:rPr>
        <w:t>21</w:t>
      </w:r>
      <w:r w:rsidRPr="00F23388">
        <w:rPr>
          <w:rFonts w:ascii="Arial Narrow" w:hAnsi="Arial Narrow" w:cs="Arial Narrow"/>
        </w:rPr>
        <w:t>;</w:t>
      </w:r>
      <w:r>
        <w:rPr>
          <w:rFonts w:ascii="Arial Narrow" w:hAnsi="Arial Narrow" w:cs="Arial Narrow"/>
        </w:rPr>
        <w:t xml:space="preserve"> </w:t>
      </w:r>
      <w:r w:rsidRPr="00F23388">
        <w:rPr>
          <w:rFonts w:ascii="Arial Narrow" w:hAnsi="Arial Narrow" w:cs="Arial Narrow"/>
        </w:rPr>
        <w:t>N</w:t>
      </w:r>
      <w:r w:rsidRPr="006E0229">
        <w:rPr>
          <w:rFonts w:ascii="Arial Narrow" w:hAnsi="Arial Narrow" w:cs="Arial Narrow"/>
          <w:vertAlign w:val="subscript"/>
        </w:rPr>
        <w:t>USK</w:t>
      </w:r>
      <w:r w:rsidRPr="00F23388">
        <w:rPr>
          <w:rFonts w:ascii="Arial Narrow" w:hAnsi="Arial Narrow" w:cs="Arial Narrow"/>
        </w:rPr>
        <w:t>=</w:t>
      </w:r>
      <w:r>
        <w:rPr>
          <w:rFonts w:ascii="Arial Narrow" w:hAnsi="Arial Narrow" w:cs="Arial Narrow"/>
        </w:rPr>
        <w:t>42</w:t>
      </w:r>
      <w:r w:rsidRPr="00F23388">
        <w:rPr>
          <w:rFonts w:ascii="Arial Narrow" w:hAnsi="Arial Narrow" w:cs="Arial Narrow"/>
        </w:rPr>
        <w:t>;</w:t>
      </w:r>
      <w:r>
        <w:rPr>
          <w:rFonts w:ascii="Arial Narrow" w:hAnsi="Arial Narrow" w:cs="Arial Narrow"/>
        </w:rPr>
        <w:t xml:space="preserve"> </w:t>
      </w:r>
      <w:r w:rsidRPr="00F23388">
        <w:rPr>
          <w:rFonts w:ascii="Arial Narrow" w:hAnsi="Arial Narrow" w:cs="Arial Narrow"/>
        </w:rPr>
        <w:t>N</w:t>
      </w:r>
      <w:r w:rsidRPr="006E0229">
        <w:rPr>
          <w:rFonts w:ascii="Arial Narrow" w:hAnsi="Arial Narrow" w:cs="Arial Narrow"/>
          <w:vertAlign w:val="subscript"/>
        </w:rPr>
        <w:t>KS</w:t>
      </w:r>
      <w:r w:rsidRPr="00F23388">
        <w:rPr>
          <w:rFonts w:ascii="Arial Narrow" w:hAnsi="Arial Narrow" w:cs="Arial Narrow"/>
        </w:rPr>
        <w:t>=</w:t>
      </w:r>
      <w:r>
        <w:rPr>
          <w:rFonts w:ascii="Arial Narrow" w:hAnsi="Arial Narrow" w:cs="Arial Narrow"/>
        </w:rPr>
        <w:t>66</w:t>
      </w:r>
      <w:r w:rsidRPr="00F23388">
        <w:rPr>
          <w:rFonts w:ascii="Arial Narrow" w:hAnsi="Arial Narrow" w:cs="Arial Narrow"/>
        </w:rPr>
        <w:t>;</w:t>
      </w:r>
      <w:r>
        <w:rPr>
          <w:rFonts w:ascii="Arial Narrow" w:hAnsi="Arial Narrow" w:cs="Arial Narrow"/>
        </w:rPr>
        <w:t xml:space="preserve"> </w:t>
      </w:r>
      <w:r w:rsidRPr="00F23388">
        <w:rPr>
          <w:rFonts w:ascii="Arial Narrow" w:hAnsi="Arial Narrow" w:cs="Arial Narrow"/>
        </w:rPr>
        <w:t>N</w:t>
      </w:r>
      <w:r w:rsidRPr="006E0229">
        <w:rPr>
          <w:rFonts w:ascii="Arial Narrow" w:hAnsi="Arial Narrow" w:cs="Arial Narrow"/>
          <w:vertAlign w:val="subscript"/>
        </w:rPr>
        <w:t>ZDK</w:t>
      </w:r>
      <w:r w:rsidRPr="00F23388">
        <w:rPr>
          <w:rFonts w:ascii="Arial Narrow" w:hAnsi="Arial Narrow" w:cs="Arial Narrow"/>
        </w:rPr>
        <w:t>=</w:t>
      </w:r>
      <w:r>
        <w:rPr>
          <w:rFonts w:ascii="Arial Narrow" w:hAnsi="Arial Narrow" w:cs="Arial Narrow"/>
        </w:rPr>
        <w:t xml:space="preserve">23; </w:t>
      </w:r>
      <w:r w:rsidRPr="00F23388">
        <w:rPr>
          <w:rFonts w:ascii="Arial Narrow" w:hAnsi="Arial Narrow" w:cs="Arial Narrow"/>
        </w:rPr>
        <w:t>N</w:t>
      </w:r>
      <w:r w:rsidRPr="006E0229">
        <w:rPr>
          <w:rFonts w:ascii="Arial Narrow" w:hAnsi="Arial Narrow" w:cs="Arial Narrow"/>
          <w:vertAlign w:val="subscript"/>
        </w:rPr>
        <w:t>BPK</w:t>
      </w:r>
      <w:r w:rsidRPr="00F23388">
        <w:rPr>
          <w:rFonts w:ascii="Arial Narrow" w:hAnsi="Arial Narrow" w:cs="Arial Narrow"/>
        </w:rPr>
        <w:t xml:space="preserve"> =</w:t>
      </w:r>
      <w:r>
        <w:rPr>
          <w:rFonts w:ascii="Arial Narrow" w:hAnsi="Arial Narrow" w:cs="Arial Narrow"/>
        </w:rPr>
        <w:t>14</w:t>
      </w:r>
      <w:r w:rsidRPr="00F23388">
        <w:rPr>
          <w:rFonts w:ascii="Arial Narrow" w:hAnsi="Arial Narrow" w:cs="Arial Narrow"/>
        </w:rPr>
        <w:t>;</w:t>
      </w:r>
      <w:r>
        <w:rPr>
          <w:rFonts w:ascii="Arial Narrow" w:hAnsi="Arial Narrow" w:cs="Arial Narrow"/>
        </w:rPr>
        <w:t xml:space="preserve"> </w:t>
      </w:r>
      <w:r w:rsidRPr="00F23388">
        <w:rPr>
          <w:rFonts w:ascii="Arial Narrow" w:hAnsi="Arial Narrow" w:cs="Arial Narrow"/>
        </w:rPr>
        <w:t>N</w:t>
      </w:r>
      <w:r w:rsidRPr="006E0229">
        <w:rPr>
          <w:rFonts w:ascii="Arial Narrow" w:hAnsi="Arial Narrow" w:cs="Arial Narrow"/>
          <w:vertAlign w:val="subscript"/>
        </w:rPr>
        <w:t>BD</w:t>
      </w:r>
      <w:r w:rsidRPr="00F23388">
        <w:rPr>
          <w:rFonts w:ascii="Arial Narrow" w:hAnsi="Arial Narrow" w:cs="Arial Narrow"/>
        </w:rPr>
        <w:t>=5</w:t>
      </w:r>
      <w:r>
        <w:rPr>
          <w:rFonts w:ascii="Arial Narrow" w:hAnsi="Arial Narrow" w:cs="Arial Narrow"/>
        </w:rPr>
        <w:t>9.</w:t>
      </w:r>
    </w:p>
    <w:p w:rsidR="00234DDE" w:rsidRDefault="00234DDE">
      <w:pPr>
        <w:pStyle w:val="FootnoteText"/>
      </w:pPr>
    </w:p>
  </w:footnote>
  <w:footnote w:id="141">
    <w:p w:rsidR="00234DDE" w:rsidRDefault="00234DDE" w:rsidP="00F86102">
      <w:pPr>
        <w:pStyle w:val="FootnoteText"/>
      </w:pPr>
      <w:r w:rsidRPr="00F86102">
        <w:rPr>
          <w:rStyle w:val="FootnoteReference"/>
          <w:rFonts w:ascii="Arial Narrow" w:hAnsi="Arial Narrow" w:cs="Arial Narrow"/>
        </w:rPr>
        <w:footnoteRef/>
      </w:r>
      <w:r>
        <w:rPr>
          <w:rFonts w:ascii="Arial Narrow" w:hAnsi="Arial Narrow" w:cs="Arial Narrow"/>
        </w:rPr>
        <w:t xml:space="preserve"> </w:t>
      </w:r>
      <w:r w:rsidRPr="00F86102">
        <w:rPr>
          <w:rFonts w:ascii="Arial Narrow" w:hAnsi="Arial Narrow" w:cs="Arial Narrow"/>
        </w:rPr>
        <w:t>Zakon o osnovama socijalne za</w:t>
      </w:r>
      <w:r>
        <w:rPr>
          <w:rFonts w:ascii="Arial Narrow" w:hAnsi="Arial Narrow" w:cs="Arial Narrow"/>
        </w:rPr>
        <w:t>š</w:t>
      </w:r>
      <w:r w:rsidRPr="00F86102">
        <w:rPr>
          <w:rFonts w:ascii="Arial Narrow" w:hAnsi="Arial Narrow" w:cs="Arial Narrow"/>
        </w:rPr>
        <w:t>tite, za</w:t>
      </w:r>
      <w:r>
        <w:rPr>
          <w:rFonts w:ascii="Arial Narrow" w:hAnsi="Arial Narrow" w:cs="Arial Narrow"/>
        </w:rPr>
        <w:t>š</w:t>
      </w:r>
      <w:r w:rsidRPr="00F86102">
        <w:rPr>
          <w:rFonts w:ascii="Arial Narrow" w:hAnsi="Arial Narrow" w:cs="Arial Narrow"/>
        </w:rPr>
        <w:t xml:space="preserve">tite civlnih </w:t>
      </w:r>
      <w:r>
        <w:rPr>
          <w:rFonts w:ascii="Arial Narrow" w:hAnsi="Arial Narrow" w:cs="Arial Narrow"/>
        </w:rPr>
        <w:t>ž</w:t>
      </w:r>
      <w:r w:rsidRPr="00F86102">
        <w:rPr>
          <w:rFonts w:ascii="Arial Narrow" w:hAnsi="Arial Narrow" w:cs="Arial Narrow"/>
        </w:rPr>
        <w:t>rtava rata i za</w:t>
      </w:r>
      <w:r>
        <w:rPr>
          <w:rFonts w:ascii="Arial Narrow" w:hAnsi="Arial Narrow" w:cs="Arial Narrow"/>
        </w:rPr>
        <w:t>š</w:t>
      </w:r>
      <w:r w:rsidRPr="00F86102">
        <w:rPr>
          <w:rFonts w:ascii="Arial Narrow" w:hAnsi="Arial Narrow" w:cs="Arial Narrow"/>
        </w:rPr>
        <w:t>tite obitelji sa djecom Federacije BiH, član 61</w:t>
      </w:r>
      <w:r>
        <w:rPr>
          <w:rFonts w:ascii="Arial Narrow" w:hAnsi="Arial Narrow" w:cs="Arial Narrow"/>
        </w:rPr>
        <w:t>.</w:t>
      </w:r>
    </w:p>
  </w:footnote>
  <w:footnote w:id="142">
    <w:p w:rsidR="00234DDE" w:rsidRPr="0088533C" w:rsidRDefault="00234DDE" w:rsidP="00C73C18">
      <w:pPr>
        <w:rPr>
          <w:rFonts w:ascii="Arial Narrow" w:hAnsi="Arial Narrow" w:cs="Arial Narrow"/>
          <w:sz w:val="20"/>
          <w:szCs w:val="20"/>
        </w:rPr>
      </w:pPr>
      <w:r w:rsidRPr="0088533C">
        <w:rPr>
          <w:rStyle w:val="FootnoteReference"/>
          <w:rFonts w:ascii="Arial Narrow" w:hAnsi="Arial Narrow" w:cs="Arial Narrow"/>
          <w:sz w:val="20"/>
          <w:szCs w:val="20"/>
        </w:rPr>
        <w:footnoteRef/>
      </w:r>
      <w:r>
        <w:rPr>
          <w:rFonts w:ascii="Arial Narrow" w:hAnsi="Arial Narrow" w:cs="Arial Narrow"/>
          <w:sz w:val="20"/>
          <w:szCs w:val="20"/>
        </w:rPr>
        <w:t xml:space="preserve"> </w:t>
      </w:r>
      <w:r w:rsidRPr="0088533C">
        <w:rPr>
          <w:rFonts w:ascii="Arial Narrow" w:hAnsi="Arial Narrow" w:cs="Arial Narrow"/>
          <w:sz w:val="20"/>
          <w:szCs w:val="20"/>
        </w:rPr>
        <w:t xml:space="preserve">Ovo je potvrđeno i anketom – porodice sa mlađom djecom (do 8 godina starosti) su češće od porodica koje imaju stariju djecu </w:t>
      </w:r>
      <w:r w:rsidRPr="007C450F">
        <w:rPr>
          <w:rFonts w:ascii="Arial Narrow" w:hAnsi="Arial Narrow" w:cs="Arial Narrow"/>
          <w:sz w:val="20"/>
          <w:szCs w:val="20"/>
        </w:rPr>
        <w:t xml:space="preserve">koristile savjetovališta za roditelje i </w:t>
      </w:r>
      <w:r w:rsidRPr="00701D81">
        <w:rPr>
          <w:rFonts w:ascii="Arial Narrow" w:hAnsi="Arial Narrow" w:cs="Arial Narrow"/>
          <w:sz w:val="20"/>
          <w:szCs w:val="20"/>
        </w:rPr>
        <w:t>trudnice (16.</w:t>
      </w:r>
      <w:r>
        <w:rPr>
          <w:rFonts w:ascii="Arial Narrow" w:hAnsi="Arial Narrow" w:cs="Arial Narrow"/>
          <w:sz w:val="20"/>
          <w:szCs w:val="20"/>
        </w:rPr>
        <w:t>4</w:t>
      </w:r>
      <w:r w:rsidRPr="00701D81">
        <w:rPr>
          <w:rFonts w:ascii="Arial Narrow" w:hAnsi="Arial Narrow" w:cs="Arial Narrow"/>
          <w:sz w:val="20"/>
          <w:szCs w:val="20"/>
        </w:rPr>
        <w:t xml:space="preserve">% naprema </w:t>
      </w:r>
      <w:r>
        <w:rPr>
          <w:rFonts w:ascii="Arial Narrow" w:hAnsi="Arial Narrow" w:cs="Arial Narrow"/>
          <w:sz w:val="20"/>
          <w:szCs w:val="20"/>
        </w:rPr>
        <w:t>5</w:t>
      </w:r>
      <w:r w:rsidRPr="00701D81">
        <w:rPr>
          <w:rFonts w:ascii="Arial Narrow" w:hAnsi="Arial Narrow" w:cs="Arial Narrow"/>
          <w:sz w:val="20"/>
          <w:szCs w:val="20"/>
        </w:rPr>
        <w:t>,</w:t>
      </w:r>
      <w:r>
        <w:rPr>
          <w:rFonts w:ascii="Arial Narrow" w:hAnsi="Arial Narrow" w:cs="Arial Narrow"/>
          <w:sz w:val="20"/>
          <w:szCs w:val="20"/>
        </w:rPr>
        <w:t>6%),</w:t>
      </w:r>
      <w:r w:rsidRPr="00FA3C69">
        <w:rPr>
          <w:rFonts w:ascii="Arial Narrow" w:hAnsi="Arial Narrow" w:cs="Arial Narrow"/>
          <w:sz w:val="20"/>
          <w:szCs w:val="20"/>
        </w:rPr>
        <w:t xml:space="preserve"> </w:t>
      </w:r>
      <w:r w:rsidRPr="007C450F">
        <w:rPr>
          <w:rFonts w:ascii="Arial Narrow" w:hAnsi="Arial Narrow" w:cs="Arial Narrow"/>
          <w:sz w:val="20"/>
          <w:szCs w:val="20"/>
        </w:rPr>
        <w:t>kao i savjetovališta za rani dječiji rast i razvoj (12.</w:t>
      </w:r>
      <w:r>
        <w:rPr>
          <w:rFonts w:ascii="Arial Narrow" w:hAnsi="Arial Narrow" w:cs="Arial Narrow"/>
          <w:sz w:val="20"/>
          <w:szCs w:val="20"/>
        </w:rPr>
        <w:t>8</w:t>
      </w:r>
      <w:r w:rsidRPr="007C450F">
        <w:rPr>
          <w:rFonts w:ascii="Arial Narrow" w:hAnsi="Arial Narrow" w:cs="Arial Narrow"/>
          <w:sz w:val="20"/>
          <w:szCs w:val="20"/>
        </w:rPr>
        <w:t>% naprema 7,</w:t>
      </w:r>
      <w:r>
        <w:rPr>
          <w:rFonts w:ascii="Arial Narrow" w:hAnsi="Arial Narrow" w:cs="Arial Narrow"/>
          <w:sz w:val="20"/>
          <w:szCs w:val="20"/>
        </w:rPr>
        <w:t>5</w:t>
      </w:r>
      <w:r w:rsidRPr="007C450F">
        <w:rPr>
          <w:rFonts w:ascii="Arial Narrow" w:hAnsi="Arial Narrow" w:cs="Arial Narrow"/>
          <w:sz w:val="20"/>
          <w:szCs w:val="20"/>
        </w:rPr>
        <w:t xml:space="preserve">%). Ova se razlika povećava sa spuštanjem uzrasta djece - ako se u obzir uzmu porodice sa djecom do 4 godina starosti </w:t>
      </w:r>
      <w:r w:rsidRPr="00631E9D">
        <w:rPr>
          <w:rFonts w:ascii="Arial Narrow" w:hAnsi="Arial Narrow" w:cs="Arial Narrow"/>
          <w:sz w:val="20"/>
          <w:szCs w:val="20"/>
        </w:rPr>
        <w:t xml:space="preserve">procenat korištenja savjetovališta za roditelje i trudnice raste na </w:t>
      </w:r>
      <w:r>
        <w:rPr>
          <w:rFonts w:ascii="Arial Narrow" w:hAnsi="Arial Narrow" w:cs="Arial Narrow"/>
          <w:sz w:val="20"/>
          <w:szCs w:val="20"/>
        </w:rPr>
        <w:t>18</w:t>
      </w:r>
      <w:r w:rsidRPr="00631E9D">
        <w:rPr>
          <w:rFonts w:ascii="Arial Narrow" w:hAnsi="Arial Narrow" w:cs="Arial Narrow"/>
          <w:sz w:val="20"/>
          <w:szCs w:val="20"/>
        </w:rPr>
        <w:t>,4%, a korištenja savjetovališta za rani dječiji rast i razvoj na 1</w:t>
      </w:r>
      <w:r>
        <w:rPr>
          <w:rFonts w:ascii="Arial Narrow" w:hAnsi="Arial Narrow" w:cs="Arial Narrow"/>
          <w:sz w:val="20"/>
          <w:szCs w:val="20"/>
        </w:rPr>
        <w:t>5</w:t>
      </w:r>
      <w:r w:rsidRPr="00631E9D">
        <w:rPr>
          <w:rFonts w:ascii="Arial Narrow" w:hAnsi="Arial Narrow" w:cs="Arial Narrow"/>
          <w:sz w:val="20"/>
          <w:szCs w:val="20"/>
        </w:rPr>
        <w:t xml:space="preserve">,3%. </w:t>
      </w:r>
    </w:p>
    <w:p w:rsidR="00234DDE" w:rsidRDefault="00234DDE" w:rsidP="00C73C18"/>
  </w:footnote>
  <w:footnote w:id="143">
    <w:p w:rsidR="00234DDE" w:rsidRDefault="00234DDE" w:rsidP="00B66716">
      <w:pPr>
        <w:pStyle w:val="FootnoteText"/>
      </w:pPr>
      <w:r w:rsidRPr="002C29BA">
        <w:rPr>
          <w:rStyle w:val="FootnoteReference"/>
          <w:rFonts w:ascii="Arial Narrow" w:hAnsi="Arial Narrow" w:cs="Arial Narrow"/>
        </w:rPr>
        <w:footnoteRef/>
      </w:r>
      <w:r w:rsidRPr="002C29BA">
        <w:rPr>
          <w:rFonts w:ascii="Arial Narrow" w:hAnsi="Arial Narrow" w:cs="Arial Narrow"/>
        </w:rPr>
        <w:t xml:space="preserve"> </w:t>
      </w:r>
      <w:r>
        <w:rPr>
          <w:rFonts w:ascii="Arial Narrow" w:hAnsi="Arial Narrow" w:cs="Arial Narrow"/>
        </w:rPr>
        <w:t>UNICEF-PARTNER MCA,</w:t>
      </w:r>
      <w:r w:rsidRPr="00A619A5">
        <w:rPr>
          <w:rFonts w:ascii="Arial Narrow" w:hAnsi="Arial Narrow" w:cs="Arial Narrow"/>
          <w:color w:val="FF0000"/>
        </w:rPr>
        <w:t xml:space="preserve"> </w:t>
      </w:r>
      <w:r w:rsidRPr="000A7CB2">
        <w:rPr>
          <w:rFonts w:ascii="Arial Narrow" w:hAnsi="Arial Narrow" w:cs="Arial Narrow"/>
          <w:i/>
          <w:iCs/>
        </w:rPr>
        <w:t>Jačanje socijalne zaštite i inkluzije u BiH,</w:t>
      </w:r>
      <w:r>
        <w:rPr>
          <w:rFonts w:ascii="Arial Narrow" w:hAnsi="Arial Narrow" w:cs="Arial Narrow"/>
        </w:rPr>
        <w:t xml:space="preserve"> 2011. </w:t>
      </w:r>
    </w:p>
  </w:footnote>
  <w:footnote w:id="144">
    <w:p w:rsidR="00234DDE" w:rsidRPr="00750C96" w:rsidRDefault="00234DDE" w:rsidP="00D80302">
      <w:pPr>
        <w:pStyle w:val="FootnoteText"/>
        <w:rPr>
          <w:rFonts w:ascii="Arial Narrow" w:hAnsi="Arial Narrow" w:cs="Arial Narrow"/>
        </w:rPr>
      </w:pPr>
      <w:r w:rsidRPr="00750C96">
        <w:rPr>
          <w:rStyle w:val="FootnoteReference"/>
          <w:rFonts w:ascii="Arial Narrow" w:hAnsi="Arial Narrow" w:cs="Arial Narrow"/>
        </w:rPr>
        <w:footnoteRef/>
      </w:r>
      <w:r w:rsidRPr="00750C96">
        <w:rPr>
          <w:rFonts w:ascii="Arial Narrow" w:hAnsi="Arial Narrow" w:cs="Arial Narrow"/>
        </w:rPr>
        <w:t xml:space="preserve"> Službeni glasnik Bosne i Hercegovine br. 63/08</w:t>
      </w:r>
    </w:p>
    <w:p w:rsidR="00234DDE" w:rsidRDefault="00234DDE" w:rsidP="00D80302">
      <w:pPr>
        <w:pStyle w:val="FootnoteText"/>
      </w:pPr>
    </w:p>
  </w:footnote>
  <w:footnote w:id="145">
    <w:p w:rsidR="00234DDE" w:rsidRPr="00750C96" w:rsidRDefault="00234DDE" w:rsidP="00D80302">
      <w:pPr>
        <w:pStyle w:val="FootnoteText"/>
        <w:rPr>
          <w:rFonts w:ascii="Arial Narrow" w:hAnsi="Arial Narrow" w:cs="Arial Narrow"/>
        </w:rPr>
      </w:pPr>
      <w:r w:rsidRPr="00750C96">
        <w:rPr>
          <w:rStyle w:val="FootnoteReference"/>
          <w:rFonts w:ascii="Arial Narrow" w:hAnsi="Arial Narrow" w:cs="Arial Narrow"/>
        </w:rPr>
        <w:footnoteRef/>
      </w:r>
      <w:r w:rsidRPr="00750C96">
        <w:rPr>
          <w:rFonts w:ascii="Arial Narrow" w:hAnsi="Arial Narrow" w:cs="Arial Narrow"/>
        </w:rPr>
        <w:t xml:space="preserve"> Prihvaćen na Trećem obrazovnom forumu, dostupno na </w:t>
      </w:r>
      <w:hyperlink r:id="rId2" w:history="1">
        <w:r w:rsidRPr="00750C96">
          <w:rPr>
            <w:rStyle w:val="Hyperlink"/>
            <w:rFonts w:ascii="Arial Narrow" w:hAnsi="Arial Narrow" w:cs="Arial Narrow"/>
          </w:rPr>
          <w:t>http://www.mcp.gov.ba/zakoni_akti/strategije/Archive.aspx?template_id=19&amp;pageindex=1</w:t>
        </w:r>
      </w:hyperlink>
    </w:p>
    <w:p w:rsidR="00234DDE" w:rsidRDefault="00234DDE" w:rsidP="00D80302">
      <w:pPr>
        <w:pStyle w:val="FootnoteText"/>
      </w:pPr>
    </w:p>
  </w:footnote>
  <w:footnote w:id="146">
    <w:p w:rsidR="00234DDE" w:rsidRPr="00750C96" w:rsidRDefault="00234DDE" w:rsidP="00D80302">
      <w:pPr>
        <w:pStyle w:val="FootnoteText"/>
        <w:rPr>
          <w:rFonts w:ascii="Arial Narrow" w:hAnsi="Arial Narrow" w:cs="Arial Narrow"/>
        </w:rPr>
      </w:pPr>
      <w:r w:rsidRPr="00750C96">
        <w:rPr>
          <w:rStyle w:val="FootnoteReference"/>
          <w:rFonts w:ascii="Arial Narrow" w:hAnsi="Arial Narrow" w:cs="Arial Narrow"/>
        </w:rPr>
        <w:footnoteRef/>
      </w:r>
      <w:r w:rsidRPr="00750C96">
        <w:rPr>
          <w:rFonts w:ascii="Arial Narrow" w:hAnsi="Arial Narrow" w:cs="Arial Narrow"/>
        </w:rPr>
        <w:t xml:space="preserve"> Službeni glasnik Bosne i Hercegovine br. 88/07</w:t>
      </w:r>
    </w:p>
    <w:p w:rsidR="00234DDE" w:rsidRDefault="00234DDE" w:rsidP="00D80302">
      <w:pPr>
        <w:pStyle w:val="FootnoteText"/>
      </w:pPr>
    </w:p>
  </w:footnote>
  <w:footnote w:id="147">
    <w:p w:rsidR="00234DDE" w:rsidRDefault="00234DDE" w:rsidP="003A2C0C">
      <w:pPr>
        <w:pStyle w:val="FootnoteText"/>
        <w:ind w:right="-335"/>
        <w:rPr>
          <w:rFonts w:ascii="Arial Narrow" w:hAnsi="Arial Narrow" w:cs="Arial Narrow"/>
        </w:rPr>
      </w:pPr>
      <w:r w:rsidRPr="00750C96">
        <w:rPr>
          <w:rStyle w:val="FootnoteReference"/>
          <w:rFonts w:ascii="Arial Narrow" w:hAnsi="Arial Narrow" w:cs="Arial Narrow"/>
        </w:rPr>
        <w:footnoteRef/>
      </w:r>
      <w:r w:rsidRPr="00750C96">
        <w:rPr>
          <w:rFonts w:ascii="Arial Narrow" w:hAnsi="Arial Narrow" w:cs="Arial Narrow"/>
        </w:rPr>
        <w:t xml:space="preserve"> Vijeće ministara, Bosna i Hercegovina</w:t>
      </w:r>
      <w:r>
        <w:rPr>
          <w:rFonts w:ascii="Arial Narrow" w:hAnsi="Arial Narrow" w:cs="Arial Narrow"/>
        </w:rPr>
        <w:t>,</w:t>
      </w:r>
      <w:r w:rsidRPr="00750C96">
        <w:rPr>
          <w:rFonts w:ascii="Arial Narrow" w:hAnsi="Arial Narrow" w:cs="Arial Narrow"/>
        </w:rPr>
        <w:t xml:space="preserve"> </w:t>
      </w:r>
      <w:r w:rsidRPr="008313FF">
        <w:rPr>
          <w:rFonts w:ascii="Arial Narrow" w:hAnsi="Arial Narrow" w:cs="Arial Narrow"/>
          <w:i/>
          <w:iCs/>
        </w:rPr>
        <w:t>Okvirna politika unapređenja ranog rasta i razvoja djece u Bosni i Hercegovini</w:t>
      </w:r>
      <w:r w:rsidRPr="00750C96">
        <w:rPr>
          <w:rFonts w:ascii="Arial Narrow" w:hAnsi="Arial Narrow" w:cs="Arial Narrow"/>
        </w:rPr>
        <w:t xml:space="preserve">, </w:t>
      </w:r>
      <w:r w:rsidRPr="003A2C0C">
        <w:rPr>
          <w:rFonts w:ascii="Arial Narrow" w:hAnsi="Arial Narrow" w:cs="Arial Narrow"/>
        </w:rPr>
        <w:t>2012.</w:t>
      </w:r>
    </w:p>
    <w:p w:rsidR="00234DDE" w:rsidRDefault="00234DDE" w:rsidP="003A2C0C">
      <w:pPr>
        <w:pStyle w:val="FootnoteText"/>
        <w:ind w:right="-335"/>
      </w:pPr>
    </w:p>
  </w:footnote>
  <w:footnote w:id="148">
    <w:p w:rsidR="00234DDE" w:rsidRDefault="00234DDE" w:rsidP="00D80302">
      <w:pPr>
        <w:pStyle w:val="FootnoteText"/>
      </w:pPr>
      <w:r w:rsidRPr="008470BF">
        <w:rPr>
          <w:rStyle w:val="FootnoteReference"/>
          <w:rFonts w:ascii="Arial Narrow" w:hAnsi="Arial Narrow" w:cs="Arial Narrow"/>
        </w:rPr>
        <w:footnoteRef/>
      </w:r>
      <w:r w:rsidRPr="008470BF">
        <w:rPr>
          <w:rFonts w:ascii="Arial Narrow" w:hAnsi="Arial Narrow" w:cs="Arial Narrow"/>
        </w:rPr>
        <w:t xml:space="preserve"> </w:t>
      </w:r>
      <w:r>
        <w:rPr>
          <w:rFonts w:ascii="Arial Narrow" w:hAnsi="Arial Narrow" w:cs="Arial Narrow"/>
        </w:rPr>
        <w:t xml:space="preserve">UNICEF, </w:t>
      </w:r>
      <w:r w:rsidRPr="00490AFA">
        <w:rPr>
          <w:rFonts w:ascii="Arial Narrow" w:hAnsi="Arial Narrow" w:cs="Arial Narrow"/>
          <w:i/>
          <w:iCs/>
        </w:rPr>
        <w:t xml:space="preserve">Istraživanje višestrukih pokazatelja </w:t>
      </w:r>
      <w:r w:rsidRPr="00490AFA">
        <w:rPr>
          <w:rFonts w:ascii="Arial Narrow" w:hAnsi="Arial Narrow" w:cs="Arial Narrow"/>
          <w:i/>
          <w:iCs/>
          <w:lang w:val="bs-Latn-BA"/>
        </w:rPr>
        <w:t>2006.,</w:t>
      </w:r>
      <w:r>
        <w:rPr>
          <w:rFonts w:ascii="Arial Narrow" w:hAnsi="Arial Narrow" w:cs="Arial Narrow"/>
          <w:lang w:val="bs-Latn-BA"/>
        </w:rPr>
        <w:t xml:space="preserve"> 2007.</w:t>
      </w:r>
    </w:p>
  </w:footnote>
  <w:footnote w:id="149">
    <w:p w:rsidR="00234DDE" w:rsidRDefault="00234DDE" w:rsidP="005A2B62">
      <w:pPr>
        <w:autoSpaceDE w:val="0"/>
        <w:autoSpaceDN w:val="0"/>
        <w:adjustRightInd w:val="0"/>
      </w:pPr>
      <w:r w:rsidRPr="001811B1">
        <w:rPr>
          <w:rStyle w:val="FootnoteReference"/>
          <w:rFonts w:ascii="Arial Narrow" w:hAnsi="Arial Narrow" w:cs="Arial Narrow"/>
          <w:sz w:val="20"/>
          <w:szCs w:val="20"/>
        </w:rPr>
        <w:footnoteRef/>
      </w:r>
      <w:r w:rsidRPr="001811B1">
        <w:rPr>
          <w:rFonts w:ascii="Arial Narrow" w:hAnsi="Arial Narrow" w:cs="Arial Narrow"/>
          <w:color w:val="000000"/>
          <w:sz w:val="20"/>
          <w:szCs w:val="20"/>
          <w:lang w:eastAsia="en-US"/>
        </w:rPr>
        <w:t xml:space="preserve"> Prema procjeni resornog kantonalnog Ministarstva, oko 75% djece pohađa bilo obavezni, bilo primarni predškolski odgoj i obrazovanje</w:t>
      </w:r>
      <w:r w:rsidRPr="001811B1">
        <w:rPr>
          <w:rFonts w:ascii="Arial Narrow" w:hAnsi="Arial Narrow" w:cs="Arial Narrow"/>
          <w:color w:val="0000FF"/>
          <w:sz w:val="20"/>
          <w:szCs w:val="20"/>
          <w:lang w:eastAsia="en-US"/>
        </w:rPr>
        <w:t xml:space="preserve">. </w:t>
      </w:r>
      <w:r w:rsidRPr="001811B1">
        <w:rPr>
          <w:rFonts w:ascii="Arial Narrow" w:hAnsi="Arial Narrow" w:cs="Arial Narrow"/>
          <w:color w:val="000000"/>
          <w:sz w:val="20"/>
          <w:szCs w:val="20"/>
          <w:lang w:eastAsia="en-US"/>
        </w:rPr>
        <w:t xml:space="preserve">Program obaveznog predškolskog odgoja i obrazovanja u </w:t>
      </w:r>
      <w:r>
        <w:rPr>
          <w:rFonts w:ascii="Arial Narrow" w:hAnsi="Arial Narrow" w:cs="Arial Narrow"/>
          <w:color w:val="000000"/>
          <w:sz w:val="20"/>
          <w:szCs w:val="20"/>
          <w:lang w:eastAsia="en-US"/>
        </w:rPr>
        <w:t>KS</w:t>
      </w:r>
      <w:r w:rsidRPr="001811B1">
        <w:rPr>
          <w:rFonts w:ascii="Arial Narrow" w:hAnsi="Arial Narrow" w:cs="Arial Narrow"/>
          <w:color w:val="000000"/>
          <w:sz w:val="20"/>
          <w:szCs w:val="20"/>
          <w:lang w:eastAsia="en-US"/>
        </w:rPr>
        <w:t xml:space="preserve"> se realizira jednom sedmično po 4 časa koja traju po 30 minuta. U toku školske godine na taj se način realizira 150 časova obaveznog predškolskog odgoja i obrazovanja.</w:t>
      </w:r>
      <w:r>
        <w:rPr>
          <w:rFonts w:ascii="Arial Narrow" w:hAnsi="Arial Narrow" w:cs="Arial Narrow"/>
          <w:color w:val="000000"/>
          <w:sz w:val="20"/>
          <w:szCs w:val="20"/>
          <w:lang w:eastAsia="en-US"/>
        </w:rPr>
        <w:t xml:space="preserve"> </w:t>
      </w:r>
      <w:r w:rsidRPr="00044D3F">
        <w:rPr>
          <w:rFonts w:ascii="Arial Narrow" w:hAnsi="Arial Narrow" w:cs="Arial Narrow"/>
          <w:color w:val="000000"/>
          <w:sz w:val="20"/>
          <w:szCs w:val="20"/>
          <w:lang w:eastAsia="en-US"/>
        </w:rPr>
        <w:t xml:space="preserve">Federalno ministarstvo obrazovanja i nauke, </w:t>
      </w:r>
      <w:r w:rsidRPr="00D1467C">
        <w:rPr>
          <w:rFonts w:ascii="Arial Narrow" w:hAnsi="Arial Narrow" w:cs="Arial Narrow"/>
          <w:i/>
          <w:iCs/>
          <w:color w:val="000000"/>
          <w:sz w:val="20"/>
          <w:szCs w:val="20"/>
          <w:lang w:eastAsia="en-US"/>
        </w:rPr>
        <w:t>Informacija o upisu učenika u osnovne i srednje škole u Federaciji BiH u školskoj 2012/13. godini</w:t>
      </w:r>
      <w:r w:rsidRPr="00044D3F">
        <w:rPr>
          <w:rFonts w:ascii="Arial Narrow" w:hAnsi="Arial Narrow" w:cs="Arial Narrow"/>
          <w:color w:val="000000"/>
          <w:sz w:val="20"/>
          <w:szCs w:val="20"/>
          <w:lang w:eastAsia="en-US"/>
        </w:rPr>
        <w:t>, 2012.</w:t>
      </w:r>
      <w:r w:rsidRPr="00044D3F">
        <w:rPr>
          <w:rFonts w:ascii="Arial Narrow" w:hAnsi="Arial Narrow" w:cs="Arial Narrow"/>
          <w:b/>
          <w:bCs/>
          <w:color w:val="000000"/>
          <w:sz w:val="20"/>
          <w:szCs w:val="20"/>
          <w:lang w:eastAsia="en-US"/>
        </w:rPr>
        <w:t xml:space="preserve"> </w:t>
      </w:r>
    </w:p>
  </w:footnote>
  <w:footnote w:id="150">
    <w:p w:rsidR="00234DDE" w:rsidRDefault="00234DDE" w:rsidP="00D104D2">
      <w:pPr>
        <w:pStyle w:val="FootnoteText"/>
        <w:rPr>
          <w:rFonts w:ascii="Arial Narrow" w:hAnsi="Arial Narrow" w:cs="Arial Narrow"/>
        </w:rPr>
      </w:pPr>
      <w:r w:rsidRPr="00D90411">
        <w:rPr>
          <w:rStyle w:val="FootnoteReference"/>
          <w:rFonts w:ascii="Arial Narrow" w:hAnsi="Arial Narrow" w:cs="Arial Narrow"/>
        </w:rPr>
        <w:footnoteRef/>
      </w:r>
      <w:r w:rsidRPr="00D90411">
        <w:rPr>
          <w:rFonts w:ascii="Arial Narrow" w:hAnsi="Arial Narrow" w:cs="Arial Narrow"/>
        </w:rPr>
        <w:t xml:space="preserve"> Prema istraživanju Svjetske banke iz </w:t>
      </w:r>
      <w:r w:rsidRPr="00D90411">
        <w:rPr>
          <w:rFonts w:ascii="Arial Narrow" w:hAnsi="Arial Narrow" w:cs="Arial Narrow"/>
          <w:lang w:val="bs-Latn-BA"/>
        </w:rPr>
        <w:t>2010. godine „</w:t>
      </w:r>
      <w:r w:rsidRPr="00D90411">
        <w:rPr>
          <w:rFonts w:ascii="Arial Narrow" w:hAnsi="Arial Narrow" w:cs="Arial Narrow"/>
          <w:i/>
          <w:iCs/>
          <w:lang w:val="bs-Latn-BA"/>
        </w:rPr>
        <w:t>Da li ograničenost vještina ograničava rast u BiH</w:t>
      </w:r>
      <w:r w:rsidRPr="00D90411">
        <w:rPr>
          <w:rFonts w:ascii="Arial Narrow" w:hAnsi="Arial Narrow" w:cs="Arial Narrow"/>
          <w:lang w:val="bs-Latn-BA"/>
        </w:rPr>
        <w:t xml:space="preserve">“, </w:t>
      </w:r>
      <w:r w:rsidRPr="00D90411">
        <w:rPr>
          <w:rFonts w:ascii="Arial Narrow" w:hAnsi="Arial Narrow" w:cs="Arial Narrow"/>
        </w:rPr>
        <w:t xml:space="preserve">bruto stopa upisa u osnovnu školu </w:t>
      </w:r>
      <w:r w:rsidRPr="007427C6">
        <w:rPr>
          <w:rFonts w:ascii="Arial Narrow" w:hAnsi="Arial Narrow" w:cs="Arial Narrow"/>
        </w:rPr>
        <w:t>2007</w:t>
      </w:r>
      <w:r w:rsidRPr="00D90411">
        <w:rPr>
          <w:rFonts w:ascii="Arial Narrow" w:hAnsi="Arial Narrow" w:cs="Arial Narrow"/>
        </w:rPr>
        <w:t>. godin</w:t>
      </w:r>
      <w:r>
        <w:rPr>
          <w:rFonts w:ascii="Arial Narrow" w:hAnsi="Arial Narrow" w:cs="Arial Narrow"/>
        </w:rPr>
        <w:t>e</w:t>
      </w:r>
      <w:r w:rsidRPr="00D90411">
        <w:rPr>
          <w:rFonts w:ascii="Arial Narrow" w:hAnsi="Arial Narrow" w:cs="Arial Narrow"/>
        </w:rPr>
        <w:t xml:space="preserve"> je iznosila 97,8%, a stopa završavanja osnovne škole </w:t>
      </w:r>
      <w:r>
        <w:rPr>
          <w:rFonts w:ascii="Arial Narrow" w:hAnsi="Arial Narrow" w:cs="Arial Narrow"/>
        </w:rPr>
        <w:t xml:space="preserve">iznosila </w:t>
      </w:r>
      <w:r w:rsidRPr="00D90411">
        <w:rPr>
          <w:rFonts w:ascii="Arial Narrow" w:hAnsi="Arial Narrow" w:cs="Arial Narrow"/>
        </w:rPr>
        <w:t>je 98%.</w:t>
      </w:r>
    </w:p>
    <w:p w:rsidR="00234DDE" w:rsidRDefault="00234DDE" w:rsidP="00D104D2">
      <w:pPr>
        <w:pStyle w:val="FootnoteText"/>
      </w:pPr>
    </w:p>
  </w:footnote>
  <w:footnote w:id="151">
    <w:p w:rsidR="00234DDE" w:rsidRDefault="00234DDE" w:rsidP="00631E9D">
      <w:pPr>
        <w:rPr>
          <w:rFonts w:ascii="Arial Narrow" w:hAnsi="Arial Narrow" w:cs="Arial Narrow"/>
          <w:sz w:val="20"/>
          <w:szCs w:val="20"/>
        </w:rPr>
      </w:pPr>
      <w:r w:rsidRPr="00631E9D">
        <w:rPr>
          <w:rStyle w:val="FootnoteReference"/>
          <w:rFonts w:ascii="Arial Narrow" w:hAnsi="Arial Narrow" w:cs="Arial Narrow"/>
          <w:sz w:val="20"/>
          <w:szCs w:val="20"/>
        </w:rPr>
        <w:footnoteRef/>
      </w:r>
      <w:r w:rsidRPr="00631E9D">
        <w:rPr>
          <w:rFonts w:ascii="Arial Narrow" w:hAnsi="Arial Narrow" w:cs="Arial Narrow"/>
          <w:sz w:val="20"/>
          <w:szCs w:val="20"/>
        </w:rPr>
        <w:t xml:space="preserve"> </w:t>
      </w:r>
      <w:r>
        <w:rPr>
          <w:rFonts w:ascii="Arial Narrow" w:hAnsi="Arial Narrow" w:cs="Arial Narrow"/>
          <w:sz w:val="20"/>
          <w:szCs w:val="20"/>
        </w:rPr>
        <w:t>Za potrebe ovog istraživanja, pod d</w:t>
      </w:r>
      <w:r w:rsidRPr="00631E9D">
        <w:rPr>
          <w:rFonts w:ascii="Arial Narrow" w:hAnsi="Arial Narrow" w:cs="Arial Narrow"/>
          <w:sz w:val="20"/>
          <w:szCs w:val="20"/>
        </w:rPr>
        <w:t>jec</w:t>
      </w:r>
      <w:r>
        <w:rPr>
          <w:rFonts w:ascii="Arial Narrow" w:hAnsi="Arial Narrow" w:cs="Arial Narrow"/>
          <w:sz w:val="20"/>
          <w:szCs w:val="20"/>
        </w:rPr>
        <w:t xml:space="preserve">om osnovnoškolskog </w:t>
      </w:r>
      <w:r w:rsidRPr="00631E9D">
        <w:rPr>
          <w:rFonts w:ascii="Arial Narrow" w:hAnsi="Arial Narrow" w:cs="Arial Narrow"/>
          <w:sz w:val="20"/>
          <w:szCs w:val="20"/>
        </w:rPr>
        <w:t xml:space="preserve">uzrasta </w:t>
      </w:r>
      <w:r>
        <w:rPr>
          <w:rFonts w:ascii="Arial Narrow" w:hAnsi="Arial Narrow" w:cs="Arial Narrow"/>
          <w:sz w:val="20"/>
          <w:szCs w:val="20"/>
        </w:rPr>
        <w:t xml:space="preserve">podrazumijevaju se djeca od šeste godine života do </w:t>
      </w:r>
    </w:p>
    <w:p w:rsidR="00234DDE" w:rsidRPr="00631E9D" w:rsidRDefault="00234DDE" w:rsidP="00631E9D">
      <w:pPr>
        <w:rPr>
          <w:rFonts w:ascii="Arial Narrow" w:hAnsi="Arial Narrow" w:cs="Arial Narrow"/>
          <w:color w:val="FF0000"/>
          <w:sz w:val="20"/>
          <w:szCs w:val="20"/>
        </w:rPr>
      </w:pPr>
      <w:r w:rsidRPr="00631E9D">
        <w:rPr>
          <w:rFonts w:ascii="Arial Narrow" w:hAnsi="Arial Narrow" w:cs="Arial Narrow"/>
          <w:sz w:val="20"/>
          <w:szCs w:val="20"/>
          <w:lang w:val="bs-Latn-BA"/>
        </w:rPr>
        <w:t>gornj</w:t>
      </w:r>
      <w:r>
        <w:rPr>
          <w:rFonts w:ascii="Arial Narrow" w:hAnsi="Arial Narrow" w:cs="Arial Narrow"/>
          <w:sz w:val="20"/>
          <w:szCs w:val="20"/>
          <w:lang w:val="bs-Latn-BA"/>
        </w:rPr>
        <w:t>e</w:t>
      </w:r>
      <w:r w:rsidRPr="00631E9D">
        <w:rPr>
          <w:rFonts w:ascii="Arial Narrow" w:hAnsi="Arial Narrow" w:cs="Arial Narrow"/>
          <w:sz w:val="20"/>
          <w:szCs w:val="20"/>
          <w:lang w:val="bs-Latn-BA"/>
        </w:rPr>
        <w:t xml:space="preserve"> granic</w:t>
      </w:r>
      <w:r>
        <w:rPr>
          <w:rFonts w:ascii="Arial Narrow" w:hAnsi="Arial Narrow" w:cs="Arial Narrow"/>
          <w:sz w:val="20"/>
          <w:szCs w:val="20"/>
          <w:lang w:val="bs-Latn-BA"/>
        </w:rPr>
        <w:t>e</w:t>
      </w:r>
      <w:r w:rsidRPr="00631E9D">
        <w:rPr>
          <w:rFonts w:ascii="Arial Narrow" w:hAnsi="Arial Narrow" w:cs="Arial Narrow"/>
          <w:sz w:val="20"/>
          <w:szCs w:val="20"/>
          <w:lang w:val="bs-Latn-BA"/>
        </w:rPr>
        <w:t xml:space="preserve"> </w:t>
      </w:r>
      <w:r>
        <w:rPr>
          <w:rFonts w:ascii="Arial Narrow" w:hAnsi="Arial Narrow" w:cs="Arial Narrow"/>
          <w:sz w:val="20"/>
          <w:szCs w:val="20"/>
          <w:lang w:val="bs-Latn-BA"/>
        </w:rPr>
        <w:t xml:space="preserve">koja je </w:t>
      </w:r>
      <w:r w:rsidRPr="00631E9D">
        <w:rPr>
          <w:rFonts w:ascii="Arial Narrow" w:hAnsi="Arial Narrow" w:cs="Arial Narrow"/>
          <w:sz w:val="20"/>
          <w:szCs w:val="20"/>
          <w:lang w:val="bs-Latn-BA"/>
        </w:rPr>
        <w:t xml:space="preserve">određena u skladu sa vremenom implementacije Odluke o uvođenju programa </w:t>
      </w:r>
      <w:r w:rsidRPr="00631E9D">
        <w:rPr>
          <w:rFonts w:ascii="Arial Narrow" w:hAnsi="Arial Narrow" w:cs="Arial Narrow"/>
          <w:sz w:val="20"/>
          <w:szCs w:val="20"/>
        </w:rPr>
        <w:t>devetogodišnjeg obaveznog odgoja i obrazovanja</w:t>
      </w:r>
      <w:r w:rsidRPr="00631E9D">
        <w:rPr>
          <w:rFonts w:ascii="Arial Narrow" w:hAnsi="Arial Narrow" w:cs="Arial Narrow"/>
          <w:sz w:val="20"/>
          <w:szCs w:val="20"/>
          <w:lang w:val="bs-Latn-BA"/>
        </w:rPr>
        <w:t xml:space="preserve"> u pojedinim kantonima. Pa je tako u kantonima u kojima se </w:t>
      </w:r>
      <w:r w:rsidRPr="00631E9D">
        <w:rPr>
          <w:rFonts w:ascii="Arial Narrow" w:hAnsi="Arial Narrow" w:cs="Arial Narrow"/>
          <w:sz w:val="20"/>
          <w:szCs w:val="20"/>
        </w:rPr>
        <w:t>nastava za učenike svih devet razreda izvodi po programu devetogodišnjeg obaveznog odgoja i obrazovanja (USK, TK, ZDK, BPK i SK) gornja granica 15 godina starosti, a u preostalim kantonima (PK, SBK, HNK, ZHK i K10), u kojima je ovaj program uveden nešto kasnije i još uvijek se završnim razredom smatra VIII razred, gornja granica je 14 godina starosti.</w:t>
      </w:r>
    </w:p>
    <w:p w:rsidR="00234DDE" w:rsidRDefault="00234DDE" w:rsidP="00631E9D"/>
  </w:footnote>
  <w:footnote w:id="152">
    <w:p w:rsidR="00234DDE" w:rsidRPr="0060728B" w:rsidRDefault="00234DDE" w:rsidP="00F92A8C">
      <w:pPr>
        <w:tabs>
          <w:tab w:val="left" w:pos="6615"/>
          <w:tab w:val="left" w:pos="8222"/>
        </w:tabs>
        <w:ind w:right="-51"/>
        <w:jc w:val="both"/>
        <w:rPr>
          <w:rFonts w:ascii="Arial Narrow" w:hAnsi="Arial Narrow" w:cs="Arial Narrow"/>
          <w:sz w:val="20"/>
          <w:szCs w:val="20"/>
        </w:rPr>
      </w:pPr>
      <w:r w:rsidRPr="0060728B">
        <w:rPr>
          <w:rStyle w:val="FootnoteReference"/>
          <w:rFonts w:ascii="Arial Narrow" w:hAnsi="Arial Narrow" w:cs="Arial Narrow"/>
          <w:sz w:val="20"/>
          <w:szCs w:val="20"/>
        </w:rPr>
        <w:footnoteRef/>
      </w:r>
      <w:r w:rsidRPr="0060728B">
        <w:rPr>
          <w:rFonts w:ascii="Arial Narrow" w:hAnsi="Arial Narrow" w:cs="Arial Narrow"/>
          <w:sz w:val="20"/>
          <w:szCs w:val="20"/>
        </w:rPr>
        <w:t xml:space="preserve"> </w:t>
      </w:r>
      <w:r>
        <w:rPr>
          <w:rFonts w:ascii="Arial Narrow" w:hAnsi="Arial Narrow" w:cs="Arial Narrow"/>
          <w:sz w:val="20"/>
          <w:szCs w:val="20"/>
        </w:rPr>
        <w:t xml:space="preserve">Ranija istraživanja pokazuju da je stopa pohađanja osnovne škole kod romske </w:t>
      </w:r>
      <w:r w:rsidRPr="00F730A7">
        <w:rPr>
          <w:rFonts w:ascii="Arial Narrow" w:hAnsi="Arial Narrow" w:cs="Arial Narrow"/>
          <w:sz w:val="20"/>
          <w:szCs w:val="20"/>
        </w:rPr>
        <w:t xml:space="preserve">populacije vrlo niska: „50% Roma je upisano u osnovnoškolsko obrazovanje, dok ih je svaga 2% uključeno u srednje obrazovanje.“ Institut Otvoreno društvo, </w:t>
      </w:r>
      <w:r w:rsidRPr="00D1467C">
        <w:rPr>
          <w:rFonts w:ascii="Arial Narrow" w:hAnsi="Arial Narrow" w:cs="Arial Narrow"/>
          <w:i/>
          <w:iCs/>
          <w:sz w:val="20"/>
          <w:szCs w:val="20"/>
        </w:rPr>
        <w:t>Monitoring obrazovanja za Rome</w:t>
      </w:r>
      <w:r w:rsidRPr="00F730A7">
        <w:rPr>
          <w:rFonts w:ascii="Arial Narrow" w:hAnsi="Arial Narrow" w:cs="Arial Narrow"/>
          <w:sz w:val="20"/>
          <w:szCs w:val="20"/>
        </w:rPr>
        <w:t>, 2006.</w:t>
      </w:r>
    </w:p>
    <w:p w:rsidR="00234DDE" w:rsidRDefault="00234DDE" w:rsidP="00F92A8C">
      <w:pPr>
        <w:tabs>
          <w:tab w:val="left" w:pos="6615"/>
          <w:tab w:val="left" w:pos="8222"/>
        </w:tabs>
        <w:ind w:right="-51"/>
        <w:jc w:val="both"/>
      </w:pPr>
    </w:p>
  </w:footnote>
  <w:footnote w:id="153">
    <w:p w:rsidR="00234DDE" w:rsidRDefault="00234DDE" w:rsidP="00211D73">
      <w:pPr>
        <w:pStyle w:val="FootnoteText"/>
        <w:rPr>
          <w:rFonts w:ascii="Arial Narrow" w:hAnsi="Arial Narrow" w:cs="Arial Narrow"/>
          <w:lang w:val="bs-Latn-BA"/>
        </w:rPr>
      </w:pPr>
      <w:r w:rsidRPr="00D1467C">
        <w:rPr>
          <w:rStyle w:val="FootnoteReference"/>
          <w:rFonts w:ascii="Arial Narrow" w:hAnsi="Arial Narrow" w:cs="Arial Narrow"/>
        </w:rPr>
        <w:footnoteRef/>
      </w:r>
      <w:r w:rsidRPr="00D1467C">
        <w:rPr>
          <w:rFonts w:ascii="Arial Narrow" w:hAnsi="Arial Narrow" w:cs="Arial Narrow"/>
        </w:rPr>
        <w:t xml:space="preserve"> Svaki peti Rom ima završenu osnovnu školu, a samo 7% ih je završilo trogodišnu srednju školu, dok 76% Roma nikad nije pohađalo ili završilo osnovnu</w:t>
      </w:r>
      <w:r w:rsidRPr="00046040">
        <w:rPr>
          <w:rFonts w:ascii="Arial Narrow" w:hAnsi="Arial Narrow" w:cs="Arial Narrow"/>
        </w:rPr>
        <w:t xml:space="preserve"> </w:t>
      </w:r>
      <w:r w:rsidRPr="00D1467C">
        <w:rPr>
          <w:rFonts w:ascii="Arial Narrow" w:hAnsi="Arial Narrow" w:cs="Arial Narrow"/>
        </w:rPr>
        <w:t xml:space="preserve">školu. Romi koji nisu pohađali školu su kao glavni razlog naveli visoke troškove obrazovanja što je dva puta više negoli u slučaju većinskih naroda koji žive u blizini Roma (38%). </w:t>
      </w:r>
      <w:r w:rsidRPr="00D1467C">
        <w:rPr>
          <w:rFonts w:ascii="Arial Narrow" w:hAnsi="Arial Narrow" w:cs="Arial Narrow"/>
          <w:lang w:val="bs-Latn-BA"/>
        </w:rPr>
        <w:t xml:space="preserve">UNDP/IBHI, </w:t>
      </w:r>
      <w:r w:rsidRPr="00D1467C">
        <w:rPr>
          <w:rFonts w:ascii="Arial Narrow" w:hAnsi="Arial Narrow" w:cs="Arial Narrow"/>
          <w:i/>
          <w:iCs/>
          <w:lang w:val="bs-Latn-BA"/>
        </w:rPr>
        <w:t>Izvještaj o humanom razvoju - Socijalna uključenost u BiH</w:t>
      </w:r>
      <w:r>
        <w:rPr>
          <w:rFonts w:ascii="Arial Narrow" w:hAnsi="Arial Narrow" w:cs="Arial Narrow"/>
        </w:rPr>
        <w:t>,</w:t>
      </w:r>
      <w:r w:rsidRPr="00D1467C">
        <w:rPr>
          <w:rFonts w:ascii="Arial Narrow" w:hAnsi="Arial Narrow" w:cs="Arial Narrow"/>
        </w:rPr>
        <w:t xml:space="preserve"> </w:t>
      </w:r>
      <w:r w:rsidRPr="00D1467C">
        <w:rPr>
          <w:rFonts w:ascii="Arial Narrow" w:hAnsi="Arial Narrow" w:cs="Arial Narrow"/>
          <w:lang w:val="bs-Latn-BA"/>
        </w:rPr>
        <w:t>2007.</w:t>
      </w:r>
    </w:p>
    <w:p w:rsidR="00234DDE" w:rsidRPr="00D1467C" w:rsidRDefault="00234DDE" w:rsidP="00211D73">
      <w:pPr>
        <w:pStyle w:val="FootnoteText"/>
        <w:rPr>
          <w:rFonts w:ascii="Arial Narrow" w:hAnsi="Arial Narrow" w:cs="Arial Narrow"/>
          <w:sz w:val="4"/>
          <w:szCs w:val="4"/>
        </w:rPr>
      </w:pPr>
    </w:p>
    <w:p w:rsidR="00234DDE" w:rsidRDefault="00234DDE" w:rsidP="001D4939">
      <w:pPr>
        <w:pStyle w:val="FootnoteText"/>
      </w:pPr>
      <w:r w:rsidRPr="00F730A7">
        <w:rPr>
          <w:rFonts w:ascii="Arial Narrow" w:hAnsi="Arial Narrow" w:cs="Arial Narrow"/>
        </w:rPr>
        <w:t xml:space="preserve">Postoje i istraživanja koja pokušavaju osvijetliti ostale razloge zbog kojih je stopa pohađanja osnovne škole kod djece iz romske populacije vrlo niska. Tako istraživanje </w:t>
      </w:r>
      <w:r w:rsidRPr="00F730A7">
        <w:rPr>
          <w:rFonts w:ascii="Arial Narrow" w:hAnsi="Arial Narrow" w:cs="Arial Narrow"/>
          <w:i/>
          <w:iCs/>
          <w:lang w:val="en-US"/>
        </w:rPr>
        <w:t>Inkluzija romske djece u obrazovni sistem</w:t>
      </w:r>
      <w:r w:rsidRPr="00F730A7">
        <w:rPr>
          <w:rFonts w:ascii="Arial Narrow" w:hAnsi="Arial Narrow" w:cs="Arial Narrow"/>
          <w:lang w:val="en-US"/>
        </w:rPr>
        <w:t xml:space="preserve"> koje je u 2005. godini provelo </w:t>
      </w:r>
      <w:r>
        <w:rPr>
          <w:rFonts w:ascii="Arial Narrow" w:hAnsi="Arial Narrow" w:cs="Arial Narrow"/>
          <w:lang w:val="en-US"/>
        </w:rPr>
        <w:t xml:space="preserve">Udruženje građana </w:t>
      </w:r>
      <w:r w:rsidRPr="00F730A7">
        <w:rPr>
          <w:rFonts w:ascii="Arial Narrow" w:hAnsi="Arial Narrow" w:cs="Arial Narrow"/>
          <w:lang w:val="en-US"/>
        </w:rPr>
        <w:t>Budimo zajedno, navodi: Tradicionalan proces socijalizacije romske djece temelji se na učešću djece u životu odraslih … Iako većina roditelja zna koje su njihove obaveze prema djeci (registracija u matičnu knjigu rođenih, obrazovanje, briga o zdravlju i prehrani djece)</w:t>
      </w:r>
      <w:r>
        <w:rPr>
          <w:rFonts w:ascii="Arial Narrow" w:hAnsi="Arial Narrow" w:cs="Arial Narrow"/>
          <w:lang w:val="en-US"/>
        </w:rPr>
        <w:t>,</w:t>
      </w:r>
      <w:r w:rsidRPr="00F730A7">
        <w:rPr>
          <w:rFonts w:ascii="Arial Narrow" w:hAnsi="Arial Narrow" w:cs="Arial Narrow"/>
          <w:lang w:val="en-US"/>
        </w:rPr>
        <w:t xml:space="preserve"> oni čvrsto vjeruju da tok vaspitanja i obrazovanja njihove djece ne treba nametati od strane vanjskog autoriteta. Stoga</w:t>
      </w:r>
      <w:r>
        <w:rPr>
          <w:rFonts w:ascii="Arial Narrow" w:hAnsi="Arial Narrow" w:cs="Arial Narrow"/>
          <w:lang w:val="en-US"/>
        </w:rPr>
        <w:t>,</w:t>
      </w:r>
      <w:r w:rsidRPr="00F730A7">
        <w:rPr>
          <w:rFonts w:ascii="Arial Narrow" w:hAnsi="Arial Narrow" w:cs="Arial Narrow"/>
          <w:lang w:val="en-US"/>
        </w:rPr>
        <w:t xml:space="preserve"> </w:t>
      </w:r>
      <w:r>
        <w:rPr>
          <w:rFonts w:ascii="Arial Narrow" w:hAnsi="Arial Narrow" w:cs="Arial Narrow"/>
          <w:lang w:val="en-US"/>
        </w:rPr>
        <w:t xml:space="preserve">mnogi roditelji ne doživljavaju </w:t>
      </w:r>
      <w:r w:rsidRPr="00F730A7">
        <w:rPr>
          <w:rFonts w:ascii="Arial Narrow" w:hAnsi="Arial Narrow" w:cs="Arial Narrow"/>
          <w:lang w:val="en-US"/>
        </w:rPr>
        <w:t>obrazovni sistem kao neophodan i potreban za svoju djecu.</w:t>
      </w:r>
      <w:r>
        <w:rPr>
          <w:rFonts w:ascii="Arial Narrow" w:hAnsi="Arial Narrow" w:cs="Arial Narrow"/>
          <w:lang w:val="en-US"/>
        </w:rPr>
        <w:t xml:space="preserve"> </w:t>
      </w:r>
    </w:p>
  </w:footnote>
  <w:footnote w:id="154">
    <w:p w:rsidR="00234DDE" w:rsidRDefault="00234DDE">
      <w:pPr>
        <w:pStyle w:val="FootnoteText"/>
      </w:pPr>
      <w:r w:rsidRPr="00A51C4F">
        <w:rPr>
          <w:rStyle w:val="FootnoteReference"/>
          <w:rFonts w:ascii="Arial Narrow" w:hAnsi="Arial Narrow" w:cs="Arial Narrow"/>
        </w:rPr>
        <w:footnoteRef/>
      </w:r>
      <w:r w:rsidRPr="00A51C4F">
        <w:rPr>
          <w:rFonts w:ascii="Arial Narrow" w:hAnsi="Arial Narrow" w:cs="Arial Narrow"/>
        </w:rPr>
        <w:t xml:space="preserve"> </w:t>
      </w:r>
      <w:r>
        <w:rPr>
          <w:rFonts w:ascii="Arial Narrow" w:hAnsi="Arial Narrow" w:cs="Arial Narrow"/>
        </w:rPr>
        <w:t>R</w:t>
      </w:r>
      <w:r w:rsidRPr="00A51C4F">
        <w:rPr>
          <w:rFonts w:ascii="Arial Narrow" w:hAnsi="Arial Narrow" w:cs="Arial Narrow"/>
        </w:rPr>
        <w:t>anija istraživanja pokazala su da je, kada je u pitanju dječiji rad, veća radna angažovanost dječaka nego djevojčica.</w:t>
      </w:r>
      <w:r w:rsidRPr="00A51C4F">
        <w:rPr>
          <w:rFonts w:ascii="Arial Narrow" w:hAnsi="Arial Narrow" w:cs="Arial Narrow"/>
          <w:lang w:eastAsia="en-US"/>
        </w:rPr>
        <w:t xml:space="preserve"> Tako </w:t>
      </w:r>
      <w:r>
        <w:rPr>
          <w:rFonts w:ascii="Arial Narrow" w:hAnsi="Arial Narrow" w:cs="Arial Narrow"/>
          <w:lang w:eastAsia="en-US"/>
        </w:rPr>
        <w:t xml:space="preserve">UNICEF-ovo </w:t>
      </w:r>
      <w:r w:rsidRPr="00D1467C">
        <w:rPr>
          <w:rFonts w:ascii="Arial Narrow" w:hAnsi="Arial Narrow" w:cs="Arial Narrow"/>
          <w:i/>
          <w:iCs/>
        </w:rPr>
        <w:t>Istraživanje višestrukih pokazatelja 2006</w:t>
      </w:r>
      <w:r>
        <w:rPr>
          <w:rFonts w:ascii="Arial Narrow" w:hAnsi="Arial Narrow" w:cs="Arial Narrow"/>
          <w:i/>
          <w:iCs/>
        </w:rPr>
        <w:t>.</w:t>
      </w:r>
      <w:r w:rsidRPr="00A51C4F">
        <w:rPr>
          <w:rFonts w:ascii="Arial Narrow" w:hAnsi="Arial Narrow" w:cs="Arial Narrow"/>
        </w:rPr>
        <w:t xml:space="preserve"> pokazuje</w:t>
      </w:r>
      <w:r>
        <w:rPr>
          <w:rFonts w:ascii="Arial Narrow" w:hAnsi="Arial Narrow" w:cs="Arial Narrow"/>
        </w:rPr>
        <w:t xml:space="preserve"> </w:t>
      </w:r>
      <w:r w:rsidRPr="00A51C4F">
        <w:rPr>
          <w:rFonts w:ascii="Arial Narrow" w:hAnsi="Arial Narrow" w:cs="Arial Narrow"/>
        </w:rPr>
        <w:t>da</w:t>
      </w:r>
      <w:r w:rsidRPr="00A51C4F">
        <w:rPr>
          <w:rFonts w:ascii="Arial Narrow" w:hAnsi="Arial Narrow" w:cs="Arial Narrow"/>
          <w:lang w:eastAsia="en-US"/>
        </w:rPr>
        <w:t xml:space="preserve"> </w:t>
      </w:r>
      <w:r>
        <w:rPr>
          <w:rFonts w:ascii="Arial Narrow" w:hAnsi="Arial Narrow" w:cs="Arial Narrow"/>
        </w:rPr>
        <w:t>u</w:t>
      </w:r>
      <w:r w:rsidRPr="00A51C4F">
        <w:rPr>
          <w:rFonts w:ascii="Arial Narrow" w:hAnsi="Arial Narrow" w:cs="Arial Narrow"/>
        </w:rPr>
        <w:t>kupan registrirani dječiji rad na nivou BiH iznosi 5,3%  (u</w:t>
      </w:r>
      <w:r>
        <w:rPr>
          <w:rFonts w:ascii="Arial Narrow" w:hAnsi="Arial Narrow" w:cs="Arial Narrow"/>
        </w:rPr>
        <w:t xml:space="preserve"> </w:t>
      </w:r>
      <w:r w:rsidRPr="00A51C4F">
        <w:rPr>
          <w:rFonts w:ascii="Arial Narrow" w:hAnsi="Arial Narrow" w:cs="Arial Narrow"/>
        </w:rPr>
        <w:t>RS 4,7%, a u FBiH 5,8%</w:t>
      </w:r>
      <w:r>
        <w:rPr>
          <w:rFonts w:ascii="Arial Narrow" w:hAnsi="Arial Narrow" w:cs="Arial Narrow"/>
        </w:rPr>
        <w:t>),</w:t>
      </w:r>
      <w:r w:rsidRPr="00A51C4F">
        <w:rPr>
          <w:rFonts w:ascii="Arial Narrow" w:hAnsi="Arial Narrow" w:cs="Arial Narrow"/>
        </w:rPr>
        <w:t xml:space="preserve"> pri čemu je uočljiva veća radna angažovanost dječaka (6,6%) u odnosu na djevojčice (3,9%).</w:t>
      </w:r>
      <w:r w:rsidRPr="005718B9">
        <w:rPr>
          <w:rFonts w:ascii="Arial Narrow" w:hAnsi="Arial Narrow" w:cs="Arial Narrow"/>
        </w:rPr>
        <w:t xml:space="preserve"> </w:t>
      </w:r>
      <w:r>
        <w:rPr>
          <w:rFonts w:ascii="Arial Narrow" w:hAnsi="Arial Narrow" w:cs="Arial Narrow"/>
        </w:rPr>
        <w:t>Također je utvrđeno da je p</w:t>
      </w:r>
      <w:r w:rsidRPr="005718B9">
        <w:rPr>
          <w:rFonts w:ascii="Arial Narrow" w:hAnsi="Arial Narrow" w:cs="Arial Narrow"/>
        </w:rPr>
        <w:t>rocenat djece uzrasta od 5</w:t>
      </w:r>
      <w:r>
        <w:rPr>
          <w:rFonts w:ascii="Arial Narrow" w:hAnsi="Arial Narrow" w:cs="Arial Narrow"/>
        </w:rPr>
        <w:t xml:space="preserve"> </w:t>
      </w:r>
      <w:r w:rsidRPr="005718B9">
        <w:rPr>
          <w:rFonts w:ascii="Arial Narrow" w:hAnsi="Arial Narrow" w:cs="Arial Narrow"/>
        </w:rPr>
        <w:t>-14 godina, koja su uklju</w:t>
      </w:r>
      <w:r>
        <w:rPr>
          <w:rFonts w:ascii="Arial Narrow" w:hAnsi="Arial Narrow" w:cs="Arial Narrow"/>
        </w:rPr>
        <w:t>č</w:t>
      </w:r>
      <w:r w:rsidRPr="005718B9">
        <w:rPr>
          <w:rFonts w:ascii="Arial Narrow" w:hAnsi="Arial Narrow" w:cs="Arial Narrow"/>
        </w:rPr>
        <w:t>ena u neki oblik dje</w:t>
      </w:r>
      <w:r>
        <w:rPr>
          <w:rFonts w:ascii="Arial Narrow" w:hAnsi="Arial Narrow" w:cs="Arial Narrow"/>
        </w:rPr>
        <w:t>čijeg rada</w:t>
      </w:r>
      <w:r w:rsidRPr="005718B9">
        <w:rPr>
          <w:rFonts w:ascii="Arial Narrow" w:hAnsi="Arial Narrow" w:cs="Arial Narrow"/>
        </w:rPr>
        <w:t xml:space="preserve"> dvostruko ve</w:t>
      </w:r>
      <w:r>
        <w:rPr>
          <w:rFonts w:ascii="Arial Narrow" w:hAnsi="Arial Narrow" w:cs="Arial Narrow"/>
        </w:rPr>
        <w:t xml:space="preserve">ći u </w:t>
      </w:r>
      <w:r w:rsidRPr="005718B9">
        <w:rPr>
          <w:rFonts w:ascii="Arial Narrow" w:hAnsi="Arial Narrow" w:cs="Arial Narrow"/>
        </w:rPr>
        <w:t>ruralnim (6,4%), nego u urbanim sredinama (3,2%).</w:t>
      </w:r>
    </w:p>
  </w:footnote>
  <w:footnote w:id="155">
    <w:p w:rsidR="00234DDE" w:rsidRDefault="00234DDE" w:rsidP="00F92A8C">
      <w:pPr>
        <w:autoSpaceDE w:val="0"/>
        <w:autoSpaceDN w:val="0"/>
        <w:adjustRightInd w:val="0"/>
      </w:pPr>
      <w:r w:rsidRPr="00F92A8C">
        <w:rPr>
          <w:rStyle w:val="FootnoteReference"/>
          <w:rFonts w:ascii="Arial Narrow" w:hAnsi="Arial Narrow" w:cs="Arial Narrow"/>
          <w:sz w:val="20"/>
          <w:szCs w:val="20"/>
        </w:rPr>
        <w:footnoteRef/>
      </w:r>
      <w:r w:rsidRPr="00F92A8C">
        <w:rPr>
          <w:rFonts w:ascii="Arial Narrow" w:hAnsi="Arial Narrow" w:cs="Arial Narrow"/>
          <w:sz w:val="20"/>
          <w:szCs w:val="20"/>
        </w:rPr>
        <w:t xml:space="preserve"> „Ruralne i siromašne općine su područja gdje je potrebno ostvariti najveći efekat u uključivanju djece u osnovno obrazovanje. Stopa upisa djece koja dolaze iz siromašnih porodica, u kojima roditelji imaju nizak stepen obrazovanja, mnogo je niža, što otežava sticanje boljih preduslova za izlazak iz siromaštva. Direktni troškovi pohađanja škole su drugi najvažniji razlog za smanjenje broja siromašne djece koja idu u školu.“ </w:t>
      </w:r>
      <w:r>
        <w:rPr>
          <w:rFonts w:ascii="Arial Narrow" w:hAnsi="Arial Narrow" w:cs="Arial Narrow"/>
          <w:sz w:val="20"/>
          <w:szCs w:val="20"/>
        </w:rPr>
        <w:t xml:space="preserve">Ministarstvo financija i trezora Bosne i Hercegovine i Tim Ujedinjenih nacija u BiH, </w:t>
      </w:r>
      <w:r w:rsidRPr="00D1467C">
        <w:rPr>
          <w:rFonts w:ascii="Arial Narrow" w:hAnsi="Arial Narrow" w:cs="Arial Narrow"/>
          <w:i/>
          <w:iCs/>
          <w:sz w:val="20"/>
          <w:szCs w:val="20"/>
        </w:rPr>
        <w:t>Napredak u realizaciji milenijumskih ciljeva u Bosni i Herccegovini 2010</w:t>
      </w:r>
      <w:r w:rsidRPr="00377A4F">
        <w:rPr>
          <w:rFonts w:ascii="Arial Narrow" w:hAnsi="Arial Narrow" w:cs="Arial Narrow"/>
          <w:sz w:val="20"/>
          <w:szCs w:val="20"/>
        </w:rPr>
        <w:t>, 2010</w:t>
      </w:r>
    </w:p>
  </w:footnote>
  <w:footnote w:id="156">
    <w:p w:rsidR="00234DDE" w:rsidRPr="00377A4F" w:rsidRDefault="00234DDE" w:rsidP="00675B80">
      <w:pPr>
        <w:pStyle w:val="FootnoteText"/>
        <w:ind w:right="-335"/>
        <w:rPr>
          <w:rFonts w:ascii="Arial Narrow" w:hAnsi="Arial Narrow" w:cs="Arial Narrow"/>
          <w:i/>
          <w:iCs/>
          <w:color w:val="1F2610"/>
        </w:rPr>
      </w:pPr>
      <w:r w:rsidRPr="00377A4F">
        <w:rPr>
          <w:rStyle w:val="FootnoteReference"/>
          <w:rFonts w:ascii="Arial Narrow" w:hAnsi="Arial Narrow" w:cs="Arial Narrow"/>
        </w:rPr>
        <w:footnoteRef/>
      </w:r>
      <w:r w:rsidRPr="00377A4F">
        <w:rPr>
          <w:rFonts w:ascii="Arial Narrow" w:hAnsi="Arial Narrow" w:cs="Arial Narrow"/>
        </w:rPr>
        <w:t xml:space="preserve"> Pri navođenju osnovnih potreba, skoro četvrtina korisničkih porodica (22,1%) istakla je da im je potrebno subvencioniranje prevoza  za učenike iz njihovog domaćinstva.</w:t>
      </w:r>
      <w:r>
        <w:rPr>
          <w:rFonts w:ascii="Arial Narrow" w:hAnsi="Arial Narrow" w:cs="Arial Narrow"/>
        </w:rPr>
        <w:t xml:space="preserve"> </w:t>
      </w:r>
      <w:r w:rsidRPr="00377A4F">
        <w:rPr>
          <w:rFonts w:ascii="Arial Narrow" w:hAnsi="Arial Narrow" w:cs="Arial Narrow"/>
        </w:rPr>
        <w:t>Ova potreba je izraženija u Federaciji BiH nego u</w:t>
      </w:r>
      <w:r>
        <w:rPr>
          <w:rFonts w:ascii="Arial Narrow" w:hAnsi="Arial Narrow" w:cs="Arial Narrow"/>
        </w:rPr>
        <w:t xml:space="preserve"> BD</w:t>
      </w:r>
      <w:r w:rsidRPr="00377A4F">
        <w:rPr>
          <w:rFonts w:ascii="Arial Narrow" w:hAnsi="Arial Narrow" w:cs="Arial Narrow"/>
        </w:rPr>
        <w:t xml:space="preserve"> (26,3% naprema 3,2%), u kojoj je </w:t>
      </w:r>
      <w:r w:rsidRPr="00377A4F">
        <w:rPr>
          <w:rFonts w:ascii="Arial Narrow" w:hAnsi="Arial Narrow" w:cs="Arial Narrow"/>
          <w:color w:val="1F2610"/>
        </w:rPr>
        <w:t>najizraženija u ZDK, SK, K10 i TK.</w:t>
      </w:r>
      <w:r w:rsidRPr="00377A4F">
        <w:rPr>
          <w:rFonts w:ascii="Arial Narrow" w:hAnsi="Arial Narrow" w:cs="Arial Narrow"/>
          <w:color w:val="262626"/>
        </w:rPr>
        <w:t xml:space="preserve"> </w:t>
      </w:r>
      <w:r w:rsidRPr="00D1467C">
        <w:rPr>
          <w:rFonts w:ascii="Arial Narrow" w:hAnsi="Arial Narrow" w:cs="Arial Narrow"/>
          <w:b/>
          <w:bCs/>
          <w:color w:val="262626"/>
        </w:rPr>
        <w:t>Primjer dobre prakse</w:t>
      </w:r>
      <w:r w:rsidRPr="00377A4F">
        <w:rPr>
          <w:rFonts w:ascii="Arial Narrow" w:hAnsi="Arial Narrow" w:cs="Arial Narrow"/>
          <w:color w:val="262626"/>
        </w:rPr>
        <w:t xml:space="preserve"> jeste</w:t>
      </w:r>
      <w:r>
        <w:rPr>
          <w:rFonts w:ascii="Arial Narrow" w:hAnsi="Arial Narrow" w:cs="Arial Narrow"/>
          <w:color w:val="262626"/>
        </w:rPr>
        <w:t xml:space="preserve"> BD</w:t>
      </w:r>
      <w:r w:rsidRPr="00377A4F">
        <w:rPr>
          <w:rFonts w:ascii="Arial Narrow" w:hAnsi="Arial Narrow" w:cs="Arial Narrow"/>
          <w:color w:val="262626"/>
        </w:rPr>
        <w:t xml:space="preserve"> gdje su </w:t>
      </w:r>
      <w:r w:rsidRPr="00377A4F">
        <w:rPr>
          <w:rFonts w:ascii="Arial Narrow" w:hAnsi="Arial Narrow" w:cs="Arial Narrow"/>
          <w:color w:val="1F2610"/>
        </w:rPr>
        <w:t>svim učenicima osigurani udžbenici i prevoz do škole.</w:t>
      </w:r>
    </w:p>
    <w:p w:rsidR="00234DDE" w:rsidRDefault="00234DDE" w:rsidP="00675B80">
      <w:pPr>
        <w:pStyle w:val="FootnoteText"/>
        <w:ind w:right="-335"/>
      </w:pPr>
    </w:p>
  </w:footnote>
  <w:footnote w:id="157">
    <w:p w:rsidR="00234DDE" w:rsidRPr="00377A4F" w:rsidRDefault="00234DDE" w:rsidP="00675B80">
      <w:pPr>
        <w:pStyle w:val="FootnoteText"/>
        <w:ind w:right="-193"/>
        <w:rPr>
          <w:rFonts w:ascii="Arial Narrow" w:hAnsi="Arial Narrow" w:cs="Arial Narrow"/>
        </w:rPr>
      </w:pPr>
      <w:r w:rsidRPr="00377A4F">
        <w:rPr>
          <w:rStyle w:val="FootnoteReference"/>
          <w:rFonts w:ascii="Arial Narrow" w:hAnsi="Arial Narrow" w:cs="Arial Narrow"/>
        </w:rPr>
        <w:footnoteRef/>
      </w:r>
      <w:r w:rsidRPr="00377A4F">
        <w:rPr>
          <w:rFonts w:ascii="Arial Narrow" w:hAnsi="Arial Narrow" w:cs="Arial Narrow"/>
        </w:rPr>
        <w:t xml:space="preserve"> U KS u proteklim godinama bi</w:t>
      </w:r>
      <w:r>
        <w:rPr>
          <w:rFonts w:ascii="Arial Narrow" w:hAnsi="Arial Narrow" w:cs="Arial Narrow"/>
        </w:rPr>
        <w:t>o je prisut</w:t>
      </w:r>
      <w:r w:rsidRPr="00377A4F">
        <w:rPr>
          <w:rFonts w:ascii="Arial Narrow" w:hAnsi="Arial Narrow" w:cs="Arial Narrow"/>
        </w:rPr>
        <w:t>a</w:t>
      </w:r>
      <w:r>
        <w:rPr>
          <w:rFonts w:ascii="Arial Narrow" w:hAnsi="Arial Narrow" w:cs="Arial Narrow"/>
        </w:rPr>
        <w:t xml:space="preserve">n jedan od </w:t>
      </w:r>
      <w:r w:rsidRPr="00EA1B6C">
        <w:rPr>
          <w:rFonts w:ascii="Arial Narrow" w:hAnsi="Arial Narrow" w:cs="Arial Narrow"/>
          <w:b/>
          <w:bCs/>
        </w:rPr>
        <w:t>primjera</w:t>
      </w:r>
      <w:r w:rsidRPr="00377A4F">
        <w:rPr>
          <w:rFonts w:ascii="Arial Narrow" w:hAnsi="Arial Narrow" w:cs="Arial Narrow"/>
        </w:rPr>
        <w:t xml:space="preserve"> </w:t>
      </w:r>
      <w:r w:rsidRPr="00EA1B6C">
        <w:rPr>
          <w:rFonts w:ascii="Arial Narrow" w:hAnsi="Arial Narrow" w:cs="Arial Narrow"/>
          <w:b/>
          <w:bCs/>
        </w:rPr>
        <w:t>dobr</w:t>
      </w:r>
      <w:r>
        <w:rPr>
          <w:rFonts w:ascii="Arial Narrow" w:hAnsi="Arial Narrow" w:cs="Arial Narrow"/>
          <w:b/>
          <w:bCs/>
        </w:rPr>
        <w:t xml:space="preserve">e </w:t>
      </w:r>
      <w:r w:rsidRPr="00EA1B6C">
        <w:rPr>
          <w:rFonts w:ascii="Arial Narrow" w:hAnsi="Arial Narrow" w:cs="Arial Narrow"/>
          <w:b/>
          <w:bCs/>
        </w:rPr>
        <w:t>praks</w:t>
      </w:r>
      <w:r>
        <w:rPr>
          <w:rFonts w:ascii="Arial Narrow" w:hAnsi="Arial Narrow" w:cs="Arial Narrow"/>
          <w:b/>
          <w:bCs/>
        </w:rPr>
        <w:t>e</w:t>
      </w:r>
      <w:r w:rsidRPr="00EA1B6C">
        <w:rPr>
          <w:rFonts w:ascii="Arial Narrow" w:hAnsi="Arial Narrow" w:cs="Arial Narrow"/>
        </w:rPr>
        <w:t>, preduzimanja aktivnih mjera koje bi mogle omogućiti korisnicima da izađu iz stanja socijalne potrebe. Naime, oni su snoslili troškov</w:t>
      </w:r>
      <w:r>
        <w:rPr>
          <w:rFonts w:ascii="Arial Narrow" w:hAnsi="Arial Narrow" w:cs="Arial Narrow"/>
        </w:rPr>
        <w:t>e</w:t>
      </w:r>
      <w:r w:rsidRPr="00EA1B6C">
        <w:rPr>
          <w:rFonts w:ascii="Arial Narrow" w:hAnsi="Arial Narrow" w:cs="Arial Narrow"/>
        </w:rPr>
        <w:t xml:space="preserve"> vanrednog školovanja za djecu iz korisničkih porodica:</w:t>
      </w:r>
    </w:p>
    <w:p w:rsidR="00234DDE" w:rsidRDefault="00234DDE" w:rsidP="00E70D16">
      <w:pPr>
        <w:tabs>
          <w:tab w:val="left" w:pos="6615"/>
          <w:tab w:val="left" w:pos="8222"/>
        </w:tabs>
        <w:ind w:left="1276" w:right="-709"/>
      </w:pPr>
      <w:r>
        <w:rPr>
          <w:rFonts w:ascii="Arial Narrow" w:hAnsi="Arial Narrow" w:cs="Arial Narrow"/>
          <w:i/>
          <w:iCs/>
          <w:sz w:val="20"/>
          <w:szCs w:val="20"/>
        </w:rPr>
        <w:t xml:space="preserve">P: </w:t>
      </w:r>
      <w:r w:rsidRPr="00377A4F">
        <w:rPr>
          <w:rFonts w:ascii="Arial Narrow" w:hAnsi="Arial Narrow" w:cs="Arial Narrow"/>
          <w:i/>
          <w:iCs/>
          <w:sz w:val="20"/>
          <w:szCs w:val="20"/>
        </w:rPr>
        <w:t>Kantonalni centar za socijalni rad je plaćao troškove vanrednog školovanje djece koja nisu imala tu sreću da redovno završe školu, da li su bili ometeni porodičnim prilikama, da li su to djeca iz s</w:t>
      </w:r>
      <w:r>
        <w:rPr>
          <w:rFonts w:ascii="Arial Narrow" w:hAnsi="Arial Narrow" w:cs="Arial Narrow"/>
          <w:i/>
          <w:iCs/>
          <w:sz w:val="20"/>
          <w:szCs w:val="20"/>
        </w:rPr>
        <w:t xml:space="preserve">ocijalno ugroženih porodica. </w:t>
      </w:r>
      <w:r w:rsidRPr="003C6D93">
        <w:rPr>
          <w:rFonts w:ascii="Arial Narrow" w:hAnsi="Arial Narrow" w:cs="Arial Narrow"/>
          <w:i/>
          <w:iCs/>
          <w:sz w:val="20"/>
          <w:szCs w:val="20"/>
        </w:rPr>
        <w:t>(FG, CSR, KS)</w:t>
      </w:r>
    </w:p>
  </w:footnote>
  <w:footnote w:id="158">
    <w:p w:rsidR="00234DDE" w:rsidRPr="00D1467C" w:rsidRDefault="00234DDE" w:rsidP="00D80302">
      <w:pPr>
        <w:pStyle w:val="FootnoteText"/>
        <w:rPr>
          <w:rFonts w:ascii="Arial Narrow" w:hAnsi="Arial Narrow" w:cs="Arial Narrow"/>
          <w:lang w:val="en-US" w:eastAsia="en-US"/>
        </w:rPr>
      </w:pPr>
      <w:r w:rsidRPr="00D1467C">
        <w:rPr>
          <w:rStyle w:val="FootnoteReference"/>
          <w:rFonts w:ascii="Arial Narrow" w:hAnsi="Arial Narrow" w:cs="Arial Narrow"/>
        </w:rPr>
        <w:footnoteRef/>
      </w:r>
      <w:r w:rsidRPr="00D1467C">
        <w:rPr>
          <w:rFonts w:ascii="Arial Narrow" w:hAnsi="Arial Narrow" w:cs="Arial Narrow"/>
        </w:rPr>
        <w:t xml:space="preserve"> </w:t>
      </w:r>
      <w:r w:rsidRPr="00D1467C">
        <w:rPr>
          <w:rFonts w:ascii="Arial Narrow" w:hAnsi="Arial Narrow" w:cs="Arial Narrow"/>
          <w:lang w:eastAsia="en-US"/>
        </w:rPr>
        <w:t xml:space="preserve">U posljednje tri godine je došlo do reforme sistema obrazovanja u BiH u kontekstu socijalnog uključivanja djece s invaliditetom. Dva prijašnja modela (obrazovanje kroz redovni sistem za djecu s fizičkim smetnjama i školovanje u specijalizovanim školama) su prilagođena školovanju djece sa smetnjama u razvoju u redovnim školama prema posebnom programu i potrebama koje su usaglašene na osnovu komisije za procjenu. </w:t>
      </w:r>
      <w:r w:rsidRPr="00D1467C">
        <w:rPr>
          <w:rFonts w:ascii="Arial Narrow" w:hAnsi="Arial Narrow" w:cs="Arial Narrow"/>
          <w:lang w:val="en-US" w:eastAsia="en-US"/>
        </w:rPr>
        <w:t>Direkcija za ekonomsko planiranje, Vijeće ministara, Bosna i Hercegovina</w:t>
      </w:r>
      <w:r>
        <w:rPr>
          <w:rFonts w:ascii="Arial Narrow" w:hAnsi="Arial Narrow" w:cs="Arial Narrow"/>
          <w:lang w:val="en-US" w:eastAsia="en-US"/>
        </w:rPr>
        <w:t>,</w:t>
      </w:r>
      <w:r w:rsidRPr="00D1467C">
        <w:rPr>
          <w:rFonts w:ascii="Arial Narrow" w:hAnsi="Arial Narrow" w:cs="Arial Narrow"/>
          <w:lang w:val="en-US" w:eastAsia="en-US"/>
        </w:rPr>
        <w:t xml:space="preserve"> </w:t>
      </w:r>
      <w:r w:rsidRPr="00D1467C">
        <w:rPr>
          <w:rFonts w:ascii="Arial Narrow" w:hAnsi="Arial Narrow" w:cs="Arial Narrow"/>
          <w:i/>
          <w:iCs/>
          <w:lang w:val="en-US" w:eastAsia="en-US"/>
        </w:rPr>
        <w:t>Strategija socijalnog uključivanja Bosne i Hercegovine</w:t>
      </w:r>
      <w:r w:rsidRPr="00D1467C">
        <w:rPr>
          <w:rFonts w:ascii="Arial Narrow" w:hAnsi="Arial Narrow" w:cs="Arial Narrow"/>
          <w:lang w:val="en-US" w:eastAsia="en-US"/>
        </w:rPr>
        <w:t xml:space="preserve">, </w:t>
      </w:r>
      <w:r w:rsidRPr="00D1467C">
        <w:rPr>
          <w:rFonts w:ascii="Arial Narrow" w:hAnsi="Arial Narrow" w:cs="Arial Narrow"/>
          <w:lang w:eastAsia="en-US"/>
        </w:rPr>
        <w:t>2010</w:t>
      </w:r>
      <w:r>
        <w:rPr>
          <w:rFonts w:ascii="Arial Narrow" w:hAnsi="Arial Narrow" w:cs="Arial Narrow"/>
          <w:lang w:eastAsia="en-US"/>
        </w:rPr>
        <w:t>.</w:t>
      </w:r>
    </w:p>
    <w:p w:rsidR="00234DDE" w:rsidRDefault="00234DDE" w:rsidP="00D80302">
      <w:pPr>
        <w:pStyle w:val="FootnoteText"/>
      </w:pPr>
    </w:p>
  </w:footnote>
  <w:footnote w:id="159">
    <w:p w:rsidR="00234DDE" w:rsidRPr="00D1467C" w:rsidRDefault="00234DDE" w:rsidP="00D80302">
      <w:pPr>
        <w:pStyle w:val="ListParagraph"/>
        <w:ind w:left="0" w:right="-51"/>
        <w:rPr>
          <w:rFonts w:ascii="Arial Narrow" w:hAnsi="Arial Narrow" w:cs="Arial Narrow"/>
          <w:sz w:val="20"/>
          <w:szCs w:val="20"/>
        </w:rPr>
      </w:pPr>
      <w:r w:rsidRPr="00D1467C">
        <w:rPr>
          <w:rStyle w:val="FootnoteReference"/>
          <w:rFonts w:ascii="Arial Narrow" w:hAnsi="Arial Narrow" w:cs="Arial Narrow"/>
          <w:sz w:val="20"/>
          <w:szCs w:val="20"/>
        </w:rPr>
        <w:footnoteRef/>
      </w:r>
      <w:r w:rsidRPr="00D1467C">
        <w:rPr>
          <w:rFonts w:ascii="Arial Narrow" w:hAnsi="Arial Narrow" w:cs="Arial Narrow"/>
          <w:sz w:val="20"/>
          <w:szCs w:val="20"/>
        </w:rPr>
        <w:t xml:space="preserve"> Istovremeno je na više mjesta naglašeno da je upitan i proces određivanja koja to djeca trebaju osnovnu školu pohađati po prilagođenom NPP, kao i da kvalitet inkluzivnog obrazovanja nije na odgovarajućem nivou, jer je prisutan nedostatak prilagođenih/individualnih NPP, kao i individualnog rada sa djecom.</w:t>
      </w:r>
    </w:p>
    <w:p w:rsidR="00234DDE" w:rsidRPr="00D1467C" w:rsidRDefault="00234DDE" w:rsidP="00D80302">
      <w:pPr>
        <w:tabs>
          <w:tab w:val="left" w:pos="6615"/>
          <w:tab w:val="left" w:pos="8222"/>
        </w:tabs>
        <w:ind w:right="516"/>
        <w:rPr>
          <w:rFonts w:ascii="Arial Narrow" w:hAnsi="Arial Narrow" w:cs="Arial Narrow"/>
          <w:i/>
          <w:iCs/>
          <w:sz w:val="4"/>
          <w:szCs w:val="4"/>
        </w:rPr>
      </w:pPr>
    </w:p>
    <w:p w:rsidR="00234DDE" w:rsidRPr="003C6D93" w:rsidRDefault="00234DDE" w:rsidP="00D80302">
      <w:pPr>
        <w:tabs>
          <w:tab w:val="left" w:pos="6615"/>
          <w:tab w:val="left" w:pos="8222"/>
        </w:tabs>
        <w:ind w:left="1276" w:right="-760"/>
        <w:rPr>
          <w:rFonts w:ascii="Arial Narrow" w:hAnsi="Arial Narrow" w:cs="Arial Narrow"/>
          <w:i/>
          <w:iCs/>
          <w:sz w:val="20"/>
          <w:szCs w:val="20"/>
        </w:rPr>
      </w:pPr>
      <w:r>
        <w:rPr>
          <w:rFonts w:ascii="Arial Narrow" w:hAnsi="Arial Narrow" w:cs="Arial Narrow"/>
          <w:i/>
          <w:iCs/>
          <w:sz w:val="20"/>
          <w:szCs w:val="20"/>
        </w:rPr>
        <w:t xml:space="preserve">P: </w:t>
      </w:r>
      <w:r w:rsidRPr="00D1467C">
        <w:rPr>
          <w:rFonts w:ascii="Arial Narrow" w:hAnsi="Arial Narrow" w:cs="Arial Narrow"/>
          <w:i/>
          <w:iCs/>
          <w:sz w:val="20"/>
          <w:szCs w:val="20"/>
        </w:rPr>
        <w:t>Mi znači imamo evidenciju djece koja su bila u kategorizaciji i to je veoma mali broj djece u odnosu na broj koji škole prikazuju da imaju recimo 300 djece sa posebnim potrebama. ...  To su uglavnom edukativno zapuštena djeca koja dolaze iz materijalno neobezb</w:t>
      </w:r>
      <w:r>
        <w:rPr>
          <w:rFonts w:ascii="Arial Narrow" w:hAnsi="Arial Narrow" w:cs="Arial Narrow"/>
          <w:i/>
          <w:iCs/>
          <w:sz w:val="20"/>
          <w:szCs w:val="20"/>
        </w:rPr>
        <w:t>i</w:t>
      </w:r>
      <w:r w:rsidRPr="00D1467C">
        <w:rPr>
          <w:rFonts w:ascii="Arial Narrow" w:hAnsi="Arial Narrow" w:cs="Arial Narrow"/>
          <w:i/>
          <w:iCs/>
          <w:sz w:val="20"/>
          <w:szCs w:val="20"/>
        </w:rPr>
        <w:t xml:space="preserve">jeđenih </w:t>
      </w:r>
      <w:r w:rsidRPr="003C6D93">
        <w:rPr>
          <w:rFonts w:ascii="Arial Narrow" w:hAnsi="Arial Narrow" w:cs="Arial Narrow"/>
          <w:i/>
          <w:iCs/>
          <w:sz w:val="20"/>
          <w:szCs w:val="20"/>
        </w:rPr>
        <w:t>porodica. (FG, CSR, USK)</w:t>
      </w:r>
    </w:p>
    <w:p w:rsidR="00234DDE" w:rsidRPr="00D1467C" w:rsidRDefault="00234DDE" w:rsidP="00D80302">
      <w:pPr>
        <w:tabs>
          <w:tab w:val="left" w:pos="6615"/>
          <w:tab w:val="left" w:pos="8222"/>
        </w:tabs>
        <w:ind w:left="1276" w:right="-760"/>
        <w:rPr>
          <w:rFonts w:ascii="Arial Narrow" w:hAnsi="Arial Narrow" w:cs="Arial Narrow"/>
          <w:i/>
          <w:iCs/>
          <w:sz w:val="4"/>
          <w:szCs w:val="4"/>
        </w:rPr>
      </w:pPr>
    </w:p>
    <w:p w:rsidR="00234DDE" w:rsidRPr="00D1467C" w:rsidRDefault="00234DDE" w:rsidP="00D80302">
      <w:pPr>
        <w:tabs>
          <w:tab w:val="left" w:pos="6615"/>
          <w:tab w:val="left" w:pos="8222"/>
        </w:tabs>
        <w:ind w:left="1276" w:right="-760"/>
        <w:rPr>
          <w:rFonts w:ascii="Arial Narrow" w:hAnsi="Arial Narrow" w:cs="Arial Narrow"/>
          <w:sz w:val="10"/>
          <w:szCs w:val="10"/>
        </w:rPr>
      </w:pPr>
      <w:r w:rsidRPr="00D1467C">
        <w:rPr>
          <w:rFonts w:ascii="Arial Narrow" w:hAnsi="Arial Narrow" w:cs="Arial Narrow"/>
          <w:i/>
          <w:iCs/>
          <w:sz w:val="20"/>
          <w:szCs w:val="20"/>
        </w:rPr>
        <w:t>P: Što se tiče obrazovanja, djeca sa poteškoćama u razvoju</w:t>
      </w:r>
      <w:r>
        <w:rPr>
          <w:rFonts w:ascii="Arial Narrow" w:hAnsi="Arial Narrow" w:cs="Arial Narrow"/>
          <w:i/>
          <w:iCs/>
          <w:sz w:val="20"/>
          <w:szCs w:val="20"/>
        </w:rPr>
        <w:t>,</w:t>
      </w:r>
      <w:r w:rsidRPr="00D1467C">
        <w:rPr>
          <w:rFonts w:ascii="Arial Narrow" w:hAnsi="Arial Narrow" w:cs="Arial Narrow"/>
          <w:i/>
          <w:iCs/>
          <w:sz w:val="20"/>
          <w:szCs w:val="20"/>
        </w:rPr>
        <w:t xml:space="preserve"> najviše ispaštaju. Ona nemaju jednak pristup obrazovanju jer nemaju nastavne planove i programe njima prilagođene. Radila sam u školi kao socijalni radnik u školi i zaista ta djeca imaju najviše poteškoća pa i sami nastavnici, gube se i namaju vremena da naprave taj posebni plan i program. A uloga Pedagoškog zavoda je da naprave planove i programe koji će se prilagoditi toj djeci. </w:t>
      </w:r>
      <w:r>
        <w:rPr>
          <w:rFonts w:ascii="Arial Narrow" w:hAnsi="Arial Narrow" w:cs="Arial Narrow"/>
          <w:i/>
          <w:iCs/>
          <w:sz w:val="20"/>
          <w:szCs w:val="20"/>
        </w:rPr>
        <w:t xml:space="preserve">(FG, CSR, </w:t>
      </w:r>
      <w:r w:rsidRPr="00D1467C">
        <w:rPr>
          <w:rFonts w:ascii="Arial Narrow" w:hAnsi="Arial Narrow" w:cs="Arial Narrow"/>
          <w:i/>
          <w:iCs/>
          <w:sz w:val="20"/>
          <w:szCs w:val="20"/>
        </w:rPr>
        <w:t>BPK</w:t>
      </w:r>
      <w:r>
        <w:rPr>
          <w:rFonts w:ascii="Arial Narrow" w:hAnsi="Arial Narrow" w:cs="Arial Narrow"/>
          <w:i/>
          <w:iCs/>
          <w:sz w:val="20"/>
          <w:szCs w:val="20"/>
        </w:rPr>
        <w:t>)</w:t>
      </w:r>
    </w:p>
    <w:p w:rsidR="00234DDE" w:rsidRPr="00D1467C" w:rsidRDefault="00234DDE" w:rsidP="00D80302">
      <w:pPr>
        <w:jc w:val="both"/>
        <w:rPr>
          <w:rFonts w:ascii="Arial Narrow" w:hAnsi="Arial Narrow" w:cs="Arial Narrow"/>
          <w:sz w:val="4"/>
          <w:szCs w:val="4"/>
          <w:highlight w:val="cyan"/>
        </w:rPr>
      </w:pPr>
    </w:p>
    <w:p w:rsidR="00234DDE" w:rsidRDefault="00234DDE" w:rsidP="00D80302">
      <w:r w:rsidRPr="00D1467C">
        <w:rPr>
          <w:rFonts w:ascii="Arial Narrow" w:hAnsi="Arial Narrow" w:cs="Arial Narrow"/>
          <w:sz w:val="20"/>
          <w:szCs w:val="20"/>
        </w:rPr>
        <w:t>Ranije studije skrenule su pažnju i na „isključenost djece s posebnim potrebama iz obrazovnog sistema, gdje škole i učionice nisu pristupačne ovoj populaciji djece ili nedostaje školska oprema za njihovo uključivanje u obrazovanje.“</w:t>
      </w:r>
      <w:r w:rsidRPr="00D1467C">
        <w:rPr>
          <w:rFonts w:ascii="Arial Narrow" w:hAnsi="Arial Narrow" w:cs="Arial Narrow"/>
          <w:sz w:val="20"/>
          <w:szCs w:val="20"/>
          <w:lang w:eastAsia="en-US"/>
        </w:rPr>
        <w:t xml:space="preserve"> </w:t>
      </w:r>
      <w:r w:rsidRPr="00D1467C">
        <w:rPr>
          <w:rFonts w:ascii="Arial Narrow" w:hAnsi="Arial Narrow" w:cs="Arial Narrow"/>
          <w:sz w:val="20"/>
          <w:szCs w:val="20"/>
          <w:lang w:val="en-US" w:eastAsia="en-US"/>
        </w:rPr>
        <w:t xml:space="preserve">Direkcija za ekonomsko planiranje, Vijeće ministara, Bosna i Hercegovina, </w:t>
      </w:r>
      <w:r w:rsidRPr="00D1467C">
        <w:rPr>
          <w:rFonts w:ascii="Arial Narrow" w:hAnsi="Arial Narrow" w:cs="Arial Narrow"/>
          <w:i/>
          <w:iCs/>
          <w:sz w:val="20"/>
          <w:szCs w:val="20"/>
          <w:lang w:val="en-US" w:eastAsia="en-US"/>
        </w:rPr>
        <w:t>Strategija socijalnog uključivanja Bosne i Hercegovine</w:t>
      </w:r>
      <w:r w:rsidRPr="00D1467C">
        <w:rPr>
          <w:rFonts w:ascii="Arial Narrow" w:hAnsi="Arial Narrow" w:cs="Arial Narrow"/>
          <w:sz w:val="20"/>
          <w:szCs w:val="20"/>
          <w:lang w:val="en-US" w:eastAsia="en-US"/>
        </w:rPr>
        <w:t xml:space="preserve">, </w:t>
      </w:r>
      <w:r w:rsidRPr="00D1467C">
        <w:rPr>
          <w:rFonts w:ascii="Arial Narrow" w:hAnsi="Arial Narrow" w:cs="Arial Narrow"/>
          <w:sz w:val="20"/>
          <w:szCs w:val="20"/>
          <w:lang w:eastAsia="en-US"/>
        </w:rPr>
        <w:t>2010.</w:t>
      </w:r>
    </w:p>
  </w:footnote>
  <w:footnote w:id="160">
    <w:p w:rsidR="00234DDE" w:rsidRPr="008A175B" w:rsidRDefault="00234DDE" w:rsidP="008A175B">
      <w:pPr>
        <w:pStyle w:val="PlainText"/>
        <w:rPr>
          <w:rFonts w:ascii="Arial Narrow" w:hAnsi="Arial Narrow" w:cs="Arial Narrow"/>
        </w:rPr>
      </w:pPr>
      <w:r w:rsidRPr="008A175B">
        <w:rPr>
          <w:rStyle w:val="FootnoteReference"/>
          <w:rFonts w:ascii="Arial Narrow" w:hAnsi="Arial Narrow" w:cs="Arial Narrow"/>
        </w:rPr>
        <w:footnoteRef/>
      </w:r>
      <w:r w:rsidRPr="008A175B">
        <w:rPr>
          <w:rFonts w:ascii="Arial Narrow" w:hAnsi="Arial Narrow" w:cs="Arial Narrow"/>
        </w:rPr>
        <w:t xml:space="preserve"> </w:t>
      </w:r>
      <w:r>
        <w:rPr>
          <w:rFonts w:ascii="Arial Narrow" w:hAnsi="Arial Narrow" w:cs="Arial Narrow"/>
        </w:rPr>
        <w:t>Zakon</w:t>
      </w:r>
      <w:r w:rsidRPr="008A175B">
        <w:rPr>
          <w:rFonts w:ascii="Arial Narrow" w:hAnsi="Arial Narrow" w:cs="Arial Narrow"/>
        </w:rPr>
        <w:t xml:space="preserve"> o profesionalnoj rehabilitaciji, osposobljavanju i zapošljavanju lica sa invaliditetom Federacije BiH (“Službene novine Federacije Bosne i Hercegovine”, broj: 9/10)</w:t>
      </w:r>
    </w:p>
    <w:p w:rsidR="00234DDE" w:rsidRDefault="00234DDE" w:rsidP="008A175B">
      <w:pPr>
        <w:pStyle w:val="Plain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D5047"/>
    <w:multiLevelType w:val="multilevel"/>
    <w:tmpl w:val="084CD026"/>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F1B3732"/>
    <w:multiLevelType w:val="hybridMultilevel"/>
    <w:tmpl w:val="F620D046"/>
    <w:lvl w:ilvl="0" w:tplc="041A0001">
      <w:numFmt w:val="bullet"/>
      <w:lvlText w:val=""/>
      <w:lvlJc w:val="left"/>
      <w:pPr>
        <w:ind w:left="720" w:hanging="360"/>
      </w:pPr>
      <w:rPr>
        <w:rFonts w:ascii="Symbol" w:eastAsia="Times New Roman"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
    <w:nsid w:val="263C1635"/>
    <w:multiLevelType w:val="hybridMultilevel"/>
    <w:tmpl w:val="591E6852"/>
    <w:lvl w:ilvl="0" w:tplc="141A0001">
      <w:start w:val="1"/>
      <w:numFmt w:val="bullet"/>
      <w:lvlText w:val=""/>
      <w:lvlJc w:val="left"/>
      <w:pPr>
        <w:ind w:left="720" w:hanging="360"/>
      </w:pPr>
      <w:rPr>
        <w:rFonts w:ascii="Symbol" w:hAnsi="Symbol" w:cs="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3">
    <w:nsid w:val="395066D7"/>
    <w:multiLevelType w:val="hybridMultilevel"/>
    <w:tmpl w:val="46C0BE7E"/>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
    <w:nsid w:val="57274614"/>
    <w:multiLevelType w:val="hybridMultilevel"/>
    <w:tmpl w:val="7E7CB870"/>
    <w:lvl w:ilvl="0" w:tplc="0409000F">
      <w:start w:val="1"/>
      <w:numFmt w:val="upperRoman"/>
      <w:lvlText w:val="%1."/>
      <w:lvlJc w:val="left"/>
      <w:pPr>
        <w:tabs>
          <w:tab w:val="num" w:pos="1080"/>
        </w:tabs>
        <w:ind w:left="1080" w:hanging="720"/>
      </w:pPr>
      <w:rPr>
        <w:rFonts w:hint="default"/>
      </w:rPr>
    </w:lvl>
    <w:lvl w:ilvl="1" w:tplc="04090019">
      <w:start w:val="1"/>
      <w:numFmt w:val="decimal"/>
      <w:pStyle w:val="Heading2"/>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6FC53363"/>
    <w:multiLevelType w:val="singleLevel"/>
    <w:tmpl w:val="1502463E"/>
    <w:lvl w:ilvl="0">
      <w:start w:val="1"/>
      <w:numFmt w:val="upperRoman"/>
      <w:pStyle w:val="Heading6"/>
      <w:lvlText w:val="%1."/>
      <w:legacy w:legacy="1" w:legacySpace="0" w:legacyIndent="360"/>
      <w:lvlJc w:val="left"/>
      <w:pPr>
        <w:ind w:left="360" w:hanging="360"/>
      </w:pPr>
    </w:lvl>
  </w:abstractNum>
  <w:abstractNum w:abstractNumId="6">
    <w:nsid w:val="6FF96F56"/>
    <w:multiLevelType w:val="hybridMultilevel"/>
    <w:tmpl w:val="2C9CBE40"/>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7">
    <w:nsid w:val="7113304C"/>
    <w:multiLevelType w:val="hybridMultilevel"/>
    <w:tmpl w:val="3B045A1C"/>
    <w:lvl w:ilvl="0" w:tplc="041A000F">
      <w:start w:val="1"/>
      <w:numFmt w:val="decimal"/>
      <w:lvlText w:val="%1."/>
      <w:lvlJc w:val="left"/>
      <w:pPr>
        <w:tabs>
          <w:tab w:val="num" w:pos="720"/>
        </w:tabs>
        <w:ind w:left="720" w:hanging="360"/>
      </w:pPr>
      <w:rPr>
        <w:rFonts w:hint="default"/>
      </w:rPr>
    </w:lvl>
    <w:lvl w:ilvl="1" w:tplc="04090019">
      <w:numFmt w:val="none"/>
      <w:pStyle w:val="Heading3"/>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8">
    <w:nsid w:val="72D93BAB"/>
    <w:multiLevelType w:val="hybridMultilevel"/>
    <w:tmpl w:val="16CCDA18"/>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num w:numId="1">
    <w:abstractNumId w:val="5"/>
  </w:num>
  <w:num w:numId="2">
    <w:abstractNumId w:val="4"/>
  </w:num>
  <w:num w:numId="3">
    <w:abstractNumId w:val="7"/>
    <w:lvlOverride w:ilvl="0">
      <w:startOverride w:val="1"/>
    </w:lvlOverride>
    <w:lvlOverride w:ilvl="1">
      <w:startOverride w:val="1"/>
    </w:lvlOverride>
  </w:num>
  <w:num w:numId="4">
    <w:abstractNumId w:val="2"/>
  </w:num>
  <w:num w:numId="5">
    <w:abstractNumId w:val="0"/>
  </w:num>
  <w:num w:numId="6">
    <w:abstractNumId w:val="3"/>
  </w:num>
  <w:num w:numId="7">
    <w:abstractNumId w:val="4"/>
  </w:num>
  <w:num w:numId="8">
    <w:abstractNumId w:val="4"/>
  </w:num>
  <w:num w:numId="9">
    <w:abstractNumId w:val="8"/>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6"/>
  </w:num>
  <w:num w:numId="30">
    <w:abstractNumId w:val="1"/>
  </w:num>
  <w:num w:numId="31">
    <w:abstractNumId w:val="4"/>
  </w:num>
  <w:num w:numId="32">
    <w:abstractNumId w:val="4"/>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isplayHorizontalDrawingGridEvery w:val="2"/>
  <w:noPunctuationKerning/>
  <w:characterSpacingControl w:val="doNotCompress"/>
  <w:doNotValidateAgainstSchema/>
  <w:doNotDemarcateInvalidXml/>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789D"/>
    <w:rsid w:val="00000E7B"/>
    <w:rsid w:val="0000132F"/>
    <w:rsid w:val="00001500"/>
    <w:rsid w:val="000015CD"/>
    <w:rsid w:val="00002078"/>
    <w:rsid w:val="000020F3"/>
    <w:rsid w:val="000026E4"/>
    <w:rsid w:val="00002978"/>
    <w:rsid w:val="00003BC6"/>
    <w:rsid w:val="00004362"/>
    <w:rsid w:val="000046A9"/>
    <w:rsid w:val="00004E60"/>
    <w:rsid w:val="00005A64"/>
    <w:rsid w:val="00005AB3"/>
    <w:rsid w:val="00006842"/>
    <w:rsid w:val="00007A1B"/>
    <w:rsid w:val="00010138"/>
    <w:rsid w:val="00010873"/>
    <w:rsid w:val="00010DBA"/>
    <w:rsid w:val="00011157"/>
    <w:rsid w:val="000111E4"/>
    <w:rsid w:val="000112CF"/>
    <w:rsid w:val="00014880"/>
    <w:rsid w:val="00014A10"/>
    <w:rsid w:val="00014CC9"/>
    <w:rsid w:val="000150D8"/>
    <w:rsid w:val="0001571A"/>
    <w:rsid w:val="000168DC"/>
    <w:rsid w:val="00016915"/>
    <w:rsid w:val="000174CF"/>
    <w:rsid w:val="00017F0E"/>
    <w:rsid w:val="00017FFD"/>
    <w:rsid w:val="00020035"/>
    <w:rsid w:val="000207F7"/>
    <w:rsid w:val="00020ADC"/>
    <w:rsid w:val="00020FFF"/>
    <w:rsid w:val="00021952"/>
    <w:rsid w:val="000222BE"/>
    <w:rsid w:val="00022491"/>
    <w:rsid w:val="00022D99"/>
    <w:rsid w:val="00022F9E"/>
    <w:rsid w:val="0002301B"/>
    <w:rsid w:val="000237B7"/>
    <w:rsid w:val="00023B22"/>
    <w:rsid w:val="000241D4"/>
    <w:rsid w:val="00024809"/>
    <w:rsid w:val="0002570E"/>
    <w:rsid w:val="00025853"/>
    <w:rsid w:val="0002601D"/>
    <w:rsid w:val="0002657E"/>
    <w:rsid w:val="00026982"/>
    <w:rsid w:val="00027C8B"/>
    <w:rsid w:val="00027D12"/>
    <w:rsid w:val="0003029A"/>
    <w:rsid w:val="000306D9"/>
    <w:rsid w:val="00030883"/>
    <w:rsid w:val="00030EE2"/>
    <w:rsid w:val="00031E6D"/>
    <w:rsid w:val="000332BF"/>
    <w:rsid w:val="000333B3"/>
    <w:rsid w:val="00033B5D"/>
    <w:rsid w:val="00033CFE"/>
    <w:rsid w:val="000345F6"/>
    <w:rsid w:val="00034DC3"/>
    <w:rsid w:val="00035631"/>
    <w:rsid w:val="00035675"/>
    <w:rsid w:val="0003753C"/>
    <w:rsid w:val="00037A78"/>
    <w:rsid w:val="00037DAF"/>
    <w:rsid w:val="00037F36"/>
    <w:rsid w:val="0004005C"/>
    <w:rsid w:val="00040208"/>
    <w:rsid w:val="000411AA"/>
    <w:rsid w:val="00041B2D"/>
    <w:rsid w:val="00041D56"/>
    <w:rsid w:val="00041EAF"/>
    <w:rsid w:val="0004252A"/>
    <w:rsid w:val="000426A0"/>
    <w:rsid w:val="00042AB8"/>
    <w:rsid w:val="00043E5E"/>
    <w:rsid w:val="00044A11"/>
    <w:rsid w:val="00044D3F"/>
    <w:rsid w:val="000454FD"/>
    <w:rsid w:val="00045F36"/>
    <w:rsid w:val="00046040"/>
    <w:rsid w:val="00046EFC"/>
    <w:rsid w:val="00047912"/>
    <w:rsid w:val="00047FD3"/>
    <w:rsid w:val="00050339"/>
    <w:rsid w:val="00050B41"/>
    <w:rsid w:val="00050F1A"/>
    <w:rsid w:val="000515B4"/>
    <w:rsid w:val="00051BA8"/>
    <w:rsid w:val="00052255"/>
    <w:rsid w:val="00053C03"/>
    <w:rsid w:val="000553A4"/>
    <w:rsid w:val="000565C9"/>
    <w:rsid w:val="0005727F"/>
    <w:rsid w:val="0005750B"/>
    <w:rsid w:val="00057588"/>
    <w:rsid w:val="00057AC1"/>
    <w:rsid w:val="00057ED3"/>
    <w:rsid w:val="00060776"/>
    <w:rsid w:val="00060C5A"/>
    <w:rsid w:val="000612EF"/>
    <w:rsid w:val="000615A0"/>
    <w:rsid w:val="00061AE9"/>
    <w:rsid w:val="000624DC"/>
    <w:rsid w:val="0006325E"/>
    <w:rsid w:val="0006422A"/>
    <w:rsid w:val="00065637"/>
    <w:rsid w:val="00066244"/>
    <w:rsid w:val="00067242"/>
    <w:rsid w:val="000674D4"/>
    <w:rsid w:val="0006784E"/>
    <w:rsid w:val="00067ED0"/>
    <w:rsid w:val="000708D9"/>
    <w:rsid w:val="00070B70"/>
    <w:rsid w:val="0007124D"/>
    <w:rsid w:val="00071D9A"/>
    <w:rsid w:val="00072498"/>
    <w:rsid w:val="00072B9C"/>
    <w:rsid w:val="00072DDF"/>
    <w:rsid w:val="00072E91"/>
    <w:rsid w:val="00073439"/>
    <w:rsid w:val="000734B6"/>
    <w:rsid w:val="00073928"/>
    <w:rsid w:val="000753C7"/>
    <w:rsid w:val="000755AD"/>
    <w:rsid w:val="00075965"/>
    <w:rsid w:val="000767ED"/>
    <w:rsid w:val="000773F9"/>
    <w:rsid w:val="00077BA1"/>
    <w:rsid w:val="00077BF0"/>
    <w:rsid w:val="00077DE0"/>
    <w:rsid w:val="00080048"/>
    <w:rsid w:val="00080DF7"/>
    <w:rsid w:val="00081111"/>
    <w:rsid w:val="00082396"/>
    <w:rsid w:val="00082589"/>
    <w:rsid w:val="00083093"/>
    <w:rsid w:val="00083120"/>
    <w:rsid w:val="000838C4"/>
    <w:rsid w:val="0008398C"/>
    <w:rsid w:val="000840A5"/>
    <w:rsid w:val="00084DB5"/>
    <w:rsid w:val="00085220"/>
    <w:rsid w:val="000861F4"/>
    <w:rsid w:val="00086353"/>
    <w:rsid w:val="000874FA"/>
    <w:rsid w:val="00090357"/>
    <w:rsid w:val="00090792"/>
    <w:rsid w:val="00091236"/>
    <w:rsid w:val="0009133F"/>
    <w:rsid w:val="00091CE6"/>
    <w:rsid w:val="00091F67"/>
    <w:rsid w:val="00092DF5"/>
    <w:rsid w:val="0009307A"/>
    <w:rsid w:val="000933ED"/>
    <w:rsid w:val="0009350A"/>
    <w:rsid w:val="0009502B"/>
    <w:rsid w:val="000950E3"/>
    <w:rsid w:val="00095182"/>
    <w:rsid w:val="0009521B"/>
    <w:rsid w:val="00097DEA"/>
    <w:rsid w:val="000A0688"/>
    <w:rsid w:val="000A0CBA"/>
    <w:rsid w:val="000A0FA0"/>
    <w:rsid w:val="000A32A6"/>
    <w:rsid w:val="000A3630"/>
    <w:rsid w:val="000A3B92"/>
    <w:rsid w:val="000A4442"/>
    <w:rsid w:val="000A51F9"/>
    <w:rsid w:val="000A531B"/>
    <w:rsid w:val="000A5981"/>
    <w:rsid w:val="000A5FE3"/>
    <w:rsid w:val="000A6CB4"/>
    <w:rsid w:val="000A6D6D"/>
    <w:rsid w:val="000A7491"/>
    <w:rsid w:val="000A7843"/>
    <w:rsid w:val="000A793C"/>
    <w:rsid w:val="000A7A2B"/>
    <w:rsid w:val="000A7ACB"/>
    <w:rsid w:val="000A7CB2"/>
    <w:rsid w:val="000A7CD9"/>
    <w:rsid w:val="000B1299"/>
    <w:rsid w:val="000B21A6"/>
    <w:rsid w:val="000B2AF2"/>
    <w:rsid w:val="000B34D2"/>
    <w:rsid w:val="000B494D"/>
    <w:rsid w:val="000B4A32"/>
    <w:rsid w:val="000B5082"/>
    <w:rsid w:val="000B55E8"/>
    <w:rsid w:val="000B5801"/>
    <w:rsid w:val="000B5811"/>
    <w:rsid w:val="000B58B7"/>
    <w:rsid w:val="000B59D7"/>
    <w:rsid w:val="000B622A"/>
    <w:rsid w:val="000B69A0"/>
    <w:rsid w:val="000B711D"/>
    <w:rsid w:val="000B7DAB"/>
    <w:rsid w:val="000C0611"/>
    <w:rsid w:val="000C062F"/>
    <w:rsid w:val="000C090F"/>
    <w:rsid w:val="000C0EDB"/>
    <w:rsid w:val="000C14C5"/>
    <w:rsid w:val="000C1B0E"/>
    <w:rsid w:val="000C2214"/>
    <w:rsid w:val="000C25F6"/>
    <w:rsid w:val="000C31E8"/>
    <w:rsid w:val="000C32EB"/>
    <w:rsid w:val="000C356F"/>
    <w:rsid w:val="000C38B5"/>
    <w:rsid w:val="000C3DE1"/>
    <w:rsid w:val="000C4548"/>
    <w:rsid w:val="000C473B"/>
    <w:rsid w:val="000C4872"/>
    <w:rsid w:val="000C4AE6"/>
    <w:rsid w:val="000C4E1D"/>
    <w:rsid w:val="000C540C"/>
    <w:rsid w:val="000C57DD"/>
    <w:rsid w:val="000C7150"/>
    <w:rsid w:val="000C757F"/>
    <w:rsid w:val="000C76EE"/>
    <w:rsid w:val="000C7D0C"/>
    <w:rsid w:val="000D13AF"/>
    <w:rsid w:val="000D16F9"/>
    <w:rsid w:val="000D1D9E"/>
    <w:rsid w:val="000D2056"/>
    <w:rsid w:val="000D220E"/>
    <w:rsid w:val="000D23DC"/>
    <w:rsid w:val="000D279F"/>
    <w:rsid w:val="000D2CC1"/>
    <w:rsid w:val="000D2D89"/>
    <w:rsid w:val="000D3287"/>
    <w:rsid w:val="000D3415"/>
    <w:rsid w:val="000D40D7"/>
    <w:rsid w:val="000D42E7"/>
    <w:rsid w:val="000D4FE5"/>
    <w:rsid w:val="000D56AB"/>
    <w:rsid w:val="000D5AF4"/>
    <w:rsid w:val="000D6772"/>
    <w:rsid w:val="000D69FB"/>
    <w:rsid w:val="000D7D05"/>
    <w:rsid w:val="000D7EF0"/>
    <w:rsid w:val="000E0081"/>
    <w:rsid w:val="000E032A"/>
    <w:rsid w:val="000E1757"/>
    <w:rsid w:val="000E1A31"/>
    <w:rsid w:val="000E1C8E"/>
    <w:rsid w:val="000E21C5"/>
    <w:rsid w:val="000E2716"/>
    <w:rsid w:val="000E3232"/>
    <w:rsid w:val="000E3FE3"/>
    <w:rsid w:val="000E4695"/>
    <w:rsid w:val="000E46C4"/>
    <w:rsid w:val="000E4940"/>
    <w:rsid w:val="000E5E71"/>
    <w:rsid w:val="000E674D"/>
    <w:rsid w:val="000E6A7B"/>
    <w:rsid w:val="000E6DFD"/>
    <w:rsid w:val="000E6F75"/>
    <w:rsid w:val="000E7329"/>
    <w:rsid w:val="000F0C16"/>
    <w:rsid w:val="000F152F"/>
    <w:rsid w:val="000F1FFB"/>
    <w:rsid w:val="000F2191"/>
    <w:rsid w:val="000F3A66"/>
    <w:rsid w:val="000F3D11"/>
    <w:rsid w:val="000F4E2D"/>
    <w:rsid w:val="000F561D"/>
    <w:rsid w:val="000F56C5"/>
    <w:rsid w:val="000F6F19"/>
    <w:rsid w:val="000F78EC"/>
    <w:rsid w:val="000F7960"/>
    <w:rsid w:val="000F7F4B"/>
    <w:rsid w:val="00100155"/>
    <w:rsid w:val="0010065B"/>
    <w:rsid w:val="001011E0"/>
    <w:rsid w:val="00101880"/>
    <w:rsid w:val="001031C1"/>
    <w:rsid w:val="001035FE"/>
    <w:rsid w:val="00103C1B"/>
    <w:rsid w:val="00103C9E"/>
    <w:rsid w:val="00103CB3"/>
    <w:rsid w:val="00103EFC"/>
    <w:rsid w:val="00104997"/>
    <w:rsid w:val="00104AEF"/>
    <w:rsid w:val="00104E5A"/>
    <w:rsid w:val="001052F0"/>
    <w:rsid w:val="0010556F"/>
    <w:rsid w:val="00105656"/>
    <w:rsid w:val="0010591E"/>
    <w:rsid w:val="001059B9"/>
    <w:rsid w:val="00105BAE"/>
    <w:rsid w:val="00105D22"/>
    <w:rsid w:val="00106210"/>
    <w:rsid w:val="0010723E"/>
    <w:rsid w:val="0010781E"/>
    <w:rsid w:val="00110BD6"/>
    <w:rsid w:val="00111840"/>
    <w:rsid w:val="00111869"/>
    <w:rsid w:val="00111FC4"/>
    <w:rsid w:val="0011214F"/>
    <w:rsid w:val="00112519"/>
    <w:rsid w:val="00112941"/>
    <w:rsid w:val="00113299"/>
    <w:rsid w:val="00114DB1"/>
    <w:rsid w:val="00114E8A"/>
    <w:rsid w:val="00115BF4"/>
    <w:rsid w:val="00115CAC"/>
    <w:rsid w:val="001167DE"/>
    <w:rsid w:val="00116E1C"/>
    <w:rsid w:val="00117177"/>
    <w:rsid w:val="00117738"/>
    <w:rsid w:val="0012035E"/>
    <w:rsid w:val="00121258"/>
    <w:rsid w:val="001215D2"/>
    <w:rsid w:val="00122AF7"/>
    <w:rsid w:val="00122F3D"/>
    <w:rsid w:val="00123001"/>
    <w:rsid w:val="0012364B"/>
    <w:rsid w:val="001243C3"/>
    <w:rsid w:val="001245A1"/>
    <w:rsid w:val="00124A88"/>
    <w:rsid w:val="00125A5F"/>
    <w:rsid w:val="00125BF0"/>
    <w:rsid w:val="00125FC1"/>
    <w:rsid w:val="001263FA"/>
    <w:rsid w:val="0012682F"/>
    <w:rsid w:val="00126F25"/>
    <w:rsid w:val="00127039"/>
    <w:rsid w:val="00127C25"/>
    <w:rsid w:val="00130C03"/>
    <w:rsid w:val="00130E06"/>
    <w:rsid w:val="00130F81"/>
    <w:rsid w:val="00130FF7"/>
    <w:rsid w:val="00131A1C"/>
    <w:rsid w:val="00131B74"/>
    <w:rsid w:val="00132181"/>
    <w:rsid w:val="001322AB"/>
    <w:rsid w:val="0013237F"/>
    <w:rsid w:val="001325E4"/>
    <w:rsid w:val="00132E0C"/>
    <w:rsid w:val="001334AC"/>
    <w:rsid w:val="00133603"/>
    <w:rsid w:val="001342D7"/>
    <w:rsid w:val="00134D45"/>
    <w:rsid w:val="00135010"/>
    <w:rsid w:val="001354BF"/>
    <w:rsid w:val="00135765"/>
    <w:rsid w:val="001359BB"/>
    <w:rsid w:val="00136304"/>
    <w:rsid w:val="00137ADB"/>
    <w:rsid w:val="00137E19"/>
    <w:rsid w:val="00141226"/>
    <w:rsid w:val="001414CB"/>
    <w:rsid w:val="00141561"/>
    <w:rsid w:val="001418C7"/>
    <w:rsid w:val="00141A15"/>
    <w:rsid w:val="00141A53"/>
    <w:rsid w:val="00142157"/>
    <w:rsid w:val="00142433"/>
    <w:rsid w:val="0014254E"/>
    <w:rsid w:val="00142B31"/>
    <w:rsid w:val="00142D6C"/>
    <w:rsid w:val="001436ED"/>
    <w:rsid w:val="0014386E"/>
    <w:rsid w:val="00143D35"/>
    <w:rsid w:val="0014468C"/>
    <w:rsid w:val="001448AC"/>
    <w:rsid w:val="00145161"/>
    <w:rsid w:val="001456BB"/>
    <w:rsid w:val="00145B0F"/>
    <w:rsid w:val="00145E59"/>
    <w:rsid w:val="00145FA7"/>
    <w:rsid w:val="00146466"/>
    <w:rsid w:val="00146D07"/>
    <w:rsid w:val="001470A6"/>
    <w:rsid w:val="00147BF4"/>
    <w:rsid w:val="00147F20"/>
    <w:rsid w:val="0015052A"/>
    <w:rsid w:val="00150B72"/>
    <w:rsid w:val="00151276"/>
    <w:rsid w:val="00151534"/>
    <w:rsid w:val="0015175E"/>
    <w:rsid w:val="00151E97"/>
    <w:rsid w:val="001522FB"/>
    <w:rsid w:val="00154043"/>
    <w:rsid w:val="0015443C"/>
    <w:rsid w:val="001544C9"/>
    <w:rsid w:val="001545E1"/>
    <w:rsid w:val="00154649"/>
    <w:rsid w:val="00154657"/>
    <w:rsid w:val="0015499E"/>
    <w:rsid w:val="0015573A"/>
    <w:rsid w:val="0015594A"/>
    <w:rsid w:val="00155F94"/>
    <w:rsid w:val="00156A73"/>
    <w:rsid w:val="00156F03"/>
    <w:rsid w:val="001570F1"/>
    <w:rsid w:val="001609D3"/>
    <w:rsid w:val="00160BA1"/>
    <w:rsid w:val="001610BC"/>
    <w:rsid w:val="001611CF"/>
    <w:rsid w:val="001618F2"/>
    <w:rsid w:val="00161B68"/>
    <w:rsid w:val="00161DEA"/>
    <w:rsid w:val="00162093"/>
    <w:rsid w:val="001622A0"/>
    <w:rsid w:val="00163B66"/>
    <w:rsid w:val="001640B7"/>
    <w:rsid w:val="00164508"/>
    <w:rsid w:val="00164763"/>
    <w:rsid w:val="00164783"/>
    <w:rsid w:val="00164E14"/>
    <w:rsid w:val="0016519A"/>
    <w:rsid w:val="001652A3"/>
    <w:rsid w:val="00165306"/>
    <w:rsid w:val="00165A69"/>
    <w:rsid w:val="001661D3"/>
    <w:rsid w:val="00167044"/>
    <w:rsid w:val="0016724A"/>
    <w:rsid w:val="001672B7"/>
    <w:rsid w:val="00167465"/>
    <w:rsid w:val="00167B6F"/>
    <w:rsid w:val="00170166"/>
    <w:rsid w:val="00170720"/>
    <w:rsid w:val="00170E2E"/>
    <w:rsid w:val="00170E6B"/>
    <w:rsid w:val="001711B8"/>
    <w:rsid w:val="001719FD"/>
    <w:rsid w:val="00171D4A"/>
    <w:rsid w:val="00172171"/>
    <w:rsid w:val="00173246"/>
    <w:rsid w:val="00173AA5"/>
    <w:rsid w:val="00173B53"/>
    <w:rsid w:val="0017412B"/>
    <w:rsid w:val="00175062"/>
    <w:rsid w:val="001763CE"/>
    <w:rsid w:val="001765C2"/>
    <w:rsid w:val="00177558"/>
    <w:rsid w:val="00177A10"/>
    <w:rsid w:val="001804A4"/>
    <w:rsid w:val="00180570"/>
    <w:rsid w:val="001811B1"/>
    <w:rsid w:val="00182595"/>
    <w:rsid w:val="00182960"/>
    <w:rsid w:val="00182B2A"/>
    <w:rsid w:val="00182FCE"/>
    <w:rsid w:val="00183484"/>
    <w:rsid w:val="001859DB"/>
    <w:rsid w:val="00185E4B"/>
    <w:rsid w:val="00185FE7"/>
    <w:rsid w:val="00186118"/>
    <w:rsid w:val="001861A3"/>
    <w:rsid w:val="001862D3"/>
    <w:rsid w:val="0018637D"/>
    <w:rsid w:val="001869B9"/>
    <w:rsid w:val="0018731A"/>
    <w:rsid w:val="001901CD"/>
    <w:rsid w:val="0019039F"/>
    <w:rsid w:val="0019048D"/>
    <w:rsid w:val="00190A4E"/>
    <w:rsid w:val="00190D6C"/>
    <w:rsid w:val="00191216"/>
    <w:rsid w:val="00192033"/>
    <w:rsid w:val="00192FB0"/>
    <w:rsid w:val="00193EA6"/>
    <w:rsid w:val="00194038"/>
    <w:rsid w:val="00194479"/>
    <w:rsid w:val="00194484"/>
    <w:rsid w:val="00194BAE"/>
    <w:rsid w:val="00195138"/>
    <w:rsid w:val="00195AD0"/>
    <w:rsid w:val="001968EA"/>
    <w:rsid w:val="00196A7D"/>
    <w:rsid w:val="00196B5F"/>
    <w:rsid w:val="00196C85"/>
    <w:rsid w:val="00196CC7"/>
    <w:rsid w:val="00196F7B"/>
    <w:rsid w:val="001974DA"/>
    <w:rsid w:val="001977E5"/>
    <w:rsid w:val="001978A7"/>
    <w:rsid w:val="001979B3"/>
    <w:rsid w:val="001A0036"/>
    <w:rsid w:val="001A01E3"/>
    <w:rsid w:val="001A104A"/>
    <w:rsid w:val="001A11B4"/>
    <w:rsid w:val="001A13E4"/>
    <w:rsid w:val="001A1A4B"/>
    <w:rsid w:val="001A1E0F"/>
    <w:rsid w:val="001A2979"/>
    <w:rsid w:val="001A325E"/>
    <w:rsid w:val="001A4184"/>
    <w:rsid w:val="001A45BD"/>
    <w:rsid w:val="001A4BB3"/>
    <w:rsid w:val="001A517E"/>
    <w:rsid w:val="001A65AF"/>
    <w:rsid w:val="001A6E69"/>
    <w:rsid w:val="001A7496"/>
    <w:rsid w:val="001B0719"/>
    <w:rsid w:val="001B092A"/>
    <w:rsid w:val="001B0AF7"/>
    <w:rsid w:val="001B0C5D"/>
    <w:rsid w:val="001B131B"/>
    <w:rsid w:val="001B17A3"/>
    <w:rsid w:val="001B22E9"/>
    <w:rsid w:val="001B24D8"/>
    <w:rsid w:val="001B3825"/>
    <w:rsid w:val="001B3FC4"/>
    <w:rsid w:val="001B4566"/>
    <w:rsid w:val="001B48D5"/>
    <w:rsid w:val="001B51B7"/>
    <w:rsid w:val="001B619A"/>
    <w:rsid w:val="001B6F55"/>
    <w:rsid w:val="001B7777"/>
    <w:rsid w:val="001B78F6"/>
    <w:rsid w:val="001B7A63"/>
    <w:rsid w:val="001C0C8F"/>
    <w:rsid w:val="001C0E68"/>
    <w:rsid w:val="001C10ED"/>
    <w:rsid w:val="001C1563"/>
    <w:rsid w:val="001C19D6"/>
    <w:rsid w:val="001C1A79"/>
    <w:rsid w:val="001C21C2"/>
    <w:rsid w:val="001C304B"/>
    <w:rsid w:val="001C3822"/>
    <w:rsid w:val="001C43EA"/>
    <w:rsid w:val="001C4A54"/>
    <w:rsid w:val="001C4C58"/>
    <w:rsid w:val="001C4CB4"/>
    <w:rsid w:val="001C4EF7"/>
    <w:rsid w:val="001C52B6"/>
    <w:rsid w:val="001C5631"/>
    <w:rsid w:val="001C5AED"/>
    <w:rsid w:val="001C66B4"/>
    <w:rsid w:val="001C6D16"/>
    <w:rsid w:val="001D05E6"/>
    <w:rsid w:val="001D0FC5"/>
    <w:rsid w:val="001D175F"/>
    <w:rsid w:val="001D18EF"/>
    <w:rsid w:val="001D1CF4"/>
    <w:rsid w:val="001D25E0"/>
    <w:rsid w:val="001D2B67"/>
    <w:rsid w:val="001D2F9E"/>
    <w:rsid w:val="001D39C0"/>
    <w:rsid w:val="001D429C"/>
    <w:rsid w:val="001D4437"/>
    <w:rsid w:val="001D449C"/>
    <w:rsid w:val="001D4939"/>
    <w:rsid w:val="001D4A9C"/>
    <w:rsid w:val="001D4F54"/>
    <w:rsid w:val="001D53BC"/>
    <w:rsid w:val="001D5DD9"/>
    <w:rsid w:val="001D6616"/>
    <w:rsid w:val="001D6AE7"/>
    <w:rsid w:val="001D6D37"/>
    <w:rsid w:val="001D7342"/>
    <w:rsid w:val="001D78AA"/>
    <w:rsid w:val="001D7E16"/>
    <w:rsid w:val="001E0207"/>
    <w:rsid w:val="001E03BD"/>
    <w:rsid w:val="001E0892"/>
    <w:rsid w:val="001E0907"/>
    <w:rsid w:val="001E0954"/>
    <w:rsid w:val="001E0B40"/>
    <w:rsid w:val="001E0EF8"/>
    <w:rsid w:val="001E0FDE"/>
    <w:rsid w:val="001E1974"/>
    <w:rsid w:val="001E1D33"/>
    <w:rsid w:val="001E20B6"/>
    <w:rsid w:val="001E20E9"/>
    <w:rsid w:val="001E2B5A"/>
    <w:rsid w:val="001E2D9C"/>
    <w:rsid w:val="001E3A1B"/>
    <w:rsid w:val="001E4783"/>
    <w:rsid w:val="001E5F1A"/>
    <w:rsid w:val="001E5F37"/>
    <w:rsid w:val="001E64A2"/>
    <w:rsid w:val="001E64B8"/>
    <w:rsid w:val="001E6C65"/>
    <w:rsid w:val="001E7A30"/>
    <w:rsid w:val="001E7DA2"/>
    <w:rsid w:val="001F02A8"/>
    <w:rsid w:val="001F0716"/>
    <w:rsid w:val="001F09ED"/>
    <w:rsid w:val="001F0AE7"/>
    <w:rsid w:val="001F1380"/>
    <w:rsid w:val="001F198C"/>
    <w:rsid w:val="001F2261"/>
    <w:rsid w:val="001F2888"/>
    <w:rsid w:val="001F2EDF"/>
    <w:rsid w:val="001F2F71"/>
    <w:rsid w:val="001F3798"/>
    <w:rsid w:val="001F39FA"/>
    <w:rsid w:val="001F41F0"/>
    <w:rsid w:val="001F4559"/>
    <w:rsid w:val="001F477B"/>
    <w:rsid w:val="001F4B30"/>
    <w:rsid w:val="001F500B"/>
    <w:rsid w:val="001F5323"/>
    <w:rsid w:val="001F5D38"/>
    <w:rsid w:val="001F732A"/>
    <w:rsid w:val="001F78DB"/>
    <w:rsid w:val="001F7DD3"/>
    <w:rsid w:val="00200239"/>
    <w:rsid w:val="00200901"/>
    <w:rsid w:val="00200C8F"/>
    <w:rsid w:val="00201B2D"/>
    <w:rsid w:val="002023EA"/>
    <w:rsid w:val="00203A02"/>
    <w:rsid w:val="00203EC0"/>
    <w:rsid w:val="002046DC"/>
    <w:rsid w:val="002047EC"/>
    <w:rsid w:val="0020486D"/>
    <w:rsid w:val="00205A04"/>
    <w:rsid w:val="00205A7A"/>
    <w:rsid w:val="00205C98"/>
    <w:rsid w:val="00205DE5"/>
    <w:rsid w:val="002060F0"/>
    <w:rsid w:val="00206231"/>
    <w:rsid w:val="00206506"/>
    <w:rsid w:val="00206587"/>
    <w:rsid w:val="002068CE"/>
    <w:rsid w:val="00206A16"/>
    <w:rsid w:val="00206A6D"/>
    <w:rsid w:val="00207334"/>
    <w:rsid w:val="00210AC4"/>
    <w:rsid w:val="00210AD0"/>
    <w:rsid w:val="00211127"/>
    <w:rsid w:val="00211D73"/>
    <w:rsid w:val="00212027"/>
    <w:rsid w:val="00212D5B"/>
    <w:rsid w:val="002130B2"/>
    <w:rsid w:val="0021322C"/>
    <w:rsid w:val="00213BC6"/>
    <w:rsid w:val="00214023"/>
    <w:rsid w:val="0021489E"/>
    <w:rsid w:val="00214978"/>
    <w:rsid w:val="00214DF2"/>
    <w:rsid w:val="00214E47"/>
    <w:rsid w:val="002159A2"/>
    <w:rsid w:val="002166D7"/>
    <w:rsid w:val="002167AD"/>
    <w:rsid w:val="00216A05"/>
    <w:rsid w:val="00216B3C"/>
    <w:rsid w:val="00217510"/>
    <w:rsid w:val="00217AF9"/>
    <w:rsid w:val="00217D2B"/>
    <w:rsid w:val="00217D7B"/>
    <w:rsid w:val="00220409"/>
    <w:rsid w:val="00220D9E"/>
    <w:rsid w:val="00221418"/>
    <w:rsid w:val="00221ED3"/>
    <w:rsid w:val="00221F16"/>
    <w:rsid w:val="002227D5"/>
    <w:rsid w:val="002228D6"/>
    <w:rsid w:val="00222EA4"/>
    <w:rsid w:val="002243D1"/>
    <w:rsid w:val="0022503E"/>
    <w:rsid w:val="002261F1"/>
    <w:rsid w:val="00226408"/>
    <w:rsid w:val="00226679"/>
    <w:rsid w:val="002266D5"/>
    <w:rsid w:val="00226D8F"/>
    <w:rsid w:val="002270B8"/>
    <w:rsid w:val="00227889"/>
    <w:rsid w:val="002279C1"/>
    <w:rsid w:val="00227C7D"/>
    <w:rsid w:val="00231275"/>
    <w:rsid w:val="002317C6"/>
    <w:rsid w:val="00232291"/>
    <w:rsid w:val="002326FB"/>
    <w:rsid w:val="00232C78"/>
    <w:rsid w:val="00233167"/>
    <w:rsid w:val="00233355"/>
    <w:rsid w:val="0023352D"/>
    <w:rsid w:val="0023372A"/>
    <w:rsid w:val="00233827"/>
    <w:rsid w:val="00233D9F"/>
    <w:rsid w:val="00234846"/>
    <w:rsid w:val="00234DDE"/>
    <w:rsid w:val="00235018"/>
    <w:rsid w:val="00235391"/>
    <w:rsid w:val="00235A1A"/>
    <w:rsid w:val="00235D01"/>
    <w:rsid w:val="0023680E"/>
    <w:rsid w:val="00236BE8"/>
    <w:rsid w:val="00236D32"/>
    <w:rsid w:val="002376E8"/>
    <w:rsid w:val="00240072"/>
    <w:rsid w:val="002410CD"/>
    <w:rsid w:val="002416C8"/>
    <w:rsid w:val="00241B64"/>
    <w:rsid w:val="00242009"/>
    <w:rsid w:val="00242EB5"/>
    <w:rsid w:val="00242FA8"/>
    <w:rsid w:val="00243404"/>
    <w:rsid w:val="00243B6D"/>
    <w:rsid w:val="00243FC0"/>
    <w:rsid w:val="00244216"/>
    <w:rsid w:val="00244291"/>
    <w:rsid w:val="00244770"/>
    <w:rsid w:val="00244A81"/>
    <w:rsid w:val="002455A9"/>
    <w:rsid w:val="002455CD"/>
    <w:rsid w:val="00245E0B"/>
    <w:rsid w:val="0024633C"/>
    <w:rsid w:val="00246367"/>
    <w:rsid w:val="00246E1C"/>
    <w:rsid w:val="0025058E"/>
    <w:rsid w:val="00250760"/>
    <w:rsid w:val="00251422"/>
    <w:rsid w:val="0025187B"/>
    <w:rsid w:val="00251B11"/>
    <w:rsid w:val="002521E9"/>
    <w:rsid w:val="00252855"/>
    <w:rsid w:val="00252D63"/>
    <w:rsid w:val="002531DB"/>
    <w:rsid w:val="0025368F"/>
    <w:rsid w:val="00253FAB"/>
    <w:rsid w:val="00254A8F"/>
    <w:rsid w:val="00254C01"/>
    <w:rsid w:val="00254EFD"/>
    <w:rsid w:val="00255177"/>
    <w:rsid w:val="002555FE"/>
    <w:rsid w:val="0025598D"/>
    <w:rsid w:val="00255CB9"/>
    <w:rsid w:val="00256444"/>
    <w:rsid w:val="00257816"/>
    <w:rsid w:val="00257CDE"/>
    <w:rsid w:val="00257DAE"/>
    <w:rsid w:val="002601A2"/>
    <w:rsid w:val="00261D02"/>
    <w:rsid w:val="00262213"/>
    <w:rsid w:val="00263736"/>
    <w:rsid w:val="002638A3"/>
    <w:rsid w:val="00263930"/>
    <w:rsid w:val="002640AC"/>
    <w:rsid w:val="00264A53"/>
    <w:rsid w:val="00265357"/>
    <w:rsid w:val="00265ED4"/>
    <w:rsid w:val="00266090"/>
    <w:rsid w:val="00267244"/>
    <w:rsid w:val="00267586"/>
    <w:rsid w:val="00267B01"/>
    <w:rsid w:val="00270572"/>
    <w:rsid w:val="00270672"/>
    <w:rsid w:val="002717DC"/>
    <w:rsid w:val="00271DEA"/>
    <w:rsid w:val="0027207C"/>
    <w:rsid w:val="0027259E"/>
    <w:rsid w:val="00272CFE"/>
    <w:rsid w:val="00273CF1"/>
    <w:rsid w:val="00273FFD"/>
    <w:rsid w:val="0027413D"/>
    <w:rsid w:val="00274323"/>
    <w:rsid w:val="002746B4"/>
    <w:rsid w:val="00275000"/>
    <w:rsid w:val="0027501D"/>
    <w:rsid w:val="00276345"/>
    <w:rsid w:val="002768EC"/>
    <w:rsid w:val="00277AE1"/>
    <w:rsid w:val="00277B62"/>
    <w:rsid w:val="00277C63"/>
    <w:rsid w:val="00277C80"/>
    <w:rsid w:val="00277D12"/>
    <w:rsid w:val="00280BD3"/>
    <w:rsid w:val="00280C1B"/>
    <w:rsid w:val="00281B3D"/>
    <w:rsid w:val="00281E60"/>
    <w:rsid w:val="00282488"/>
    <w:rsid w:val="00282883"/>
    <w:rsid w:val="0028293B"/>
    <w:rsid w:val="00282E9D"/>
    <w:rsid w:val="00282FE8"/>
    <w:rsid w:val="00283961"/>
    <w:rsid w:val="002849D4"/>
    <w:rsid w:val="002853DB"/>
    <w:rsid w:val="00285750"/>
    <w:rsid w:val="00285A38"/>
    <w:rsid w:val="00285FE7"/>
    <w:rsid w:val="00286862"/>
    <w:rsid w:val="00286891"/>
    <w:rsid w:val="002868FB"/>
    <w:rsid w:val="002871B4"/>
    <w:rsid w:val="002903F6"/>
    <w:rsid w:val="00291151"/>
    <w:rsid w:val="002912BF"/>
    <w:rsid w:val="0029130D"/>
    <w:rsid w:val="00291D08"/>
    <w:rsid w:val="002924B6"/>
    <w:rsid w:val="00293290"/>
    <w:rsid w:val="0029342E"/>
    <w:rsid w:val="00293871"/>
    <w:rsid w:val="00293FAD"/>
    <w:rsid w:val="00294488"/>
    <w:rsid w:val="002948E7"/>
    <w:rsid w:val="00295A85"/>
    <w:rsid w:val="00295F72"/>
    <w:rsid w:val="00296B2A"/>
    <w:rsid w:val="00296B35"/>
    <w:rsid w:val="00296E02"/>
    <w:rsid w:val="00296FB9"/>
    <w:rsid w:val="002972F8"/>
    <w:rsid w:val="00297734"/>
    <w:rsid w:val="002A19AE"/>
    <w:rsid w:val="002A1DDF"/>
    <w:rsid w:val="002A24DF"/>
    <w:rsid w:val="002A28C0"/>
    <w:rsid w:val="002A34DC"/>
    <w:rsid w:val="002A35FB"/>
    <w:rsid w:val="002A3A62"/>
    <w:rsid w:val="002A3B90"/>
    <w:rsid w:val="002A3D1F"/>
    <w:rsid w:val="002A42B7"/>
    <w:rsid w:val="002A4BA6"/>
    <w:rsid w:val="002A4F8C"/>
    <w:rsid w:val="002A59C2"/>
    <w:rsid w:val="002A616E"/>
    <w:rsid w:val="002A6675"/>
    <w:rsid w:val="002A6E00"/>
    <w:rsid w:val="002A7245"/>
    <w:rsid w:val="002A77ED"/>
    <w:rsid w:val="002B0158"/>
    <w:rsid w:val="002B016B"/>
    <w:rsid w:val="002B0414"/>
    <w:rsid w:val="002B0C6A"/>
    <w:rsid w:val="002B0F92"/>
    <w:rsid w:val="002B1768"/>
    <w:rsid w:val="002B1B1D"/>
    <w:rsid w:val="002B210D"/>
    <w:rsid w:val="002B2A54"/>
    <w:rsid w:val="002B2E1A"/>
    <w:rsid w:val="002B30E1"/>
    <w:rsid w:val="002B316C"/>
    <w:rsid w:val="002B3F47"/>
    <w:rsid w:val="002B45FB"/>
    <w:rsid w:val="002B54F5"/>
    <w:rsid w:val="002B579F"/>
    <w:rsid w:val="002B58E0"/>
    <w:rsid w:val="002B5D43"/>
    <w:rsid w:val="002B5DF3"/>
    <w:rsid w:val="002B5EEA"/>
    <w:rsid w:val="002B5FE6"/>
    <w:rsid w:val="002B6086"/>
    <w:rsid w:val="002B654A"/>
    <w:rsid w:val="002B6F7B"/>
    <w:rsid w:val="002B7213"/>
    <w:rsid w:val="002B7897"/>
    <w:rsid w:val="002B7EEA"/>
    <w:rsid w:val="002C05F7"/>
    <w:rsid w:val="002C07FB"/>
    <w:rsid w:val="002C0B74"/>
    <w:rsid w:val="002C14E7"/>
    <w:rsid w:val="002C184B"/>
    <w:rsid w:val="002C19B2"/>
    <w:rsid w:val="002C29BA"/>
    <w:rsid w:val="002C2D79"/>
    <w:rsid w:val="002C2D7A"/>
    <w:rsid w:val="002C3434"/>
    <w:rsid w:val="002C358D"/>
    <w:rsid w:val="002C4980"/>
    <w:rsid w:val="002C4B19"/>
    <w:rsid w:val="002C4BEC"/>
    <w:rsid w:val="002C5CCF"/>
    <w:rsid w:val="002C5CD7"/>
    <w:rsid w:val="002C642D"/>
    <w:rsid w:val="002C662E"/>
    <w:rsid w:val="002C6AE1"/>
    <w:rsid w:val="002C7E8A"/>
    <w:rsid w:val="002D06BA"/>
    <w:rsid w:val="002D0F12"/>
    <w:rsid w:val="002D1BFE"/>
    <w:rsid w:val="002D3A33"/>
    <w:rsid w:val="002D3C0B"/>
    <w:rsid w:val="002D42E4"/>
    <w:rsid w:val="002D4573"/>
    <w:rsid w:val="002D4594"/>
    <w:rsid w:val="002D5E2F"/>
    <w:rsid w:val="002D6321"/>
    <w:rsid w:val="002D636B"/>
    <w:rsid w:val="002D7D05"/>
    <w:rsid w:val="002E04B6"/>
    <w:rsid w:val="002E282E"/>
    <w:rsid w:val="002E3267"/>
    <w:rsid w:val="002E379A"/>
    <w:rsid w:val="002E54A5"/>
    <w:rsid w:val="002E5974"/>
    <w:rsid w:val="002E5F56"/>
    <w:rsid w:val="002E6351"/>
    <w:rsid w:val="002E6C6D"/>
    <w:rsid w:val="002E712E"/>
    <w:rsid w:val="002E752C"/>
    <w:rsid w:val="002E7776"/>
    <w:rsid w:val="002F0AC6"/>
    <w:rsid w:val="002F0F59"/>
    <w:rsid w:val="002F15C9"/>
    <w:rsid w:val="002F18BB"/>
    <w:rsid w:val="002F1917"/>
    <w:rsid w:val="002F1EA1"/>
    <w:rsid w:val="002F2D4C"/>
    <w:rsid w:val="002F2E12"/>
    <w:rsid w:val="002F484A"/>
    <w:rsid w:val="002F4A7B"/>
    <w:rsid w:val="002F5730"/>
    <w:rsid w:val="002F5F67"/>
    <w:rsid w:val="002F64EE"/>
    <w:rsid w:val="002F6642"/>
    <w:rsid w:val="002F6EDF"/>
    <w:rsid w:val="002F7139"/>
    <w:rsid w:val="002F73B1"/>
    <w:rsid w:val="002F77D4"/>
    <w:rsid w:val="002F7A92"/>
    <w:rsid w:val="002F7CFC"/>
    <w:rsid w:val="002F7FCD"/>
    <w:rsid w:val="0030043C"/>
    <w:rsid w:val="00300D23"/>
    <w:rsid w:val="0030136F"/>
    <w:rsid w:val="00301471"/>
    <w:rsid w:val="00301E6A"/>
    <w:rsid w:val="0030211F"/>
    <w:rsid w:val="0030243F"/>
    <w:rsid w:val="0030247E"/>
    <w:rsid w:val="003024A5"/>
    <w:rsid w:val="00302724"/>
    <w:rsid w:val="00302A73"/>
    <w:rsid w:val="003031B6"/>
    <w:rsid w:val="00303BE9"/>
    <w:rsid w:val="00304F30"/>
    <w:rsid w:val="0030504A"/>
    <w:rsid w:val="00306460"/>
    <w:rsid w:val="0030669F"/>
    <w:rsid w:val="00306889"/>
    <w:rsid w:val="0030697A"/>
    <w:rsid w:val="00306E59"/>
    <w:rsid w:val="0030773D"/>
    <w:rsid w:val="0030776B"/>
    <w:rsid w:val="00307A23"/>
    <w:rsid w:val="00307A73"/>
    <w:rsid w:val="00310947"/>
    <w:rsid w:val="00310A22"/>
    <w:rsid w:val="00310C9A"/>
    <w:rsid w:val="00311078"/>
    <w:rsid w:val="00311388"/>
    <w:rsid w:val="0031207E"/>
    <w:rsid w:val="003121DF"/>
    <w:rsid w:val="003127E1"/>
    <w:rsid w:val="00312932"/>
    <w:rsid w:val="00313B27"/>
    <w:rsid w:val="00313C33"/>
    <w:rsid w:val="00314C9A"/>
    <w:rsid w:val="00314E72"/>
    <w:rsid w:val="00315888"/>
    <w:rsid w:val="0031634A"/>
    <w:rsid w:val="00316439"/>
    <w:rsid w:val="00316484"/>
    <w:rsid w:val="00316CE7"/>
    <w:rsid w:val="00317374"/>
    <w:rsid w:val="003173A8"/>
    <w:rsid w:val="003175D4"/>
    <w:rsid w:val="003201C6"/>
    <w:rsid w:val="00320217"/>
    <w:rsid w:val="0032079E"/>
    <w:rsid w:val="00320809"/>
    <w:rsid w:val="00320C93"/>
    <w:rsid w:val="00320F38"/>
    <w:rsid w:val="00321670"/>
    <w:rsid w:val="00321FC8"/>
    <w:rsid w:val="00322645"/>
    <w:rsid w:val="0032288E"/>
    <w:rsid w:val="0032295D"/>
    <w:rsid w:val="00322F08"/>
    <w:rsid w:val="0032378B"/>
    <w:rsid w:val="00323EB5"/>
    <w:rsid w:val="00323FC1"/>
    <w:rsid w:val="003241C6"/>
    <w:rsid w:val="00324631"/>
    <w:rsid w:val="00324D5F"/>
    <w:rsid w:val="00325041"/>
    <w:rsid w:val="00325F11"/>
    <w:rsid w:val="00327BE9"/>
    <w:rsid w:val="003310AD"/>
    <w:rsid w:val="00331E26"/>
    <w:rsid w:val="00332149"/>
    <w:rsid w:val="003322C0"/>
    <w:rsid w:val="00332C8F"/>
    <w:rsid w:val="00333039"/>
    <w:rsid w:val="0033341C"/>
    <w:rsid w:val="003334B7"/>
    <w:rsid w:val="00333771"/>
    <w:rsid w:val="0033384A"/>
    <w:rsid w:val="00333B06"/>
    <w:rsid w:val="00333C49"/>
    <w:rsid w:val="00334194"/>
    <w:rsid w:val="003345AE"/>
    <w:rsid w:val="00335014"/>
    <w:rsid w:val="00335701"/>
    <w:rsid w:val="003360B9"/>
    <w:rsid w:val="00336BDA"/>
    <w:rsid w:val="00336CD6"/>
    <w:rsid w:val="0033709F"/>
    <w:rsid w:val="00337C73"/>
    <w:rsid w:val="003404F3"/>
    <w:rsid w:val="003405E9"/>
    <w:rsid w:val="00340C7E"/>
    <w:rsid w:val="00340C86"/>
    <w:rsid w:val="003412AC"/>
    <w:rsid w:val="003419BC"/>
    <w:rsid w:val="00341AF9"/>
    <w:rsid w:val="00341F3F"/>
    <w:rsid w:val="00342125"/>
    <w:rsid w:val="00342875"/>
    <w:rsid w:val="00342936"/>
    <w:rsid w:val="00342977"/>
    <w:rsid w:val="00343377"/>
    <w:rsid w:val="003439C7"/>
    <w:rsid w:val="00343AE2"/>
    <w:rsid w:val="003449A7"/>
    <w:rsid w:val="00345240"/>
    <w:rsid w:val="003455F2"/>
    <w:rsid w:val="0034579D"/>
    <w:rsid w:val="00346ABD"/>
    <w:rsid w:val="003473C5"/>
    <w:rsid w:val="00347E3A"/>
    <w:rsid w:val="00350C47"/>
    <w:rsid w:val="00351D2C"/>
    <w:rsid w:val="003523F8"/>
    <w:rsid w:val="00352465"/>
    <w:rsid w:val="003527C3"/>
    <w:rsid w:val="003529E4"/>
    <w:rsid w:val="00352A66"/>
    <w:rsid w:val="00352B62"/>
    <w:rsid w:val="00352BD3"/>
    <w:rsid w:val="00353A23"/>
    <w:rsid w:val="00354475"/>
    <w:rsid w:val="00355D29"/>
    <w:rsid w:val="00356BD4"/>
    <w:rsid w:val="003570CB"/>
    <w:rsid w:val="00357C65"/>
    <w:rsid w:val="00360092"/>
    <w:rsid w:val="00360419"/>
    <w:rsid w:val="00360848"/>
    <w:rsid w:val="00360CB4"/>
    <w:rsid w:val="00360E55"/>
    <w:rsid w:val="00360F78"/>
    <w:rsid w:val="003610AE"/>
    <w:rsid w:val="003613C5"/>
    <w:rsid w:val="0036179F"/>
    <w:rsid w:val="003624D0"/>
    <w:rsid w:val="003629DA"/>
    <w:rsid w:val="00362C4F"/>
    <w:rsid w:val="003639FE"/>
    <w:rsid w:val="00363A60"/>
    <w:rsid w:val="00363DB4"/>
    <w:rsid w:val="00363F1A"/>
    <w:rsid w:val="003643D2"/>
    <w:rsid w:val="00366675"/>
    <w:rsid w:val="00366B42"/>
    <w:rsid w:val="00366FFB"/>
    <w:rsid w:val="00367112"/>
    <w:rsid w:val="00367168"/>
    <w:rsid w:val="003678CA"/>
    <w:rsid w:val="00370346"/>
    <w:rsid w:val="00370C91"/>
    <w:rsid w:val="00370E67"/>
    <w:rsid w:val="003714C5"/>
    <w:rsid w:val="00371DBC"/>
    <w:rsid w:val="00371F80"/>
    <w:rsid w:val="00372BF8"/>
    <w:rsid w:val="00372ECC"/>
    <w:rsid w:val="0037320B"/>
    <w:rsid w:val="00373399"/>
    <w:rsid w:val="003733A1"/>
    <w:rsid w:val="0037341D"/>
    <w:rsid w:val="00373804"/>
    <w:rsid w:val="00373856"/>
    <w:rsid w:val="00373F5B"/>
    <w:rsid w:val="00374009"/>
    <w:rsid w:val="003740ED"/>
    <w:rsid w:val="00374442"/>
    <w:rsid w:val="00374D5A"/>
    <w:rsid w:val="00375606"/>
    <w:rsid w:val="003761FF"/>
    <w:rsid w:val="00376FD2"/>
    <w:rsid w:val="00377379"/>
    <w:rsid w:val="003773CA"/>
    <w:rsid w:val="0037745D"/>
    <w:rsid w:val="00377A4F"/>
    <w:rsid w:val="00377ABD"/>
    <w:rsid w:val="00377B45"/>
    <w:rsid w:val="00380699"/>
    <w:rsid w:val="00380A17"/>
    <w:rsid w:val="0038149D"/>
    <w:rsid w:val="003819F4"/>
    <w:rsid w:val="00382270"/>
    <w:rsid w:val="00382C7C"/>
    <w:rsid w:val="00382F2F"/>
    <w:rsid w:val="003832A4"/>
    <w:rsid w:val="00383716"/>
    <w:rsid w:val="003840EF"/>
    <w:rsid w:val="0038488F"/>
    <w:rsid w:val="00385300"/>
    <w:rsid w:val="00386733"/>
    <w:rsid w:val="00386865"/>
    <w:rsid w:val="003873AD"/>
    <w:rsid w:val="0038798B"/>
    <w:rsid w:val="0039091A"/>
    <w:rsid w:val="0039094F"/>
    <w:rsid w:val="00391CAA"/>
    <w:rsid w:val="00391DEC"/>
    <w:rsid w:val="00391F6F"/>
    <w:rsid w:val="00392C6D"/>
    <w:rsid w:val="00394257"/>
    <w:rsid w:val="00394571"/>
    <w:rsid w:val="00394699"/>
    <w:rsid w:val="0039496F"/>
    <w:rsid w:val="00394E63"/>
    <w:rsid w:val="003950F1"/>
    <w:rsid w:val="00395712"/>
    <w:rsid w:val="00395E4C"/>
    <w:rsid w:val="00396CA1"/>
    <w:rsid w:val="003A00AA"/>
    <w:rsid w:val="003A080F"/>
    <w:rsid w:val="003A08A2"/>
    <w:rsid w:val="003A0E2E"/>
    <w:rsid w:val="003A0F2F"/>
    <w:rsid w:val="003A1034"/>
    <w:rsid w:val="003A25B0"/>
    <w:rsid w:val="003A262E"/>
    <w:rsid w:val="003A2858"/>
    <w:rsid w:val="003A2C0C"/>
    <w:rsid w:val="003A35A5"/>
    <w:rsid w:val="003A43B9"/>
    <w:rsid w:val="003A45B5"/>
    <w:rsid w:val="003A48B3"/>
    <w:rsid w:val="003A4F28"/>
    <w:rsid w:val="003A5005"/>
    <w:rsid w:val="003A56F8"/>
    <w:rsid w:val="003A5715"/>
    <w:rsid w:val="003A572A"/>
    <w:rsid w:val="003A598F"/>
    <w:rsid w:val="003A5B32"/>
    <w:rsid w:val="003A6083"/>
    <w:rsid w:val="003A6194"/>
    <w:rsid w:val="003A6748"/>
    <w:rsid w:val="003A7914"/>
    <w:rsid w:val="003A7B63"/>
    <w:rsid w:val="003A7E73"/>
    <w:rsid w:val="003B008E"/>
    <w:rsid w:val="003B0451"/>
    <w:rsid w:val="003B0B69"/>
    <w:rsid w:val="003B10C7"/>
    <w:rsid w:val="003B1A2F"/>
    <w:rsid w:val="003B2020"/>
    <w:rsid w:val="003B2105"/>
    <w:rsid w:val="003B235D"/>
    <w:rsid w:val="003B28CA"/>
    <w:rsid w:val="003B2B0F"/>
    <w:rsid w:val="003B3049"/>
    <w:rsid w:val="003B3073"/>
    <w:rsid w:val="003B35A4"/>
    <w:rsid w:val="003B366A"/>
    <w:rsid w:val="003B38A9"/>
    <w:rsid w:val="003B3EEF"/>
    <w:rsid w:val="003B4C2F"/>
    <w:rsid w:val="003B4EAC"/>
    <w:rsid w:val="003B5748"/>
    <w:rsid w:val="003B6266"/>
    <w:rsid w:val="003B6649"/>
    <w:rsid w:val="003B6A1B"/>
    <w:rsid w:val="003B6A6D"/>
    <w:rsid w:val="003C0916"/>
    <w:rsid w:val="003C16EF"/>
    <w:rsid w:val="003C18EB"/>
    <w:rsid w:val="003C21C4"/>
    <w:rsid w:val="003C21E6"/>
    <w:rsid w:val="003C2954"/>
    <w:rsid w:val="003C2963"/>
    <w:rsid w:val="003C2D35"/>
    <w:rsid w:val="003C2F1D"/>
    <w:rsid w:val="003C3880"/>
    <w:rsid w:val="003C4388"/>
    <w:rsid w:val="003C44D9"/>
    <w:rsid w:val="003C5BE8"/>
    <w:rsid w:val="003C5C51"/>
    <w:rsid w:val="003C65D6"/>
    <w:rsid w:val="003C6D93"/>
    <w:rsid w:val="003C7960"/>
    <w:rsid w:val="003C7D78"/>
    <w:rsid w:val="003D10E5"/>
    <w:rsid w:val="003D11CE"/>
    <w:rsid w:val="003D173F"/>
    <w:rsid w:val="003D1ADC"/>
    <w:rsid w:val="003D1C12"/>
    <w:rsid w:val="003D2003"/>
    <w:rsid w:val="003D2189"/>
    <w:rsid w:val="003D36A3"/>
    <w:rsid w:val="003D39BE"/>
    <w:rsid w:val="003D4751"/>
    <w:rsid w:val="003D5573"/>
    <w:rsid w:val="003D6D57"/>
    <w:rsid w:val="003D7275"/>
    <w:rsid w:val="003D7AD1"/>
    <w:rsid w:val="003D7B34"/>
    <w:rsid w:val="003D7FF5"/>
    <w:rsid w:val="003E010B"/>
    <w:rsid w:val="003E1280"/>
    <w:rsid w:val="003E13ED"/>
    <w:rsid w:val="003E1DF2"/>
    <w:rsid w:val="003E2745"/>
    <w:rsid w:val="003E275D"/>
    <w:rsid w:val="003E283C"/>
    <w:rsid w:val="003E2E9D"/>
    <w:rsid w:val="003E2FAC"/>
    <w:rsid w:val="003E3295"/>
    <w:rsid w:val="003E37A8"/>
    <w:rsid w:val="003E37FA"/>
    <w:rsid w:val="003E38A5"/>
    <w:rsid w:val="003E3D20"/>
    <w:rsid w:val="003E3DB8"/>
    <w:rsid w:val="003E4333"/>
    <w:rsid w:val="003E452C"/>
    <w:rsid w:val="003E4822"/>
    <w:rsid w:val="003E4C15"/>
    <w:rsid w:val="003E4F19"/>
    <w:rsid w:val="003E4F4F"/>
    <w:rsid w:val="003E4FD4"/>
    <w:rsid w:val="003E5028"/>
    <w:rsid w:val="003E5674"/>
    <w:rsid w:val="003E59F9"/>
    <w:rsid w:val="003E5E44"/>
    <w:rsid w:val="003E6816"/>
    <w:rsid w:val="003E6A01"/>
    <w:rsid w:val="003E7AFE"/>
    <w:rsid w:val="003F0BBD"/>
    <w:rsid w:val="003F124E"/>
    <w:rsid w:val="003F184A"/>
    <w:rsid w:val="003F1A3E"/>
    <w:rsid w:val="003F1CEB"/>
    <w:rsid w:val="003F2091"/>
    <w:rsid w:val="003F2729"/>
    <w:rsid w:val="003F2893"/>
    <w:rsid w:val="003F2BD5"/>
    <w:rsid w:val="003F2F81"/>
    <w:rsid w:val="003F38B7"/>
    <w:rsid w:val="003F4412"/>
    <w:rsid w:val="003F54D2"/>
    <w:rsid w:val="003F5E64"/>
    <w:rsid w:val="003F5F7B"/>
    <w:rsid w:val="003F6D31"/>
    <w:rsid w:val="003F784D"/>
    <w:rsid w:val="003F787D"/>
    <w:rsid w:val="003F7E44"/>
    <w:rsid w:val="003F7FC1"/>
    <w:rsid w:val="00401586"/>
    <w:rsid w:val="004015B7"/>
    <w:rsid w:val="004018BC"/>
    <w:rsid w:val="00401B49"/>
    <w:rsid w:val="00402211"/>
    <w:rsid w:val="004025C9"/>
    <w:rsid w:val="00402909"/>
    <w:rsid w:val="00403082"/>
    <w:rsid w:val="00405A1D"/>
    <w:rsid w:val="00405AB9"/>
    <w:rsid w:val="00406226"/>
    <w:rsid w:val="00406949"/>
    <w:rsid w:val="004069B8"/>
    <w:rsid w:val="00406C11"/>
    <w:rsid w:val="0040706E"/>
    <w:rsid w:val="00410C17"/>
    <w:rsid w:val="00410F28"/>
    <w:rsid w:val="00411C7A"/>
    <w:rsid w:val="00411F1F"/>
    <w:rsid w:val="0041214D"/>
    <w:rsid w:val="00412450"/>
    <w:rsid w:val="00412B66"/>
    <w:rsid w:val="00412CF0"/>
    <w:rsid w:val="00413A2F"/>
    <w:rsid w:val="00413E84"/>
    <w:rsid w:val="00414141"/>
    <w:rsid w:val="004141EA"/>
    <w:rsid w:val="0041436A"/>
    <w:rsid w:val="00414498"/>
    <w:rsid w:val="0041458C"/>
    <w:rsid w:val="004145E9"/>
    <w:rsid w:val="00414837"/>
    <w:rsid w:val="00415276"/>
    <w:rsid w:val="004152B4"/>
    <w:rsid w:val="004164B0"/>
    <w:rsid w:val="0041683F"/>
    <w:rsid w:val="0041772C"/>
    <w:rsid w:val="00417799"/>
    <w:rsid w:val="00420AC5"/>
    <w:rsid w:val="00420F9A"/>
    <w:rsid w:val="00421726"/>
    <w:rsid w:val="0042177E"/>
    <w:rsid w:val="00421E2E"/>
    <w:rsid w:val="00421F13"/>
    <w:rsid w:val="00422965"/>
    <w:rsid w:val="004229AA"/>
    <w:rsid w:val="00422D92"/>
    <w:rsid w:val="004235F9"/>
    <w:rsid w:val="00423990"/>
    <w:rsid w:val="00423B0F"/>
    <w:rsid w:val="004242B9"/>
    <w:rsid w:val="00424E96"/>
    <w:rsid w:val="0042553C"/>
    <w:rsid w:val="00425754"/>
    <w:rsid w:val="004259BE"/>
    <w:rsid w:val="0042642D"/>
    <w:rsid w:val="00426565"/>
    <w:rsid w:val="0042705D"/>
    <w:rsid w:val="00427F7C"/>
    <w:rsid w:val="004303A5"/>
    <w:rsid w:val="0043094B"/>
    <w:rsid w:val="00430B48"/>
    <w:rsid w:val="00430FF0"/>
    <w:rsid w:val="00431CF8"/>
    <w:rsid w:val="00431E2D"/>
    <w:rsid w:val="00432575"/>
    <w:rsid w:val="004326EB"/>
    <w:rsid w:val="004328EE"/>
    <w:rsid w:val="0043342F"/>
    <w:rsid w:val="00433609"/>
    <w:rsid w:val="004338C9"/>
    <w:rsid w:val="00433DBF"/>
    <w:rsid w:val="00434DF5"/>
    <w:rsid w:val="00434FCF"/>
    <w:rsid w:val="004371FF"/>
    <w:rsid w:val="00437225"/>
    <w:rsid w:val="0043782F"/>
    <w:rsid w:val="004378CE"/>
    <w:rsid w:val="0044139C"/>
    <w:rsid w:val="004415FB"/>
    <w:rsid w:val="00441850"/>
    <w:rsid w:val="00442228"/>
    <w:rsid w:val="00442B42"/>
    <w:rsid w:val="00442B9D"/>
    <w:rsid w:val="00442EDD"/>
    <w:rsid w:val="00443CE4"/>
    <w:rsid w:val="00444808"/>
    <w:rsid w:val="00445295"/>
    <w:rsid w:val="0044600E"/>
    <w:rsid w:val="004463DD"/>
    <w:rsid w:val="00446A86"/>
    <w:rsid w:val="00446B54"/>
    <w:rsid w:val="00446E3D"/>
    <w:rsid w:val="0044764A"/>
    <w:rsid w:val="00450793"/>
    <w:rsid w:val="00450799"/>
    <w:rsid w:val="004509AE"/>
    <w:rsid w:val="00450E18"/>
    <w:rsid w:val="00450EE5"/>
    <w:rsid w:val="004512FB"/>
    <w:rsid w:val="00451427"/>
    <w:rsid w:val="00451C28"/>
    <w:rsid w:val="0045221C"/>
    <w:rsid w:val="00452323"/>
    <w:rsid w:val="0045297B"/>
    <w:rsid w:val="00453455"/>
    <w:rsid w:val="00453783"/>
    <w:rsid w:val="00454347"/>
    <w:rsid w:val="004546DE"/>
    <w:rsid w:val="00454861"/>
    <w:rsid w:val="00454D91"/>
    <w:rsid w:val="00455375"/>
    <w:rsid w:val="00455CCE"/>
    <w:rsid w:val="00455D2C"/>
    <w:rsid w:val="0045637E"/>
    <w:rsid w:val="0045657D"/>
    <w:rsid w:val="004601A0"/>
    <w:rsid w:val="004602A6"/>
    <w:rsid w:val="004609BF"/>
    <w:rsid w:val="00460FBB"/>
    <w:rsid w:val="0046154C"/>
    <w:rsid w:val="00461D9A"/>
    <w:rsid w:val="00462761"/>
    <w:rsid w:val="004627DB"/>
    <w:rsid w:val="00462A8D"/>
    <w:rsid w:val="00462B0F"/>
    <w:rsid w:val="00462F9C"/>
    <w:rsid w:val="00463292"/>
    <w:rsid w:val="00463395"/>
    <w:rsid w:val="00463CF8"/>
    <w:rsid w:val="00463F93"/>
    <w:rsid w:val="004648C6"/>
    <w:rsid w:val="0046494F"/>
    <w:rsid w:val="00464C72"/>
    <w:rsid w:val="00464FC4"/>
    <w:rsid w:val="0046507A"/>
    <w:rsid w:val="004651CF"/>
    <w:rsid w:val="0046581D"/>
    <w:rsid w:val="00465D0C"/>
    <w:rsid w:val="00465E69"/>
    <w:rsid w:val="00465EA2"/>
    <w:rsid w:val="00465FE9"/>
    <w:rsid w:val="0046679A"/>
    <w:rsid w:val="00466DB3"/>
    <w:rsid w:val="00467003"/>
    <w:rsid w:val="0046714C"/>
    <w:rsid w:val="00467B72"/>
    <w:rsid w:val="00470315"/>
    <w:rsid w:val="00470B02"/>
    <w:rsid w:val="004714B3"/>
    <w:rsid w:val="00471AAC"/>
    <w:rsid w:val="004721AD"/>
    <w:rsid w:val="00472DC0"/>
    <w:rsid w:val="00473327"/>
    <w:rsid w:val="004737E2"/>
    <w:rsid w:val="004738EF"/>
    <w:rsid w:val="0047390C"/>
    <w:rsid w:val="004739EA"/>
    <w:rsid w:val="00473B30"/>
    <w:rsid w:val="0047486D"/>
    <w:rsid w:val="00474D4E"/>
    <w:rsid w:val="004753AA"/>
    <w:rsid w:val="00475B06"/>
    <w:rsid w:val="00475B0F"/>
    <w:rsid w:val="004762DE"/>
    <w:rsid w:val="00476527"/>
    <w:rsid w:val="004767A1"/>
    <w:rsid w:val="00476E57"/>
    <w:rsid w:val="00481A3E"/>
    <w:rsid w:val="0048203E"/>
    <w:rsid w:val="004822C4"/>
    <w:rsid w:val="004824F4"/>
    <w:rsid w:val="00482606"/>
    <w:rsid w:val="00482F07"/>
    <w:rsid w:val="004832DD"/>
    <w:rsid w:val="0048331A"/>
    <w:rsid w:val="00483BA1"/>
    <w:rsid w:val="00483EEA"/>
    <w:rsid w:val="004841CC"/>
    <w:rsid w:val="0048433C"/>
    <w:rsid w:val="00484647"/>
    <w:rsid w:val="00485CA4"/>
    <w:rsid w:val="00486080"/>
    <w:rsid w:val="004862F6"/>
    <w:rsid w:val="00486A19"/>
    <w:rsid w:val="00486DFF"/>
    <w:rsid w:val="00487EF6"/>
    <w:rsid w:val="004900E8"/>
    <w:rsid w:val="00490AFA"/>
    <w:rsid w:val="00490D57"/>
    <w:rsid w:val="00491126"/>
    <w:rsid w:val="00491205"/>
    <w:rsid w:val="004913B4"/>
    <w:rsid w:val="00491EA7"/>
    <w:rsid w:val="00492AF0"/>
    <w:rsid w:val="004934EF"/>
    <w:rsid w:val="00494420"/>
    <w:rsid w:val="00495110"/>
    <w:rsid w:val="00495796"/>
    <w:rsid w:val="0049657D"/>
    <w:rsid w:val="0049664E"/>
    <w:rsid w:val="0049797E"/>
    <w:rsid w:val="004A0FD9"/>
    <w:rsid w:val="004A2A1E"/>
    <w:rsid w:val="004A2FCE"/>
    <w:rsid w:val="004A3040"/>
    <w:rsid w:val="004A325F"/>
    <w:rsid w:val="004A3585"/>
    <w:rsid w:val="004A3757"/>
    <w:rsid w:val="004A3A1F"/>
    <w:rsid w:val="004A3CE8"/>
    <w:rsid w:val="004A40AF"/>
    <w:rsid w:val="004A4486"/>
    <w:rsid w:val="004A50DE"/>
    <w:rsid w:val="004A51A5"/>
    <w:rsid w:val="004A5F0A"/>
    <w:rsid w:val="004A6079"/>
    <w:rsid w:val="004A61FD"/>
    <w:rsid w:val="004A67FD"/>
    <w:rsid w:val="004A7073"/>
    <w:rsid w:val="004A7367"/>
    <w:rsid w:val="004A7474"/>
    <w:rsid w:val="004A7C91"/>
    <w:rsid w:val="004A7E3B"/>
    <w:rsid w:val="004A7F0B"/>
    <w:rsid w:val="004B00D6"/>
    <w:rsid w:val="004B0A26"/>
    <w:rsid w:val="004B0B0C"/>
    <w:rsid w:val="004B1217"/>
    <w:rsid w:val="004B145E"/>
    <w:rsid w:val="004B173D"/>
    <w:rsid w:val="004B259A"/>
    <w:rsid w:val="004B2E74"/>
    <w:rsid w:val="004B3FAD"/>
    <w:rsid w:val="004B5010"/>
    <w:rsid w:val="004B5247"/>
    <w:rsid w:val="004B6A5F"/>
    <w:rsid w:val="004B6B07"/>
    <w:rsid w:val="004B75B4"/>
    <w:rsid w:val="004B77B8"/>
    <w:rsid w:val="004C04B0"/>
    <w:rsid w:val="004C0B19"/>
    <w:rsid w:val="004C1083"/>
    <w:rsid w:val="004C11E9"/>
    <w:rsid w:val="004C127A"/>
    <w:rsid w:val="004C1520"/>
    <w:rsid w:val="004C186F"/>
    <w:rsid w:val="004C1936"/>
    <w:rsid w:val="004C2838"/>
    <w:rsid w:val="004C2DC5"/>
    <w:rsid w:val="004C2E8E"/>
    <w:rsid w:val="004C38C1"/>
    <w:rsid w:val="004C3B3A"/>
    <w:rsid w:val="004C3B85"/>
    <w:rsid w:val="004C4E72"/>
    <w:rsid w:val="004C51C1"/>
    <w:rsid w:val="004C565B"/>
    <w:rsid w:val="004C603D"/>
    <w:rsid w:val="004C6198"/>
    <w:rsid w:val="004C6258"/>
    <w:rsid w:val="004C7762"/>
    <w:rsid w:val="004C7BD1"/>
    <w:rsid w:val="004C7FD7"/>
    <w:rsid w:val="004D0B12"/>
    <w:rsid w:val="004D2606"/>
    <w:rsid w:val="004D2BCF"/>
    <w:rsid w:val="004D3940"/>
    <w:rsid w:val="004D3BE2"/>
    <w:rsid w:val="004D3FFE"/>
    <w:rsid w:val="004D4482"/>
    <w:rsid w:val="004D53BE"/>
    <w:rsid w:val="004D5DA5"/>
    <w:rsid w:val="004D60B9"/>
    <w:rsid w:val="004D61AA"/>
    <w:rsid w:val="004D6816"/>
    <w:rsid w:val="004D6EB5"/>
    <w:rsid w:val="004D7A01"/>
    <w:rsid w:val="004D7A9C"/>
    <w:rsid w:val="004D7DCF"/>
    <w:rsid w:val="004D7E26"/>
    <w:rsid w:val="004E0A2B"/>
    <w:rsid w:val="004E0E96"/>
    <w:rsid w:val="004E0F6C"/>
    <w:rsid w:val="004E12CD"/>
    <w:rsid w:val="004E1944"/>
    <w:rsid w:val="004E209A"/>
    <w:rsid w:val="004E25C1"/>
    <w:rsid w:val="004E26B3"/>
    <w:rsid w:val="004E2756"/>
    <w:rsid w:val="004E2969"/>
    <w:rsid w:val="004E3489"/>
    <w:rsid w:val="004E3934"/>
    <w:rsid w:val="004E3E79"/>
    <w:rsid w:val="004E46CC"/>
    <w:rsid w:val="004E5218"/>
    <w:rsid w:val="004E5BAC"/>
    <w:rsid w:val="004E68AA"/>
    <w:rsid w:val="004E6F5F"/>
    <w:rsid w:val="004E7160"/>
    <w:rsid w:val="004E7D80"/>
    <w:rsid w:val="004F00BF"/>
    <w:rsid w:val="004F032A"/>
    <w:rsid w:val="004F0447"/>
    <w:rsid w:val="004F12E6"/>
    <w:rsid w:val="004F1C60"/>
    <w:rsid w:val="004F1E87"/>
    <w:rsid w:val="004F2501"/>
    <w:rsid w:val="004F2865"/>
    <w:rsid w:val="004F31C5"/>
    <w:rsid w:val="004F33D9"/>
    <w:rsid w:val="004F37F3"/>
    <w:rsid w:val="004F3E07"/>
    <w:rsid w:val="004F494D"/>
    <w:rsid w:val="004F55C1"/>
    <w:rsid w:val="004F5A3B"/>
    <w:rsid w:val="004F5A8E"/>
    <w:rsid w:val="004F5AC5"/>
    <w:rsid w:val="004F5D11"/>
    <w:rsid w:val="004F6A8D"/>
    <w:rsid w:val="004F6A9E"/>
    <w:rsid w:val="004F6F55"/>
    <w:rsid w:val="004F70FE"/>
    <w:rsid w:val="004F7D26"/>
    <w:rsid w:val="00500D10"/>
    <w:rsid w:val="005012EE"/>
    <w:rsid w:val="005029E6"/>
    <w:rsid w:val="00502E86"/>
    <w:rsid w:val="00503070"/>
    <w:rsid w:val="0050357D"/>
    <w:rsid w:val="0050365B"/>
    <w:rsid w:val="005036B9"/>
    <w:rsid w:val="00503C78"/>
    <w:rsid w:val="00503F42"/>
    <w:rsid w:val="00504245"/>
    <w:rsid w:val="005049E4"/>
    <w:rsid w:val="00504A92"/>
    <w:rsid w:val="00504ACF"/>
    <w:rsid w:val="00504C01"/>
    <w:rsid w:val="00505177"/>
    <w:rsid w:val="00505312"/>
    <w:rsid w:val="00505FA9"/>
    <w:rsid w:val="00506989"/>
    <w:rsid w:val="005076E3"/>
    <w:rsid w:val="00507F4B"/>
    <w:rsid w:val="00507F5A"/>
    <w:rsid w:val="00511002"/>
    <w:rsid w:val="0051116E"/>
    <w:rsid w:val="0051125A"/>
    <w:rsid w:val="00511804"/>
    <w:rsid w:val="00511D80"/>
    <w:rsid w:val="00513414"/>
    <w:rsid w:val="005139EB"/>
    <w:rsid w:val="00513AD0"/>
    <w:rsid w:val="00513BD1"/>
    <w:rsid w:val="005152C9"/>
    <w:rsid w:val="0051566B"/>
    <w:rsid w:val="00515A03"/>
    <w:rsid w:val="0051601B"/>
    <w:rsid w:val="005164CD"/>
    <w:rsid w:val="005175A0"/>
    <w:rsid w:val="00517BBE"/>
    <w:rsid w:val="00517CF0"/>
    <w:rsid w:val="00520079"/>
    <w:rsid w:val="005201C7"/>
    <w:rsid w:val="0052054A"/>
    <w:rsid w:val="005207FB"/>
    <w:rsid w:val="00520F83"/>
    <w:rsid w:val="00521584"/>
    <w:rsid w:val="00521BB0"/>
    <w:rsid w:val="00522C6B"/>
    <w:rsid w:val="00522D71"/>
    <w:rsid w:val="00522F64"/>
    <w:rsid w:val="0052305C"/>
    <w:rsid w:val="00523350"/>
    <w:rsid w:val="00523572"/>
    <w:rsid w:val="005235A9"/>
    <w:rsid w:val="00523E23"/>
    <w:rsid w:val="005241A7"/>
    <w:rsid w:val="0052430D"/>
    <w:rsid w:val="00524B2F"/>
    <w:rsid w:val="00524EC5"/>
    <w:rsid w:val="005258CC"/>
    <w:rsid w:val="00526515"/>
    <w:rsid w:val="005266F2"/>
    <w:rsid w:val="00526C28"/>
    <w:rsid w:val="00526CA0"/>
    <w:rsid w:val="00526DD3"/>
    <w:rsid w:val="00527515"/>
    <w:rsid w:val="005275F9"/>
    <w:rsid w:val="005276D3"/>
    <w:rsid w:val="00530361"/>
    <w:rsid w:val="005305D1"/>
    <w:rsid w:val="005320FE"/>
    <w:rsid w:val="005322B2"/>
    <w:rsid w:val="005325E7"/>
    <w:rsid w:val="005329AD"/>
    <w:rsid w:val="00533808"/>
    <w:rsid w:val="00534467"/>
    <w:rsid w:val="00534CBE"/>
    <w:rsid w:val="005350B2"/>
    <w:rsid w:val="00535E99"/>
    <w:rsid w:val="005360A8"/>
    <w:rsid w:val="00536A43"/>
    <w:rsid w:val="00536DC0"/>
    <w:rsid w:val="00536F89"/>
    <w:rsid w:val="005377A0"/>
    <w:rsid w:val="00537C1B"/>
    <w:rsid w:val="00540398"/>
    <w:rsid w:val="0054054C"/>
    <w:rsid w:val="00540D62"/>
    <w:rsid w:val="0054150E"/>
    <w:rsid w:val="00541D3C"/>
    <w:rsid w:val="00541EFE"/>
    <w:rsid w:val="005429AA"/>
    <w:rsid w:val="00542DC2"/>
    <w:rsid w:val="00542F1B"/>
    <w:rsid w:val="0054312B"/>
    <w:rsid w:val="005434EB"/>
    <w:rsid w:val="005439FF"/>
    <w:rsid w:val="00544580"/>
    <w:rsid w:val="005448FE"/>
    <w:rsid w:val="00544C90"/>
    <w:rsid w:val="00545447"/>
    <w:rsid w:val="00546267"/>
    <w:rsid w:val="0054642E"/>
    <w:rsid w:val="00547FDF"/>
    <w:rsid w:val="0055057E"/>
    <w:rsid w:val="00551161"/>
    <w:rsid w:val="00551379"/>
    <w:rsid w:val="00551462"/>
    <w:rsid w:val="00552CC1"/>
    <w:rsid w:val="00553565"/>
    <w:rsid w:val="005535DE"/>
    <w:rsid w:val="00553A13"/>
    <w:rsid w:val="00553D09"/>
    <w:rsid w:val="00553DF0"/>
    <w:rsid w:val="005543DC"/>
    <w:rsid w:val="0055500B"/>
    <w:rsid w:val="0055579F"/>
    <w:rsid w:val="00555CFB"/>
    <w:rsid w:val="00556187"/>
    <w:rsid w:val="0055634D"/>
    <w:rsid w:val="005566A8"/>
    <w:rsid w:val="0055681D"/>
    <w:rsid w:val="005601CC"/>
    <w:rsid w:val="00560341"/>
    <w:rsid w:val="00560692"/>
    <w:rsid w:val="00561189"/>
    <w:rsid w:val="00561296"/>
    <w:rsid w:val="00561548"/>
    <w:rsid w:val="00561B33"/>
    <w:rsid w:val="00562165"/>
    <w:rsid w:val="005621BF"/>
    <w:rsid w:val="005627A8"/>
    <w:rsid w:val="00562FA9"/>
    <w:rsid w:val="00563D65"/>
    <w:rsid w:val="00563EDA"/>
    <w:rsid w:val="0056410D"/>
    <w:rsid w:val="00564176"/>
    <w:rsid w:val="00565228"/>
    <w:rsid w:val="0056625A"/>
    <w:rsid w:val="00566493"/>
    <w:rsid w:val="00566908"/>
    <w:rsid w:val="00566D57"/>
    <w:rsid w:val="0057065E"/>
    <w:rsid w:val="00570FDE"/>
    <w:rsid w:val="00571109"/>
    <w:rsid w:val="005711FF"/>
    <w:rsid w:val="005718B9"/>
    <w:rsid w:val="00571931"/>
    <w:rsid w:val="005722B3"/>
    <w:rsid w:val="00573472"/>
    <w:rsid w:val="0057400A"/>
    <w:rsid w:val="00574078"/>
    <w:rsid w:val="005748AB"/>
    <w:rsid w:val="00574B08"/>
    <w:rsid w:val="00574B29"/>
    <w:rsid w:val="005754EE"/>
    <w:rsid w:val="00575569"/>
    <w:rsid w:val="00575682"/>
    <w:rsid w:val="00575A41"/>
    <w:rsid w:val="00576216"/>
    <w:rsid w:val="005766E6"/>
    <w:rsid w:val="00576831"/>
    <w:rsid w:val="00576C85"/>
    <w:rsid w:val="00577B51"/>
    <w:rsid w:val="00577E9A"/>
    <w:rsid w:val="00580896"/>
    <w:rsid w:val="00580BC8"/>
    <w:rsid w:val="00581A6F"/>
    <w:rsid w:val="00581F1E"/>
    <w:rsid w:val="005825E1"/>
    <w:rsid w:val="00582650"/>
    <w:rsid w:val="005826C9"/>
    <w:rsid w:val="005826F0"/>
    <w:rsid w:val="005829E1"/>
    <w:rsid w:val="0058306A"/>
    <w:rsid w:val="00583394"/>
    <w:rsid w:val="005839DC"/>
    <w:rsid w:val="00584175"/>
    <w:rsid w:val="00584B88"/>
    <w:rsid w:val="00584CA8"/>
    <w:rsid w:val="00585013"/>
    <w:rsid w:val="00585325"/>
    <w:rsid w:val="00585475"/>
    <w:rsid w:val="00585599"/>
    <w:rsid w:val="00585AA0"/>
    <w:rsid w:val="0058717D"/>
    <w:rsid w:val="00587A8F"/>
    <w:rsid w:val="00587BAE"/>
    <w:rsid w:val="00587DAD"/>
    <w:rsid w:val="00587F19"/>
    <w:rsid w:val="005902E2"/>
    <w:rsid w:val="005904B9"/>
    <w:rsid w:val="005906ED"/>
    <w:rsid w:val="00590EBB"/>
    <w:rsid w:val="005913D6"/>
    <w:rsid w:val="0059165B"/>
    <w:rsid w:val="00592272"/>
    <w:rsid w:val="005924CC"/>
    <w:rsid w:val="005926AF"/>
    <w:rsid w:val="00592BFF"/>
    <w:rsid w:val="0059348A"/>
    <w:rsid w:val="0059361D"/>
    <w:rsid w:val="00593A4C"/>
    <w:rsid w:val="00593C9A"/>
    <w:rsid w:val="00594EED"/>
    <w:rsid w:val="00594F62"/>
    <w:rsid w:val="00595452"/>
    <w:rsid w:val="00596E5C"/>
    <w:rsid w:val="00597663"/>
    <w:rsid w:val="005A0073"/>
    <w:rsid w:val="005A034E"/>
    <w:rsid w:val="005A0C49"/>
    <w:rsid w:val="005A0D71"/>
    <w:rsid w:val="005A0F4B"/>
    <w:rsid w:val="005A18C8"/>
    <w:rsid w:val="005A2B62"/>
    <w:rsid w:val="005A2CD0"/>
    <w:rsid w:val="005A2E9A"/>
    <w:rsid w:val="005A33F2"/>
    <w:rsid w:val="005A4001"/>
    <w:rsid w:val="005A4403"/>
    <w:rsid w:val="005A45CA"/>
    <w:rsid w:val="005A5097"/>
    <w:rsid w:val="005A5523"/>
    <w:rsid w:val="005A5BBB"/>
    <w:rsid w:val="005A6388"/>
    <w:rsid w:val="005A6B96"/>
    <w:rsid w:val="005A6BB0"/>
    <w:rsid w:val="005A7296"/>
    <w:rsid w:val="005A7383"/>
    <w:rsid w:val="005A7962"/>
    <w:rsid w:val="005B0041"/>
    <w:rsid w:val="005B0B06"/>
    <w:rsid w:val="005B0DAC"/>
    <w:rsid w:val="005B0F6C"/>
    <w:rsid w:val="005B1227"/>
    <w:rsid w:val="005B17D9"/>
    <w:rsid w:val="005B20CE"/>
    <w:rsid w:val="005B2848"/>
    <w:rsid w:val="005B290A"/>
    <w:rsid w:val="005B39DC"/>
    <w:rsid w:val="005B4AA8"/>
    <w:rsid w:val="005B5777"/>
    <w:rsid w:val="005B5FFA"/>
    <w:rsid w:val="005B63BC"/>
    <w:rsid w:val="005B647C"/>
    <w:rsid w:val="005B6803"/>
    <w:rsid w:val="005B6915"/>
    <w:rsid w:val="005B6C7B"/>
    <w:rsid w:val="005B72D8"/>
    <w:rsid w:val="005B759E"/>
    <w:rsid w:val="005B7DAC"/>
    <w:rsid w:val="005B7F22"/>
    <w:rsid w:val="005C002C"/>
    <w:rsid w:val="005C02DF"/>
    <w:rsid w:val="005C02E6"/>
    <w:rsid w:val="005C0773"/>
    <w:rsid w:val="005C0B59"/>
    <w:rsid w:val="005C0DB4"/>
    <w:rsid w:val="005C0E77"/>
    <w:rsid w:val="005C155F"/>
    <w:rsid w:val="005C16A2"/>
    <w:rsid w:val="005C1993"/>
    <w:rsid w:val="005C1A3D"/>
    <w:rsid w:val="005C2C0A"/>
    <w:rsid w:val="005C41AD"/>
    <w:rsid w:val="005C44B5"/>
    <w:rsid w:val="005C4654"/>
    <w:rsid w:val="005C4A58"/>
    <w:rsid w:val="005C4F43"/>
    <w:rsid w:val="005C53ED"/>
    <w:rsid w:val="005C5D4B"/>
    <w:rsid w:val="005C7C88"/>
    <w:rsid w:val="005D012E"/>
    <w:rsid w:val="005D1294"/>
    <w:rsid w:val="005D12FD"/>
    <w:rsid w:val="005D22EA"/>
    <w:rsid w:val="005D2546"/>
    <w:rsid w:val="005D3FB4"/>
    <w:rsid w:val="005D4108"/>
    <w:rsid w:val="005D4169"/>
    <w:rsid w:val="005D4515"/>
    <w:rsid w:val="005D4829"/>
    <w:rsid w:val="005D632E"/>
    <w:rsid w:val="005D6536"/>
    <w:rsid w:val="005D6679"/>
    <w:rsid w:val="005D696F"/>
    <w:rsid w:val="005D74ED"/>
    <w:rsid w:val="005D7549"/>
    <w:rsid w:val="005D7E90"/>
    <w:rsid w:val="005D7F82"/>
    <w:rsid w:val="005E13E3"/>
    <w:rsid w:val="005E18A1"/>
    <w:rsid w:val="005E19A5"/>
    <w:rsid w:val="005E2BEC"/>
    <w:rsid w:val="005E2D46"/>
    <w:rsid w:val="005E2D93"/>
    <w:rsid w:val="005E327F"/>
    <w:rsid w:val="005E3545"/>
    <w:rsid w:val="005E3872"/>
    <w:rsid w:val="005E39B5"/>
    <w:rsid w:val="005E4253"/>
    <w:rsid w:val="005E5A1E"/>
    <w:rsid w:val="005E5ABE"/>
    <w:rsid w:val="005E5B88"/>
    <w:rsid w:val="005E6353"/>
    <w:rsid w:val="005E7A00"/>
    <w:rsid w:val="005F072F"/>
    <w:rsid w:val="005F0A9D"/>
    <w:rsid w:val="005F1BEE"/>
    <w:rsid w:val="005F1C35"/>
    <w:rsid w:val="005F1E7D"/>
    <w:rsid w:val="005F25A1"/>
    <w:rsid w:val="005F2C98"/>
    <w:rsid w:val="005F39EF"/>
    <w:rsid w:val="005F3C3C"/>
    <w:rsid w:val="005F3D5F"/>
    <w:rsid w:val="005F49E1"/>
    <w:rsid w:val="005F4AC7"/>
    <w:rsid w:val="005F4B85"/>
    <w:rsid w:val="005F4E07"/>
    <w:rsid w:val="005F77E4"/>
    <w:rsid w:val="005F7EAE"/>
    <w:rsid w:val="00600530"/>
    <w:rsid w:val="006006DD"/>
    <w:rsid w:val="00601087"/>
    <w:rsid w:val="00601357"/>
    <w:rsid w:val="00601909"/>
    <w:rsid w:val="0060194B"/>
    <w:rsid w:val="0060245A"/>
    <w:rsid w:val="00603A1E"/>
    <w:rsid w:val="00603AB0"/>
    <w:rsid w:val="0060414C"/>
    <w:rsid w:val="00604396"/>
    <w:rsid w:val="00604914"/>
    <w:rsid w:val="00604B84"/>
    <w:rsid w:val="00604E57"/>
    <w:rsid w:val="00606182"/>
    <w:rsid w:val="006061E0"/>
    <w:rsid w:val="00607250"/>
    <w:rsid w:val="0060728B"/>
    <w:rsid w:val="00607D69"/>
    <w:rsid w:val="00607E2D"/>
    <w:rsid w:val="00610F8C"/>
    <w:rsid w:val="0061116D"/>
    <w:rsid w:val="00611943"/>
    <w:rsid w:val="0061199D"/>
    <w:rsid w:val="00611ACC"/>
    <w:rsid w:val="00611C46"/>
    <w:rsid w:val="00611F11"/>
    <w:rsid w:val="00611F40"/>
    <w:rsid w:val="00611FE0"/>
    <w:rsid w:val="00612322"/>
    <w:rsid w:val="0061266A"/>
    <w:rsid w:val="00612CAE"/>
    <w:rsid w:val="00613253"/>
    <w:rsid w:val="0061354B"/>
    <w:rsid w:val="00613A5D"/>
    <w:rsid w:val="00613D83"/>
    <w:rsid w:val="00615384"/>
    <w:rsid w:val="00615791"/>
    <w:rsid w:val="00615DAC"/>
    <w:rsid w:val="00615F7A"/>
    <w:rsid w:val="00615FD7"/>
    <w:rsid w:val="0061647C"/>
    <w:rsid w:val="00616610"/>
    <w:rsid w:val="00616FFE"/>
    <w:rsid w:val="00621F80"/>
    <w:rsid w:val="0062292E"/>
    <w:rsid w:val="00622CAE"/>
    <w:rsid w:val="00622D94"/>
    <w:rsid w:val="006235B7"/>
    <w:rsid w:val="00623740"/>
    <w:rsid w:val="00623A2B"/>
    <w:rsid w:val="00623AC6"/>
    <w:rsid w:val="006242AB"/>
    <w:rsid w:val="00624983"/>
    <w:rsid w:val="00624A1C"/>
    <w:rsid w:val="00625AAC"/>
    <w:rsid w:val="00626B18"/>
    <w:rsid w:val="00627478"/>
    <w:rsid w:val="00627770"/>
    <w:rsid w:val="00627CB8"/>
    <w:rsid w:val="00627CE7"/>
    <w:rsid w:val="00630587"/>
    <w:rsid w:val="00631E9D"/>
    <w:rsid w:val="006332D9"/>
    <w:rsid w:val="00633A9C"/>
    <w:rsid w:val="00634391"/>
    <w:rsid w:val="006346D3"/>
    <w:rsid w:val="006347D9"/>
    <w:rsid w:val="00635032"/>
    <w:rsid w:val="00635293"/>
    <w:rsid w:val="006353BC"/>
    <w:rsid w:val="0063555F"/>
    <w:rsid w:val="00635CFF"/>
    <w:rsid w:val="00636345"/>
    <w:rsid w:val="006365CF"/>
    <w:rsid w:val="006368FD"/>
    <w:rsid w:val="0063730C"/>
    <w:rsid w:val="00637347"/>
    <w:rsid w:val="00637712"/>
    <w:rsid w:val="00637EBE"/>
    <w:rsid w:val="00640230"/>
    <w:rsid w:val="006402C7"/>
    <w:rsid w:val="00640667"/>
    <w:rsid w:val="00640F16"/>
    <w:rsid w:val="0064264E"/>
    <w:rsid w:val="00642D27"/>
    <w:rsid w:val="00643A5E"/>
    <w:rsid w:val="00643D83"/>
    <w:rsid w:val="00645C4C"/>
    <w:rsid w:val="00645E06"/>
    <w:rsid w:val="006461F9"/>
    <w:rsid w:val="006464EF"/>
    <w:rsid w:val="00646E29"/>
    <w:rsid w:val="006479C0"/>
    <w:rsid w:val="006479DD"/>
    <w:rsid w:val="00647BCB"/>
    <w:rsid w:val="00647D10"/>
    <w:rsid w:val="00650696"/>
    <w:rsid w:val="00650D62"/>
    <w:rsid w:val="00651594"/>
    <w:rsid w:val="00652772"/>
    <w:rsid w:val="006527A4"/>
    <w:rsid w:val="00653776"/>
    <w:rsid w:val="006543E4"/>
    <w:rsid w:val="0065464E"/>
    <w:rsid w:val="0065466F"/>
    <w:rsid w:val="0065562D"/>
    <w:rsid w:val="00655B76"/>
    <w:rsid w:val="00656382"/>
    <w:rsid w:val="00656924"/>
    <w:rsid w:val="0065720C"/>
    <w:rsid w:val="00657B20"/>
    <w:rsid w:val="006600D4"/>
    <w:rsid w:val="00660FE5"/>
    <w:rsid w:val="0066114A"/>
    <w:rsid w:val="006614FC"/>
    <w:rsid w:val="00661697"/>
    <w:rsid w:val="00661DD5"/>
    <w:rsid w:val="006621A3"/>
    <w:rsid w:val="00662691"/>
    <w:rsid w:val="006630D7"/>
    <w:rsid w:val="00663264"/>
    <w:rsid w:val="00663303"/>
    <w:rsid w:val="00663B9D"/>
    <w:rsid w:val="00664E10"/>
    <w:rsid w:val="00664F1B"/>
    <w:rsid w:val="006654CA"/>
    <w:rsid w:val="00665C78"/>
    <w:rsid w:val="00665D11"/>
    <w:rsid w:val="006661BA"/>
    <w:rsid w:val="006671A9"/>
    <w:rsid w:val="0066771F"/>
    <w:rsid w:val="00670062"/>
    <w:rsid w:val="00670093"/>
    <w:rsid w:val="0067054A"/>
    <w:rsid w:val="0067066D"/>
    <w:rsid w:val="00670C5A"/>
    <w:rsid w:val="0067135C"/>
    <w:rsid w:val="00671CC5"/>
    <w:rsid w:val="006727C6"/>
    <w:rsid w:val="00672BF2"/>
    <w:rsid w:val="00673766"/>
    <w:rsid w:val="006739B3"/>
    <w:rsid w:val="00674205"/>
    <w:rsid w:val="006744F0"/>
    <w:rsid w:val="0067481D"/>
    <w:rsid w:val="00675B80"/>
    <w:rsid w:val="00675F1E"/>
    <w:rsid w:val="006764D3"/>
    <w:rsid w:val="00676AC9"/>
    <w:rsid w:val="00676DCC"/>
    <w:rsid w:val="0067722C"/>
    <w:rsid w:val="00677C2F"/>
    <w:rsid w:val="00677C80"/>
    <w:rsid w:val="00677E82"/>
    <w:rsid w:val="00677FC2"/>
    <w:rsid w:val="0068005B"/>
    <w:rsid w:val="0068021A"/>
    <w:rsid w:val="00680224"/>
    <w:rsid w:val="0068098C"/>
    <w:rsid w:val="00680B57"/>
    <w:rsid w:val="00680D4C"/>
    <w:rsid w:val="00680F9B"/>
    <w:rsid w:val="00681068"/>
    <w:rsid w:val="0068164B"/>
    <w:rsid w:val="00681E95"/>
    <w:rsid w:val="0068276E"/>
    <w:rsid w:val="00682C14"/>
    <w:rsid w:val="006831B2"/>
    <w:rsid w:val="00683213"/>
    <w:rsid w:val="0068367D"/>
    <w:rsid w:val="0068382D"/>
    <w:rsid w:val="0068436F"/>
    <w:rsid w:val="00684CE2"/>
    <w:rsid w:val="006854F4"/>
    <w:rsid w:val="0068562A"/>
    <w:rsid w:val="00686D4F"/>
    <w:rsid w:val="0068785B"/>
    <w:rsid w:val="00690550"/>
    <w:rsid w:val="0069086D"/>
    <w:rsid w:val="00691A4E"/>
    <w:rsid w:val="00691AD0"/>
    <w:rsid w:val="00691E5D"/>
    <w:rsid w:val="0069339D"/>
    <w:rsid w:val="00694751"/>
    <w:rsid w:val="0069483F"/>
    <w:rsid w:val="00694C43"/>
    <w:rsid w:val="00694DDF"/>
    <w:rsid w:val="00695CC6"/>
    <w:rsid w:val="00696008"/>
    <w:rsid w:val="00697047"/>
    <w:rsid w:val="006A094F"/>
    <w:rsid w:val="006A0FC6"/>
    <w:rsid w:val="006A1307"/>
    <w:rsid w:val="006A150B"/>
    <w:rsid w:val="006A15A0"/>
    <w:rsid w:val="006A162E"/>
    <w:rsid w:val="006A1DD8"/>
    <w:rsid w:val="006A258D"/>
    <w:rsid w:val="006A2D79"/>
    <w:rsid w:val="006A344A"/>
    <w:rsid w:val="006A35DA"/>
    <w:rsid w:val="006A380B"/>
    <w:rsid w:val="006A3BE6"/>
    <w:rsid w:val="006A506D"/>
    <w:rsid w:val="006A5512"/>
    <w:rsid w:val="006A57EC"/>
    <w:rsid w:val="006A5898"/>
    <w:rsid w:val="006A5B3A"/>
    <w:rsid w:val="006A608D"/>
    <w:rsid w:val="006A6171"/>
    <w:rsid w:val="006A6264"/>
    <w:rsid w:val="006A6370"/>
    <w:rsid w:val="006A6A66"/>
    <w:rsid w:val="006A6AC8"/>
    <w:rsid w:val="006A70F4"/>
    <w:rsid w:val="006A739A"/>
    <w:rsid w:val="006A7B1A"/>
    <w:rsid w:val="006A7EA2"/>
    <w:rsid w:val="006B0860"/>
    <w:rsid w:val="006B24ED"/>
    <w:rsid w:val="006B2855"/>
    <w:rsid w:val="006B2F4F"/>
    <w:rsid w:val="006B345B"/>
    <w:rsid w:val="006B389A"/>
    <w:rsid w:val="006B3CAD"/>
    <w:rsid w:val="006B4377"/>
    <w:rsid w:val="006B4498"/>
    <w:rsid w:val="006B4C21"/>
    <w:rsid w:val="006B51AE"/>
    <w:rsid w:val="006B5971"/>
    <w:rsid w:val="006B6151"/>
    <w:rsid w:val="006B61E6"/>
    <w:rsid w:val="006B6216"/>
    <w:rsid w:val="006B64FE"/>
    <w:rsid w:val="006B730C"/>
    <w:rsid w:val="006B76DD"/>
    <w:rsid w:val="006B793F"/>
    <w:rsid w:val="006C05CD"/>
    <w:rsid w:val="006C0864"/>
    <w:rsid w:val="006C1350"/>
    <w:rsid w:val="006C2424"/>
    <w:rsid w:val="006C3321"/>
    <w:rsid w:val="006C356E"/>
    <w:rsid w:val="006C3736"/>
    <w:rsid w:val="006C4006"/>
    <w:rsid w:val="006C4058"/>
    <w:rsid w:val="006C43B7"/>
    <w:rsid w:val="006C49EB"/>
    <w:rsid w:val="006C4CF4"/>
    <w:rsid w:val="006C53CD"/>
    <w:rsid w:val="006C56ED"/>
    <w:rsid w:val="006C585C"/>
    <w:rsid w:val="006C72EA"/>
    <w:rsid w:val="006C7A41"/>
    <w:rsid w:val="006C7A6D"/>
    <w:rsid w:val="006C7FB4"/>
    <w:rsid w:val="006D0469"/>
    <w:rsid w:val="006D04C2"/>
    <w:rsid w:val="006D055B"/>
    <w:rsid w:val="006D0637"/>
    <w:rsid w:val="006D0C01"/>
    <w:rsid w:val="006D1030"/>
    <w:rsid w:val="006D13F4"/>
    <w:rsid w:val="006D1A52"/>
    <w:rsid w:val="006D1F4D"/>
    <w:rsid w:val="006D1F57"/>
    <w:rsid w:val="006D24B3"/>
    <w:rsid w:val="006D329B"/>
    <w:rsid w:val="006D331E"/>
    <w:rsid w:val="006D41CE"/>
    <w:rsid w:val="006D4859"/>
    <w:rsid w:val="006D4E97"/>
    <w:rsid w:val="006D5089"/>
    <w:rsid w:val="006D57F1"/>
    <w:rsid w:val="006D67A2"/>
    <w:rsid w:val="006D704E"/>
    <w:rsid w:val="006D7059"/>
    <w:rsid w:val="006D780A"/>
    <w:rsid w:val="006D79C9"/>
    <w:rsid w:val="006D7D38"/>
    <w:rsid w:val="006E0229"/>
    <w:rsid w:val="006E0630"/>
    <w:rsid w:val="006E0C18"/>
    <w:rsid w:val="006E2243"/>
    <w:rsid w:val="006E2590"/>
    <w:rsid w:val="006E25C6"/>
    <w:rsid w:val="006E2658"/>
    <w:rsid w:val="006E2856"/>
    <w:rsid w:val="006E2BC5"/>
    <w:rsid w:val="006E3135"/>
    <w:rsid w:val="006E40AE"/>
    <w:rsid w:val="006E4516"/>
    <w:rsid w:val="006E535B"/>
    <w:rsid w:val="006E6E75"/>
    <w:rsid w:val="006E6ED2"/>
    <w:rsid w:val="006E7F06"/>
    <w:rsid w:val="006F0D45"/>
    <w:rsid w:val="006F102C"/>
    <w:rsid w:val="006F1373"/>
    <w:rsid w:val="006F30AB"/>
    <w:rsid w:val="006F3E7E"/>
    <w:rsid w:val="006F43AD"/>
    <w:rsid w:val="006F4D3B"/>
    <w:rsid w:val="006F4DBC"/>
    <w:rsid w:val="006F4E74"/>
    <w:rsid w:val="006F5D34"/>
    <w:rsid w:val="006F647E"/>
    <w:rsid w:val="006F67D6"/>
    <w:rsid w:val="006F6805"/>
    <w:rsid w:val="006F6964"/>
    <w:rsid w:val="006F7917"/>
    <w:rsid w:val="00700599"/>
    <w:rsid w:val="00700E88"/>
    <w:rsid w:val="00700ED0"/>
    <w:rsid w:val="00701172"/>
    <w:rsid w:val="00701C82"/>
    <w:rsid w:val="00701D81"/>
    <w:rsid w:val="00702DD0"/>
    <w:rsid w:val="00703094"/>
    <w:rsid w:val="007030AE"/>
    <w:rsid w:val="007037EC"/>
    <w:rsid w:val="00704BD1"/>
    <w:rsid w:val="00705C9B"/>
    <w:rsid w:val="00706843"/>
    <w:rsid w:val="00706853"/>
    <w:rsid w:val="007071D9"/>
    <w:rsid w:val="0070721C"/>
    <w:rsid w:val="0071001F"/>
    <w:rsid w:val="0071190E"/>
    <w:rsid w:val="00711BCA"/>
    <w:rsid w:val="00711F68"/>
    <w:rsid w:val="00713117"/>
    <w:rsid w:val="00713284"/>
    <w:rsid w:val="0071398D"/>
    <w:rsid w:val="00714298"/>
    <w:rsid w:val="00714588"/>
    <w:rsid w:val="00714939"/>
    <w:rsid w:val="007152AD"/>
    <w:rsid w:val="00715BA9"/>
    <w:rsid w:val="00717385"/>
    <w:rsid w:val="007178B0"/>
    <w:rsid w:val="007178D1"/>
    <w:rsid w:val="00717FEA"/>
    <w:rsid w:val="007203D1"/>
    <w:rsid w:val="00721AF2"/>
    <w:rsid w:val="007223E8"/>
    <w:rsid w:val="007227A0"/>
    <w:rsid w:val="00722AD7"/>
    <w:rsid w:val="00722EDA"/>
    <w:rsid w:val="00723A95"/>
    <w:rsid w:val="0072451F"/>
    <w:rsid w:val="00724CEE"/>
    <w:rsid w:val="007259F1"/>
    <w:rsid w:val="00725F71"/>
    <w:rsid w:val="00730267"/>
    <w:rsid w:val="00730B89"/>
    <w:rsid w:val="0073153A"/>
    <w:rsid w:val="007319CF"/>
    <w:rsid w:val="00732366"/>
    <w:rsid w:val="0073256D"/>
    <w:rsid w:val="0073279C"/>
    <w:rsid w:val="00732A4E"/>
    <w:rsid w:val="00732DF1"/>
    <w:rsid w:val="0073475F"/>
    <w:rsid w:val="0073528D"/>
    <w:rsid w:val="00735781"/>
    <w:rsid w:val="0073582B"/>
    <w:rsid w:val="00736014"/>
    <w:rsid w:val="0073601F"/>
    <w:rsid w:val="00736285"/>
    <w:rsid w:val="00736424"/>
    <w:rsid w:val="007366C8"/>
    <w:rsid w:val="007374A6"/>
    <w:rsid w:val="007378A8"/>
    <w:rsid w:val="00737931"/>
    <w:rsid w:val="00737985"/>
    <w:rsid w:val="00737BFB"/>
    <w:rsid w:val="00740668"/>
    <w:rsid w:val="00740E18"/>
    <w:rsid w:val="007411C5"/>
    <w:rsid w:val="00741212"/>
    <w:rsid w:val="0074124E"/>
    <w:rsid w:val="007427C6"/>
    <w:rsid w:val="0074289A"/>
    <w:rsid w:val="007431E7"/>
    <w:rsid w:val="0074338F"/>
    <w:rsid w:val="007439ED"/>
    <w:rsid w:val="00743E89"/>
    <w:rsid w:val="00744358"/>
    <w:rsid w:val="00744473"/>
    <w:rsid w:val="00745BC2"/>
    <w:rsid w:val="00745F32"/>
    <w:rsid w:val="00746929"/>
    <w:rsid w:val="00746E7F"/>
    <w:rsid w:val="007470C1"/>
    <w:rsid w:val="00747178"/>
    <w:rsid w:val="007476C6"/>
    <w:rsid w:val="00750734"/>
    <w:rsid w:val="00750835"/>
    <w:rsid w:val="007508B5"/>
    <w:rsid w:val="00750B81"/>
    <w:rsid w:val="00750BF7"/>
    <w:rsid w:val="00750C37"/>
    <w:rsid w:val="00750C96"/>
    <w:rsid w:val="0075179C"/>
    <w:rsid w:val="00751E7F"/>
    <w:rsid w:val="00751F3A"/>
    <w:rsid w:val="0075243E"/>
    <w:rsid w:val="00752CC3"/>
    <w:rsid w:val="007531B2"/>
    <w:rsid w:val="00753D0B"/>
    <w:rsid w:val="00755278"/>
    <w:rsid w:val="007558D3"/>
    <w:rsid w:val="00755E7A"/>
    <w:rsid w:val="00756800"/>
    <w:rsid w:val="00756B0E"/>
    <w:rsid w:val="0075735F"/>
    <w:rsid w:val="00757600"/>
    <w:rsid w:val="00757A9F"/>
    <w:rsid w:val="00757D0D"/>
    <w:rsid w:val="00760BDD"/>
    <w:rsid w:val="00760D84"/>
    <w:rsid w:val="00761428"/>
    <w:rsid w:val="007616CD"/>
    <w:rsid w:val="00761884"/>
    <w:rsid w:val="00761E56"/>
    <w:rsid w:val="007625C1"/>
    <w:rsid w:val="00762911"/>
    <w:rsid w:val="007629F1"/>
    <w:rsid w:val="00762D07"/>
    <w:rsid w:val="00763589"/>
    <w:rsid w:val="007645DD"/>
    <w:rsid w:val="0076514D"/>
    <w:rsid w:val="007652F1"/>
    <w:rsid w:val="007669F3"/>
    <w:rsid w:val="00766AD6"/>
    <w:rsid w:val="00766E9D"/>
    <w:rsid w:val="00766FBF"/>
    <w:rsid w:val="00767417"/>
    <w:rsid w:val="0076768A"/>
    <w:rsid w:val="00767799"/>
    <w:rsid w:val="0077017D"/>
    <w:rsid w:val="00770BB9"/>
    <w:rsid w:val="00771382"/>
    <w:rsid w:val="007713FB"/>
    <w:rsid w:val="00771B15"/>
    <w:rsid w:val="00771E71"/>
    <w:rsid w:val="007728B9"/>
    <w:rsid w:val="0077328C"/>
    <w:rsid w:val="00774646"/>
    <w:rsid w:val="00774D55"/>
    <w:rsid w:val="0077622D"/>
    <w:rsid w:val="0077690E"/>
    <w:rsid w:val="00776B92"/>
    <w:rsid w:val="00776EB4"/>
    <w:rsid w:val="007773FF"/>
    <w:rsid w:val="0077786B"/>
    <w:rsid w:val="00780C97"/>
    <w:rsid w:val="007817A4"/>
    <w:rsid w:val="00781911"/>
    <w:rsid w:val="00781A6B"/>
    <w:rsid w:val="00781F02"/>
    <w:rsid w:val="00782BB1"/>
    <w:rsid w:val="00782DE2"/>
    <w:rsid w:val="007831B7"/>
    <w:rsid w:val="0078361C"/>
    <w:rsid w:val="00785191"/>
    <w:rsid w:val="0078531B"/>
    <w:rsid w:val="00786704"/>
    <w:rsid w:val="007871BD"/>
    <w:rsid w:val="007903CC"/>
    <w:rsid w:val="007905D9"/>
    <w:rsid w:val="0079144D"/>
    <w:rsid w:val="007914FD"/>
    <w:rsid w:val="00791861"/>
    <w:rsid w:val="00791991"/>
    <w:rsid w:val="00791A02"/>
    <w:rsid w:val="007920BF"/>
    <w:rsid w:val="0079322D"/>
    <w:rsid w:val="007934AE"/>
    <w:rsid w:val="007934F4"/>
    <w:rsid w:val="00793BE8"/>
    <w:rsid w:val="007942A7"/>
    <w:rsid w:val="00794581"/>
    <w:rsid w:val="007948C3"/>
    <w:rsid w:val="007961F4"/>
    <w:rsid w:val="00796334"/>
    <w:rsid w:val="00796ED0"/>
    <w:rsid w:val="007A018E"/>
    <w:rsid w:val="007A04C2"/>
    <w:rsid w:val="007A052A"/>
    <w:rsid w:val="007A0B35"/>
    <w:rsid w:val="007A0BEE"/>
    <w:rsid w:val="007A1646"/>
    <w:rsid w:val="007A1AD8"/>
    <w:rsid w:val="007A1EC8"/>
    <w:rsid w:val="007A255B"/>
    <w:rsid w:val="007A255D"/>
    <w:rsid w:val="007A26E1"/>
    <w:rsid w:val="007A3220"/>
    <w:rsid w:val="007A354C"/>
    <w:rsid w:val="007A373A"/>
    <w:rsid w:val="007A3911"/>
    <w:rsid w:val="007A3A45"/>
    <w:rsid w:val="007A3EBE"/>
    <w:rsid w:val="007A4932"/>
    <w:rsid w:val="007A5051"/>
    <w:rsid w:val="007A513E"/>
    <w:rsid w:val="007A52CD"/>
    <w:rsid w:val="007A5406"/>
    <w:rsid w:val="007A6541"/>
    <w:rsid w:val="007A6DCA"/>
    <w:rsid w:val="007A74D4"/>
    <w:rsid w:val="007A7651"/>
    <w:rsid w:val="007A774C"/>
    <w:rsid w:val="007B0137"/>
    <w:rsid w:val="007B0211"/>
    <w:rsid w:val="007B037C"/>
    <w:rsid w:val="007B1591"/>
    <w:rsid w:val="007B187B"/>
    <w:rsid w:val="007B200A"/>
    <w:rsid w:val="007B2A17"/>
    <w:rsid w:val="007B30DA"/>
    <w:rsid w:val="007B324B"/>
    <w:rsid w:val="007B34A9"/>
    <w:rsid w:val="007B3D9E"/>
    <w:rsid w:val="007B40F4"/>
    <w:rsid w:val="007B41BC"/>
    <w:rsid w:val="007B420F"/>
    <w:rsid w:val="007B4861"/>
    <w:rsid w:val="007B48C2"/>
    <w:rsid w:val="007B4906"/>
    <w:rsid w:val="007B494E"/>
    <w:rsid w:val="007B541B"/>
    <w:rsid w:val="007B55FF"/>
    <w:rsid w:val="007B5878"/>
    <w:rsid w:val="007B61EB"/>
    <w:rsid w:val="007B69AD"/>
    <w:rsid w:val="007B73E0"/>
    <w:rsid w:val="007C01A9"/>
    <w:rsid w:val="007C0740"/>
    <w:rsid w:val="007C0C5D"/>
    <w:rsid w:val="007C1F33"/>
    <w:rsid w:val="007C244E"/>
    <w:rsid w:val="007C2588"/>
    <w:rsid w:val="007C2B57"/>
    <w:rsid w:val="007C2BD1"/>
    <w:rsid w:val="007C31F6"/>
    <w:rsid w:val="007C3F23"/>
    <w:rsid w:val="007C450F"/>
    <w:rsid w:val="007C485A"/>
    <w:rsid w:val="007C4BD8"/>
    <w:rsid w:val="007C505F"/>
    <w:rsid w:val="007C5071"/>
    <w:rsid w:val="007C576C"/>
    <w:rsid w:val="007C5BB7"/>
    <w:rsid w:val="007C62F6"/>
    <w:rsid w:val="007C663F"/>
    <w:rsid w:val="007C702C"/>
    <w:rsid w:val="007C72E3"/>
    <w:rsid w:val="007C7336"/>
    <w:rsid w:val="007C782A"/>
    <w:rsid w:val="007C7FF1"/>
    <w:rsid w:val="007D01B2"/>
    <w:rsid w:val="007D0712"/>
    <w:rsid w:val="007D0A9F"/>
    <w:rsid w:val="007D0D6F"/>
    <w:rsid w:val="007D147C"/>
    <w:rsid w:val="007D2082"/>
    <w:rsid w:val="007D36DB"/>
    <w:rsid w:val="007D3BA3"/>
    <w:rsid w:val="007D4268"/>
    <w:rsid w:val="007D513A"/>
    <w:rsid w:val="007D5427"/>
    <w:rsid w:val="007D5A73"/>
    <w:rsid w:val="007D5BCC"/>
    <w:rsid w:val="007D5EC4"/>
    <w:rsid w:val="007D6CBB"/>
    <w:rsid w:val="007D73CB"/>
    <w:rsid w:val="007D74A0"/>
    <w:rsid w:val="007D7D56"/>
    <w:rsid w:val="007E033B"/>
    <w:rsid w:val="007E0D70"/>
    <w:rsid w:val="007E0EFA"/>
    <w:rsid w:val="007E170C"/>
    <w:rsid w:val="007E1C04"/>
    <w:rsid w:val="007E21B5"/>
    <w:rsid w:val="007E22F9"/>
    <w:rsid w:val="007E2485"/>
    <w:rsid w:val="007E2645"/>
    <w:rsid w:val="007E2E32"/>
    <w:rsid w:val="007E3493"/>
    <w:rsid w:val="007E3718"/>
    <w:rsid w:val="007E37EB"/>
    <w:rsid w:val="007E3D0D"/>
    <w:rsid w:val="007E3EC9"/>
    <w:rsid w:val="007E3F66"/>
    <w:rsid w:val="007E4557"/>
    <w:rsid w:val="007E48A6"/>
    <w:rsid w:val="007E4A83"/>
    <w:rsid w:val="007E4DBB"/>
    <w:rsid w:val="007E5DA0"/>
    <w:rsid w:val="007E6273"/>
    <w:rsid w:val="007E6973"/>
    <w:rsid w:val="007E6CA3"/>
    <w:rsid w:val="007E7245"/>
    <w:rsid w:val="007E7D26"/>
    <w:rsid w:val="007E7FF6"/>
    <w:rsid w:val="007F073B"/>
    <w:rsid w:val="007F09D4"/>
    <w:rsid w:val="007F09F5"/>
    <w:rsid w:val="007F0B99"/>
    <w:rsid w:val="007F0E14"/>
    <w:rsid w:val="007F1842"/>
    <w:rsid w:val="007F1920"/>
    <w:rsid w:val="007F25E5"/>
    <w:rsid w:val="007F2921"/>
    <w:rsid w:val="007F2FCC"/>
    <w:rsid w:val="007F3207"/>
    <w:rsid w:val="007F32D1"/>
    <w:rsid w:val="007F3A12"/>
    <w:rsid w:val="007F3BDE"/>
    <w:rsid w:val="007F3D16"/>
    <w:rsid w:val="007F49FE"/>
    <w:rsid w:val="007F4DC3"/>
    <w:rsid w:val="007F58CE"/>
    <w:rsid w:val="007F5AF3"/>
    <w:rsid w:val="007F6561"/>
    <w:rsid w:val="007F68B5"/>
    <w:rsid w:val="007F68C3"/>
    <w:rsid w:val="007F69A3"/>
    <w:rsid w:val="007F6E92"/>
    <w:rsid w:val="007F72AB"/>
    <w:rsid w:val="007F72B8"/>
    <w:rsid w:val="00800C21"/>
    <w:rsid w:val="0080157D"/>
    <w:rsid w:val="00801A8F"/>
    <w:rsid w:val="00802322"/>
    <w:rsid w:val="00802BA7"/>
    <w:rsid w:val="008033AD"/>
    <w:rsid w:val="008046ED"/>
    <w:rsid w:val="00804F52"/>
    <w:rsid w:val="00804FE0"/>
    <w:rsid w:val="00805072"/>
    <w:rsid w:val="00805616"/>
    <w:rsid w:val="00806318"/>
    <w:rsid w:val="00807B21"/>
    <w:rsid w:val="00807DE0"/>
    <w:rsid w:val="00810548"/>
    <w:rsid w:val="00811727"/>
    <w:rsid w:val="00812351"/>
    <w:rsid w:val="00812AEB"/>
    <w:rsid w:val="008133D2"/>
    <w:rsid w:val="00813892"/>
    <w:rsid w:val="00813C76"/>
    <w:rsid w:val="00813CC1"/>
    <w:rsid w:val="0081486C"/>
    <w:rsid w:val="008149A0"/>
    <w:rsid w:val="00814B94"/>
    <w:rsid w:val="008156BF"/>
    <w:rsid w:val="00815968"/>
    <w:rsid w:val="00815E90"/>
    <w:rsid w:val="00816675"/>
    <w:rsid w:val="0081706A"/>
    <w:rsid w:val="008171CF"/>
    <w:rsid w:val="0081736D"/>
    <w:rsid w:val="008174E6"/>
    <w:rsid w:val="008209F4"/>
    <w:rsid w:val="008214DA"/>
    <w:rsid w:val="0082226B"/>
    <w:rsid w:val="00822EF2"/>
    <w:rsid w:val="00823020"/>
    <w:rsid w:val="0082311C"/>
    <w:rsid w:val="00823201"/>
    <w:rsid w:val="0082329D"/>
    <w:rsid w:val="0082345A"/>
    <w:rsid w:val="0082382C"/>
    <w:rsid w:val="00824167"/>
    <w:rsid w:val="00824506"/>
    <w:rsid w:val="008246E7"/>
    <w:rsid w:val="00824D69"/>
    <w:rsid w:val="00825435"/>
    <w:rsid w:val="008260CC"/>
    <w:rsid w:val="008266A7"/>
    <w:rsid w:val="008268BE"/>
    <w:rsid w:val="00827217"/>
    <w:rsid w:val="00827B68"/>
    <w:rsid w:val="00827CDD"/>
    <w:rsid w:val="008303E6"/>
    <w:rsid w:val="0083069A"/>
    <w:rsid w:val="00830CAC"/>
    <w:rsid w:val="00830F08"/>
    <w:rsid w:val="00830FE6"/>
    <w:rsid w:val="00830FF4"/>
    <w:rsid w:val="008313FF"/>
    <w:rsid w:val="00831749"/>
    <w:rsid w:val="00831FE2"/>
    <w:rsid w:val="00832AD5"/>
    <w:rsid w:val="00832C6E"/>
    <w:rsid w:val="008333AD"/>
    <w:rsid w:val="00833F2F"/>
    <w:rsid w:val="00833FEB"/>
    <w:rsid w:val="00834521"/>
    <w:rsid w:val="00834AD4"/>
    <w:rsid w:val="00834B13"/>
    <w:rsid w:val="00834B7F"/>
    <w:rsid w:val="00834DDE"/>
    <w:rsid w:val="00835527"/>
    <w:rsid w:val="0083756E"/>
    <w:rsid w:val="00841522"/>
    <w:rsid w:val="008420A2"/>
    <w:rsid w:val="00842206"/>
    <w:rsid w:val="00842ECB"/>
    <w:rsid w:val="00844167"/>
    <w:rsid w:val="00844FF3"/>
    <w:rsid w:val="00845092"/>
    <w:rsid w:val="008452A7"/>
    <w:rsid w:val="008470BF"/>
    <w:rsid w:val="00847F0B"/>
    <w:rsid w:val="008504D8"/>
    <w:rsid w:val="008504ED"/>
    <w:rsid w:val="00850DBF"/>
    <w:rsid w:val="00851261"/>
    <w:rsid w:val="00851A2A"/>
    <w:rsid w:val="00851D09"/>
    <w:rsid w:val="00852506"/>
    <w:rsid w:val="00853043"/>
    <w:rsid w:val="00853701"/>
    <w:rsid w:val="00853990"/>
    <w:rsid w:val="00853996"/>
    <w:rsid w:val="00853B6B"/>
    <w:rsid w:val="00855162"/>
    <w:rsid w:val="00855524"/>
    <w:rsid w:val="00855A53"/>
    <w:rsid w:val="00855DA8"/>
    <w:rsid w:val="00856177"/>
    <w:rsid w:val="00856901"/>
    <w:rsid w:val="00856BAE"/>
    <w:rsid w:val="00856D68"/>
    <w:rsid w:val="00857913"/>
    <w:rsid w:val="008602A2"/>
    <w:rsid w:val="008614C9"/>
    <w:rsid w:val="0086161B"/>
    <w:rsid w:val="00862135"/>
    <w:rsid w:val="00862AB5"/>
    <w:rsid w:val="008632BE"/>
    <w:rsid w:val="0086360C"/>
    <w:rsid w:val="00863AD0"/>
    <w:rsid w:val="008641B3"/>
    <w:rsid w:val="008641B9"/>
    <w:rsid w:val="00865265"/>
    <w:rsid w:val="008654A3"/>
    <w:rsid w:val="00865A30"/>
    <w:rsid w:val="00866496"/>
    <w:rsid w:val="00866E63"/>
    <w:rsid w:val="00867F0C"/>
    <w:rsid w:val="008705D8"/>
    <w:rsid w:val="008727F1"/>
    <w:rsid w:val="00872BDA"/>
    <w:rsid w:val="00872BE2"/>
    <w:rsid w:val="008730BE"/>
    <w:rsid w:val="00873A49"/>
    <w:rsid w:val="008742E1"/>
    <w:rsid w:val="008747C4"/>
    <w:rsid w:val="0087596A"/>
    <w:rsid w:val="008759FC"/>
    <w:rsid w:val="0087698D"/>
    <w:rsid w:val="008771A6"/>
    <w:rsid w:val="008778B9"/>
    <w:rsid w:val="008801D2"/>
    <w:rsid w:val="00880681"/>
    <w:rsid w:val="00880852"/>
    <w:rsid w:val="0088191C"/>
    <w:rsid w:val="00881DE5"/>
    <w:rsid w:val="00881F8C"/>
    <w:rsid w:val="0088375A"/>
    <w:rsid w:val="00883E82"/>
    <w:rsid w:val="0088427B"/>
    <w:rsid w:val="00884ECF"/>
    <w:rsid w:val="00884F52"/>
    <w:rsid w:val="0088533C"/>
    <w:rsid w:val="00885687"/>
    <w:rsid w:val="00885B44"/>
    <w:rsid w:val="00885C8E"/>
    <w:rsid w:val="00885E5E"/>
    <w:rsid w:val="00886146"/>
    <w:rsid w:val="00886A8B"/>
    <w:rsid w:val="0088782A"/>
    <w:rsid w:val="00887B50"/>
    <w:rsid w:val="008905AE"/>
    <w:rsid w:val="00890879"/>
    <w:rsid w:val="00890A5B"/>
    <w:rsid w:val="00891293"/>
    <w:rsid w:val="0089152C"/>
    <w:rsid w:val="00891705"/>
    <w:rsid w:val="00891AAD"/>
    <w:rsid w:val="00891D5A"/>
    <w:rsid w:val="00892525"/>
    <w:rsid w:val="00892571"/>
    <w:rsid w:val="00892722"/>
    <w:rsid w:val="00892AC9"/>
    <w:rsid w:val="00892CB2"/>
    <w:rsid w:val="00892D29"/>
    <w:rsid w:val="008939E4"/>
    <w:rsid w:val="00893E0A"/>
    <w:rsid w:val="00895236"/>
    <w:rsid w:val="00895404"/>
    <w:rsid w:val="00896332"/>
    <w:rsid w:val="0089663E"/>
    <w:rsid w:val="00896AEC"/>
    <w:rsid w:val="008A0020"/>
    <w:rsid w:val="008A08BF"/>
    <w:rsid w:val="008A0992"/>
    <w:rsid w:val="008A0B9F"/>
    <w:rsid w:val="008A1304"/>
    <w:rsid w:val="008A13F2"/>
    <w:rsid w:val="008A175B"/>
    <w:rsid w:val="008A186B"/>
    <w:rsid w:val="008A1A60"/>
    <w:rsid w:val="008A1FF3"/>
    <w:rsid w:val="008A2668"/>
    <w:rsid w:val="008A2A10"/>
    <w:rsid w:val="008A2BCC"/>
    <w:rsid w:val="008A2EC6"/>
    <w:rsid w:val="008A3A87"/>
    <w:rsid w:val="008A4230"/>
    <w:rsid w:val="008A4404"/>
    <w:rsid w:val="008A498B"/>
    <w:rsid w:val="008A5850"/>
    <w:rsid w:val="008A596B"/>
    <w:rsid w:val="008A59EE"/>
    <w:rsid w:val="008A5A49"/>
    <w:rsid w:val="008A5D33"/>
    <w:rsid w:val="008A68A3"/>
    <w:rsid w:val="008A6DE7"/>
    <w:rsid w:val="008A6E79"/>
    <w:rsid w:val="008A725F"/>
    <w:rsid w:val="008A7B63"/>
    <w:rsid w:val="008A7E65"/>
    <w:rsid w:val="008B02DD"/>
    <w:rsid w:val="008B0C54"/>
    <w:rsid w:val="008B0D72"/>
    <w:rsid w:val="008B0E2F"/>
    <w:rsid w:val="008B0F72"/>
    <w:rsid w:val="008B101D"/>
    <w:rsid w:val="008B1B8E"/>
    <w:rsid w:val="008B1CC1"/>
    <w:rsid w:val="008B239E"/>
    <w:rsid w:val="008B2B4C"/>
    <w:rsid w:val="008B3115"/>
    <w:rsid w:val="008B3343"/>
    <w:rsid w:val="008B35EF"/>
    <w:rsid w:val="008B37F4"/>
    <w:rsid w:val="008B4276"/>
    <w:rsid w:val="008B4CA7"/>
    <w:rsid w:val="008B4CB4"/>
    <w:rsid w:val="008B4CDC"/>
    <w:rsid w:val="008B5D95"/>
    <w:rsid w:val="008B5F8C"/>
    <w:rsid w:val="008B60AB"/>
    <w:rsid w:val="008B6675"/>
    <w:rsid w:val="008B6ACC"/>
    <w:rsid w:val="008B6F1D"/>
    <w:rsid w:val="008B6FE6"/>
    <w:rsid w:val="008B79A1"/>
    <w:rsid w:val="008B7F0D"/>
    <w:rsid w:val="008B7F8E"/>
    <w:rsid w:val="008C0847"/>
    <w:rsid w:val="008C0920"/>
    <w:rsid w:val="008C0DB4"/>
    <w:rsid w:val="008C0E16"/>
    <w:rsid w:val="008C1A62"/>
    <w:rsid w:val="008C1F59"/>
    <w:rsid w:val="008C249C"/>
    <w:rsid w:val="008C252B"/>
    <w:rsid w:val="008C27F6"/>
    <w:rsid w:val="008C2A03"/>
    <w:rsid w:val="008C31C5"/>
    <w:rsid w:val="008C3A4D"/>
    <w:rsid w:val="008C3B33"/>
    <w:rsid w:val="008C3C02"/>
    <w:rsid w:val="008C3DA5"/>
    <w:rsid w:val="008C5026"/>
    <w:rsid w:val="008C505B"/>
    <w:rsid w:val="008C528C"/>
    <w:rsid w:val="008C53CB"/>
    <w:rsid w:val="008C567F"/>
    <w:rsid w:val="008C5C4E"/>
    <w:rsid w:val="008C5F8F"/>
    <w:rsid w:val="008C5F9B"/>
    <w:rsid w:val="008C670A"/>
    <w:rsid w:val="008C6B25"/>
    <w:rsid w:val="008C6BAD"/>
    <w:rsid w:val="008C6BF4"/>
    <w:rsid w:val="008C7074"/>
    <w:rsid w:val="008C77F3"/>
    <w:rsid w:val="008C7F71"/>
    <w:rsid w:val="008D04FB"/>
    <w:rsid w:val="008D08DC"/>
    <w:rsid w:val="008D09B0"/>
    <w:rsid w:val="008D0F07"/>
    <w:rsid w:val="008D1087"/>
    <w:rsid w:val="008D28C7"/>
    <w:rsid w:val="008D2CF4"/>
    <w:rsid w:val="008D2FD6"/>
    <w:rsid w:val="008D3494"/>
    <w:rsid w:val="008D3538"/>
    <w:rsid w:val="008D413E"/>
    <w:rsid w:val="008D4475"/>
    <w:rsid w:val="008D4B9B"/>
    <w:rsid w:val="008D5DA4"/>
    <w:rsid w:val="008D6F16"/>
    <w:rsid w:val="008D78C7"/>
    <w:rsid w:val="008D78E8"/>
    <w:rsid w:val="008D7DC9"/>
    <w:rsid w:val="008D7F74"/>
    <w:rsid w:val="008E0EB8"/>
    <w:rsid w:val="008E1084"/>
    <w:rsid w:val="008E16B2"/>
    <w:rsid w:val="008E33FC"/>
    <w:rsid w:val="008E4433"/>
    <w:rsid w:val="008E58EE"/>
    <w:rsid w:val="008E6512"/>
    <w:rsid w:val="008E65CC"/>
    <w:rsid w:val="008E6C1D"/>
    <w:rsid w:val="008E6DDD"/>
    <w:rsid w:val="008E7622"/>
    <w:rsid w:val="008E763B"/>
    <w:rsid w:val="008E7B9A"/>
    <w:rsid w:val="008E7D74"/>
    <w:rsid w:val="008F0206"/>
    <w:rsid w:val="008F23AA"/>
    <w:rsid w:val="008F2F93"/>
    <w:rsid w:val="008F3219"/>
    <w:rsid w:val="008F4E1F"/>
    <w:rsid w:val="008F5E27"/>
    <w:rsid w:val="008F651E"/>
    <w:rsid w:val="008F6892"/>
    <w:rsid w:val="008F6DDE"/>
    <w:rsid w:val="008F7CE2"/>
    <w:rsid w:val="008F7D9D"/>
    <w:rsid w:val="008F7E9A"/>
    <w:rsid w:val="009004FC"/>
    <w:rsid w:val="00900CE8"/>
    <w:rsid w:val="0090128A"/>
    <w:rsid w:val="00901F2C"/>
    <w:rsid w:val="009029DD"/>
    <w:rsid w:val="00902E06"/>
    <w:rsid w:val="00904E25"/>
    <w:rsid w:val="009058FD"/>
    <w:rsid w:val="00905CC9"/>
    <w:rsid w:val="009066E3"/>
    <w:rsid w:val="00906745"/>
    <w:rsid w:val="009076DC"/>
    <w:rsid w:val="00907BE0"/>
    <w:rsid w:val="009104A2"/>
    <w:rsid w:val="00910C04"/>
    <w:rsid w:val="009111BB"/>
    <w:rsid w:val="0091139E"/>
    <w:rsid w:val="00911951"/>
    <w:rsid w:val="00911CB3"/>
    <w:rsid w:val="0091299A"/>
    <w:rsid w:val="00912BA3"/>
    <w:rsid w:val="00912DC2"/>
    <w:rsid w:val="009138CE"/>
    <w:rsid w:val="00913FCE"/>
    <w:rsid w:val="00914928"/>
    <w:rsid w:val="0091533F"/>
    <w:rsid w:val="00915A07"/>
    <w:rsid w:val="00916169"/>
    <w:rsid w:val="0091635A"/>
    <w:rsid w:val="00916BD3"/>
    <w:rsid w:val="00917BEA"/>
    <w:rsid w:val="00917F90"/>
    <w:rsid w:val="0092059F"/>
    <w:rsid w:val="009207CE"/>
    <w:rsid w:val="009217D0"/>
    <w:rsid w:val="00921F48"/>
    <w:rsid w:val="0092235B"/>
    <w:rsid w:val="009230CF"/>
    <w:rsid w:val="00923375"/>
    <w:rsid w:val="009246B9"/>
    <w:rsid w:val="00924C96"/>
    <w:rsid w:val="009250BA"/>
    <w:rsid w:val="0092515D"/>
    <w:rsid w:val="00926898"/>
    <w:rsid w:val="009278A0"/>
    <w:rsid w:val="009279DD"/>
    <w:rsid w:val="00927AAE"/>
    <w:rsid w:val="00927F5F"/>
    <w:rsid w:val="009301DD"/>
    <w:rsid w:val="0093153A"/>
    <w:rsid w:val="0093159A"/>
    <w:rsid w:val="009315BD"/>
    <w:rsid w:val="00931E96"/>
    <w:rsid w:val="00931F6D"/>
    <w:rsid w:val="00932109"/>
    <w:rsid w:val="0093294B"/>
    <w:rsid w:val="00932D78"/>
    <w:rsid w:val="00933A28"/>
    <w:rsid w:val="00933AF1"/>
    <w:rsid w:val="00935898"/>
    <w:rsid w:val="00935F48"/>
    <w:rsid w:val="00936551"/>
    <w:rsid w:val="009375A8"/>
    <w:rsid w:val="00937795"/>
    <w:rsid w:val="00937A5A"/>
    <w:rsid w:val="00937C30"/>
    <w:rsid w:val="0094005A"/>
    <w:rsid w:val="00940334"/>
    <w:rsid w:val="009408FD"/>
    <w:rsid w:val="009409D4"/>
    <w:rsid w:val="00940D9F"/>
    <w:rsid w:val="00941A41"/>
    <w:rsid w:val="00941FA2"/>
    <w:rsid w:val="00942327"/>
    <w:rsid w:val="0094235F"/>
    <w:rsid w:val="0094317C"/>
    <w:rsid w:val="0094362E"/>
    <w:rsid w:val="00943F95"/>
    <w:rsid w:val="009441E5"/>
    <w:rsid w:val="00944CC5"/>
    <w:rsid w:val="00945871"/>
    <w:rsid w:val="00945D98"/>
    <w:rsid w:val="00946196"/>
    <w:rsid w:val="00946607"/>
    <w:rsid w:val="00947624"/>
    <w:rsid w:val="00947A11"/>
    <w:rsid w:val="0095069D"/>
    <w:rsid w:val="00950765"/>
    <w:rsid w:val="00950D55"/>
    <w:rsid w:val="00951493"/>
    <w:rsid w:val="00951A54"/>
    <w:rsid w:val="00951E52"/>
    <w:rsid w:val="00952202"/>
    <w:rsid w:val="00952313"/>
    <w:rsid w:val="00952408"/>
    <w:rsid w:val="00952875"/>
    <w:rsid w:val="00952BC9"/>
    <w:rsid w:val="0095350A"/>
    <w:rsid w:val="00953F05"/>
    <w:rsid w:val="009544D9"/>
    <w:rsid w:val="00955124"/>
    <w:rsid w:val="00955214"/>
    <w:rsid w:val="009559D1"/>
    <w:rsid w:val="00955F91"/>
    <w:rsid w:val="0095679C"/>
    <w:rsid w:val="00957199"/>
    <w:rsid w:val="00957384"/>
    <w:rsid w:val="009577C2"/>
    <w:rsid w:val="00960099"/>
    <w:rsid w:val="009603A7"/>
    <w:rsid w:val="009605A5"/>
    <w:rsid w:val="00960E78"/>
    <w:rsid w:val="009622A7"/>
    <w:rsid w:val="00962374"/>
    <w:rsid w:val="00962A8B"/>
    <w:rsid w:val="00962F1F"/>
    <w:rsid w:val="00962F56"/>
    <w:rsid w:val="00962F6F"/>
    <w:rsid w:val="0096358F"/>
    <w:rsid w:val="0096362D"/>
    <w:rsid w:val="00964788"/>
    <w:rsid w:val="009651D2"/>
    <w:rsid w:val="00965CED"/>
    <w:rsid w:val="00965EA4"/>
    <w:rsid w:val="00966C70"/>
    <w:rsid w:val="00966C8D"/>
    <w:rsid w:val="00966E43"/>
    <w:rsid w:val="00967795"/>
    <w:rsid w:val="00967897"/>
    <w:rsid w:val="009704CE"/>
    <w:rsid w:val="009708EB"/>
    <w:rsid w:val="00970D8A"/>
    <w:rsid w:val="00972A29"/>
    <w:rsid w:val="00972F80"/>
    <w:rsid w:val="00973794"/>
    <w:rsid w:val="00973FA9"/>
    <w:rsid w:val="009745BF"/>
    <w:rsid w:val="009747D4"/>
    <w:rsid w:val="00974A2C"/>
    <w:rsid w:val="00975F08"/>
    <w:rsid w:val="00976014"/>
    <w:rsid w:val="00976468"/>
    <w:rsid w:val="00976D80"/>
    <w:rsid w:val="00977140"/>
    <w:rsid w:val="00977763"/>
    <w:rsid w:val="009778C1"/>
    <w:rsid w:val="00977CFE"/>
    <w:rsid w:val="00980DC6"/>
    <w:rsid w:val="00981124"/>
    <w:rsid w:val="0098138A"/>
    <w:rsid w:val="00981547"/>
    <w:rsid w:val="00982026"/>
    <w:rsid w:val="009821DC"/>
    <w:rsid w:val="009825E6"/>
    <w:rsid w:val="0098262B"/>
    <w:rsid w:val="009829BB"/>
    <w:rsid w:val="009830F9"/>
    <w:rsid w:val="00984287"/>
    <w:rsid w:val="0098431C"/>
    <w:rsid w:val="00984A94"/>
    <w:rsid w:val="0098608A"/>
    <w:rsid w:val="009866D6"/>
    <w:rsid w:val="0098731C"/>
    <w:rsid w:val="00990424"/>
    <w:rsid w:val="009906EB"/>
    <w:rsid w:val="00990A87"/>
    <w:rsid w:val="00990F58"/>
    <w:rsid w:val="00991EEC"/>
    <w:rsid w:val="00992390"/>
    <w:rsid w:val="009925FC"/>
    <w:rsid w:val="0099298A"/>
    <w:rsid w:val="00993319"/>
    <w:rsid w:val="00993538"/>
    <w:rsid w:val="00993BB3"/>
    <w:rsid w:val="00994A78"/>
    <w:rsid w:val="009951DA"/>
    <w:rsid w:val="009956AB"/>
    <w:rsid w:val="009958D2"/>
    <w:rsid w:val="00995EA1"/>
    <w:rsid w:val="009967F1"/>
    <w:rsid w:val="00996F78"/>
    <w:rsid w:val="0099702A"/>
    <w:rsid w:val="0099730D"/>
    <w:rsid w:val="009A0976"/>
    <w:rsid w:val="009A0B10"/>
    <w:rsid w:val="009A1624"/>
    <w:rsid w:val="009A1743"/>
    <w:rsid w:val="009A1C47"/>
    <w:rsid w:val="009A1E03"/>
    <w:rsid w:val="009A34D1"/>
    <w:rsid w:val="009A3AE3"/>
    <w:rsid w:val="009A3B5F"/>
    <w:rsid w:val="009A3BFB"/>
    <w:rsid w:val="009A3E0C"/>
    <w:rsid w:val="009A43E5"/>
    <w:rsid w:val="009A469C"/>
    <w:rsid w:val="009A4E36"/>
    <w:rsid w:val="009A5A36"/>
    <w:rsid w:val="009A6BB4"/>
    <w:rsid w:val="009A7BDD"/>
    <w:rsid w:val="009A7D90"/>
    <w:rsid w:val="009B027F"/>
    <w:rsid w:val="009B0436"/>
    <w:rsid w:val="009B0CA9"/>
    <w:rsid w:val="009B145F"/>
    <w:rsid w:val="009B161A"/>
    <w:rsid w:val="009B1AE6"/>
    <w:rsid w:val="009B1B1C"/>
    <w:rsid w:val="009B1F7C"/>
    <w:rsid w:val="009B268A"/>
    <w:rsid w:val="009B28E4"/>
    <w:rsid w:val="009B3711"/>
    <w:rsid w:val="009B37CA"/>
    <w:rsid w:val="009B4149"/>
    <w:rsid w:val="009B536B"/>
    <w:rsid w:val="009B550E"/>
    <w:rsid w:val="009B56E2"/>
    <w:rsid w:val="009B5936"/>
    <w:rsid w:val="009B668F"/>
    <w:rsid w:val="009B6D01"/>
    <w:rsid w:val="009B6E26"/>
    <w:rsid w:val="009B73EE"/>
    <w:rsid w:val="009B7C7E"/>
    <w:rsid w:val="009B7E5D"/>
    <w:rsid w:val="009C1191"/>
    <w:rsid w:val="009C1547"/>
    <w:rsid w:val="009C168C"/>
    <w:rsid w:val="009C1912"/>
    <w:rsid w:val="009C1C4A"/>
    <w:rsid w:val="009C1EB5"/>
    <w:rsid w:val="009C2092"/>
    <w:rsid w:val="009C22BC"/>
    <w:rsid w:val="009C269E"/>
    <w:rsid w:val="009C2C0E"/>
    <w:rsid w:val="009C2DDE"/>
    <w:rsid w:val="009C30C3"/>
    <w:rsid w:val="009C42CB"/>
    <w:rsid w:val="009C4905"/>
    <w:rsid w:val="009C4AE4"/>
    <w:rsid w:val="009C4CCA"/>
    <w:rsid w:val="009C5931"/>
    <w:rsid w:val="009C5D23"/>
    <w:rsid w:val="009C6678"/>
    <w:rsid w:val="009C6D76"/>
    <w:rsid w:val="009C6FAA"/>
    <w:rsid w:val="009D1E14"/>
    <w:rsid w:val="009D2186"/>
    <w:rsid w:val="009D24B8"/>
    <w:rsid w:val="009D2585"/>
    <w:rsid w:val="009D2F43"/>
    <w:rsid w:val="009D30C7"/>
    <w:rsid w:val="009D36BF"/>
    <w:rsid w:val="009D3D33"/>
    <w:rsid w:val="009D427A"/>
    <w:rsid w:val="009D4717"/>
    <w:rsid w:val="009D4EC1"/>
    <w:rsid w:val="009D5060"/>
    <w:rsid w:val="009D5632"/>
    <w:rsid w:val="009D5A37"/>
    <w:rsid w:val="009D5A86"/>
    <w:rsid w:val="009D60DF"/>
    <w:rsid w:val="009D6872"/>
    <w:rsid w:val="009D68E9"/>
    <w:rsid w:val="009D6EA0"/>
    <w:rsid w:val="009D744E"/>
    <w:rsid w:val="009D7DFE"/>
    <w:rsid w:val="009E0018"/>
    <w:rsid w:val="009E0348"/>
    <w:rsid w:val="009E0369"/>
    <w:rsid w:val="009E063F"/>
    <w:rsid w:val="009E0792"/>
    <w:rsid w:val="009E1366"/>
    <w:rsid w:val="009E2622"/>
    <w:rsid w:val="009E2A09"/>
    <w:rsid w:val="009E37A5"/>
    <w:rsid w:val="009E3DEB"/>
    <w:rsid w:val="009E3E05"/>
    <w:rsid w:val="009E4AFA"/>
    <w:rsid w:val="009E4B7C"/>
    <w:rsid w:val="009E4BD2"/>
    <w:rsid w:val="009E51CD"/>
    <w:rsid w:val="009E58F4"/>
    <w:rsid w:val="009E5978"/>
    <w:rsid w:val="009E60B8"/>
    <w:rsid w:val="009E6CEA"/>
    <w:rsid w:val="009E76D5"/>
    <w:rsid w:val="009E7BC3"/>
    <w:rsid w:val="009F09D7"/>
    <w:rsid w:val="009F0A98"/>
    <w:rsid w:val="009F2145"/>
    <w:rsid w:val="009F2660"/>
    <w:rsid w:val="009F4A3A"/>
    <w:rsid w:val="009F5E14"/>
    <w:rsid w:val="009F5E3A"/>
    <w:rsid w:val="009F6198"/>
    <w:rsid w:val="009F6DE8"/>
    <w:rsid w:val="009F76C5"/>
    <w:rsid w:val="009F791D"/>
    <w:rsid w:val="009F7D71"/>
    <w:rsid w:val="00A00635"/>
    <w:rsid w:val="00A0126A"/>
    <w:rsid w:val="00A012A5"/>
    <w:rsid w:val="00A01367"/>
    <w:rsid w:val="00A014E7"/>
    <w:rsid w:val="00A01C7A"/>
    <w:rsid w:val="00A01EA3"/>
    <w:rsid w:val="00A01FC1"/>
    <w:rsid w:val="00A02467"/>
    <w:rsid w:val="00A02629"/>
    <w:rsid w:val="00A02D63"/>
    <w:rsid w:val="00A03168"/>
    <w:rsid w:val="00A03694"/>
    <w:rsid w:val="00A04271"/>
    <w:rsid w:val="00A049ED"/>
    <w:rsid w:val="00A04D98"/>
    <w:rsid w:val="00A06207"/>
    <w:rsid w:val="00A06D99"/>
    <w:rsid w:val="00A0766C"/>
    <w:rsid w:val="00A07B49"/>
    <w:rsid w:val="00A07CCC"/>
    <w:rsid w:val="00A10FEA"/>
    <w:rsid w:val="00A111B1"/>
    <w:rsid w:val="00A116F3"/>
    <w:rsid w:val="00A1170B"/>
    <w:rsid w:val="00A129A8"/>
    <w:rsid w:val="00A12B59"/>
    <w:rsid w:val="00A13001"/>
    <w:rsid w:val="00A138ED"/>
    <w:rsid w:val="00A14011"/>
    <w:rsid w:val="00A140AA"/>
    <w:rsid w:val="00A14568"/>
    <w:rsid w:val="00A145AB"/>
    <w:rsid w:val="00A147AA"/>
    <w:rsid w:val="00A149B4"/>
    <w:rsid w:val="00A14C3B"/>
    <w:rsid w:val="00A14E8B"/>
    <w:rsid w:val="00A150BC"/>
    <w:rsid w:val="00A15124"/>
    <w:rsid w:val="00A15236"/>
    <w:rsid w:val="00A15261"/>
    <w:rsid w:val="00A155F2"/>
    <w:rsid w:val="00A15735"/>
    <w:rsid w:val="00A16D56"/>
    <w:rsid w:val="00A20810"/>
    <w:rsid w:val="00A20823"/>
    <w:rsid w:val="00A20B06"/>
    <w:rsid w:val="00A20C7D"/>
    <w:rsid w:val="00A22017"/>
    <w:rsid w:val="00A220AE"/>
    <w:rsid w:val="00A221B1"/>
    <w:rsid w:val="00A231D0"/>
    <w:rsid w:val="00A23917"/>
    <w:rsid w:val="00A23E88"/>
    <w:rsid w:val="00A24104"/>
    <w:rsid w:val="00A2473E"/>
    <w:rsid w:val="00A24EF7"/>
    <w:rsid w:val="00A25009"/>
    <w:rsid w:val="00A250CB"/>
    <w:rsid w:val="00A2515C"/>
    <w:rsid w:val="00A25969"/>
    <w:rsid w:val="00A25A0D"/>
    <w:rsid w:val="00A25A86"/>
    <w:rsid w:val="00A26BE4"/>
    <w:rsid w:val="00A26C44"/>
    <w:rsid w:val="00A27B09"/>
    <w:rsid w:val="00A27DB2"/>
    <w:rsid w:val="00A27FB4"/>
    <w:rsid w:val="00A3015C"/>
    <w:rsid w:val="00A3045D"/>
    <w:rsid w:val="00A30EAA"/>
    <w:rsid w:val="00A315F8"/>
    <w:rsid w:val="00A31A38"/>
    <w:rsid w:val="00A31F85"/>
    <w:rsid w:val="00A32C8F"/>
    <w:rsid w:val="00A32CE0"/>
    <w:rsid w:val="00A330CB"/>
    <w:rsid w:val="00A335BB"/>
    <w:rsid w:val="00A33A1C"/>
    <w:rsid w:val="00A33FA7"/>
    <w:rsid w:val="00A34A30"/>
    <w:rsid w:val="00A3509E"/>
    <w:rsid w:val="00A35E3D"/>
    <w:rsid w:val="00A35ED0"/>
    <w:rsid w:val="00A37275"/>
    <w:rsid w:val="00A3783D"/>
    <w:rsid w:val="00A37B12"/>
    <w:rsid w:val="00A403D0"/>
    <w:rsid w:val="00A406E0"/>
    <w:rsid w:val="00A40F53"/>
    <w:rsid w:val="00A412DC"/>
    <w:rsid w:val="00A41937"/>
    <w:rsid w:val="00A41AB9"/>
    <w:rsid w:val="00A41CF4"/>
    <w:rsid w:val="00A4255A"/>
    <w:rsid w:val="00A4293A"/>
    <w:rsid w:val="00A42B5D"/>
    <w:rsid w:val="00A43640"/>
    <w:rsid w:val="00A438BE"/>
    <w:rsid w:val="00A43BA2"/>
    <w:rsid w:val="00A43D51"/>
    <w:rsid w:val="00A43F6F"/>
    <w:rsid w:val="00A44AF7"/>
    <w:rsid w:val="00A4535B"/>
    <w:rsid w:val="00A45848"/>
    <w:rsid w:val="00A45CC1"/>
    <w:rsid w:val="00A45EDB"/>
    <w:rsid w:val="00A45F59"/>
    <w:rsid w:val="00A461BD"/>
    <w:rsid w:val="00A474C4"/>
    <w:rsid w:val="00A4759B"/>
    <w:rsid w:val="00A47C82"/>
    <w:rsid w:val="00A505B1"/>
    <w:rsid w:val="00A5090C"/>
    <w:rsid w:val="00A50AA5"/>
    <w:rsid w:val="00A50B79"/>
    <w:rsid w:val="00A50BD0"/>
    <w:rsid w:val="00A50CD8"/>
    <w:rsid w:val="00A50D11"/>
    <w:rsid w:val="00A511AB"/>
    <w:rsid w:val="00A51C4F"/>
    <w:rsid w:val="00A51D8B"/>
    <w:rsid w:val="00A53419"/>
    <w:rsid w:val="00A53505"/>
    <w:rsid w:val="00A545F6"/>
    <w:rsid w:val="00A5544C"/>
    <w:rsid w:val="00A55E68"/>
    <w:rsid w:val="00A56FA2"/>
    <w:rsid w:val="00A57679"/>
    <w:rsid w:val="00A6047A"/>
    <w:rsid w:val="00A60710"/>
    <w:rsid w:val="00A608D5"/>
    <w:rsid w:val="00A610CF"/>
    <w:rsid w:val="00A61171"/>
    <w:rsid w:val="00A619A5"/>
    <w:rsid w:val="00A625CF"/>
    <w:rsid w:val="00A6282A"/>
    <w:rsid w:val="00A628B3"/>
    <w:rsid w:val="00A628E0"/>
    <w:rsid w:val="00A634F3"/>
    <w:rsid w:val="00A65135"/>
    <w:rsid w:val="00A6579D"/>
    <w:rsid w:val="00A6603E"/>
    <w:rsid w:val="00A665C7"/>
    <w:rsid w:val="00A669A3"/>
    <w:rsid w:val="00A67566"/>
    <w:rsid w:val="00A67D73"/>
    <w:rsid w:val="00A70F14"/>
    <w:rsid w:val="00A714D7"/>
    <w:rsid w:val="00A71F1F"/>
    <w:rsid w:val="00A73A4D"/>
    <w:rsid w:val="00A73B94"/>
    <w:rsid w:val="00A7418A"/>
    <w:rsid w:val="00A7426A"/>
    <w:rsid w:val="00A74970"/>
    <w:rsid w:val="00A750DC"/>
    <w:rsid w:val="00A75B74"/>
    <w:rsid w:val="00A76BC7"/>
    <w:rsid w:val="00A7733F"/>
    <w:rsid w:val="00A77442"/>
    <w:rsid w:val="00A7748B"/>
    <w:rsid w:val="00A778C7"/>
    <w:rsid w:val="00A8199B"/>
    <w:rsid w:val="00A823AE"/>
    <w:rsid w:val="00A82ED6"/>
    <w:rsid w:val="00A8442F"/>
    <w:rsid w:val="00A846D6"/>
    <w:rsid w:val="00A847A9"/>
    <w:rsid w:val="00A847EB"/>
    <w:rsid w:val="00A85CE2"/>
    <w:rsid w:val="00A863C0"/>
    <w:rsid w:val="00A86452"/>
    <w:rsid w:val="00A86CB7"/>
    <w:rsid w:val="00A86EC8"/>
    <w:rsid w:val="00A87447"/>
    <w:rsid w:val="00A87B9D"/>
    <w:rsid w:val="00A9038A"/>
    <w:rsid w:val="00A909D7"/>
    <w:rsid w:val="00A90BEC"/>
    <w:rsid w:val="00A90D8F"/>
    <w:rsid w:val="00A90DE9"/>
    <w:rsid w:val="00A90EB5"/>
    <w:rsid w:val="00A918BE"/>
    <w:rsid w:val="00A92653"/>
    <w:rsid w:val="00A929BF"/>
    <w:rsid w:val="00A93155"/>
    <w:rsid w:val="00A9367B"/>
    <w:rsid w:val="00A93E6D"/>
    <w:rsid w:val="00A94217"/>
    <w:rsid w:val="00A94595"/>
    <w:rsid w:val="00A94DBB"/>
    <w:rsid w:val="00A94EDC"/>
    <w:rsid w:val="00A958E9"/>
    <w:rsid w:val="00A959E1"/>
    <w:rsid w:val="00A95FEF"/>
    <w:rsid w:val="00A96188"/>
    <w:rsid w:val="00A963B9"/>
    <w:rsid w:val="00A96AA6"/>
    <w:rsid w:val="00A96B21"/>
    <w:rsid w:val="00A974AD"/>
    <w:rsid w:val="00A9754A"/>
    <w:rsid w:val="00A97F99"/>
    <w:rsid w:val="00AA051D"/>
    <w:rsid w:val="00AA06C7"/>
    <w:rsid w:val="00AA0E2C"/>
    <w:rsid w:val="00AA24E2"/>
    <w:rsid w:val="00AA28D8"/>
    <w:rsid w:val="00AA3289"/>
    <w:rsid w:val="00AA36DC"/>
    <w:rsid w:val="00AA3B0C"/>
    <w:rsid w:val="00AA529D"/>
    <w:rsid w:val="00AA52C0"/>
    <w:rsid w:val="00AA5A65"/>
    <w:rsid w:val="00AA6335"/>
    <w:rsid w:val="00AA6A60"/>
    <w:rsid w:val="00AA737A"/>
    <w:rsid w:val="00AA78FD"/>
    <w:rsid w:val="00AA7D2B"/>
    <w:rsid w:val="00AA7F02"/>
    <w:rsid w:val="00AB0685"/>
    <w:rsid w:val="00AB153D"/>
    <w:rsid w:val="00AB1FE7"/>
    <w:rsid w:val="00AB288F"/>
    <w:rsid w:val="00AB2E29"/>
    <w:rsid w:val="00AB2E4B"/>
    <w:rsid w:val="00AB2F91"/>
    <w:rsid w:val="00AB32E9"/>
    <w:rsid w:val="00AB330D"/>
    <w:rsid w:val="00AB36D7"/>
    <w:rsid w:val="00AB3980"/>
    <w:rsid w:val="00AB3B5D"/>
    <w:rsid w:val="00AB4133"/>
    <w:rsid w:val="00AB428C"/>
    <w:rsid w:val="00AB4975"/>
    <w:rsid w:val="00AB4A5F"/>
    <w:rsid w:val="00AB53B7"/>
    <w:rsid w:val="00AB5FBA"/>
    <w:rsid w:val="00AB64BB"/>
    <w:rsid w:val="00AB6E9E"/>
    <w:rsid w:val="00AB77BB"/>
    <w:rsid w:val="00AC13D9"/>
    <w:rsid w:val="00AC1CDC"/>
    <w:rsid w:val="00AC1F1A"/>
    <w:rsid w:val="00AC212E"/>
    <w:rsid w:val="00AC2635"/>
    <w:rsid w:val="00AC360C"/>
    <w:rsid w:val="00AC3CB5"/>
    <w:rsid w:val="00AC3F6A"/>
    <w:rsid w:val="00AC42E9"/>
    <w:rsid w:val="00AC4422"/>
    <w:rsid w:val="00AC56BB"/>
    <w:rsid w:val="00AC5D66"/>
    <w:rsid w:val="00AC6875"/>
    <w:rsid w:val="00AC693A"/>
    <w:rsid w:val="00AC6F78"/>
    <w:rsid w:val="00AD0743"/>
    <w:rsid w:val="00AD0792"/>
    <w:rsid w:val="00AD0A01"/>
    <w:rsid w:val="00AD0E55"/>
    <w:rsid w:val="00AD0F06"/>
    <w:rsid w:val="00AD153A"/>
    <w:rsid w:val="00AD1561"/>
    <w:rsid w:val="00AD1B0D"/>
    <w:rsid w:val="00AD2E3B"/>
    <w:rsid w:val="00AD30D4"/>
    <w:rsid w:val="00AD34DF"/>
    <w:rsid w:val="00AD3900"/>
    <w:rsid w:val="00AD3CBE"/>
    <w:rsid w:val="00AD5C35"/>
    <w:rsid w:val="00AD6F17"/>
    <w:rsid w:val="00AD7272"/>
    <w:rsid w:val="00AD7351"/>
    <w:rsid w:val="00AD771C"/>
    <w:rsid w:val="00AE0400"/>
    <w:rsid w:val="00AE21E6"/>
    <w:rsid w:val="00AE2E4E"/>
    <w:rsid w:val="00AE2F4C"/>
    <w:rsid w:val="00AE306D"/>
    <w:rsid w:val="00AE32B0"/>
    <w:rsid w:val="00AE3A0C"/>
    <w:rsid w:val="00AE3CEF"/>
    <w:rsid w:val="00AE563D"/>
    <w:rsid w:val="00AE59F0"/>
    <w:rsid w:val="00AE6093"/>
    <w:rsid w:val="00AE6A28"/>
    <w:rsid w:val="00AE767F"/>
    <w:rsid w:val="00AE7F92"/>
    <w:rsid w:val="00AF0CD7"/>
    <w:rsid w:val="00AF136C"/>
    <w:rsid w:val="00AF1715"/>
    <w:rsid w:val="00AF1C3B"/>
    <w:rsid w:val="00AF2C7B"/>
    <w:rsid w:val="00AF2E5C"/>
    <w:rsid w:val="00AF354B"/>
    <w:rsid w:val="00AF385A"/>
    <w:rsid w:val="00AF38F3"/>
    <w:rsid w:val="00AF442E"/>
    <w:rsid w:val="00AF4466"/>
    <w:rsid w:val="00AF4699"/>
    <w:rsid w:val="00AF4ED2"/>
    <w:rsid w:val="00AF59AD"/>
    <w:rsid w:val="00AF5F78"/>
    <w:rsid w:val="00AF61DD"/>
    <w:rsid w:val="00AF6340"/>
    <w:rsid w:val="00AF6482"/>
    <w:rsid w:val="00AF65A2"/>
    <w:rsid w:val="00AF6977"/>
    <w:rsid w:val="00AF792F"/>
    <w:rsid w:val="00AF7A0A"/>
    <w:rsid w:val="00AF7E3E"/>
    <w:rsid w:val="00AF7E98"/>
    <w:rsid w:val="00AF7F05"/>
    <w:rsid w:val="00B000AC"/>
    <w:rsid w:val="00B01CCB"/>
    <w:rsid w:val="00B023F6"/>
    <w:rsid w:val="00B03494"/>
    <w:rsid w:val="00B03702"/>
    <w:rsid w:val="00B03912"/>
    <w:rsid w:val="00B03C8E"/>
    <w:rsid w:val="00B03FC9"/>
    <w:rsid w:val="00B04183"/>
    <w:rsid w:val="00B053E5"/>
    <w:rsid w:val="00B053F1"/>
    <w:rsid w:val="00B0653C"/>
    <w:rsid w:val="00B069EB"/>
    <w:rsid w:val="00B06D14"/>
    <w:rsid w:val="00B070FA"/>
    <w:rsid w:val="00B0759D"/>
    <w:rsid w:val="00B0773C"/>
    <w:rsid w:val="00B102B3"/>
    <w:rsid w:val="00B10ACA"/>
    <w:rsid w:val="00B10ECB"/>
    <w:rsid w:val="00B10F75"/>
    <w:rsid w:val="00B11BF2"/>
    <w:rsid w:val="00B11DF4"/>
    <w:rsid w:val="00B12056"/>
    <w:rsid w:val="00B1220D"/>
    <w:rsid w:val="00B12660"/>
    <w:rsid w:val="00B128BF"/>
    <w:rsid w:val="00B141C4"/>
    <w:rsid w:val="00B14295"/>
    <w:rsid w:val="00B14465"/>
    <w:rsid w:val="00B14521"/>
    <w:rsid w:val="00B147A7"/>
    <w:rsid w:val="00B149DF"/>
    <w:rsid w:val="00B15100"/>
    <w:rsid w:val="00B15387"/>
    <w:rsid w:val="00B15D3B"/>
    <w:rsid w:val="00B1636C"/>
    <w:rsid w:val="00B16849"/>
    <w:rsid w:val="00B16D44"/>
    <w:rsid w:val="00B17C0A"/>
    <w:rsid w:val="00B17CFB"/>
    <w:rsid w:val="00B2013E"/>
    <w:rsid w:val="00B21249"/>
    <w:rsid w:val="00B217C8"/>
    <w:rsid w:val="00B228CD"/>
    <w:rsid w:val="00B231CC"/>
    <w:rsid w:val="00B2327E"/>
    <w:rsid w:val="00B2355A"/>
    <w:rsid w:val="00B23AE8"/>
    <w:rsid w:val="00B2490C"/>
    <w:rsid w:val="00B25FD4"/>
    <w:rsid w:val="00B2609E"/>
    <w:rsid w:val="00B2621A"/>
    <w:rsid w:val="00B263F7"/>
    <w:rsid w:val="00B26AA7"/>
    <w:rsid w:val="00B26B2D"/>
    <w:rsid w:val="00B26D2A"/>
    <w:rsid w:val="00B26EE6"/>
    <w:rsid w:val="00B27F6E"/>
    <w:rsid w:val="00B302FF"/>
    <w:rsid w:val="00B303C2"/>
    <w:rsid w:val="00B30658"/>
    <w:rsid w:val="00B30660"/>
    <w:rsid w:val="00B30EDB"/>
    <w:rsid w:val="00B3137B"/>
    <w:rsid w:val="00B31685"/>
    <w:rsid w:val="00B316AE"/>
    <w:rsid w:val="00B31F06"/>
    <w:rsid w:val="00B32415"/>
    <w:rsid w:val="00B328DB"/>
    <w:rsid w:val="00B33377"/>
    <w:rsid w:val="00B33795"/>
    <w:rsid w:val="00B33CB6"/>
    <w:rsid w:val="00B342DF"/>
    <w:rsid w:val="00B35481"/>
    <w:rsid w:val="00B358A5"/>
    <w:rsid w:val="00B35AF7"/>
    <w:rsid w:val="00B35FB7"/>
    <w:rsid w:val="00B361C1"/>
    <w:rsid w:val="00B361C7"/>
    <w:rsid w:val="00B36C3F"/>
    <w:rsid w:val="00B40129"/>
    <w:rsid w:val="00B41234"/>
    <w:rsid w:val="00B41936"/>
    <w:rsid w:val="00B41AAB"/>
    <w:rsid w:val="00B41E21"/>
    <w:rsid w:val="00B42B09"/>
    <w:rsid w:val="00B4336D"/>
    <w:rsid w:val="00B439A0"/>
    <w:rsid w:val="00B4491C"/>
    <w:rsid w:val="00B44BEF"/>
    <w:rsid w:val="00B455D1"/>
    <w:rsid w:val="00B4592B"/>
    <w:rsid w:val="00B45D97"/>
    <w:rsid w:val="00B477D7"/>
    <w:rsid w:val="00B47FD8"/>
    <w:rsid w:val="00B502F7"/>
    <w:rsid w:val="00B507DA"/>
    <w:rsid w:val="00B5091D"/>
    <w:rsid w:val="00B50A0E"/>
    <w:rsid w:val="00B50ECE"/>
    <w:rsid w:val="00B5110D"/>
    <w:rsid w:val="00B51186"/>
    <w:rsid w:val="00B512FF"/>
    <w:rsid w:val="00B518F3"/>
    <w:rsid w:val="00B51E2A"/>
    <w:rsid w:val="00B5201D"/>
    <w:rsid w:val="00B521A9"/>
    <w:rsid w:val="00B5288B"/>
    <w:rsid w:val="00B52D5D"/>
    <w:rsid w:val="00B5329F"/>
    <w:rsid w:val="00B53545"/>
    <w:rsid w:val="00B54595"/>
    <w:rsid w:val="00B545B3"/>
    <w:rsid w:val="00B54B58"/>
    <w:rsid w:val="00B54DC6"/>
    <w:rsid w:val="00B54E4F"/>
    <w:rsid w:val="00B552E0"/>
    <w:rsid w:val="00B554F9"/>
    <w:rsid w:val="00B55E82"/>
    <w:rsid w:val="00B56E82"/>
    <w:rsid w:val="00B57552"/>
    <w:rsid w:val="00B61500"/>
    <w:rsid w:val="00B62360"/>
    <w:rsid w:val="00B62406"/>
    <w:rsid w:val="00B624E6"/>
    <w:rsid w:val="00B62AA4"/>
    <w:rsid w:val="00B63779"/>
    <w:rsid w:val="00B63B88"/>
    <w:rsid w:val="00B643EA"/>
    <w:rsid w:val="00B64897"/>
    <w:rsid w:val="00B65012"/>
    <w:rsid w:val="00B6630A"/>
    <w:rsid w:val="00B66716"/>
    <w:rsid w:val="00B701C5"/>
    <w:rsid w:val="00B70459"/>
    <w:rsid w:val="00B7293A"/>
    <w:rsid w:val="00B737B1"/>
    <w:rsid w:val="00B73B03"/>
    <w:rsid w:val="00B73B3D"/>
    <w:rsid w:val="00B73C24"/>
    <w:rsid w:val="00B7494F"/>
    <w:rsid w:val="00B7504D"/>
    <w:rsid w:val="00B75B30"/>
    <w:rsid w:val="00B75C16"/>
    <w:rsid w:val="00B76222"/>
    <w:rsid w:val="00B76BFD"/>
    <w:rsid w:val="00B779D6"/>
    <w:rsid w:val="00B77E66"/>
    <w:rsid w:val="00B77F7A"/>
    <w:rsid w:val="00B80764"/>
    <w:rsid w:val="00B80C8A"/>
    <w:rsid w:val="00B82142"/>
    <w:rsid w:val="00B82246"/>
    <w:rsid w:val="00B82A03"/>
    <w:rsid w:val="00B83147"/>
    <w:rsid w:val="00B832DA"/>
    <w:rsid w:val="00B8376D"/>
    <w:rsid w:val="00B838F1"/>
    <w:rsid w:val="00B83903"/>
    <w:rsid w:val="00B83B8C"/>
    <w:rsid w:val="00B84482"/>
    <w:rsid w:val="00B845C3"/>
    <w:rsid w:val="00B84A0A"/>
    <w:rsid w:val="00B85429"/>
    <w:rsid w:val="00B8742F"/>
    <w:rsid w:val="00B87898"/>
    <w:rsid w:val="00B90363"/>
    <w:rsid w:val="00B90AC2"/>
    <w:rsid w:val="00B91082"/>
    <w:rsid w:val="00B915C7"/>
    <w:rsid w:val="00B91679"/>
    <w:rsid w:val="00B91A68"/>
    <w:rsid w:val="00B94407"/>
    <w:rsid w:val="00B944D5"/>
    <w:rsid w:val="00B94AB2"/>
    <w:rsid w:val="00B95EC4"/>
    <w:rsid w:val="00B965CE"/>
    <w:rsid w:val="00B967B8"/>
    <w:rsid w:val="00B96822"/>
    <w:rsid w:val="00B972F9"/>
    <w:rsid w:val="00B97CE4"/>
    <w:rsid w:val="00B97F4B"/>
    <w:rsid w:val="00BA0136"/>
    <w:rsid w:val="00BA0557"/>
    <w:rsid w:val="00BA0B9B"/>
    <w:rsid w:val="00BA0EC3"/>
    <w:rsid w:val="00BA1E99"/>
    <w:rsid w:val="00BA2344"/>
    <w:rsid w:val="00BA28D7"/>
    <w:rsid w:val="00BA2BC7"/>
    <w:rsid w:val="00BA30E2"/>
    <w:rsid w:val="00BA4775"/>
    <w:rsid w:val="00BA55D9"/>
    <w:rsid w:val="00BA5D1C"/>
    <w:rsid w:val="00BA5DBF"/>
    <w:rsid w:val="00BA5EA2"/>
    <w:rsid w:val="00BA6270"/>
    <w:rsid w:val="00BA6512"/>
    <w:rsid w:val="00BA66AD"/>
    <w:rsid w:val="00BA674F"/>
    <w:rsid w:val="00BA67B7"/>
    <w:rsid w:val="00BA6A01"/>
    <w:rsid w:val="00BA6B43"/>
    <w:rsid w:val="00BA6B49"/>
    <w:rsid w:val="00BA6CD4"/>
    <w:rsid w:val="00BA6D58"/>
    <w:rsid w:val="00BA7C49"/>
    <w:rsid w:val="00BB0207"/>
    <w:rsid w:val="00BB0382"/>
    <w:rsid w:val="00BB0962"/>
    <w:rsid w:val="00BB0BC4"/>
    <w:rsid w:val="00BB0EF8"/>
    <w:rsid w:val="00BB256B"/>
    <w:rsid w:val="00BB2A15"/>
    <w:rsid w:val="00BB2AE2"/>
    <w:rsid w:val="00BB303B"/>
    <w:rsid w:val="00BB31F6"/>
    <w:rsid w:val="00BB38A6"/>
    <w:rsid w:val="00BB39B1"/>
    <w:rsid w:val="00BB3A5D"/>
    <w:rsid w:val="00BB3C81"/>
    <w:rsid w:val="00BB417B"/>
    <w:rsid w:val="00BB4B33"/>
    <w:rsid w:val="00BB50C8"/>
    <w:rsid w:val="00BB52F8"/>
    <w:rsid w:val="00BB53A6"/>
    <w:rsid w:val="00BB5A24"/>
    <w:rsid w:val="00BB5D05"/>
    <w:rsid w:val="00BB6416"/>
    <w:rsid w:val="00BB66C9"/>
    <w:rsid w:val="00BB682F"/>
    <w:rsid w:val="00BB6A02"/>
    <w:rsid w:val="00BB6C76"/>
    <w:rsid w:val="00BB750B"/>
    <w:rsid w:val="00BB76CC"/>
    <w:rsid w:val="00BB7859"/>
    <w:rsid w:val="00BB79E1"/>
    <w:rsid w:val="00BC0414"/>
    <w:rsid w:val="00BC0430"/>
    <w:rsid w:val="00BC0A10"/>
    <w:rsid w:val="00BC0A25"/>
    <w:rsid w:val="00BC0A60"/>
    <w:rsid w:val="00BC1368"/>
    <w:rsid w:val="00BC162D"/>
    <w:rsid w:val="00BC2591"/>
    <w:rsid w:val="00BC2968"/>
    <w:rsid w:val="00BC2CF1"/>
    <w:rsid w:val="00BC31AA"/>
    <w:rsid w:val="00BC35CA"/>
    <w:rsid w:val="00BC3714"/>
    <w:rsid w:val="00BC3B3E"/>
    <w:rsid w:val="00BC3C2B"/>
    <w:rsid w:val="00BC46DA"/>
    <w:rsid w:val="00BC48F6"/>
    <w:rsid w:val="00BC4FA9"/>
    <w:rsid w:val="00BC5EE9"/>
    <w:rsid w:val="00BC6621"/>
    <w:rsid w:val="00BC6774"/>
    <w:rsid w:val="00BC7337"/>
    <w:rsid w:val="00BC773C"/>
    <w:rsid w:val="00BC7888"/>
    <w:rsid w:val="00BC7D32"/>
    <w:rsid w:val="00BC7D64"/>
    <w:rsid w:val="00BD09A3"/>
    <w:rsid w:val="00BD1589"/>
    <w:rsid w:val="00BD18AB"/>
    <w:rsid w:val="00BD2036"/>
    <w:rsid w:val="00BD2555"/>
    <w:rsid w:val="00BD33B1"/>
    <w:rsid w:val="00BD349B"/>
    <w:rsid w:val="00BD40AC"/>
    <w:rsid w:val="00BD4D83"/>
    <w:rsid w:val="00BD5341"/>
    <w:rsid w:val="00BD5580"/>
    <w:rsid w:val="00BD5A64"/>
    <w:rsid w:val="00BD6D7E"/>
    <w:rsid w:val="00BD70AF"/>
    <w:rsid w:val="00BD7F82"/>
    <w:rsid w:val="00BE020C"/>
    <w:rsid w:val="00BE0501"/>
    <w:rsid w:val="00BE06E3"/>
    <w:rsid w:val="00BE0A6D"/>
    <w:rsid w:val="00BE0D12"/>
    <w:rsid w:val="00BE1053"/>
    <w:rsid w:val="00BE1511"/>
    <w:rsid w:val="00BE27B0"/>
    <w:rsid w:val="00BE3E9E"/>
    <w:rsid w:val="00BE3FC0"/>
    <w:rsid w:val="00BE43E3"/>
    <w:rsid w:val="00BE4E70"/>
    <w:rsid w:val="00BE58B4"/>
    <w:rsid w:val="00BE620C"/>
    <w:rsid w:val="00BE6AD0"/>
    <w:rsid w:val="00BE7ED0"/>
    <w:rsid w:val="00BF0091"/>
    <w:rsid w:val="00BF0171"/>
    <w:rsid w:val="00BF04BD"/>
    <w:rsid w:val="00BF0575"/>
    <w:rsid w:val="00BF08B7"/>
    <w:rsid w:val="00BF0EDA"/>
    <w:rsid w:val="00BF2DEF"/>
    <w:rsid w:val="00BF2E91"/>
    <w:rsid w:val="00BF3E8F"/>
    <w:rsid w:val="00BF42DE"/>
    <w:rsid w:val="00BF482C"/>
    <w:rsid w:val="00BF5692"/>
    <w:rsid w:val="00BF56AF"/>
    <w:rsid w:val="00BF5CBE"/>
    <w:rsid w:val="00BF5CE2"/>
    <w:rsid w:val="00BF68FD"/>
    <w:rsid w:val="00BF7CF9"/>
    <w:rsid w:val="00C0017C"/>
    <w:rsid w:val="00C0032A"/>
    <w:rsid w:val="00C00769"/>
    <w:rsid w:val="00C00C35"/>
    <w:rsid w:val="00C00E13"/>
    <w:rsid w:val="00C00FCA"/>
    <w:rsid w:val="00C01069"/>
    <w:rsid w:val="00C032FD"/>
    <w:rsid w:val="00C0373F"/>
    <w:rsid w:val="00C03A6A"/>
    <w:rsid w:val="00C03BB8"/>
    <w:rsid w:val="00C040B2"/>
    <w:rsid w:val="00C042EB"/>
    <w:rsid w:val="00C05149"/>
    <w:rsid w:val="00C05850"/>
    <w:rsid w:val="00C05D57"/>
    <w:rsid w:val="00C05D8C"/>
    <w:rsid w:val="00C06A57"/>
    <w:rsid w:val="00C07E51"/>
    <w:rsid w:val="00C07E98"/>
    <w:rsid w:val="00C103D8"/>
    <w:rsid w:val="00C1044C"/>
    <w:rsid w:val="00C11338"/>
    <w:rsid w:val="00C11C19"/>
    <w:rsid w:val="00C1252B"/>
    <w:rsid w:val="00C12649"/>
    <w:rsid w:val="00C13833"/>
    <w:rsid w:val="00C13BBE"/>
    <w:rsid w:val="00C13CFE"/>
    <w:rsid w:val="00C13FFE"/>
    <w:rsid w:val="00C148BC"/>
    <w:rsid w:val="00C152AE"/>
    <w:rsid w:val="00C15999"/>
    <w:rsid w:val="00C16399"/>
    <w:rsid w:val="00C16415"/>
    <w:rsid w:val="00C1757F"/>
    <w:rsid w:val="00C17CB6"/>
    <w:rsid w:val="00C202EF"/>
    <w:rsid w:val="00C203CB"/>
    <w:rsid w:val="00C20B52"/>
    <w:rsid w:val="00C20BF9"/>
    <w:rsid w:val="00C210D9"/>
    <w:rsid w:val="00C211F5"/>
    <w:rsid w:val="00C2249F"/>
    <w:rsid w:val="00C22522"/>
    <w:rsid w:val="00C22A51"/>
    <w:rsid w:val="00C22A72"/>
    <w:rsid w:val="00C22E93"/>
    <w:rsid w:val="00C2354E"/>
    <w:rsid w:val="00C23DA7"/>
    <w:rsid w:val="00C249A7"/>
    <w:rsid w:val="00C254FD"/>
    <w:rsid w:val="00C25697"/>
    <w:rsid w:val="00C2584F"/>
    <w:rsid w:val="00C25D08"/>
    <w:rsid w:val="00C25EEA"/>
    <w:rsid w:val="00C25FB9"/>
    <w:rsid w:val="00C26666"/>
    <w:rsid w:val="00C26BFF"/>
    <w:rsid w:val="00C26F98"/>
    <w:rsid w:val="00C273DE"/>
    <w:rsid w:val="00C3078A"/>
    <w:rsid w:val="00C31347"/>
    <w:rsid w:val="00C316F2"/>
    <w:rsid w:val="00C318E3"/>
    <w:rsid w:val="00C32C19"/>
    <w:rsid w:val="00C32FDB"/>
    <w:rsid w:val="00C339CA"/>
    <w:rsid w:val="00C340FC"/>
    <w:rsid w:val="00C341D9"/>
    <w:rsid w:val="00C34244"/>
    <w:rsid w:val="00C35514"/>
    <w:rsid w:val="00C35572"/>
    <w:rsid w:val="00C35ADC"/>
    <w:rsid w:val="00C35C6C"/>
    <w:rsid w:val="00C35F39"/>
    <w:rsid w:val="00C36478"/>
    <w:rsid w:val="00C367B5"/>
    <w:rsid w:val="00C3683A"/>
    <w:rsid w:val="00C37158"/>
    <w:rsid w:val="00C376CF"/>
    <w:rsid w:val="00C3780C"/>
    <w:rsid w:val="00C40221"/>
    <w:rsid w:val="00C40585"/>
    <w:rsid w:val="00C40CDC"/>
    <w:rsid w:val="00C4142D"/>
    <w:rsid w:val="00C4172F"/>
    <w:rsid w:val="00C4179E"/>
    <w:rsid w:val="00C41A0C"/>
    <w:rsid w:val="00C4256D"/>
    <w:rsid w:val="00C42921"/>
    <w:rsid w:val="00C42B79"/>
    <w:rsid w:val="00C42D25"/>
    <w:rsid w:val="00C42D28"/>
    <w:rsid w:val="00C43A98"/>
    <w:rsid w:val="00C43C8B"/>
    <w:rsid w:val="00C43E64"/>
    <w:rsid w:val="00C43F7A"/>
    <w:rsid w:val="00C44A2B"/>
    <w:rsid w:val="00C44FEF"/>
    <w:rsid w:val="00C45A55"/>
    <w:rsid w:val="00C45AE5"/>
    <w:rsid w:val="00C46090"/>
    <w:rsid w:val="00C463DD"/>
    <w:rsid w:val="00C4695F"/>
    <w:rsid w:val="00C4799E"/>
    <w:rsid w:val="00C47DFF"/>
    <w:rsid w:val="00C50789"/>
    <w:rsid w:val="00C50AE9"/>
    <w:rsid w:val="00C5125E"/>
    <w:rsid w:val="00C515CB"/>
    <w:rsid w:val="00C5239A"/>
    <w:rsid w:val="00C52E08"/>
    <w:rsid w:val="00C54287"/>
    <w:rsid w:val="00C54B4B"/>
    <w:rsid w:val="00C54D08"/>
    <w:rsid w:val="00C553D7"/>
    <w:rsid w:val="00C557CB"/>
    <w:rsid w:val="00C55ADD"/>
    <w:rsid w:val="00C55BF8"/>
    <w:rsid w:val="00C56775"/>
    <w:rsid w:val="00C56D98"/>
    <w:rsid w:val="00C571E6"/>
    <w:rsid w:val="00C574BC"/>
    <w:rsid w:val="00C57ABC"/>
    <w:rsid w:val="00C57E8C"/>
    <w:rsid w:val="00C57ED3"/>
    <w:rsid w:val="00C6058D"/>
    <w:rsid w:val="00C608EE"/>
    <w:rsid w:val="00C62798"/>
    <w:rsid w:val="00C630F9"/>
    <w:rsid w:val="00C64093"/>
    <w:rsid w:val="00C645F1"/>
    <w:rsid w:val="00C64D8B"/>
    <w:rsid w:val="00C65BB9"/>
    <w:rsid w:val="00C66480"/>
    <w:rsid w:val="00C66620"/>
    <w:rsid w:val="00C676E4"/>
    <w:rsid w:val="00C67CEB"/>
    <w:rsid w:val="00C67E85"/>
    <w:rsid w:val="00C702E4"/>
    <w:rsid w:val="00C70848"/>
    <w:rsid w:val="00C710BF"/>
    <w:rsid w:val="00C71C0D"/>
    <w:rsid w:val="00C71C33"/>
    <w:rsid w:val="00C71F29"/>
    <w:rsid w:val="00C72A7F"/>
    <w:rsid w:val="00C73C18"/>
    <w:rsid w:val="00C74383"/>
    <w:rsid w:val="00C756CC"/>
    <w:rsid w:val="00C75721"/>
    <w:rsid w:val="00C757D0"/>
    <w:rsid w:val="00C75F71"/>
    <w:rsid w:val="00C76BE3"/>
    <w:rsid w:val="00C76F5A"/>
    <w:rsid w:val="00C77323"/>
    <w:rsid w:val="00C77AC2"/>
    <w:rsid w:val="00C77CE5"/>
    <w:rsid w:val="00C800AA"/>
    <w:rsid w:val="00C80478"/>
    <w:rsid w:val="00C814C3"/>
    <w:rsid w:val="00C81610"/>
    <w:rsid w:val="00C81755"/>
    <w:rsid w:val="00C820D5"/>
    <w:rsid w:val="00C82884"/>
    <w:rsid w:val="00C82AFA"/>
    <w:rsid w:val="00C82B8F"/>
    <w:rsid w:val="00C82F1D"/>
    <w:rsid w:val="00C832F9"/>
    <w:rsid w:val="00C83A08"/>
    <w:rsid w:val="00C84620"/>
    <w:rsid w:val="00C846CF"/>
    <w:rsid w:val="00C852D6"/>
    <w:rsid w:val="00C859B2"/>
    <w:rsid w:val="00C85A61"/>
    <w:rsid w:val="00C85C13"/>
    <w:rsid w:val="00C85FD0"/>
    <w:rsid w:val="00C86174"/>
    <w:rsid w:val="00C8663B"/>
    <w:rsid w:val="00C8676B"/>
    <w:rsid w:val="00C86CBD"/>
    <w:rsid w:val="00C8709C"/>
    <w:rsid w:val="00C87603"/>
    <w:rsid w:val="00C90275"/>
    <w:rsid w:val="00C90DB2"/>
    <w:rsid w:val="00C90F68"/>
    <w:rsid w:val="00C90F6F"/>
    <w:rsid w:val="00C916DA"/>
    <w:rsid w:val="00C9190D"/>
    <w:rsid w:val="00C91A2F"/>
    <w:rsid w:val="00C9201C"/>
    <w:rsid w:val="00C938F6"/>
    <w:rsid w:val="00C939AD"/>
    <w:rsid w:val="00C93B0E"/>
    <w:rsid w:val="00C93D46"/>
    <w:rsid w:val="00C94006"/>
    <w:rsid w:val="00C95227"/>
    <w:rsid w:val="00C955D5"/>
    <w:rsid w:val="00C96EC7"/>
    <w:rsid w:val="00C97BD8"/>
    <w:rsid w:val="00C97BFF"/>
    <w:rsid w:val="00CA1F32"/>
    <w:rsid w:val="00CA282A"/>
    <w:rsid w:val="00CA29EC"/>
    <w:rsid w:val="00CA3383"/>
    <w:rsid w:val="00CA3384"/>
    <w:rsid w:val="00CA3A59"/>
    <w:rsid w:val="00CA4B84"/>
    <w:rsid w:val="00CA4C8F"/>
    <w:rsid w:val="00CA4D94"/>
    <w:rsid w:val="00CA5575"/>
    <w:rsid w:val="00CA568A"/>
    <w:rsid w:val="00CA61FC"/>
    <w:rsid w:val="00CA64E0"/>
    <w:rsid w:val="00CA683B"/>
    <w:rsid w:val="00CA6A7C"/>
    <w:rsid w:val="00CA79ED"/>
    <w:rsid w:val="00CB002B"/>
    <w:rsid w:val="00CB0649"/>
    <w:rsid w:val="00CB097C"/>
    <w:rsid w:val="00CB09B0"/>
    <w:rsid w:val="00CB107C"/>
    <w:rsid w:val="00CB139F"/>
    <w:rsid w:val="00CB1CBB"/>
    <w:rsid w:val="00CB1E5E"/>
    <w:rsid w:val="00CB2100"/>
    <w:rsid w:val="00CB2318"/>
    <w:rsid w:val="00CB2EBC"/>
    <w:rsid w:val="00CB301B"/>
    <w:rsid w:val="00CB32C5"/>
    <w:rsid w:val="00CB4CC5"/>
    <w:rsid w:val="00CB5595"/>
    <w:rsid w:val="00CB5DF9"/>
    <w:rsid w:val="00CB7B01"/>
    <w:rsid w:val="00CC018E"/>
    <w:rsid w:val="00CC0D95"/>
    <w:rsid w:val="00CC0F30"/>
    <w:rsid w:val="00CC1F22"/>
    <w:rsid w:val="00CC2959"/>
    <w:rsid w:val="00CC35F2"/>
    <w:rsid w:val="00CC38A1"/>
    <w:rsid w:val="00CC40CF"/>
    <w:rsid w:val="00CC4A8E"/>
    <w:rsid w:val="00CC4BAC"/>
    <w:rsid w:val="00CC4D62"/>
    <w:rsid w:val="00CC55D1"/>
    <w:rsid w:val="00CC6A5E"/>
    <w:rsid w:val="00CC6AE2"/>
    <w:rsid w:val="00CC760A"/>
    <w:rsid w:val="00CC7736"/>
    <w:rsid w:val="00CC77FA"/>
    <w:rsid w:val="00CD012D"/>
    <w:rsid w:val="00CD020D"/>
    <w:rsid w:val="00CD113F"/>
    <w:rsid w:val="00CD20E5"/>
    <w:rsid w:val="00CD2337"/>
    <w:rsid w:val="00CD233C"/>
    <w:rsid w:val="00CD2B0E"/>
    <w:rsid w:val="00CD2F9B"/>
    <w:rsid w:val="00CD33BF"/>
    <w:rsid w:val="00CD34C3"/>
    <w:rsid w:val="00CD3713"/>
    <w:rsid w:val="00CD48AB"/>
    <w:rsid w:val="00CD522B"/>
    <w:rsid w:val="00CD5618"/>
    <w:rsid w:val="00CD59F7"/>
    <w:rsid w:val="00CD5D0B"/>
    <w:rsid w:val="00CD6102"/>
    <w:rsid w:val="00CD62B1"/>
    <w:rsid w:val="00CD69DC"/>
    <w:rsid w:val="00CD6A63"/>
    <w:rsid w:val="00CD7200"/>
    <w:rsid w:val="00CD785E"/>
    <w:rsid w:val="00CD7F08"/>
    <w:rsid w:val="00CE05DE"/>
    <w:rsid w:val="00CE101B"/>
    <w:rsid w:val="00CE163D"/>
    <w:rsid w:val="00CE19C3"/>
    <w:rsid w:val="00CE2163"/>
    <w:rsid w:val="00CE2D1E"/>
    <w:rsid w:val="00CE320A"/>
    <w:rsid w:val="00CE4A43"/>
    <w:rsid w:val="00CE4B16"/>
    <w:rsid w:val="00CE4B80"/>
    <w:rsid w:val="00CE5B16"/>
    <w:rsid w:val="00CE60E8"/>
    <w:rsid w:val="00CE66E7"/>
    <w:rsid w:val="00CE6B3D"/>
    <w:rsid w:val="00CE71EE"/>
    <w:rsid w:val="00CE7842"/>
    <w:rsid w:val="00CE7EBA"/>
    <w:rsid w:val="00CF00D1"/>
    <w:rsid w:val="00CF0FFF"/>
    <w:rsid w:val="00CF1717"/>
    <w:rsid w:val="00CF1911"/>
    <w:rsid w:val="00CF2224"/>
    <w:rsid w:val="00CF281D"/>
    <w:rsid w:val="00CF297B"/>
    <w:rsid w:val="00CF3323"/>
    <w:rsid w:val="00CF3E83"/>
    <w:rsid w:val="00CF40B9"/>
    <w:rsid w:val="00CF4538"/>
    <w:rsid w:val="00CF4F9E"/>
    <w:rsid w:val="00CF52D2"/>
    <w:rsid w:val="00CF5722"/>
    <w:rsid w:val="00CF5895"/>
    <w:rsid w:val="00CF5B1B"/>
    <w:rsid w:val="00CF5D5C"/>
    <w:rsid w:val="00CF670F"/>
    <w:rsid w:val="00CF6E1A"/>
    <w:rsid w:val="00CF7469"/>
    <w:rsid w:val="00D00A1B"/>
    <w:rsid w:val="00D011A0"/>
    <w:rsid w:val="00D023BF"/>
    <w:rsid w:val="00D03827"/>
    <w:rsid w:val="00D03A01"/>
    <w:rsid w:val="00D040B5"/>
    <w:rsid w:val="00D0464C"/>
    <w:rsid w:val="00D04B56"/>
    <w:rsid w:val="00D05505"/>
    <w:rsid w:val="00D05614"/>
    <w:rsid w:val="00D0571E"/>
    <w:rsid w:val="00D05905"/>
    <w:rsid w:val="00D0594D"/>
    <w:rsid w:val="00D05FCC"/>
    <w:rsid w:val="00D06754"/>
    <w:rsid w:val="00D06D65"/>
    <w:rsid w:val="00D07823"/>
    <w:rsid w:val="00D07B3F"/>
    <w:rsid w:val="00D104D2"/>
    <w:rsid w:val="00D10B07"/>
    <w:rsid w:val="00D10C91"/>
    <w:rsid w:val="00D1125D"/>
    <w:rsid w:val="00D115A4"/>
    <w:rsid w:val="00D11ED1"/>
    <w:rsid w:val="00D12786"/>
    <w:rsid w:val="00D12C41"/>
    <w:rsid w:val="00D135FE"/>
    <w:rsid w:val="00D1467C"/>
    <w:rsid w:val="00D14ADB"/>
    <w:rsid w:val="00D1547D"/>
    <w:rsid w:val="00D159A3"/>
    <w:rsid w:val="00D160FA"/>
    <w:rsid w:val="00D176D1"/>
    <w:rsid w:val="00D204E8"/>
    <w:rsid w:val="00D208A7"/>
    <w:rsid w:val="00D20D7C"/>
    <w:rsid w:val="00D20EF8"/>
    <w:rsid w:val="00D217C9"/>
    <w:rsid w:val="00D21A42"/>
    <w:rsid w:val="00D21CF8"/>
    <w:rsid w:val="00D21FDE"/>
    <w:rsid w:val="00D24F9F"/>
    <w:rsid w:val="00D25364"/>
    <w:rsid w:val="00D26E16"/>
    <w:rsid w:val="00D27A55"/>
    <w:rsid w:val="00D27B03"/>
    <w:rsid w:val="00D27D4E"/>
    <w:rsid w:val="00D27F0F"/>
    <w:rsid w:val="00D30C63"/>
    <w:rsid w:val="00D3116F"/>
    <w:rsid w:val="00D32912"/>
    <w:rsid w:val="00D34062"/>
    <w:rsid w:val="00D34923"/>
    <w:rsid w:val="00D34B88"/>
    <w:rsid w:val="00D3532A"/>
    <w:rsid w:val="00D3550C"/>
    <w:rsid w:val="00D35F34"/>
    <w:rsid w:val="00D3630F"/>
    <w:rsid w:val="00D368A8"/>
    <w:rsid w:val="00D36BA3"/>
    <w:rsid w:val="00D3734A"/>
    <w:rsid w:val="00D37F3F"/>
    <w:rsid w:val="00D406EC"/>
    <w:rsid w:val="00D40C3A"/>
    <w:rsid w:val="00D414EC"/>
    <w:rsid w:val="00D41D2A"/>
    <w:rsid w:val="00D41F18"/>
    <w:rsid w:val="00D42203"/>
    <w:rsid w:val="00D422E7"/>
    <w:rsid w:val="00D42585"/>
    <w:rsid w:val="00D42917"/>
    <w:rsid w:val="00D42B70"/>
    <w:rsid w:val="00D42DFC"/>
    <w:rsid w:val="00D42EBF"/>
    <w:rsid w:val="00D42FCB"/>
    <w:rsid w:val="00D43601"/>
    <w:rsid w:val="00D43AB1"/>
    <w:rsid w:val="00D44147"/>
    <w:rsid w:val="00D44F2E"/>
    <w:rsid w:val="00D45CCA"/>
    <w:rsid w:val="00D462C2"/>
    <w:rsid w:val="00D46878"/>
    <w:rsid w:val="00D46E2D"/>
    <w:rsid w:val="00D47375"/>
    <w:rsid w:val="00D473B4"/>
    <w:rsid w:val="00D47A06"/>
    <w:rsid w:val="00D47CF8"/>
    <w:rsid w:val="00D5011D"/>
    <w:rsid w:val="00D51423"/>
    <w:rsid w:val="00D5236B"/>
    <w:rsid w:val="00D52803"/>
    <w:rsid w:val="00D52C31"/>
    <w:rsid w:val="00D53299"/>
    <w:rsid w:val="00D53ACF"/>
    <w:rsid w:val="00D53D62"/>
    <w:rsid w:val="00D5421E"/>
    <w:rsid w:val="00D553DD"/>
    <w:rsid w:val="00D55682"/>
    <w:rsid w:val="00D558EC"/>
    <w:rsid w:val="00D55A73"/>
    <w:rsid w:val="00D55DF4"/>
    <w:rsid w:val="00D56E91"/>
    <w:rsid w:val="00D571AA"/>
    <w:rsid w:val="00D574D2"/>
    <w:rsid w:val="00D60749"/>
    <w:rsid w:val="00D612BE"/>
    <w:rsid w:val="00D613A7"/>
    <w:rsid w:val="00D614BD"/>
    <w:rsid w:val="00D615B0"/>
    <w:rsid w:val="00D62A82"/>
    <w:rsid w:val="00D64097"/>
    <w:rsid w:val="00D64850"/>
    <w:rsid w:val="00D64B06"/>
    <w:rsid w:val="00D6553F"/>
    <w:rsid w:val="00D6580D"/>
    <w:rsid w:val="00D65ECB"/>
    <w:rsid w:val="00D66185"/>
    <w:rsid w:val="00D663F1"/>
    <w:rsid w:val="00D67524"/>
    <w:rsid w:val="00D6755C"/>
    <w:rsid w:val="00D675A2"/>
    <w:rsid w:val="00D676EE"/>
    <w:rsid w:val="00D67BF3"/>
    <w:rsid w:val="00D70387"/>
    <w:rsid w:val="00D70F78"/>
    <w:rsid w:val="00D72532"/>
    <w:rsid w:val="00D73F17"/>
    <w:rsid w:val="00D74187"/>
    <w:rsid w:val="00D755FB"/>
    <w:rsid w:val="00D75AA9"/>
    <w:rsid w:val="00D75F5A"/>
    <w:rsid w:val="00D7663A"/>
    <w:rsid w:val="00D76EA8"/>
    <w:rsid w:val="00D77691"/>
    <w:rsid w:val="00D77D71"/>
    <w:rsid w:val="00D800EB"/>
    <w:rsid w:val="00D80213"/>
    <w:rsid w:val="00D80302"/>
    <w:rsid w:val="00D80371"/>
    <w:rsid w:val="00D80559"/>
    <w:rsid w:val="00D815A8"/>
    <w:rsid w:val="00D82684"/>
    <w:rsid w:val="00D8284E"/>
    <w:rsid w:val="00D82CED"/>
    <w:rsid w:val="00D83B95"/>
    <w:rsid w:val="00D8400E"/>
    <w:rsid w:val="00D84A94"/>
    <w:rsid w:val="00D85576"/>
    <w:rsid w:val="00D856A9"/>
    <w:rsid w:val="00D85AA3"/>
    <w:rsid w:val="00D85C0D"/>
    <w:rsid w:val="00D85C81"/>
    <w:rsid w:val="00D85FF3"/>
    <w:rsid w:val="00D8682F"/>
    <w:rsid w:val="00D87117"/>
    <w:rsid w:val="00D87328"/>
    <w:rsid w:val="00D87AB3"/>
    <w:rsid w:val="00D87F1F"/>
    <w:rsid w:val="00D90411"/>
    <w:rsid w:val="00D90BC1"/>
    <w:rsid w:val="00D91DE2"/>
    <w:rsid w:val="00D9221E"/>
    <w:rsid w:val="00D92551"/>
    <w:rsid w:val="00D9280F"/>
    <w:rsid w:val="00D92824"/>
    <w:rsid w:val="00D92A76"/>
    <w:rsid w:val="00D932AE"/>
    <w:rsid w:val="00D9478C"/>
    <w:rsid w:val="00D94B94"/>
    <w:rsid w:val="00D94FE7"/>
    <w:rsid w:val="00D954C3"/>
    <w:rsid w:val="00D971BA"/>
    <w:rsid w:val="00D97891"/>
    <w:rsid w:val="00D97A4B"/>
    <w:rsid w:val="00DA06A1"/>
    <w:rsid w:val="00DA0705"/>
    <w:rsid w:val="00DA0789"/>
    <w:rsid w:val="00DA0FBF"/>
    <w:rsid w:val="00DA190A"/>
    <w:rsid w:val="00DA1C84"/>
    <w:rsid w:val="00DA2DF1"/>
    <w:rsid w:val="00DA4766"/>
    <w:rsid w:val="00DA5231"/>
    <w:rsid w:val="00DA66C7"/>
    <w:rsid w:val="00DA6985"/>
    <w:rsid w:val="00DA6BF6"/>
    <w:rsid w:val="00DA6D56"/>
    <w:rsid w:val="00DA7023"/>
    <w:rsid w:val="00DB04CB"/>
    <w:rsid w:val="00DB06D4"/>
    <w:rsid w:val="00DB086B"/>
    <w:rsid w:val="00DB08F7"/>
    <w:rsid w:val="00DB0BFF"/>
    <w:rsid w:val="00DB1241"/>
    <w:rsid w:val="00DB16F8"/>
    <w:rsid w:val="00DB1E0A"/>
    <w:rsid w:val="00DB224D"/>
    <w:rsid w:val="00DB249A"/>
    <w:rsid w:val="00DB2734"/>
    <w:rsid w:val="00DB2A1F"/>
    <w:rsid w:val="00DB2FC8"/>
    <w:rsid w:val="00DB31A0"/>
    <w:rsid w:val="00DB3305"/>
    <w:rsid w:val="00DB3499"/>
    <w:rsid w:val="00DB3EB8"/>
    <w:rsid w:val="00DB4979"/>
    <w:rsid w:val="00DB51F8"/>
    <w:rsid w:val="00DB53CD"/>
    <w:rsid w:val="00DB5775"/>
    <w:rsid w:val="00DB63A1"/>
    <w:rsid w:val="00DB66D0"/>
    <w:rsid w:val="00DB694A"/>
    <w:rsid w:val="00DB6C52"/>
    <w:rsid w:val="00DB6D38"/>
    <w:rsid w:val="00DB7004"/>
    <w:rsid w:val="00DB717B"/>
    <w:rsid w:val="00DB74B8"/>
    <w:rsid w:val="00DB751C"/>
    <w:rsid w:val="00DC1104"/>
    <w:rsid w:val="00DC16C4"/>
    <w:rsid w:val="00DC1E67"/>
    <w:rsid w:val="00DC2370"/>
    <w:rsid w:val="00DC246D"/>
    <w:rsid w:val="00DC2472"/>
    <w:rsid w:val="00DC261A"/>
    <w:rsid w:val="00DC31B9"/>
    <w:rsid w:val="00DC419B"/>
    <w:rsid w:val="00DC6340"/>
    <w:rsid w:val="00DC743B"/>
    <w:rsid w:val="00DD0C76"/>
    <w:rsid w:val="00DD0EBA"/>
    <w:rsid w:val="00DD1103"/>
    <w:rsid w:val="00DD158A"/>
    <w:rsid w:val="00DD180C"/>
    <w:rsid w:val="00DD1AB8"/>
    <w:rsid w:val="00DD1F40"/>
    <w:rsid w:val="00DD2213"/>
    <w:rsid w:val="00DD3515"/>
    <w:rsid w:val="00DD417D"/>
    <w:rsid w:val="00DD4A68"/>
    <w:rsid w:val="00DD575E"/>
    <w:rsid w:val="00DD57FF"/>
    <w:rsid w:val="00DD5E6D"/>
    <w:rsid w:val="00DD6906"/>
    <w:rsid w:val="00DD6B97"/>
    <w:rsid w:val="00DD6FF8"/>
    <w:rsid w:val="00DD71A6"/>
    <w:rsid w:val="00DD7F76"/>
    <w:rsid w:val="00DE025E"/>
    <w:rsid w:val="00DE137B"/>
    <w:rsid w:val="00DE1840"/>
    <w:rsid w:val="00DE1F47"/>
    <w:rsid w:val="00DE2730"/>
    <w:rsid w:val="00DE2E00"/>
    <w:rsid w:val="00DE2F16"/>
    <w:rsid w:val="00DE3623"/>
    <w:rsid w:val="00DE3A25"/>
    <w:rsid w:val="00DE3D91"/>
    <w:rsid w:val="00DE402E"/>
    <w:rsid w:val="00DE46B6"/>
    <w:rsid w:val="00DE4971"/>
    <w:rsid w:val="00DE4C1C"/>
    <w:rsid w:val="00DE4D3C"/>
    <w:rsid w:val="00DE4D8A"/>
    <w:rsid w:val="00DE55DE"/>
    <w:rsid w:val="00DE62D8"/>
    <w:rsid w:val="00DE65C8"/>
    <w:rsid w:val="00DE67F4"/>
    <w:rsid w:val="00DF0708"/>
    <w:rsid w:val="00DF0ECE"/>
    <w:rsid w:val="00DF0F7B"/>
    <w:rsid w:val="00DF1493"/>
    <w:rsid w:val="00DF1C2E"/>
    <w:rsid w:val="00DF21B9"/>
    <w:rsid w:val="00DF33AC"/>
    <w:rsid w:val="00DF3D0F"/>
    <w:rsid w:val="00DF41CB"/>
    <w:rsid w:val="00DF50FE"/>
    <w:rsid w:val="00DF52B0"/>
    <w:rsid w:val="00DF5FB4"/>
    <w:rsid w:val="00DF615E"/>
    <w:rsid w:val="00DF642B"/>
    <w:rsid w:val="00DF6AE7"/>
    <w:rsid w:val="00DF6AE9"/>
    <w:rsid w:val="00DF6B71"/>
    <w:rsid w:val="00DF6EA4"/>
    <w:rsid w:val="00DF6EB6"/>
    <w:rsid w:val="00DF75EB"/>
    <w:rsid w:val="00DF7BBB"/>
    <w:rsid w:val="00DF7C6B"/>
    <w:rsid w:val="00E00F49"/>
    <w:rsid w:val="00E016D9"/>
    <w:rsid w:val="00E01792"/>
    <w:rsid w:val="00E02126"/>
    <w:rsid w:val="00E024F9"/>
    <w:rsid w:val="00E02B54"/>
    <w:rsid w:val="00E034D8"/>
    <w:rsid w:val="00E0394D"/>
    <w:rsid w:val="00E04520"/>
    <w:rsid w:val="00E04AFD"/>
    <w:rsid w:val="00E05012"/>
    <w:rsid w:val="00E0576C"/>
    <w:rsid w:val="00E05BB4"/>
    <w:rsid w:val="00E077C7"/>
    <w:rsid w:val="00E10660"/>
    <w:rsid w:val="00E10832"/>
    <w:rsid w:val="00E11BBF"/>
    <w:rsid w:val="00E12114"/>
    <w:rsid w:val="00E1246E"/>
    <w:rsid w:val="00E12BC5"/>
    <w:rsid w:val="00E137A9"/>
    <w:rsid w:val="00E14564"/>
    <w:rsid w:val="00E14D07"/>
    <w:rsid w:val="00E14D84"/>
    <w:rsid w:val="00E1550A"/>
    <w:rsid w:val="00E157C4"/>
    <w:rsid w:val="00E16472"/>
    <w:rsid w:val="00E16888"/>
    <w:rsid w:val="00E16F0C"/>
    <w:rsid w:val="00E16F2B"/>
    <w:rsid w:val="00E16FBE"/>
    <w:rsid w:val="00E1724C"/>
    <w:rsid w:val="00E17692"/>
    <w:rsid w:val="00E1790B"/>
    <w:rsid w:val="00E17ECF"/>
    <w:rsid w:val="00E17FAD"/>
    <w:rsid w:val="00E20710"/>
    <w:rsid w:val="00E20818"/>
    <w:rsid w:val="00E209A4"/>
    <w:rsid w:val="00E20C59"/>
    <w:rsid w:val="00E20D01"/>
    <w:rsid w:val="00E20FFD"/>
    <w:rsid w:val="00E2131F"/>
    <w:rsid w:val="00E215AC"/>
    <w:rsid w:val="00E2278A"/>
    <w:rsid w:val="00E22EB2"/>
    <w:rsid w:val="00E2306E"/>
    <w:rsid w:val="00E23873"/>
    <w:rsid w:val="00E23B87"/>
    <w:rsid w:val="00E23FA4"/>
    <w:rsid w:val="00E2422C"/>
    <w:rsid w:val="00E24E70"/>
    <w:rsid w:val="00E24F65"/>
    <w:rsid w:val="00E25406"/>
    <w:rsid w:val="00E25CD6"/>
    <w:rsid w:val="00E262FB"/>
    <w:rsid w:val="00E2663A"/>
    <w:rsid w:val="00E26D5F"/>
    <w:rsid w:val="00E27220"/>
    <w:rsid w:val="00E2731D"/>
    <w:rsid w:val="00E27D85"/>
    <w:rsid w:val="00E27E2B"/>
    <w:rsid w:val="00E27F50"/>
    <w:rsid w:val="00E30516"/>
    <w:rsid w:val="00E3136C"/>
    <w:rsid w:val="00E31514"/>
    <w:rsid w:val="00E31591"/>
    <w:rsid w:val="00E31E14"/>
    <w:rsid w:val="00E32378"/>
    <w:rsid w:val="00E32D00"/>
    <w:rsid w:val="00E331A9"/>
    <w:rsid w:val="00E3373C"/>
    <w:rsid w:val="00E33BD8"/>
    <w:rsid w:val="00E33C1A"/>
    <w:rsid w:val="00E3430B"/>
    <w:rsid w:val="00E34CC4"/>
    <w:rsid w:val="00E35466"/>
    <w:rsid w:val="00E357AB"/>
    <w:rsid w:val="00E3582F"/>
    <w:rsid w:val="00E35A06"/>
    <w:rsid w:val="00E35CA4"/>
    <w:rsid w:val="00E35D5A"/>
    <w:rsid w:val="00E368F6"/>
    <w:rsid w:val="00E37164"/>
    <w:rsid w:val="00E372B3"/>
    <w:rsid w:val="00E37364"/>
    <w:rsid w:val="00E37493"/>
    <w:rsid w:val="00E3789D"/>
    <w:rsid w:val="00E401E2"/>
    <w:rsid w:val="00E40965"/>
    <w:rsid w:val="00E40B50"/>
    <w:rsid w:val="00E40BD4"/>
    <w:rsid w:val="00E4180B"/>
    <w:rsid w:val="00E41E13"/>
    <w:rsid w:val="00E42094"/>
    <w:rsid w:val="00E42698"/>
    <w:rsid w:val="00E42A53"/>
    <w:rsid w:val="00E42B07"/>
    <w:rsid w:val="00E42B1B"/>
    <w:rsid w:val="00E42C16"/>
    <w:rsid w:val="00E4332E"/>
    <w:rsid w:val="00E43EB3"/>
    <w:rsid w:val="00E441CC"/>
    <w:rsid w:val="00E454BF"/>
    <w:rsid w:val="00E45526"/>
    <w:rsid w:val="00E4595A"/>
    <w:rsid w:val="00E459B2"/>
    <w:rsid w:val="00E46105"/>
    <w:rsid w:val="00E46F7B"/>
    <w:rsid w:val="00E50019"/>
    <w:rsid w:val="00E502B7"/>
    <w:rsid w:val="00E506D8"/>
    <w:rsid w:val="00E5090E"/>
    <w:rsid w:val="00E512AA"/>
    <w:rsid w:val="00E51A08"/>
    <w:rsid w:val="00E5272B"/>
    <w:rsid w:val="00E5353D"/>
    <w:rsid w:val="00E53928"/>
    <w:rsid w:val="00E53B7A"/>
    <w:rsid w:val="00E53F6B"/>
    <w:rsid w:val="00E543C3"/>
    <w:rsid w:val="00E550A4"/>
    <w:rsid w:val="00E55598"/>
    <w:rsid w:val="00E556F3"/>
    <w:rsid w:val="00E557F3"/>
    <w:rsid w:val="00E55BD5"/>
    <w:rsid w:val="00E5687E"/>
    <w:rsid w:val="00E56CD4"/>
    <w:rsid w:val="00E56D9C"/>
    <w:rsid w:val="00E575B9"/>
    <w:rsid w:val="00E577BF"/>
    <w:rsid w:val="00E6037A"/>
    <w:rsid w:val="00E606C0"/>
    <w:rsid w:val="00E6125A"/>
    <w:rsid w:val="00E62F57"/>
    <w:rsid w:val="00E63BB4"/>
    <w:rsid w:val="00E63DB0"/>
    <w:rsid w:val="00E65645"/>
    <w:rsid w:val="00E65759"/>
    <w:rsid w:val="00E66232"/>
    <w:rsid w:val="00E6681D"/>
    <w:rsid w:val="00E66D4A"/>
    <w:rsid w:val="00E67BAD"/>
    <w:rsid w:val="00E67FF6"/>
    <w:rsid w:val="00E70021"/>
    <w:rsid w:val="00E7034B"/>
    <w:rsid w:val="00E70D16"/>
    <w:rsid w:val="00E715CD"/>
    <w:rsid w:val="00E72090"/>
    <w:rsid w:val="00E74AC9"/>
    <w:rsid w:val="00E74D69"/>
    <w:rsid w:val="00E74FD9"/>
    <w:rsid w:val="00E75797"/>
    <w:rsid w:val="00E75B99"/>
    <w:rsid w:val="00E77153"/>
    <w:rsid w:val="00E774C2"/>
    <w:rsid w:val="00E779DB"/>
    <w:rsid w:val="00E8091C"/>
    <w:rsid w:val="00E80B1F"/>
    <w:rsid w:val="00E81C7B"/>
    <w:rsid w:val="00E82975"/>
    <w:rsid w:val="00E83223"/>
    <w:rsid w:val="00E83B3E"/>
    <w:rsid w:val="00E84951"/>
    <w:rsid w:val="00E852B8"/>
    <w:rsid w:val="00E867BF"/>
    <w:rsid w:val="00E86D64"/>
    <w:rsid w:val="00E8763D"/>
    <w:rsid w:val="00E87772"/>
    <w:rsid w:val="00E878D9"/>
    <w:rsid w:val="00E87DE4"/>
    <w:rsid w:val="00E900B8"/>
    <w:rsid w:val="00E901C6"/>
    <w:rsid w:val="00E9056D"/>
    <w:rsid w:val="00E90811"/>
    <w:rsid w:val="00E90826"/>
    <w:rsid w:val="00E90879"/>
    <w:rsid w:val="00E90CC0"/>
    <w:rsid w:val="00E9130D"/>
    <w:rsid w:val="00E91963"/>
    <w:rsid w:val="00E91A52"/>
    <w:rsid w:val="00E926A7"/>
    <w:rsid w:val="00E93060"/>
    <w:rsid w:val="00E930EE"/>
    <w:rsid w:val="00E93470"/>
    <w:rsid w:val="00E934CC"/>
    <w:rsid w:val="00E9373A"/>
    <w:rsid w:val="00E94027"/>
    <w:rsid w:val="00E9496C"/>
    <w:rsid w:val="00E94E2E"/>
    <w:rsid w:val="00E950A2"/>
    <w:rsid w:val="00E95331"/>
    <w:rsid w:val="00E95423"/>
    <w:rsid w:val="00E95B3D"/>
    <w:rsid w:val="00E95E4B"/>
    <w:rsid w:val="00E96287"/>
    <w:rsid w:val="00E96C80"/>
    <w:rsid w:val="00E96CBF"/>
    <w:rsid w:val="00E97621"/>
    <w:rsid w:val="00E97A75"/>
    <w:rsid w:val="00E97E6E"/>
    <w:rsid w:val="00EA0570"/>
    <w:rsid w:val="00EA0D70"/>
    <w:rsid w:val="00EA1239"/>
    <w:rsid w:val="00EA12E5"/>
    <w:rsid w:val="00EA1631"/>
    <w:rsid w:val="00EA16B9"/>
    <w:rsid w:val="00EA1963"/>
    <w:rsid w:val="00EA1A5B"/>
    <w:rsid w:val="00EA1AAC"/>
    <w:rsid w:val="00EA1B6C"/>
    <w:rsid w:val="00EA223A"/>
    <w:rsid w:val="00EA2D20"/>
    <w:rsid w:val="00EA30A4"/>
    <w:rsid w:val="00EA33F7"/>
    <w:rsid w:val="00EA3F72"/>
    <w:rsid w:val="00EA45AA"/>
    <w:rsid w:val="00EA478C"/>
    <w:rsid w:val="00EA53E0"/>
    <w:rsid w:val="00EA5CF7"/>
    <w:rsid w:val="00EA6439"/>
    <w:rsid w:val="00EA6449"/>
    <w:rsid w:val="00EA66D8"/>
    <w:rsid w:val="00EA67E4"/>
    <w:rsid w:val="00EA7360"/>
    <w:rsid w:val="00EA7F74"/>
    <w:rsid w:val="00EB112B"/>
    <w:rsid w:val="00EB14C2"/>
    <w:rsid w:val="00EB1706"/>
    <w:rsid w:val="00EB19DF"/>
    <w:rsid w:val="00EB2847"/>
    <w:rsid w:val="00EB31C2"/>
    <w:rsid w:val="00EB33AD"/>
    <w:rsid w:val="00EB3590"/>
    <w:rsid w:val="00EB3A8D"/>
    <w:rsid w:val="00EB3D1A"/>
    <w:rsid w:val="00EB3DD7"/>
    <w:rsid w:val="00EB4CCF"/>
    <w:rsid w:val="00EB55FA"/>
    <w:rsid w:val="00EB5E8F"/>
    <w:rsid w:val="00EB640D"/>
    <w:rsid w:val="00EB6800"/>
    <w:rsid w:val="00EB7228"/>
    <w:rsid w:val="00EB7439"/>
    <w:rsid w:val="00EC00D7"/>
    <w:rsid w:val="00EC137A"/>
    <w:rsid w:val="00EC2354"/>
    <w:rsid w:val="00EC2CF7"/>
    <w:rsid w:val="00EC2D30"/>
    <w:rsid w:val="00EC319B"/>
    <w:rsid w:val="00EC3825"/>
    <w:rsid w:val="00EC394F"/>
    <w:rsid w:val="00EC3E0D"/>
    <w:rsid w:val="00EC428E"/>
    <w:rsid w:val="00EC4986"/>
    <w:rsid w:val="00EC4EA9"/>
    <w:rsid w:val="00EC611A"/>
    <w:rsid w:val="00EC6BDF"/>
    <w:rsid w:val="00EC7462"/>
    <w:rsid w:val="00EC7786"/>
    <w:rsid w:val="00ED0436"/>
    <w:rsid w:val="00ED0613"/>
    <w:rsid w:val="00ED1A7E"/>
    <w:rsid w:val="00ED1DF2"/>
    <w:rsid w:val="00ED2A66"/>
    <w:rsid w:val="00ED2A85"/>
    <w:rsid w:val="00ED2A9B"/>
    <w:rsid w:val="00ED3082"/>
    <w:rsid w:val="00ED37C8"/>
    <w:rsid w:val="00ED3895"/>
    <w:rsid w:val="00ED3D5A"/>
    <w:rsid w:val="00ED4889"/>
    <w:rsid w:val="00ED552B"/>
    <w:rsid w:val="00ED5FF5"/>
    <w:rsid w:val="00ED62A4"/>
    <w:rsid w:val="00ED6A25"/>
    <w:rsid w:val="00ED6BB8"/>
    <w:rsid w:val="00ED6C63"/>
    <w:rsid w:val="00ED78AB"/>
    <w:rsid w:val="00EE0274"/>
    <w:rsid w:val="00EE02F6"/>
    <w:rsid w:val="00EE050E"/>
    <w:rsid w:val="00EE065B"/>
    <w:rsid w:val="00EE0F9C"/>
    <w:rsid w:val="00EE11E0"/>
    <w:rsid w:val="00EE1511"/>
    <w:rsid w:val="00EE158F"/>
    <w:rsid w:val="00EE1808"/>
    <w:rsid w:val="00EE1B32"/>
    <w:rsid w:val="00EE28EC"/>
    <w:rsid w:val="00EE310A"/>
    <w:rsid w:val="00EE3773"/>
    <w:rsid w:val="00EE3D04"/>
    <w:rsid w:val="00EE468F"/>
    <w:rsid w:val="00EE4BF7"/>
    <w:rsid w:val="00EE4F24"/>
    <w:rsid w:val="00EE4FAF"/>
    <w:rsid w:val="00EE52D0"/>
    <w:rsid w:val="00EE6A17"/>
    <w:rsid w:val="00EE6B96"/>
    <w:rsid w:val="00EE76F5"/>
    <w:rsid w:val="00EE7B37"/>
    <w:rsid w:val="00EE7B79"/>
    <w:rsid w:val="00EE7E3D"/>
    <w:rsid w:val="00EE7EEA"/>
    <w:rsid w:val="00EF0043"/>
    <w:rsid w:val="00EF03F8"/>
    <w:rsid w:val="00EF04A1"/>
    <w:rsid w:val="00EF0672"/>
    <w:rsid w:val="00EF0C70"/>
    <w:rsid w:val="00EF1182"/>
    <w:rsid w:val="00EF2354"/>
    <w:rsid w:val="00EF296E"/>
    <w:rsid w:val="00EF2C80"/>
    <w:rsid w:val="00EF2E03"/>
    <w:rsid w:val="00EF32AF"/>
    <w:rsid w:val="00EF3811"/>
    <w:rsid w:val="00EF3B48"/>
    <w:rsid w:val="00EF3DE9"/>
    <w:rsid w:val="00EF4196"/>
    <w:rsid w:val="00EF4C6F"/>
    <w:rsid w:val="00EF5874"/>
    <w:rsid w:val="00EF58E8"/>
    <w:rsid w:val="00EF632C"/>
    <w:rsid w:val="00EF663A"/>
    <w:rsid w:val="00EF6D10"/>
    <w:rsid w:val="00EF6F87"/>
    <w:rsid w:val="00EF7872"/>
    <w:rsid w:val="00EF7DAD"/>
    <w:rsid w:val="00F00940"/>
    <w:rsid w:val="00F00B2A"/>
    <w:rsid w:val="00F00C8D"/>
    <w:rsid w:val="00F01B55"/>
    <w:rsid w:val="00F020AF"/>
    <w:rsid w:val="00F02F17"/>
    <w:rsid w:val="00F0330B"/>
    <w:rsid w:val="00F0336F"/>
    <w:rsid w:val="00F0395C"/>
    <w:rsid w:val="00F03B2D"/>
    <w:rsid w:val="00F03CEA"/>
    <w:rsid w:val="00F04A42"/>
    <w:rsid w:val="00F055A6"/>
    <w:rsid w:val="00F05899"/>
    <w:rsid w:val="00F06166"/>
    <w:rsid w:val="00F064C6"/>
    <w:rsid w:val="00F06618"/>
    <w:rsid w:val="00F06DCE"/>
    <w:rsid w:val="00F06F65"/>
    <w:rsid w:val="00F0713F"/>
    <w:rsid w:val="00F07D42"/>
    <w:rsid w:val="00F07F4C"/>
    <w:rsid w:val="00F10618"/>
    <w:rsid w:val="00F10FA9"/>
    <w:rsid w:val="00F12065"/>
    <w:rsid w:val="00F12498"/>
    <w:rsid w:val="00F127EC"/>
    <w:rsid w:val="00F128B5"/>
    <w:rsid w:val="00F12DCB"/>
    <w:rsid w:val="00F13860"/>
    <w:rsid w:val="00F139E3"/>
    <w:rsid w:val="00F14583"/>
    <w:rsid w:val="00F14A2D"/>
    <w:rsid w:val="00F14E72"/>
    <w:rsid w:val="00F152C1"/>
    <w:rsid w:val="00F1584A"/>
    <w:rsid w:val="00F163AE"/>
    <w:rsid w:val="00F1662E"/>
    <w:rsid w:val="00F16B48"/>
    <w:rsid w:val="00F17132"/>
    <w:rsid w:val="00F17CFA"/>
    <w:rsid w:val="00F17FA6"/>
    <w:rsid w:val="00F200D3"/>
    <w:rsid w:val="00F20354"/>
    <w:rsid w:val="00F20778"/>
    <w:rsid w:val="00F20FF4"/>
    <w:rsid w:val="00F2111E"/>
    <w:rsid w:val="00F21633"/>
    <w:rsid w:val="00F21919"/>
    <w:rsid w:val="00F21EEE"/>
    <w:rsid w:val="00F226AC"/>
    <w:rsid w:val="00F22967"/>
    <w:rsid w:val="00F22C78"/>
    <w:rsid w:val="00F22F92"/>
    <w:rsid w:val="00F232EA"/>
    <w:rsid w:val="00F23388"/>
    <w:rsid w:val="00F23500"/>
    <w:rsid w:val="00F236C7"/>
    <w:rsid w:val="00F24028"/>
    <w:rsid w:val="00F24069"/>
    <w:rsid w:val="00F24782"/>
    <w:rsid w:val="00F24B9D"/>
    <w:rsid w:val="00F25126"/>
    <w:rsid w:val="00F252EB"/>
    <w:rsid w:val="00F25AA4"/>
    <w:rsid w:val="00F2629E"/>
    <w:rsid w:val="00F268D6"/>
    <w:rsid w:val="00F269D5"/>
    <w:rsid w:val="00F279AB"/>
    <w:rsid w:val="00F27F19"/>
    <w:rsid w:val="00F30821"/>
    <w:rsid w:val="00F308FD"/>
    <w:rsid w:val="00F311DC"/>
    <w:rsid w:val="00F31342"/>
    <w:rsid w:val="00F3176D"/>
    <w:rsid w:val="00F3250F"/>
    <w:rsid w:val="00F328C7"/>
    <w:rsid w:val="00F32D3C"/>
    <w:rsid w:val="00F33A30"/>
    <w:rsid w:val="00F33F30"/>
    <w:rsid w:val="00F34F8F"/>
    <w:rsid w:val="00F3579D"/>
    <w:rsid w:val="00F35807"/>
    <w:rsid w:val="00F35BCF"/>
    <w:rsid w:val="00F360B9"/>
    <w:rsid w:val="00F3703E"/>
    <w:rsid w:val="00F370E9"/>
    <w:rsid w:val="00F371A1"/>
    <w:rsid w:val="00F3792C"/>
    <w:rsid w:val="00F37E37"/>
    <w:rsid w:val="00F4005D"/>
    <w:rsid w:val="00F40F23"/>
    <w:rsid w:val="00F419CB"/>
    <w:rsid w:val="00F42A83"/>
    <w:rsid w:val="00F42D20"/>
    <w:rsid w:val="00F43B20"/>
    <w:rsid w:val="00F44568"/>
    <w:rsid w:val="00F44E94"/>
    <w:rsid w:val="00F457A5"/>
    <w:rsid w:val="00F45A50"/>
    <w:rsid w:val="00F45DD2"/>
    <w:rsid w:val="00F46C9B"/>
    <w:rsid w:val="00F473E9"/>
    <w:rsid w:val="00F47E7B"/>
    <w:rsid w:val="00F503FC"/>
    <w:rsid w:val="00F506B4"/>
    <w:rsid w:val="00F50700"/>
    <w:rsid w:val="00F51583"/>
    <w:rsid w:val="00F51906"/>
    <w:rsid w:val="00F523B5"/>
    <w:rsid w:val="00F53356"/>
    <w:rsid w:val="00F53944"/>
    <w:rsid w:val="00F53CDE"/>
    <w:rsid w:val="00F53D9E"/>
    <w:rsid w:val="00F54643"/>
    <w:rsid w:val="00F54A6E"/>
    <w:rsid w:val="00F54C33"/>
    <w:rsid w:val="00F5521A"/>
    <w:rsid w:val="00F55E15"/>
    <w:rsid w:val="00F56690"/>
    <w:rsid w:val="00F56985"/>
    <w:rsid w:val="00F5761B"/>
    <w:rsid w:val="00F57D7D"/>
    <w:rsid w:val="00F600DF"/>
    <w:rsid w:val="00F6092C"/>
    <w:rsid w:val="00F61999"/>
    <w:rsid w:val="00F61B23"/>
    <w:rsid w:val="00F624D8"/>
    <w:rsid w:val="00F62622"/>
    <w:rsid w:val="00F63C7B"/>
    <w:rsid w:val="00F63CF5"/>
    <w:rsid w:val="00F63DE8"/>
    <w:rsid w:val="00F64BC8"/>
    <w:rsid w:val="00F65D85"/>
    <w:rsid w:val="00F66BD3"/>
    <w:rsid w:val="00F66CCC"/>
    <w:rsid w:val="00F671D9"/>
    <w:rsid w:val="00F67602"/>
    <w:rsid w:val="00F67B3C"/>
    <w:rsid w:val="00F713AA"/>
    <w:rsid w:val="00F717B6"/>
    <w:rsid w:val="00F7270B"/>
    <w:rsid w:val="00F730A7"/>
    <w:rsid w:val="00F73A26"/>
    <w:rsid w:val="00F73BB5"/>
    <w:rsid w:val="00F74015"/>
    <w:rsid w:val="00F7438B"/>
    <w:rsid w:val="00F74F33"/>
    <w:rsid w:val="00F75686"/>
    <w:rsid w:val="00F75E3A"/>
    <w:rsid w:val="00F77080"/>
    <w:rsid w:val="00F77142"/>
    <w:rsid w:val="00F775C0"/>
    <w:rsid w:val="00F7792C"/>
    <w:rsid w:val="00F77A28"/>
    <w:rsid w:val="00F77E5B"/>
    <w:rsid w:val="00F77EDE"/>
    <w:rsid w:val="00F80927"/>
    <w:rsid w:val="00F80B48"/>
    <w:rsid w:val="00F80E35"/>
    <w:rsid w:val="00F81128"/>
    <w:rsid w:val="00F811D3"/>
    <w:rsid w:val="00F8185E"/>
    <w:rsid w:val="00F81B2B"/>
    <w:rsid w:val="00F8356E"/>
    <w:rsid w:val="00F83758"/>
    <w:rsid w:val="00F83A33"/>
    <w:rsid w:val="00F842EF"/>
    <w:rsid w:val="00F8487C"/>
    <w:rsid w:val="00F84ADC"/>
    <w:rsid w:val="00F84D79"/>
    <w:rsid w:val="00F857E9"/>
    <w:rsid w:val="00F86102"/>
    <w:rsid w:val="00F86D34"/>
    <w:rsid w:val="00F87192"/>
    <w:rsid w:val="00F878BD"/>
    <w:rsid w:val="00F879B7"/>
    <w:rsid w:val="00F87A8F"/>
    <w:rsid w:val="00F900FA"/>
    <w:rsid w:val="00F904B2"/>
    <w:rsid w:val="00F90819"/>
    <w:rsid w:val="00F91391"/>
    <w:rsid w:val="00F91433"/>
    <w:rsid w:val="00F91650"/>
    <w:rsid w:val="00F91F76"/>
    <w:rsid w:val="00F92495"/>
    <w:rsid w:val="00F9259C"/>
    <w:rsid w:val="00F92A8C"/>
    <w:rsid w:val="00F92EF3"/>
    <w:rsid w:val="00F92FD2"/>
    <w:rsid w:val="00F934BD"/>
    <w:rsid w:val="00F937D5"/>
    <w:rsid w:val="00F93888"/>
    <w:rsid w:val="00F93B3D"/>
    <w:rsid w:val="00F944B5"/>
    <w:rsid w:val="00F94EF2"/>
    <w:rsid w:val="00F95542"/>
    <w:rsid w:val="00F95A8C"/>
    <w:rsid w:val="00F95C43"/>
    <w:rsid w:val="00F96034"/>
    <w:rsid w:val="00F966AC"/>
    <w:rsid w:val="00F96731"/>
    <w:rsid w:val="00F96A89"/>
    <w:rsid w:val="00F97195"/>
    <w:rsid w:val="00FA0028"/>
    <w:rsid w:val="00FA04C0"/>
    <w:rsid w:val="00FA09B5"/>
    <w:rsid w:val="00FA1687"/>
    <w:rsid w:val="00FA16D3"/>
    <w:rsid w:val="00FA1AD9"/>
    <w:rsid w:val="00FA2E2A"/>
    <w:rsid w:val="00FA33CB"/>
    <w:rsid w:val="00FA3C69"/>
    <w:rsid w:val="00FA3FA8"/>
    <w:rsid w:val="00FA4393"/>
    <w:rsid w:val="00FA4FC3"/>
    <w:rsid w:val="00FA543A"/>
    <w:rsid w:val="00FA5464"/>
    <w:rsid w:val="00FA58E6"/>
    <w:rsid w:val="00FA6344"/>
    <w:rsid w:val="00FA63CD"/>
    <w:rsid w:val="00FA63FB"/>
    <w:rsid w:val="00FA74CD"/>
    <w:rsid w:val="00FA7F66"/>
    <w:rsid w:val="00FB084E"/>
    <w:rsid w:val="00FB0E12"/>
    <w:rsid w:val="00FB12BA"/>
    <w:rsid w:val="00FB1EE6"/>
    <w:rsid w:val="00FB307F"/>
    <w:rsid w:val="00FB30DD"/>
    <w:rsid w:val="00FB371A"/>
    <w:rsid w:val="00FB37B4"/>
    <w:rsid w:val="00FB39A1"/>
    <w:rsid w:val="00FB3C5A"/>
    <w:rsid w:val="00FB476F"/>
    <w:rsid w:val="00FB5173"/>
    <w:rsid w:val="00FB52BF"/>
    <w:rsid w:val="00FB54C7"/>
    <w:rsid w:val="00FB5B5F"/>
    <w:rsid w:val="00FB6847"/>
    <w:rsid w:val="00FB6A6B"/>
    <w:rsid w:val="00FB6D63"/>
    <w:rsid w:val="00FB731E"/>
    <w:rsid w:val="00FB7A5D"/>
    <w:rsid w:val="00FC12CF"/>
    <w:rsid w:val="00FC1A50"/>
    <w:rsid w:val="00FC1CD9"/>
    <w:rsid w:val="00FC214A"/>
    <w:rsid w:val="00FC223D"/>
    <w:rsid w:val="00FC2303"/>
    <w:rsid w:val="00FC27A8"/>
    <w:rsid w:val="00FC328D"/>
    <w:rsid w:val="00FC3972"/>
    <w:rsid w:val="00FC39DD"/>
    <w:rsid w:val="00FC3D91"/>
    <w:rsid w:val="00FC4189"/>
    <w:rsid w:val="00FC511D"/>
    <w:rsid w:val="00FC5243"/>
    <w:rsid w:val="00FC5248"/>
    <w:rsid w:val="00FC552B"/>
    <w:rsid w:val="00FC5E98"/>
    <w:rsid w:val="00FC6FCD"/>
    <w:rsid w:val="00FD03B4"/>
    <w:rsid w:val="00FD0F76"/>
    <w:rsid w:val="00FD1782"/>
    <w:rsid w:val="00FD1F81"/>
    <w:rsid w:val="00FD2819"/>
    <w:rsid w:val="00FD3558"/>
    <w:rsid w:val="00FD4666"/>
    <w:rsid w:val="00FD5187"/>
    <w:rsid w:val="00FD653C"/>
    <w:rsid w:val="00FD697D"/>
    <w:rsid w:val="00FD6BCA"/>
    <w:rsid w:val="00FD742D"/>
    <w:rsid w:val="00FD7625"/>
    <w:rsid w:val="00FD7BF0"/>
    <w:rsid w:val="00FE03F0"/>
    <w:rsid w:val="00FE0795"/>
    <w:rsid w:val="00FE0995"/>
    <w:rsid w:val="00FE0CB3"/>
    <w:rsid w:val="00FE0F87"/>
    <w:rsid w:val="00FE182A"/>
    <w:rsid w:val="00FE1ADC"/>
    <w:rsid w:val="00FE1AE7"/>
    <w:rsid w:val="00FE20C5"/>
    <w:rsid w:val="00FE2CB7"/>
    <w:rsid w:val="00FE366A"/>
    <w:rsid w:val="00FE36AC"/>
    <w:rsid w:val="00FE390F"/>
    <w:rsid w:val="00FE4836"/>
    <w:rsid w:val="00FE4D52"/>
    <w:rsid w:val="00FE4FDB"/>
    <w:rsid w:val="00FE5820"/>
    <w:rsid w:val="00FE792C"/>
    <w:rsid w:val="00FE7C2F"/>
    <w:rsid w:val="00FF0727"/>
    <w:rsid w:val="00FF0C79"/>
    <w:rsid w:val="00FF1172"/>
    <w:rsid w:val="00FF12B3"/>
    <w:rsid w:val="00FF1D59"/>
    <w:rsid w:val="00FF2183"/>
    <w:rsid w:val="00FF25B0"/>
    <w:rsid w:val="00FF28F9"/>
    <w:rsid w:val="00FF2DD4"/>
    <w:rsid w:val="00FF344A"/>
    <w:rsid w:val="00FF3575"/>
    <w:rsid w:val="00FF3999"/>
    <w:rsid w:val="00FF426B"/>
    <w:rsid w:val="00FF449E"/>
    <w:rsid w:val="00FF44A7"/>
    <w:rsid w:val="00FF4669"/>
    <w:rsid w:val="00FF4841"/>
    <w:rsid w:val="00FF48D0"/>
    <w:rsid w:val="00FF4A8D"/>
    <w:rsid w:val="00FF4AED"/>
    <w:rsid w:val="00FF4D88"/>
    <w:rsid w:val="00FF5A4B"/>
    <w:rsid w:val="00FF5BA5"/>
    <w:rsid w:val="00FF61EF"/>
    <w:rsid w:val="00FF6FC2"/>
    <w:rsid w:val="00FF751F"/>
    <w:rsid w:val="00FF7B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locked="1" w:semiHidden="0" w:uiPriority="0"/>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F01B55"/>
    <w:rPr>
      <w:sz w:val="24"/>
      <w:szCs w:val="24"/>
      <w:lang w:val="hr-HR" w:eastAsia="hr-HR"/>
    </w:rPr>
  </w:style>
  <w:style w:type="paragraph" w:styleId="Heading1">
    <w:name w:val="heading 1"/>
    <w:basedOn w:val="Normal"/>
    <w:next w:val="Normal"/>
    <w:link w:val="Heading1Char"/>
    <w:uiPriority w:val="99"/>
    <w:qFormat/>
    <w:rsid w:val="000D16F9"/>
    <w:pPr>
      <w:keepNext/>
      <w:spacing w:line="360" w:lineRule="auto"/>
      <w:outlineLvl w:val="0"/>
    </w:pPr>
    <w:rPr>
      <w:i/>
      <w:iCs/>
    </w:rPr>
  </w:style>
  <w:style w:type="paragraph" w:styleId="Heading2">
    <w:name w:val="heading 2"/>
    <w:basedOn w:val="Normal"/>
    <w:next w:val="Normal"/>
    <w:link w:val="Heading2Char"/>
    <w:uiPriority w:val="99"/>
    <w:qFormat/>
    <w:rsid w:val="000D16F9"/>
    <w:pPr>
      <w:keepNext/>
      <w:numPr>
        <w:ilvl w:val="1"/>
        <w:numId w:val="2"/>
      </w:numPr>
      <w:jc w:val="both"/>
      <w:outlineLvl w:val="1"/>
    </w:pPr>
    <w:rPr>
      <w:b/>
      <w:bCs/>
      <w:smallCaps/>
      <w:lang w:eastAsia="en-US"/>
    </w:rPr>
  </w:style>
  <w:style w:type="paragraph" w:styleId="Heading3">
    <w:name w:val="heading 3"/>
    <w:basedOn w:val="Normal"/>
    <w:next w:val="Normal"/>
    <w:link w:val="Heading3Char"/>
    <w:uiPriority w:val="99"/>
    <w:qFormat/>
    <w:rsid w:val="000D16F9"/>
    <w:pPr>
      <w:keepNext/>
      <w:numPr>
        <w:ilvl w:val="1"/>
        <w:numId w:val="3"/>
      </w:numPr>
      <w:tabs>
        <w:tab w:val="left" w:pos="3690"/>
      </w:tabs>
      <w:jc w:val="both"/>
      <w:outlineLvl w:val="2"/>
    </w:pPr>
    <w:rPr>
      <w:b/>
      <w:bCs/>
      <w:lang w:val="en-US" w:eastAsia="en-US"/>
    </w:rPr>
  </w:style>
  <w:style w:type="paragraph" w:styleId="Heading4">
    <w:name w:val="heading 4"/>
    <w:basedOn w:val="Normal"/>
    <w:next w:val="Normal"/>
    <w:link w:val="Heading4Char"/>
    <w:uiPriority w:val="99"/>
    <w:qFormat/>
    <w:rsid w:val="000D16F9"/>
    <w:pPr>
      <w:keepNext/>
      <w:spacing w:before="240" w:after="60"/>
      <w:outlineLvl w:val="3"/>
    </w:pPr>
    <w:rPr>
      <w:b/>
      <w:bCs/>
      <w:sz w:val="28"/>
      <w:szCs w:val="28"/>
    </w:rPr>
  </w:style>
  <w:style w:type="paragraph" w:styleId="Heading5">
    <w:name w:val="heading 5"/>
    <w:basedOn w:val="Normal"/>
    <w:next w:val="Normal"/>
    <w:link w:val="Heading5Char"/>
    <w:uiPriority w:val="99"/>
    <w:qFormat/>
    <w:rsid w:val="000D16F9"/>
    <w:pPr>
      <w:keepNext/>
      <w:jc w:val="both"/>
      <w:outlineLvl w:val="4"/>
    </w:pPr>
    <w:rPr>
      <w:b/>
      <w:bCs/>
      <w:i/>
      <w:iCs/>
    </w:rPr>
  </w:style>
  <w:style w:type="paragraph" w:styleId="Heading6">
    <w:name w:val="heading 6"/>
    <w:basedOn w:val="Normal"/>
    <w:next w:val="Normal"/>
    <w:link w:val="Heading6Char"/>
    <w:uiPriority w:val="99"/>
    <w:qFormat/>
    <w:rsid w:val="000D16F9"/>
    <w:pPr>
      <w:keepNext/>
      <w:numPr>
        <w:numId w:val="1"/>
      </w:numPr>
      <w:tabs>
        <w:tab w:val="left" w:pos="720"/>
      </w:tabs>
      <w:spacing w:before="240" w:after="120"/>
      <w:jc w:val="both"/>
      <w:outlineLvl w:val="5"/>
    </w:pPr>
    <w:rPr>
      <w:rFonts w:ascii="Arial" w:hAnsi="Arial" w:cs="Arial"/>
      <w:b/>
      <w:bCs/>
      <w:lang w:val="en-US" w:eastAsia="en-US"/>
    </w:rPr>
  </w:style>
  <w:style w:type="paragraph" w:styleId="Heading7">
    <w:name w:val="heading 7"/>
    <w:basedOn w:val="Normal"/>
    <w:next w:val="Normal"/>
    <w:link w:val="Heading7Char"/>
    <w:uiPriority w:val="99"/>
    <w:qFormat/>
    <w:rsid w:val="000D16F9"/>
    <w:pPr>
      <w:keepNext/>
      <w:jc w:val="both"/>
      <w:outlineLvl w:val="6"/>
    </w:pPr>
    <w:rPr>
      <w:rFonts w:ascii="Arial" w:hAnsi="Arial" w:cs="Arial"/>
      <w:b/>
      <w:bCs/>
      <w:sz w:val="16"/>
      <w:szCs w:val="16"/>
    </w:rPr>
  </w:style>
  <w:style w:type="paragraph" w:styleId="Heading8">
    <w:name w:val="heading 8"/>
    <w:basedOn w:val="Normal"/>
    <w:next w:val="Normal"/>
    <w:link w:val="Heading8Char"/>
    <w:uiPriority w:val="99"/>
    <w:qFormat/>
    <w:rsid w:val="000D16F9"/>
    <w:pPr>
      <w:keepNext/>
      <w:tabs>
        <w:tab w:val="left" w:pos="720"/>
      </w:tabs>
      <w:spacing w:before="240" w:after="120"/>
      <w:jc w:val="both"/>
      <w:outlineLvl w:val="7"/>
    </w:pPr>
    <w:rPr>
      <w:rFonts w:ascii="Arial" w:hAnsi="Arial" w:cs="Arial"/>
      <w:b/>
      <w:bCs/>
      <w:lang w:val="en-US" w:eastAsia="en-US"/>
    </w:rPr>
  </w:style>
  <w:style w:type="paragraph" w:styleId="Heading9">
    <w:name w:val="heading 9"/>
    <w:basedOn w:val="Normal"/>
    <w:next w:val="Normal"/>
    <w:link w:val="Heading9Char"/>
    <w:uiPriority w:val="99"/>
    <w:qFormat/>
    <w:rsid w:val="000D16F9"/>
    <w:pPr>
      <w:keepNext/>
      <w:jc w:val="both"/>
      <w:outlineLvl w:val="8"/>
    </w:pPr>
    <w:rPr>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1ADC"/>
    <w:rPr>
      <w:i/>
      <w:iCs/>
      <w:sz w:val="24"/>
      <w:szCs w:val="24"/>
      <w:lang w:val="hr-HR" w:eastAsia="hr-HR"/>
    </w:rPr>
  </w:style>
  <w:style w:type="character" w:customStyle="1" w:styleId="Heading2Char">
    <w:name w:val="Heading 2 Char"/>
    <w:basedOn w:val="DefaultParagraphFont"/>
    <w:link w:val="Heading2"/>
    <w:uiPriority w:val="99"/>
    <w:locked/>
    <w:rsid w:val="00856D68"/>
    <w:rPr>
      <w:b/>
      <w:bCs/>
      <w:smallCaps/>
      <w:sz w:val="24"/>
      <w:szCs w:val="24"/>
      <w:lang w:val="hr-HR"/>
    </w:rPr>
  </w:style>
  <w:style w:type="character" w:customStyle="1" w:styleId="Heading3Char">
    <w:name w:val="Heading 3 Char"/>
    <w:basedOn w:val="DefaultParagraphFont"/>
    <w:link w:val="Heading3"/>
    <w:uiPriority w:val="9"/>
    <w:semiHidden/>
    <w:rsid w:val="00361163"/>
    <w:rPr>
      <w:rFonts w:asciiTheme="majorHAnsi" w:eastAsiaTheme="majorEastAsia" w:hAnsiTheme="majorHAnsi" w:cstheme="majorBidi"/>
      <w:b/>
      <w:bCs/>
      <w:sz w:val="26"/>
      <w:szCs w:val="26"/>
      <w:lang w:val="hr-HR" w:eastAsia="hr-HR"/>
    </w:rPr>
  </w:style>
  <w:style w:type="character" w:customStyle="1" w:styleId="Heading4Char">
    <w:name w:val="Heading 4 Char"/>
    <w:basedOn w:val="DefaultParagraphFont"/>
    <w:link w:val="Heading4"/>
    <w:uiPriority w:val="9"/>
    <w:semiHidden/>
    <w:rsid w:val="00361163"/>
    <w:rPr>
      <w:rFonts w:asciiTheme="minorHAnsi" w:eastAsiaTheme="minorEastAsia" w:hAnsiTheme="minorHAnsi" w:cstheme="minorBidi"/>
      <w:b/>
      <w:bCs/>
      <w:sz w:val="28"/>
      <w:szCs w:val="28"/>
      <w:lang w:val="hr-HR" w:eastAsia="hr-HR"/>
    </w:rPr>
  </w:style>
  <w:style w:type="character" w:customStyle="1" w:styleId="Heading5Char">
    <w:name w:val="Heading 5 Char"/>
    <w:basedOn w:val="DefaultParagraphFont"/>
    <w:link w:val="Heading5"/>
    <w:uiPriority w:val="9"/>
    <w:semiHidden/>
    <w:rsid w:val="00361163"/>
    <w:rPr>
      <w:rFonts w:asciiTheme="minorHAnsi" w:eastAsiaTheme="minorEastAsia" w:hAnsiTheme="minorHAnsi" w:cstheme="minorBidi"/>
      <w:b/>
      <w:bCs/>
      <w:i/>
      <w:iCs/>
      <w:sz w:val="26"/>
      <w:szCs w:val="26"/>
      <w:lang w:val="hr-HR" w:eastAsia="hr-HR"/>
    </w:rPr>
  </w:style>
  <w:style w:type="character" w:customStyle="1" w:styleId="Heading6Char">
    <w:name w:val="Heading 6 Char"/>
    <w:basedOn w:val="DefaultParagraphFont"/>
    <w:link w:val="Heading6"/>
    <w:uiPriority w:val="99"/>
    <w:locked/>
    <w:rsid w:val="00E65645"/>
    <w:rPr>
      <w:rFonts w:ascii="Arial" w:hAnsi="Arial" w:cs="Arial"/>
      <w:b/>
      <w:bCs/>
      <w:sz w:val="24"/>
      <w:szCs w:val="24"/>
    </w:rPr>
  </w:style>
  <w:style w:type="character" w:customStyle="1" w:styleId="Heading7Char">
    <w:name w:val="Heading 7 Char"/>
    <w:basedOn w:val="DefaultParagraphFont"/>
    <w:link w:val="Heading7"/>
    <w:uiPriority w:val="99"/>
    <w:locked/>
    <w:rsid w:val="00432575"/>
    <w:rPr>
      <w:rFonts w:ascii="Arial" w:hAnsi="Arial" w:cs="Arial"/>
      <w:b/>
      <w:bCs/>
      <w:sz w:val="16"/>
      <w:szCs w:val="16"/>
      <w:lang w:val="hr-HR" w:eastAsia="hr-HR"/>
    </w:rPr>
  </w:style>
  <w:style w:type="character" w:customStyle="1" w:styleId="Heading8Char">
    <w:name w:val="Heading 8 Char"/>
    <w:basedOn w:val="DefaultParagraphFont"/>
    <w:link w:val="Heading8"/>
    <w:uiPriority w:val="9"/>
    <w:semiHidden/>
    <w:rsid w:val="00361163"/>
    <w:rPr>
      <w:rFonts w:asciiTheme="minorHAnsi" w:eastAsiaTheme="minorEastAsia" w:hAnsiTheme="minorHAnsi" w:cstheme="minorBidi"/>
      <w:i/>
      <w:iCs/>
      <w:sz w:val="24"/>
      <w:szCs w:val="24"/>
      <w:lang w:val="hr-HR" w:eastAsia="hr-HR"/>
    </w:rPr>
  </w:style>
  <w:style w:type="character" w:customStyle="1" w:styleId="Heading9Char">
    <w:name w:val="Heading 9 Char"/>
    <w:basedOn w:val="DefaultParagraphFont"/>
    <w:link w:val="Heading9"/>
    <w:uiPriority w:val="9"/>
    <w:semiHidden/>
    <w:rsid w:val="00361163"/>
    <w:rPr>
      <w:rFonts w:asciiTheme="majorHAnsi" w:eastAsiaTheme="majorEastAsia" w:hAnsiTheme="majorHAnsi" w:cstheme="majorBidi"/>
      <w:lang w:val="hr-HR" w:eastAsia="hr-HR"/>
    </w:rPr>
  </w:style>
  <w:style w:type="paragraph" w:styleId="BodyText">
    <w:name w:val="Body Text"/>
    <w:basedOn w:val="Normal"/>
    <w:link w:val="BodyTextChar"/>
    <w:uiPriority w:val="99"/>
    <w:rsid w:val="000D16F9"/>
    <w:pPr>
      <w:spacing w:line="360" w:lineRule="auto"/>
    </w:pPr>
    <w:rPr>
      <w:color w:val="FF0000"/>
    </w:rPr>
  </w:style>
  <w:style w:type="character" w:customStyle="1" w:styleId="BodyTextChar">
    <w:name w:val="Body Text Char"/>
    <w:basedOn w:val="DefaultParagraphFont"/>
    <w:link w:val="BodyText"/>
    <w:uiPriority w:val="99"/>
    <w:semiHidden/>
    <w:rsid w:val="00361163"/>
    <w:rPr>
      <w:sz w:val="24"/>
      <w:szCs w:val="24"/>
      <w:lang w:val="hr-HR" w:eastAsia="hr-HR"/>
    </w:rPr>
  </w:style>
  <w:style w:type="character" w:styleId="Hyperlink">
    <w:name w:val="Hyperlink"/>
    <w:basedOn w:val="DefaultParagraphFont"/>
    <w:uiPriority w:val="99"/>
    <w:rsid w:val="000D16F9"/>
    <w:rPr>
      <w:color w:val="0000FF"/>
      <w:u w:val="single"/>
    </w:rPr>
  </w:style>
  <w:style w:type="paragraph" w:styleId="Header">
    <w:name w:val="header"/>
    <w:basedOn w:val="Normal"/>
    <w:link w:val="HeaderChar"/>
    <w:uiPriority w:val="99"/>
    <w:rsid w:val="000D16F9"/>
    <w:pPr>
      <w:tabs>
        <w:tab w:val="center" w:pos="4153"/>
        <w:tab w:val="right" w:pos="8306"/>
      </w:tabs>
    </w:pPr>
  </w:style>
  <w:style w:type="character" w:customStyle="1" w:styleId="HeaderChar">
    <w:name w:val="Header Char"/>
    <w:basedOn w:val="DefaultParagraphFont"/>
    <w:link w:val="Header"/>
    <w:uiPriority w:val="99"/>
    <w:semiHidden/>
    <w:rsid w:val="00361163"/>
    <w:rPr>
      <w:sz w:val="24"/>
      <w:szCs w:val="24"/>
      <w:lang w:val="hr-HR" w:eastAsia="hr-HR"/>
    </w:rPr>
  </w:style>
  <w:style w:type="paragraph" w:styleId="Footer">
    <w:name w:val="footer"/>
    <w:basedOn w:val="Normal"/>
    <w:link w:val="FooterChar"/>
    <w:uiPriority w:val="99"/>
    <w:rsid w:val="000D16F9"/>
    <w:pPr>
      <w:tabs>
        <w:tab w:val="center" w:pos="4153"/>
        <w:tab w:val="right" w:pos="8306"/>
      </w:tabs>
    </w:pPr>
  </w:style>
  <w:style w:type="character" w:customStyle="1" w:styleId="FooterChar">
    <w:name w:val="Footer Char"/>
    <w:basedOn w:val="DefaultParagraphFont"/>
    <w:link w:val="Footer"/>
    <w:uiPriority w:val="99"/>
    <w:locked/>
    <w:rsid w:val="00AA3B0C"/>
    <w:rPr>
      <w:sz w:val="24"/>
      <w:szCs w:val="24"/>
      <w:lang w:val="hr-HR" w:eastAsia="hr-HR"/>
    </w:rPr>
  </w:style>
  <w:style w:type="paragraph" w:customStyle="1" w:styleId="Normal1">
    <w:name w:val="Normal1"/>
    <w:basedOn w:val="Normal"/>
    <w:uiPriority w:val="99"/>
    <w:rsid w:val="000D16F9"/>
    <w:rPr>
      <w:rFonts w:eastAsia="SimSun"/>
      <w:lang w:val="en-US"/>
    </w:rPr>
  </w:style>
  <w:style w:type="paragraph" w:styleId="Index1">
    <w:name w:val="index 1"/>
    <w:basedOn w:val="Normal"/>
    <w:next w:val="Normal"/>
    <w:autoRedefine/>
    <w:uiPriority w:val="99"/>
    <w:semiHidden/>
    <w:rsid w:val="000D16F9"/>
    <w:pPr>
      <w:ind w:left="240" w:hanging="240"/>
    </w:pPr>
    <w:rPr>
      <w:lang w:val="en-GB" w:eastAsia="en-US"/>
    </w:rPr>
  </w:style>
  <w:style w:type="paragraph" w:styleId="IndexHeading">
    <w:name w:val="index heading"/>
    <w:basedOn w:val="Normal"/>
    <w:next w:val="Index1"/>
    <w:uiPriority w:val="99"/>
    <w:semiHidden/>
    <w:rsid w:val="000D16F9"/>
    <w:pPr>
      <w:keepNext/>
      <w:spacing w:after="20" w:line="480" w:lineRule="atLeast"/>
    </w:pPr>
    <w:rPr>
      <w:rFonts w:ascii="Arial Black" w:hAnsi="Arial Black" w:cs="Arial Black"/>
      <w:spacing w:val="-5"/>
      <w:lang w:eastAsia="en-US"/>
    </w:rPr>
  </w:style>
  <w:style w:type="paragraph" w:styleId="TOC1">
    <w:name w:val="toc 1"/>
    <w:basedOn w:val="Normal"/>
    <w:next w:val="Normal"/>
    <w:autoRedefine/>
    <w:uiPriority w:val="99"/>
    <w:semiHidden/>
    <w:rsid w:val="007B0137"/>
    <w:pPr>
      <w:tabs>
        <w:tab w:val="left" w:pos="480"/>
        <w:tab w:val="right" w:pos="9011"/>
      </w:tabs>
      <w:spacing w:before="240"/>
    </w:pPr>
    <w:rPr>
      <w:rFonts w:ascii="Arial Narrow" w:hAnsi="Arial Narrow" w:cs="Arial Narrow"/>
      <w:b/>
      <w:bCs/>
      <w:caps/>
      <w:noProof/>
      <w:sz w:val="22"/>
      <w:szCs w:val="22"/>
      <w:lang w:val="en-US"/>
    </w:rPr>
  </w:style>
  <w:style w:type="paragraph" w:styleId="TOC2">
    <w:name w:val="toc 2"/>
    <w:basedOn w:val="Normal"/>
    <w:next w:val="Normal"/>
    <w:autoRedefine/>
    <w:uiPriority w:val="99"/>
    <w:semiHidden/>
    <w:rsid w:val="00857913"/>
    <w:pPr>
      <w:tabs>
        <w:tab w:val="left" w:pos="1418"/>
        <w:tab w:val="right" w:pos="9011"/>
      </w:tabs>
      <w:spacing w:before="120"/>
      <w:ind w:left="993"/>
    </w:pPr>
    <w:rPr>
      <w:rFonts w:ascii="Arial Narrow" w:hAnsi="Arial Narrow" w:cs="Arial Narrow"/>
      <w:b/>
      <w:bCs/>
      <w:noProof/>
      <w:sz w:val="22"/>
      <w:szCs w:val="22"/>
      <w:lang w:val="en-US"/>
    </w:rPr>
  </w:style>
  <w:style w:type="paragraph" w:styleId="TOC3">
    <w:name w:val="toc 3"/>
    <w:basedOn w:val="Normal"/>
    <w:next w:val="Normal"/>
    <w:autoRedefine/>
    <w:uiPriority w:val="99"/>
    <w:semiHidden/>
    <w:rsid w:val="00C00769"/>
    <w:pPr>
      <w:tabs>
        <w:tab w:val="right" w:pos="9011"/>
      </w:tabs>
      <w:ind w:left="180"/>
    </w:pPr>
    <w:rPr>
      <w:sz w:val="20"/>
      <w:szCs w:val="20"/>
    </w:rPr>
  </w:style>
  <w:style w:type="paragraph" w:styleId="BodyText3">
    <w:name w:val="Body Text 3"/>
    <w:basedOn w:val="Normal"/>
    <w:link w:val="BodyText3Char"/>
    <w:uiPriority w:val="99"/>
    <w:rsid w:val="000D16F9"/>
    <w:pPr>
      <w:spacing w:line="360" w:lineRule="auto"/>
      <w:jc w:val="both"/>
    </w:pPr>
    <w:rPr>
      <w:lang w:eastAsia="en-US"/>
    </w:rPr>
  </w:style>
  <w:style w:type="character" w:customStyle="1" w:styleId="BodyText3Char">
    <w:name w:val="Body Text 3 Char"/>
    <w:basedOn w:val="DefaultParagraphFont"/>
    <w:link w:val="BodyText3"/>
    <w:uiPriority w:val="99"/>
    <w:locked/>
    <w:rsid w:val="00194038"/>
    <w:rPr>
      <w:sz w:val="24"/>
      <w:szCs w:val="24"/>
      <w:lang w:val="hr-HR"/>
    </w:rPr>
  </w:style>
  <w:style w:type="paragraph" w:customStyle="1" w:styleId="barvna">
    <w:name w:val="barvna"/>
    <w:basedOn w:val="Normal"/>
    <w:uiPriority w:val="99"/>
    <w:rsid w:val="000D16F9"/>
    <w:pPr>
      <w:spacing w:before="60" w:after="60"/>
      <w:jc w:val="both"/>
    </w:pPr>
    <w:rPr>
      <w:rFonts w:ascii="Arial" w:hAnsi="Arial" w:cs="Arial"/>
      <w:b/>
      <w:bCs/>
      <w:sz w:val="18"/>
      <w:szCs w:val="18"/>
      <w:lang w:val="en-US" w:eastAsia="en-US"/>
    </w:rPr>
  </w:style>
  <w:style w:type="paragraph" w:styleId="Title">
    <w:name w:val="Title"/>
    <w:basedOn w:val="Normal"/>
    <w:link w:val="TitleChar"/>
    <w:uiPriority w:val="99"/>
    <w:qFormat/>
    <w:rsid w:val="000D16F9"/>
    <w:pPr>
      <w:jc w:val="center"/>
    </w:pPr>
    <w:rPr>
      <w:b/>
      <w:bCs/>
      <w:sz w:val="28"/>
      <w:szCs w:val="28"/>
      <w:lang w:val="en-AU"/>
    </w:rPr>
  </w:style>
  <w:style w:type="character" w:customStyle="1" w:styleId="TitleChar">
    <w:name w:val="Title Char"/>
    <w:basedOn w:val="DefaultParagraphFont"/>
    <w:link w:val="Title"/>
    <w:uiPriority w:val="99"/>
    <w:locked/>
    <w:rsid w:val="007B69AD"/>
    <w:rPr>
      <w:b/>
      <w:bCs/>
      <w:sz w:val="28"/>
      <w:szCs w:val="28"/>
      <w:lang w:val="en-AU" w:eastAsia="hr-HR"/>
    </w:rPr>
  </w:style>
  <w:style w:type="paragraph" w:styleId="FootnoteText">
    <w:name w:val="footnote text"/>
    <w:aliases w:val="Footnote Text Char1,Footnote Text Blue,Footnote Text1,Char,single space,ft,footnote text Char,Tegn1,Tegn1 Char,Char Char Char,Footnote Text Char2 Char Char,Footnote Text Char Char2 Char Char,Footnote Text Char Char Cha"/>
    <w:basedOn w:val="Normal"/>
    <w:link w:val="FootnoteTextChar"/>
    <w:uiPriority w:val="99"/>
    <w:semiHidden/>
    <w:rsid w:val="000D16F9"/>
    <w:rPr>
      <w:sz w:val="20"/>
      <w:szCs w:val="20"/>
    </w:rPr>
  </w:style>
  <w:style w:type="character" w:customStyle="1" w:styleId="FootnoteTextChar">
    <w:name w:val="Footnote Text Char"/>
    <w:aliases w:val="Footnote Text Char1 Char,Footnote Text Blue Char,Footnote Text1 Char,Char Char,single space Char,ft Char,footnote text Char Char,Tegn1 Char1,Tegn1 Char Char,Char Char Char Char,Footnote Text Char2 Char Char Char"/>
    <w:basedOn w:val="DefaultParagraphFont"/>
    <w:link w:val="FootnoteText"/>
    <w:uiPriority w:val="99"/>
    <w:locked/>
    <w:rsid w:val="009C1547"/>
    <w:rPr>
      <w:lang w:val="hr-HR" w:eastAsia="hr-HR"/>
    </w:rPr>
  </w:style>
  <w:style w:type="character" w:styleId="FootnoteReference">
    <w:name w:val="footnote reference"/>
    <w:aliases w:val="ftref,16 Point,Superscript 6 Point,BVI fnr"/>
    <w:basedOn w:val="DefaultParagraphFont"/>
    <w:uiPriority w:val="99"/>
    <w:semiHidden/>
    <w:rsid w:val="000D16F9"/>
    <w:rPr>
      <w:vertAlign w:val="superscript"/>
    </w:rPr>
  </w:style>
  <w:style w:type="paragraph" w:styleId="BodyText2">
    <w:name w:val="Body Text 2"/>
    <w:basedOn w:val="Normal"/>
    <w:link w:val="BodyText2Char"/>
    <w:uiPriority w:val="99"/>
    <w:rsid w:val="000D16F9"/>
    <w:pPr>
      <w:jc w:val="both"/>
    </w:pPr>
    <w:rPr>
      <w:color w:val="FF0000"/>
    </w:rPr>
  </w:style>
  <w:style w:type="character" w:customStyle="1" w:styleId="BodyText2Char">
    <w:name w:val="Body Text 2 Char"/>
    <w:basedOn w:val="DefaultParagraphFont"/>
    <w:link w:val="BodyText2"/>
    <w:uiPriority w:val="99"/>
    <w:semiHidden/>
    <w:rsid w:val="00361163"/>
    <w:rPr>
      <w:sz w:val="24"/>
      <w:szCs w:val="24"/>
      <w:lang w:val="hr-HR" w:eastAsia="hr-HR"/>
    </w:rPr>
  </w:style>
  <w:style w:type="character" w:styleId="FollowedHyperlink">
    <w:name w:val="FollowedHyperlink"/>
    <w:basedOn w:val="DefaultParagraphFont"/>
    <w:uiPriority w:val="99"/>
    <w:rsid w:val="000D16F9"/>
    <w:rPr>
      <w:color w:val="800080"/>
      <w:u w:val="single"/>
    </w:rPr>
  </w:style>
  <w:style w:type="paragraph" w:styleId="TOC4">
    <w:name w:val="toc 4"/>
    <w:basedOn w:val="Normal"/>
    <w:next w:val="Normal"/>
    <w:autoRedefine/>
    <w:uiPriority w:val="99"/>
    <w:semiHidden/>
    <w:rsid w:val="000D16F9"/>
    <w:pPr>
      <w:ind w:left="480"/>
    </w:pPr>
    <w:rPr>
      <w:sz w:val="20"/>
      <w:szCs w:val="20"/>
    </w:rPr>
  </w:style>
  <w:style w:type="paragraph" w:styleId="TOC5">
    <w:name w:val="toc 5"/>
    <w:basedOn w:val="Normal"/>
    <w:next w:val="Normal"/>
    <w:autoRedefine/>
    <w:uiPriority w:val="99"/>
    <w:semiHidden/>
    <w:rsid w:val="000D16F9"/>
    <w:pPr>
      <w:ind w:left="720"/>
    </w:pPr>
    <w:rPr>
      <w:sz w:val="20"/>
      <w:szCs w:val="20"/>
    </w:rPr>
  </w:style>
  <w:style w:type="paragraph" w:styleId="TOC6">
    <w:name w:val="toc 6"/>
    <w:basedOn w:val="Normal"/>
    <w:next w:val="Normal"/>
    <w:autoRedefine/>
    <w:uiPriority w:val="99"/>
    <w:semiHidden/>
    <w:rsid w:val="000D16F9"/>
    <w:pPr>
      <w:ind w:left="960"/>
    </w:pPr>
    <w:rPr>
      <w:sz w:val="20"/>
      <w:szCs w:val="20"/>
    </w:rPr>
  </w:style>
  <w:style w:type="paragraph" w:styleId="TOC7">
    <w:name w:val="toc 7"/>
    <w:basedOn w:val="Normal"/>
    <w:next w:val="Normal"/>
    <w:autoRedefine/>
    <w:uiPriority w:val="99"/>
    <w:semiHidden/>
    <w:rsid w:val="000D16F9"/>
    <w:pPr>
      <w:ind w:left="1200"/>
    </w:pPr>
    <w:rPr>
      <w:sz w:val="20"/>
      <w:szCs w:val="20"/>
    </w:rPr>
  </w:style>
  <w:style w:type="paragraph" w:styleId="TOC8">
    <w:name w:val="toc 8"/>
    <w:basedOn w:val="Normal"/>
    <w:next w:val="Normal"/>
    <w:autoRedefine/>
    <w:uiPriority w:val="99"/>
    <w:semiHidden/>
    <w:rsid w:val="000D16F9"/>
    <w:pPr>
      <w:ind w:left="1440"/>
    </w:pPr>
    <w:rPr>
      <w:sz w:val="20"/>
      <w:szCs w:val="20"/>
    </w:rPr>
  </w:style>
  <w:style w:type="paragraph" w:styleId="TOC9">
    <w:name w:val="toc 9"/>
    <w:basedOn w:val="Normal"/>
    <w:next w:val="Normal"/>
    <w:autoRedefine/>
    <w:uiPriority w:val="99"/>
    <w:semiHidden/>
    <w:rsid w:val="000D16F9"/>
    <w:pPr>
      <w:ind w:left="1680"/>
    </w:pPr>
    <w:rPr>
      <w:sz w:val="20"/>
      <w:szCs w:val="20"/>
    </w:rPr>
  </w:style>
  <w:style w:type="paragraph" w:styleId="BodyTextIndent">
    <w:name w:val="Body Text Indent"/>
    <w:basedOn w:val="Normal"/>
    <w:link w:val="BodyTextIndentChar"/>
    <w:uiPriority w:val="99"/>
    <w:rsid w:val="000D16F9"/>
    <w:pPr>
      <w:spacing w:after="120"/>
      <w:ind w:left="283"/>
    </w:pPr>
  </w:style>
  <w:style w:type="character" w:customStyle="1" w:styleId="BodyTextIndentChar">
    <w:name w:val="Body Text Indent Char"/>
    <w:basedOn w:val="DefaultParagraphFont"/>
    <w:link w:val="BodyTextIndent"/>
    <w:uiPriority w:val="99"/>
    <w:semiHidden/>
    <w:rsid w:val="00361163"/>
    <w:rPr>
      <w:sz w:val="24"/>
      <w:szCs w:val="24"/>
      <w:lang w:val="hr-HR" w:eastAsia="hr-HR"/>
    </w:rPr>
  </w:style>
  <w:style w:type="paragraph" w:styleId="BlockText">
    <w:name w:val="Block Text"/>
    <w:basedOn w:val="Normal"/>
    <w:uiPriority w:val="99"/>
    <w:rsid w:val="000D16F9"/>
    <w:pPr>
      <w:ind w:left="720" w:right="720"/>
      <w:jc w:val="both"/>
    </w:pPr>
    <w:rPr>
      <w:i/>
      <w:iCs/>
      <w:color w:val="FF0000"/>
    </w:rPr>
  </w:style>
  <w:style w:type="character" w:customStyle="1" w:styleId="FootnoteCharacters">
    <w:name w:val="Footnote Characters"/>
    <w:basedOn w:val="DefaultParagraphFont"/>
    <w:uiPriority w:val="99"/>
    <w:rsid w:val="00EB33AD"/>
    <w:rPr>
      <w:vertAlign w:val="superscript"/>
    </w:rPr>
  </w:style>
  <w:style w:type="paragraph" w:customStyle="1" w:styleId="MainParanoChapter">
    <w:name w:val="Main Para no Chapter #"/>
    <w:basedOn w:val="Normal"/>
    <w:uiPriority w:val="99"/>
    <w:rsid w:val="00EB33AD"/>
    <w:pPr>
      <w:suppressAutoHyphens/>
      <w:spacing w:after="240"/>
    </w:pPr>
    <w:rPr>
      <w:lang w:val="en-US" w:eastAsia="ar-SA"/>
    </w:rPr>
  </w:style>
  <w:style w:type="character" w:styleId="Emphasis">
    <w:name w:val="Emphasis"/>
    <w:basedOn w:val="DefaultParagraphFont"/>
    <w:uiPriority w:val="99"/>
    <w:qFormat/>
    <w:rsid w:val="00601087"/>
    <w:rPr>
      <w:i/>
      <w:iCs/>
    </w:rPr>
  </w:style>
  <w:style w:type="table" w:styleId="TableGrid">
    <w:name w:val="Table Grid"/>
    <w:basedOn w:val="TableNormal"/>
    <w:uiPriority w:val="99"/>
    <w:rsid w:val="000C06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27039"/>
  </w:style>
  <w:style w:type="paragraph" w:customStyle="1" w:styleId="QQuestiontext">
    <w:name w:val="Q Question text"/>
    <w:uiPriority w:val="99"/>
    <w:rsid w:val="00127039"/>
    <w:pPr>
      <w:ind w:left="720" w:hanging="720"/>
    </w:pPr>
    <w:rPr>
      <w:sz w:val="20"/>
      <w:szCs w:val="20"/>
    </w:rPr>
  </w:style>
  <w:style w:type="paragraph" w:customStyle="1" w:styleId="Level1">
    <w:name w:val="Level 1"/>
    <w:basedOn w:val="Normal"/>
    <w:uiPriority w:val="99"/>
    <w:rsid w:val="00127039"/>
    <w:pPr>
      <w:widowControl w:val="0"/>
    </w:pPr>
    <w:rPr>
      <w:lang w:val="en-US" w:eastAsia="en-US"/>
    </w:rPr>
  </w:style>
  <w:style w:type="paragraph" w:styleId="BodyTextIndent2">
    <w:name w:val="Body Text Indent 2"/>
    <w:aliases w:val="uvlaka 2"/>
    <w:basedOn w:val="Normal"/>
    <w:link w:val="BodyTextIndent2Char"/>
    <w:uiPriority w:val="99"/>
    <w:rsid w:val="001D429C"/>
    <w:pPr>
      <w:ind w:left="900"/>
      <w:jc w:val="both"/>
    </w:pPr>
    <w:rPr>
      <w:i/>
      <w:iCs/>
      <w:color w:val="0000FF"/>
      <w:lang w:val="en-GB" w:eastAsia="en-US"/>
    </w:rPr>
  </w:style>
  <w:style w:type="character" w:customStyle="1" w:styleId="BodyTextIndent2Char">
    <w:name w:val="Body Text Indent 2 Char"/>
    <w:aliases w:val="uvlaka 2 Char"/>
    <w:basedOn w:val="DefaultParagraphFont"/>
    <w:link w:val="BodyTextIndent2"/>
    <w:uiPriority w:val="99"/>
    <w:semiHidden/>
    <w:rsid w:val="00361163"/>
    <w:rPr>
      <w:sz w:val="24"/>
      <w:szCs w:val="24"/>
      <w:lang w:val="hr-HR" w:eastAsia="hr-HR"/>
    </w:rPr>
  </w:style>
  <w:style w:type="paragraph" w:styleId="BodyTextIndent3">
    <w:name w:val="Body Text Indent 3"/>
    <w:aliases w:val="uvlaka 3"/>
    <w:basedOn w:val="Normal"/>
    <w:link w:val="BodyTextIndent3Char"/>
    <w:uiPriority w:val="99"/>
    <w:rsid w:val="001D429C"/>
    <w:pPr>
      <w:ind w:left="900"/>
      <w:jc w:val="both"/>
    </w:pPr>
    <w:rPr>
      <w:i/>
      <w:iCs/>
      <w:lang w:val="en-GB" w:eastAsia="en-US"/>
    </w:rPr>
  </w:style>
  <w:style w:type="character" w:customStyle="1" w:styleId="BodyTextIndent3Char">
    <w:name w:val="Body Text Indent 3 Char"/>
    <w:aliases w:val="uvlaka 3 Char"/>
    <w:basedOn w:val="DefaultParagraphFont"/>
    <w:link w:val="BodyTextIndent3"/>
    <w:uiPriority w:val="99"/>
    <w:semiHidden/>
    <w:rsid w:val="00361163"/>
    <w:rPr>
      <w:sz w:val="16"/>
      <w:szCs w:val="16"/>
      <w:lang w:val="hr-HR" w:eastAsia="hr-HR"/>
    </w:rPr>
  </w:style>
  <w:style w:type="paragraph" w:styleId="PlainText">
    <w:name w:val="Plain Text"/>
    <w:basedOn w:val="Normal"/>
    <w:link w:val="PlainTextChar"/>
    <w:uiPriority w:val="99"/>
    <w:rsid w:val="001D429C"/>
    <w:rPr>
      <w:rFonts w:ascii="Courier New" w:hAnsi="Courier New" w:cs="Courier New"/>
      <w:sz w:val="20"/>
      <w:szCs w:val="20"/>
      <w:lang w:val="en-US" w:eastAsia="en-US"/>
    </w:rPr>
  </w:style>
  <w:style w:type="character" w:customStyle="1" w:styleId="PlainTextChar">
    <w:name w:val="Plain Text Char"/>
    <w:basedOn w:val="DefaultParagraphFont"/>
    <w:link w:val="PlainText"/>
    <w:uiPriority w:val="99"/>
    <w:locked/>
    <w:rsid w:val="00405AB9"/>
    <w:rPr>
      <w:rFonts w:ascii="Courier New" w:hAnsi="Courier New" w:cs="Courier New"/>
    </w:rPr>
  </w:style>
  <w:style w:type="paragraph" w:styleId="Subtitle">
    <w:name w:val="Subtitle"/>
    <w:basedOn w:val="Normal"/>
    <w:link w:val="SubtitleChar"/>
    <w:uiPriority w:val="99"/>
    <w:qFormat/>
    <w:rsid w:val="001D429C"/>
    <w:rPr>
      <w:b/>
      <w:bCs/>
      <w:i/>
      <w:iCs/>
      <w:lang w:val="en-US" w:eastAsia="en-US"/>
    </w:rPr>
  </w:style>
  <w:style w:type="character" w:customStyle="1" w:styleId="SubtitleChar">
    <w:name w:val="Subtitle Char"/>
    <w:basedOn w:val="DefaultParagraphFont"/>
    <w:link w:val="Subtitle"/>
    <w:uiPriority w:val="11"/>
    <w:rsid w:val="00361163"/>
    <w:rPr>
      <w:rFonts w:asciiTheme="majorHAnsi" w:eastAsiaTheme="majorEastAsia" w:hAnsiTheme="majorHAnsi" w:cstheme="majorBidi"/>
      <w:sz w:val="24"/>
      <w:szCs w:val="24"/>
      <w:lang w:val="hr-HR" w:eastAsia="hr-HR"/>
    </w:rPr>
  </w:style>
  <w:style w:type="paragraph" w:styleId="NormalWeb">
    <w:name w:val="Normal (Web)"/>
    <w:basedOn w:val="Normal"/>
    <w:uiPriority w:val="99"/>
    <w:rsid w:val="001D429C"/>
    <w:pPr>
      <w:spacing w:before="100" w:beforeAutospacing="1" w:after="100" w:afterAutospacing="1"/>
    </w:pPr>
    <w:rPr>
      <w:lang w:val="en-US" w:eastAsia="en-US"/>
    </w:rPr>
  </w:style>
  <w:style w:type="character" w:styleId="Strong">
    <w:name w:val="Strong"/>
    <w:basedOn w:val="DefaultParagraphFont"/>
    <w:uiPriority w:val="99"/>
    <w:qFormat/>
    <w:rsid w:val="001D429C"/>
    <w:rPr>
      <w:b/>
      <w:bCs/>
    </w:rPr>
  </w:style>
  <w:style w:type="paragraph" w:styleId="BalloonText">
    <w:name w:val="Balloon Text"/>
    <w:basedOn w:val="Normal"/>
    <w:link w:val="BalloonTextChar"/>
    <w:uiPriority w:val="99"/>
    <w:semiHidden/>
    <w:rsid w:val="00341F3F"/>
    <w:rPr>
      <w:rFonts w:ascii="Tahoma" w:hAnsi="Tahoma" w:cs="Tahoma"/>
      <w:sz w:val="16"/>
      <w:szCs w:val="16"/>
    </w:rPr>
  </w:style>
  <w:style w:type="character" w:customStyle="1" w:styleId="BalloonTextChar">
    <w:name w:val="Balloon Text Char"/>
    <w:basedOn w:val="DefaultParagraphFont"/>
    <w:link w:val="BalloonText"/>
    <w:uiPriority w:val="99"/>
    <w:semiHidden/>
    <w:rsid w:val="00361163"/>
    <w:rPr>
      <w:sz w:val="0"/>
      <w:szCs w:val="0"/>
      <w:lang w:val="hr-HR" w:eastAsia="hr-HR"/>
    </w:rPr>
  </w:style>
  <w:style w:type="paragraph" w:styleId="EndnoteText">
    <w:name w:val="endnote text"/>
    <w:basedOn w:val="Normal"/>
    <w:link w:val="EndnoteTextChar"/>
    <w:uiPriority w:val="99"/>
    <w:semiHidden/>
    <w:rsid w:val="00050B41"/>
    <w:rPr>
      <w:sz w:val="20"/>
      <w:szCs w:val="20"/>
    </w:rPr>
  </w:style>
  <w:style w:type="character" w:customStyle="1" w:styleId="EndnoteTextChar">
    <w:name w:val="Endnote Text Char"/>
    <w:basedOn w:val="DefaultParagraphFont"/>
    <w:link w:val="EndnoteText"/>
    <w:uiPriority w:val="99"/>
    <w:locked/>
    <w:rsid w:val="00050B41"/>
    <w:rPr>
      <w:lang w:val="hr-HR" w:eastAsia="hr-HR"/>
    </w:rPr>
  </w:style>
  <w:style w:type="character" w:styleId="EndnoteReference">
    <w:name w:val="endnote reference"/>
    <w:basedOn w:val="DefaultParagraphFont"/>
    <w:uiPriority w:val="99"/>
    <w:semiHidden/>
    <w:rsid w:val="00050B41"/>
    <w:rPr>
      <w:vertAlign w:val="superscript"/>
    </w:rPr>
  </w:style>
  <w:style w:type="character" w:customStyle="1" w:styleId="mw-headline">
    <w:name w:val="mw-headline"/>
    <w:basedOn w:val="DefaultParagraphFont"/>
    <w:uiPriority w:val="99"/>
    <w:rsid w:val="00A25969"/>
  </w:style>
  <w:style w:type="paragraph" w:styleId="TOCHeading">
    <w:name w:val="TOC Heading"/>
    <w:basedOn w:val="Heading1"/>
    <w:next w:val="Normal"/>
    <w:uiPriority w:val="99"/>
    <w:qFormat/>
    <w:rsid w:val="00192033"/>
    <w:pPr>
      <w:keepLines/>
      <w:spacing w:before="480" w:line="276" w:lineRule="auto"/>
      <w:outlineLvl w:val="9"/>
    </w:pPr>
    <w:rPr>
      <w:rFonts w:ascii="Cambria" w:hAnsi="Cambria" w:cs="Cambria"/>
      <w:b/>
      <w:bCs/>
      <w:i w:val="0"/>
      <w:iCs w:val="0"/>
      <w:color w:val="365F91"/>
      <w:sz w:val="28"/>
      <w:szCs w:val="28"/>
      <w:lang w:val="en-US" w:eastAsia="en-US"/>
    </w:rPr>
  </w:style>
  <w:style w:type="paragraph" w:customStyle="1" w:styleId="Aaoeeu">
    <w:name w:val="Aaoeeu"/>
    <w:uiPriority w:val="99"/>
    <w:rsid w:val="00F12065"/>
    <w:pPr>
      <w:widowControl w:val="0"/>
    </w:pPr>
    <w:rPr>
      <w:sz w:val="20"/>
      <w:szCs w:val="20"/>
      <w:lang w:eastAsia="hr-HR"/>
    </w:rPr>
  </w:style>
  <w:style w:type="paragraph" w:customStyle="1" w:styleId="Aeeaoaeaa1">
    <w:name w:val="A?eeaoae?aa 1"/>
    <w:basedOn w:val="Aaoeeu"/>
    <w:next w:val="Aaoeeu"/>
    <w:uiPriority w:val="99"/>
    <w:rsid w:val="00F12065"/>
    <w:pPr>
      <w:keepNext/>
      <w:jc w:val="right"/>
    </w:pPr>
    <w:rPr>
      <w:b/>
      <w:bCs/>
    </w:rPr>
  </w:style>
  <w:style w:type="paragraph" w:customStyle="1" w:styleId="Aeeaoaeaa2">
    <w:name w:val="A?eeaoae?aa 2"/>
    <w:basedOn w:val="Aaoeeu"/>
    <w:next w:val="Aaoeeu"/>
    <w:uiPriority w:val="99"/>
    <w:rsid w:val="00F12065"/>
    <w:pPr>
      <w:keepNext/>
      <w:jc w:val="right"/>
    </w:pPr>
    <w:rPr>
      <w:i/>
      <w:iCs/>
    </w:rPr>
  </w:style>
  <w:style w:type="paragraph" w:customStyle="1" w:styleId="Eaoaeaa">
    <w:name w:val="Eaoae?aa"/>
    <w:basedOn w:val="Aaoeeu"/>
    <w:uiPriority w:val="99"/>
    <w:rsid w:val="00F12065"/>
    <w:pPr>
      <w:tabs>
        <w:tab w:val="center" w:pos="4153"/>
        <w:tab w:val="right" w:pos="8306"/>
      </w:tabs>
    </w:pPr>
  </w:style>
  <w:style w:type="paragraph" w:customStyle="1" w:styleId="OiaeaeiYiio2">
    <w:name w:val="O?ia eaeiYiio 2"/>
    <w:basedOn w:val="Aaoeeu"/>
    <w:uiPriority w:val="99"/>
    <w:rsid w:val="00F12065"/>
    <w:pPr>
      <w:jc w:val="right"/>
    </w:pPr>
    <w:rPr>
      <w:i/>
      <w:iCs/>
      <w:sz w:val="16"/>
      <w:szCs w:val="16"/>
    </w:rPr>
  </w:style>
  <w:style w:type="paragraph" w:styleId="ListParagraph">
    <w:name w:val="List Paragraph"/>
    <w:basedOn w:val="Normal"/>
    <w:uiPriority w:val="99"/>
    <w:qFormat/>
    <w:rsid w:val="00DC16C4"/>
    <w:pPr>
      <w:ind w:left="720"/>
    </w:pPr>
  </w:style>
  <w:style w:type="character" w:customStyle="1" w:styleId="apple-converted-space">
    <w:name w:val="apple-converted-space"/>
    <w:basedOn w:val="DefaultParagraphFont"/>
    <w:uiPriority w:val="99"/>
    <w:rsid w:val="00E14D84"/>
  </w:style>
  <w:style w:type="character" w:customStyle="1" w:styleId="apple-style-span">
    <w:name w:val="apple-style-span"/>
    <w:basedOn w:val="DefaultParagraphFont"/>
    <w:uiPriority w:val="99"/>
    <w:rsid w:val="00E14D84"/>
  </w:style>
  <w:style w:type="paragraph" w:styleId="Caption">
    <w:name w:val="caption"/>
    <w:basedOn w:val="Normal"/>
    <w:next w:val="Normal"/>
    <w:uiPriority w:val="99"/>
    <w:qFormat/>
    <w:rsid w:val="00207334"/>
    <w:pPr>
      <w:spacing w:after="200"/>
    </w:pPr>
    <w:rPr>
      <w:b/>
      <w:bCs/>
      <w:color w:val="4F81BD"/>
      <w:sz w:val="18"/>
      <w:szCs w:val="18"/>
    </w:rPr>
  </w:style>
  <w:style w:type="paragraph" w:customStyle="1" w:styleId="Address2">
    <w:name w:val="Address 2"/>
    <w:basedOn w:val="Normal"/>
    <w:uiPriority w:val="99"/>
    <w:rsid w:val="00134D45"/>
    <w:pPr>
      <w:spacing w:line="160" w:lineRule="atLeast"/>
      <w:jc w:val="center"/>
    </w:pPr>
    <w:rPr>
      <w:rFonts w:ascii="Garamond" w:hAnsi="Garamond" w:cs="Garamond"/>
      <w:caps/>
      <w:spacing w:val="30"/>
      <w:sz w:val="15"/>
      <w:szCs w:val="15"/>
      <w:lang w:val="en-US" w:eastAsia="en-US"/>
    </w:rPr>
  </w:style>
  <w:style w:type="paragraph" w:customStyle="1" w:styleId="Normal11pt">
    <w:name w:val="Normal + 11 pt"/>
    <w:basedOn w:val="Normal"/>
    <w:uiPriority w:val="99"/>
    <w:rsid w:val="00134D45"/>
    <w:rPr>
      <w:sz w:val="22"/>
      <w:szCs w:val="22"/>
      <w:lang w:val="en-US" w:eastAsia="en-US"/>
    </w:rPr>
  </w:style>
  <w:style w:type="character" w:customStyle="1" w:styleId="longtext1">
    <w:name w:val="long_text1"/>
    <w:basedOn w:val="DefaultParagraphFont"/>
    <w:uiPriority w:val="99"/>
    <w:rsid w:val="00134D45"/>
    <w:rPr>
      <w:sz w:val="20"/>
      <w:szCs w:val="20"/>
    </w:rPr>
  </w:style>
  <w:style w:type="character" w:customStyle="1" w:styleId="Title1">
    <w:name w:val="Title1"/>
    <w:basedOn w:val="DefaultParagraphFont"/>
    <w:uiPriority w:val="99"/>
    <w:rsid w:val="00134D45"/>
  </w:style>
  <w:style w:type="paragraph" w:customStyle="1" w:styleId="CVHeading1">
    <w:name w:val="CV Heading 1"/>
    <w:basedOn w:val="Normal"/>
    <w:next w:val="Normal"/>
    <w:uiPriority w:val="99"/>
    <w:rsid w:val="00DD4A68"/>
    <w:pPr>
      <w:suppressAutoHyphens/>
      <w:spacing w:before="74"/>
      <w:ind w:left="113" w:right="113"/>
      <w:jc w:val="right"/>
    </w:pPr>
    <w:rPr>
      <w:rFonts w:ascii="Arial Narrow" w:hAnsi="Arial Narrow" w:cs="Arial Narrow"/>
      <w:b/>
      <w:bCs/>
      <w:lang w:val="en-US" w:eastAsia="ar-SA"/>
    </w:rPr>
  </w:style>
  <w:style w:type="paragraph" w:customStyle="1" w:styleId="CVHeading2-FirstLine">
    <w:name w:val="CV Heading 2 - First Line"/>
    <w:basedOn w:val="Normal"/>
    <w:next w:val="Normal"/>
    <w:uiPriority w:val="99"/>
    <w:rsid w:val="00DD4A68"/>
    <w:pPr>
      <w:suppressAutoHyphens/>
      <w:spacing w:before="74"/>
      <w:ind w:left="113" w:right="113"/>
      <w:jc w:val="right"/>
    </w:pPr>
    <w:rPr>
      <w:rFonts w:ascii="Arial Narrow" w:hAnsi="Arial Narrow" w:cs="Arial Narrow"/>
      <w:sz w:val="22"/>
      <w:szCs w:val="22"/>
      <w:lang w:val="en-US" w:eastAsia="ar-SA"/>
    </w:rPr>
  </w:style>
  <w:style w:type="paragraph" w:customStyle="1" w:styleId="CVHeading3">
    <w:name w:val="CV Heading 3"/>
    <w:basedOn w:val="Normal"/>
    <w:next w:val="Normal"/>
    <w:uiPriority w:val="99"/>
    <w:rsid w:val="00DD4A68"/>
    <w:pPr>
      <w:suppressAutoHyphens/>
      <w:ind w:left="113" w:right="113"/>
      <w:jc w:val="right"/>
      <w:textAlignment w:val="center"/>
    </w:pPr>
    <w:rPr>
      <w:rFonts w:ascii="Arial Narrow" w:hAnsi="Arial Narrow" w:cs="Arial Narrow"/>
      <w:sz w:val="20"/>
      <w:szCs w:val="20"/>
      <w:lang w:val="en-US" w:eastAsia="ar-SA"/>
    </w:rPr>
  </w:style>
  <w:style w:type="paragraph" w:customStyle="1" w:styleId="CVHeading3-FirstLine">
    <w:name w:val="CV Heading 3 - First Line"/>
    <w:basedOn w:val="CVHeading3"/>
    <w:next w:val="CVHeading3"/>
    <w:uiPriority w:val="99"/>
    <w:rsid w:val="00DD4A68"/>
    <w:pPr>
      <w:spacing w:before="74"/>
    </w:pPr>
  </w:style>
  <w:style w:type="paragraph" w:customStyle="1" w:styleId="CVMajor-FirstLine">
    <w:name w:val="CV Major - First Line"/>
    <w:basedOn w:val="Normal"/>
    <w:next w:val="Normal"/>
    <w:uiPriority w:val="99"/>
    <w:rsid w:val="00DD4A68"/>
    <w:pPr>
      <w:suppressAutoHyphens/>
      <w:spacing w:before="74"/>
      <w:ind w:left="113" w:right="113"/>
    </w:pPr>
    <w:rPr>
      <w:rFonts w:ascii="Arial Narrow" w:hAnsi="Arial Narrow" w:cs="Arial Narrow"/>
      <w:b/>
      <w:bCs/>
      <w:lang w:val="en-US" w:eastAsia="ar-SA"/>
    </w:rPr>
  </w:style>
  <w:style w:type="paragraph" w:customStyle="1" w:styleId="CVNormal">
    <w:name w:val="CV Normal"/>
    <w:basedOn w:val="Normal"/>
    <w:uiPriority w:val="99"/>
    <w:rsid w:val="00DD4A68"/>
    <w:pPr>
      <w:suppressAutoHyphens/>
      <w:ind w:left="113" w:right="113"/>
    </w:pPr>
    <w:rPr>
      <w:rFonts w:ascii="Arial Narrow" w:hAnsi="Arial Narrow" w:cs="Arial Narrow"/>
      <w:sz w:val="20"/>
      <w:szCs w:val="20"/>
      <w:lang w:val="en-US" w:eastAsia="ar-SA"/>
    </w:rPr>
  </w:style>
  <w:style w:type="paragraph" w:customStyle="1" w:styleId="CVSpacer">
    <w:name w:val="CV Spacer"/>
    <w:basedOn w:val="CVNormal"/>
    <w:uiPriority w:val="99"/>
    <w:rsid w:val="00DD4A68"/>
    <w:rPr>
      <w:sz w:val="4"/>
      <w:szCs w:val="4"/>
    </w:rPr>
  </w:style>
  <w:style w:type="paragraph" w:customStyle="1" w:styleId="CVNormal-FirstLine">
    <w:name w:val="CV Normal - First Line"/>
    <w:basedOn w:val="CVNormal"/>
    <w:next w:val="CVNormal"/>
    <w:uiPriority w:val="99"/>
    <w:rsid w:val="00DD4A68"/>
    <w:pPr>
      <w:spacing w:before="74"/>
    </w:pPr>
  </w:style>
  <w:style w:type="character" w:customStyle="1" w:styleId="shorttext">
    <w:name w:val="short_text"/>
    <w:basedOn w:val="DefaultParagraphFont"/>
    <w:uiPriority w:val="99"/>
    <w:rsid w:val="00DD4A68"/>
  </w:style>
  <w:style w:type="character" w:customStyle="1" w:styleId="hps">
    <w:name w:val="hps"/>
    <w:basedOn w:val="DefaultParagraphFont"/>
    <w:uiPriority w:val="99"/>
    <w:rsid w:val="00DD4A68"/>
  </w:style>
  <w:style w:type="character" w:customStyle="1" w:styleId="hpsatn">
    <w:name w:val="hps atn"/>
    <w:basedOn w:val="DefaultParagraphFont"/>
    <w:uiPriority w:val="99"/>
    <w:rsid w:val="00DD4A68"/>
  </w:style>
  <w:style w:type="character" w:customStyle="1" w:styleId="atn">
    <w:name w:val="atn"/>
    <w:basedOn w:val="DefaultParagraphFont"/>
    <w:uiPriority w:val="99"/>
    <w:rsid w:val="00DD4A68"/>
  </w:style>
  <w:style w:type="character" w:styleId="CommentReference">
    <w:name w:val="annotation reference"/>
    <w:basedOn w:val="DefaultParagraphFont"/>
    <w:uiPriority w:val="99"/>
    <w:semiHidden/>
    <w:rsid w:val="0069086D"/>
    <w:rPr>
      <w:sz w:val="16"/>
      <w:szCs w:val="16"/>
    </w:rPr>
  </w:style>
  <w:style w:type="paragraph" w:styleId="CommentText">
    <w:name w:val="annotation text"/>
    <w:basedOn w:val="Normal"/>
    <w:link w:val="CommentTextChar"/>
    <w:uiPriority w:val="99"/>
    <w:semiHidden/>
    <w:rsid w:val="0069086D"/>
    <w:rPr>
      <w:sz w:val="20"/>
      <w:szCs w:val="20"/>
      <w:lang w:val="en-US" w:eastAsia="en-US"/>
    </w:rPr>
  </w:style>
  <w:style w:type="character" w:customStyle="1" w:styleId="CommentTextChar">
    <w:name w:val="Comment Text Char"/>
    <w:basedOn w:val="DefaultParagraphFont"/>
    <w:link w:val="CommentText"/>
    <w:uiPriority w:val="99"/>
    <w:locked/>
    <w:rsid w:val="0069086D"/>
  </w:style>
  <w:style w:type="paragraph" w:customStyle="1" w:styleId="DefaultText">
    <w:name w:val="Default Text"/>
    <w:basedOn w:val="Normal"/>
    <w:uiPriority w:val="99"/>
    <w:rsid w:val="00A03694"/>
    <w:pPr>
      <w:spacing w:after="244"/>
    </w:pPr>
    <w:rPr>
      <w:rFonts w:ascii=".HelveSL" w:hAnsi=".HelveSL" w:cs=".HelveSL"/>
      <w:sz w:val="20"/>
      <w:szCs w:val="20"/>
      <w:lang w:val="en-GB" w:eastAsia="en-US"/>
    </w:rPr>
  </w:style>
  <w:style w:type="paragraph" w:customStyle="1" w:styleId="Bezproreda">
    <w:name w:val="Bez proreda"/>
    <w:basedOn w:val="Normal"/>
    <w:link w:val="BezproredaChar"/>
    <w:uiPriority w:val="99"/>
    <w:rsid w:val="001E7A30"/>
    <w:rPr>
      <w:rFonts w:ascii="Cambria" w:hAnsi="Cambria" w:cs="Cambria"/>
      <w:sz w:val="22"/>
      <w:szCs w:val="22"/>
      <w:lang w:val="en-US" w:eastAsia="en-US"/>
    </w:rPr>
  </w:style>
  <w:style w:type="character" w:customStyle="1" w:styleId="BezproredaChar">
    <w:name w:val="Bez proreda Char"/>
    <w:basedOn w:val="DefaultParagraphFont"/>
    <w:link w:val="Bezproreda"/>
    <w:uiPriority w:val="99"/>
    <w:locked/>
    <w:rsid w:val="001E7A30"/>
    <w:rPr>
      <w:rFonts w:ascii="Cambria" w:hAnsi="Cambria" w:cs="Cambria"/>
      <w:sz w:val="22"/>
      <w:szCs w:val="22"/>
    </w:rPr>
  </w:style>
</w:styles>
</file>

<file path=word/webSettings.xml><?xml version="1.0" encoding="utf-8"?>
<w:webSettings xmlns:r="http://schemas.openxmlformats.org/officeDocument/2006/relationships" xmlns:w="http://schemas.openxmlformats.org/wordprocessingml/2006/main">
  <w:divs>
    <w:div w:id="1000624228">
      <w:marLeft w:val="0"/>
      <w:marRight w:val="0"/>
      <w:marTop w:val="0"/>
      <w:marBottom w:val="0"/>
      <w:divBdr>
        <w:top w:val="none" w:sz="0" w:space="0" w:color="auto"/>
        <w:left w:val="none" w:sz="0" w:space="0" w:color="auto"/>
        <w:bottom w:val="none" w:sz="0" w:space="0" w:color="auto"/>
        <w:right w:val="none" w:sz="0" w:space="0" w:color="auto"/>
      </w:divBdr>
    </w:div>
    <w:div w:id="1000624229">
      <w:marLeft w:val="0"/>
      <w:marRight w:val="0"/>
      <w:marTop w:val="0"/>
      <w:marBottom w:val="0"/>
      <w:divBdr>
        <w:top w:val="none" w:sz="0" w:space="0" w:color="auto"/>
        <w:left w:val="none" w:sz="0" w:space="0" w:color="auto"/>
        <w:bottom w:val="none" w:sz="0" w:space="0" w:color="auto"/>
        <w:right w:val="none" w:sz="0" w:space="0" w:color="auto"/>
      </w:divBdr>
    </w:div>
    <w:div w:id="1000624235">
      <w:marLeft w:val="0"/>
      <w:marRight w:val="0"/>
      <w:marTop w:val="0"/>
      <w:marBottom w:val="0"/>
      <w:divBdr>
        <w:top w:val="none" w:sz="0" w:space="0" w:color="auto"/>
        <w:left w:val="none" w:sz="0" w:space="0" w:color="auto"/>
        <w:bottom w:val="none" w:sz="0" w:space="0" w:color="auto"/>
        <w:right w:val="none" w:sz="0" w:space="0" w:color="auto"/>
      </w:divBdr>
    </w:div>
    <w:div w:id="1000624236">
      <w:marLeft w:val="0"/>
      <w:marRight w:val="0"/>
      <w:marTop w:val="0"/>
      <w:marBottom w:val="0"/>
      <w:divBdr>
        <w:top w:val="none" w:sz="0" w:space="0" w:color="auto"/>
        <w:left w:val="none" w:sz="0" w:space="0" w:color="auto"/>
        <w:bottom w:val="none" w:sz="0" w:space="0" w:color="auto"/>
        <w:right w:val="none" w:sz="0" w:space="0" w:color="auto"/>
      </w:divBdr>
    </w:div>
    <w:div w:id="1000624237">
      <w:marLeft w:val="0"/>
      <w:marRight w:val="0"/>
      <w:marTop w:val="0"/>
      <w:marBottom w:val="0"/>
      <w:divBdr>
        <w:top w:val="none" w:sz="0" w:space="0" w:color="auto"/>
        <w:left w:val="none" w:sz="0" w:space="0" w:color="auto"/>
        <w:bottom w:val="none" w:sz="0" w:space="0" w:color="auto"/>
        <w:right w:val="none" w:sz="0" w:space="0" w:color="auto"/>
      </w:divBdr>
    </w:div>
    <w:div w:id="1000624240">
      <w:marLeft w:val="0"/>
      <w:marRight w:val="0"/>
      <w:marTop w:val="0"/>
      <w:marBottom w:val="0"/>
      <w:divBdr>
        <w:top w:val="none" w:sz="0" w:space="0" w:color="auto"/>
        <w:left w:val="none" w:sz="0" w:space="0" w:color="auto"/>
        <w:bottom w:val="none" w:sz="0" w:space="0" w:color="auto"/>
        <w:right w:val="none" w:sz="0" w:space="0" w:color="auto"/>
      </w:divBdr>
    </w:div>
    <w:div w:id="1000624241">
      <w:marLeft w:val="0"/>
      <w:marRight w:val="0"/>
      <w:marTop w:val="0"/>
      <w:marBottom w:val="0"/>
      <w:divBdr>
        <w:top w:val="none" w:sz="0" w:space="0" w:color="auto"/>
        <w:left w:val="none" w:sz="0" w:space="0" w:color="auto"/>
        <w:bottom w:val="none" w:sz="0" w:space="0" w:color="auto"/>
        <w:right w:val="none" w:sz="0" w:space="0" w:color="auto"/>
      </w:divBdr>
    </w:div>
    <w:div w:id="1000624243">
      <w:marLeft w:val="0"/>
      <w:marRight w:val="0"/>
      <w:marTop w:val="0"/>
      <w:marBottom w:val="0"/>
      <w:divBdr>
        <w:top w:val="none" w:sz="0" w:space="0" w:color="auto"/>
        <w:left w:val="none" w:sz="0" w:space="0" w:color="auto"/>
        <w:bottom w:val="none" w:sz="0" w:space="0" w:color="auto"/>
        <w:right w:val="none" w:sz="0" w:space="0" w:color="auto"/>
      </w:divBdr>
    </w:div>
    <w:div w:id="1000624244">
      <w:marLeft w:val="0"/>
      <w:marRight w:val="0"/>
      <w:marTop w:val="0"/>
      <w:marBottom w:val="0"/>
      <w:divBdr>
        <w:top w:val="none" w:sz="0" w:space="0" w:color="auto"/>
        <w:left w:val="none" w:sz="0" w:space="0" w:color="auto"/>
        <w:bottom w:val="none" w:sz="0" w:space="0" w:color="auto"/>
        <w:right w:val="none" w:sz="0" w:space="0" w:color="auto"/>
      </w:divBdr>
    </w:div>
    <w:div w:id="1000624245">
      <w:marLeft w:val="0"/>
      <w:marRight w:val="0"/>
      <w:marTop w:val="0"/>
      <w:marBottom w:val="0"/>
      <w:divBdr>
        <w:top w:val="none" w:sz="0" w:space="0" w:color="auto"/>
        <w:left w:val="none" w:sz="0" w:space="0" w:color="auto"/>
        <w:bottom w:val="none" w:sz="0" w:space="0" w:color="auto"/>
        <w:right w:val="none" w:sz="0" w:space="0" w:color="auto"/>
      </w:divBdr>
    </w:div>
    <w:div w:id="1000624246">
      <w:marLeft w:val="0"/>
      <w:marRight w:val="0"/>
      <w:marTop w:val="0"/>
      <w:marBottom w:val="0"/>
      <w:divBdr>
        <w:top w:val="none" w:sz="0" w:space="0" w:color="auto"/>
        <w:left w:val="none" w:sz="0" w:space="0" w:color="auto"/>
        <w:bottom w:val="none" w:sz="0" w:space="0" w:color="auto"/>
        <w:right w:val="none" w:sz="0" w:space="0" w:color="auto"/>
      </w:divBdr>
      <w:divsChild>
        <w:div w:id="1000624307">
          <w:marLeft w:val="0"/>
          <w:marRight w:val="0"/>
          <w:marTop w:val="0"/>
          <w:marBottom w:val="0"/>
          <w:divBdr>
            <w:top w:val="none" w:sz="0" w:space="0" w:color="auto"/>
            <w:left w:val="none" w:sz="0" w:space="0" w:color="auto"/>
            <w:bottom w:val="none" w:sz="0" w:space="0" w:color="auto"/>
            <w:right w:val="none" w:sz="0" w:space="0" w:color="auto"/>
          </w:divBdr>
          <w:divsChild>
            <w:div w:id="1000624304">
              <w:marLeft w:val="0"/>
              <w:marRight w:val="0"/>
              <w:marTop w:val="0"/>
              <w:marBottom w:val="0"/>
              <w:divBdr>
                <w:top w:val="none" w:sz="0" w:space="0" w:color="auto"/>
                <w:left w:val="none" w:sz="0" w:space="0" w:color="auto"/>
                <w:bottom w:val="none" w:sz="0" w:space="0" w:color="auto"/>
                <w:right w:val="none" w:sz="0" w:space="0" w:color="auto"/>
              </w:divBdr>
            </w:div>
            <w:div w:id="1000624321">
              <w:marLeft w:val="0"/>
              <w:marRight w:val="0"/>
              <w:marTop w:val="0"/>
              <w:marBottom w:val="0"/>
              <w:divBdr>
                <w:top w:val="none" w:sz="0" w:space="0" w:color="auto"/>
                <w:left w:val="none" w:sz="0" w:space="0" w:color="auto"/>
                <w:bottom w:val="none" w:sz="0" w:space="0" w:color="auto"/>
                <w:right w:val="none" w:sz="0" w:space="0" w:color="auto"/>
              </w:divBdr>
            </w:div>
            <w:div w:id="1000624350">
              <w:marLeft w:val="0"/>
              <w:marRight w:val="0"/>
              <w:marTop w:val="0"/>
              <w:marBottom w:val="0"/>
              <w:divBdr>
                <w:top w:val="none" w:sz="0" w:space="0" w:color="auto"/>
                <w:left w:val="none" w:sz="0" w:space="0" w:color="auto"/>
                <w:bottom w:val="none" w:sz="0" w:space="0" w:color="auto"/>
                <w:right w:val="none" w:sz="0" w:space="0" w:color="auto"/>
              </w:divBdr>
            </w:div>
            <w:div w:id="1000624366">
              <w:marLeft w:val="0"/>
              <w:marRight w:val="0"/>
              <w:marTop w:val="0"/>
              <w:marBottom w:val="0"/>
              <w:divBdr>
                <w:top w:val="none" w:sz="0" w:space="0" w:color="auto"/>
                <w:left w:val="none" w:sz="0" w:space="0" w:color="auto"/>
                <w:bottom w:val="none" w:sz="0" w:space="0" w:color="auto"/>
                <w:right w:val="none" w:sz="0" w:space="0" w:color="auto"/>
              </w:divBdr>
            </w:div>
            <w:div w:id="1000624401">
              <w:marLeft w:val="0"/>
              <w:marRight w:val="0"/>
              <w:marTop w:val="0"/>
              <w:marBottom w:val="0"/>
              <w:divBdr>
                <w:top w:val="none" w:sz="0" w:space="0" w:color="auto"/>
                <w:left w:val="none" w:sz="0" w:space="0" w:color="auto"/>
                <w:bottom w:val="none" w:sz="0" w:space="0" w:color="auto"/>
                <w:right w:val="none" w:sz="0" w:space="0" w:color="auto"/>
              </w:divBdr>
            </w:div>
            <w:div w:id="10006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4248">
      <w:marLeft w:val="0"/>
      <w:marRight w:val="0"/>
      <w:marTop w:val="0"/>
      <w:marBottom w:val="0"/>
      <w:divBdr>
        <w:top w:val="none" w:sz="0" w:space="0" w:color="auto"/>
        <w:left w:val="none" w:sz="0" w:space="0" w:color="auto"/>
        <w:bottom w:val="none" w:sz="0" w:space="0" w:color="auto"/>
        <w:right w:val="none" w:sz="0" w:space="0" w:color="auto"/>
      </w:divBdr>
    </w:div>
    <w:div w:id="1000624249">
      <w:marLeft w:val="0"/>
      <w:marRight w:val="0"/>
      <w:marTop w:val="0"/>
      <w:marBottom w:val="0"/>
      <w:divBdr>
        <w:top w:val="none" w:sz="0" w:space="0" w:color="auto"/>
        <w:left w:val="none" w:sz="0" w:space="0" w:color="auto"/>
        <w:bottom w:val="none" w:sz="0" w:space="0" w:color="auto"/>
        <w:right w:val="none" w:sz="0" w:space="0" w:color="auto"/>
      </w:divBdr>
    </w:div>
    <w:div w:id="1000624251">
      <w:marLeft w:val="0"/>
      <w:marRight w:val="0"/>
      <w:marTop w:val="0"/>
      <w:marBottom w:val="0"/>
      <w:divBdr>
        <w:top w:val="none" w:sz="0" w:space="0" w:color="auto"/>
        <w:left w:val="none" w:sz="0" w:space="0" w:color="auto"/>
        <w:bottom w:val="none" w:sz="0" w:space="0" w:color="auto"/>
        <w:right w:val="none" w:sz="0" w:space="0" w:color="auto"/>
      </w:divBdr>
    </w:div>
    <w:div w:id="1000624252">
      <w:marLeft w:val="0"/>
      <w:marRight w:val="0"/>
      <w:marTop w:val="0"/>
      <w:marBottom w:val="0"/>
      <w:divBdr>
        <w:top w:val="none" w:sz="0" w:space="0" w:color="auto"/>
        <w:left w:val="none" w:sz="0" w:space="0" w:color="auto"/>
        <w:bottom w:val="none" w:sz="0" w:space="0" w:color="auto"/>
        <w:right w:val="none" w:sz="0" w:space="0" w:color="auto"/>
      </w:divBdr>
    </w:div>
    <w:div w:id="1000624253">
      <w:marLeft w:val="0"/>
      <w:marRight w:val="0"/>
      <w:marTop w:val="0"/>
      <w:marBottom w:val="0"/>
      <w:divBdr>
        <w:top w:val="none" w:sz="0" w:space="0" w:color="auto"/>
        <w:left w:val="none" w:sz="0" w:space="0" w:color="auto"/>
        <w:bottom w:val="none" w:sz="0" w:space="0" w:color="auto"/>
        <w:right w:val="none" w:sz="0" w:space="0" w:color="auto"/>
      </w:divBdr>
    </w:div>
    <w:div w:id="1000624255">
      <w:marLeft w:val="0"/>
      <w:marRight w:val="0"/>
      <w:marTop w:val="0"/>
      <w:marBottom w:val="0"/>
      <w:divBdr>
        <w:top w:val="none" w:sz="0" w:space="0" w:color="auto"/>
        <w:left w:val="none" w:sz="0" w:space="0" w:color="auto"/>
        <w:bottom w:val="none" w:sz="0" w:space="0" w:color="auto"/>
        <w:right w:val="none" w:sz="0" w:space="0" w:color="auto"/>
      </w:divBdr>
    </w:div>
    <w:div w:id="1000624256">
      <w:marLeft w:val="0"/>
      <w:marRight w:val="0"/>
      <w:marTop w:val="0"/>
      <w:marBottom w:val="0"/>
      <w:divBdr>
        <w:top w:val="none" w:sz="0" w:space="0" w:color="auto"/>
        <w:left w:val="none" w:sz="0" w:space="0" w:color="auto"/>
        <w:bottom w:val="none" w:sz="0" w:space="0" w:color="auto"/>
        <w:right w:val="none" w:sz="0" w:space="0" w:color="auto"/>
      </w:divBdr>
    </w:div>
    <w:div w:id="1000624257">
      <w:marLeft w:val="0"/>
      <w:marRight w:val="0"/>
      <w:marTop w:val="0"/>
      <w:marBottom w:val="0"/>
      <w:divBdr>
        <w:top w:val="none" w:sz="0" w:space="0" w:color="auto"/>
        <w:left w:val="none" w:sz="0" w:space="0" w:color="auto"/>
        <w:bottom w:val="none" w:sz="0" w:space="0" w:color="auto"/>
        <w:right w:val="none" w:sz="0" w:space="0" w:color="auto"/>
      </w:divBdr>
    </w:div>
    <w:div w:id="1000624258">
      <w:marLeft w:val="0"/>
      <w:marRight w:val="0"/>
      <w:marTop w:val="0"/>
      <w:marBottom w:val="0"/>
      <w:divBdr>
        <w:top w:val="none" w:sz="0" w:space="0" w:color="auto"/>
        <w:left w:val="none" w:sz="0" w:space="0" w:color="auto"/>
        <w:bottom w:val="none" w:sz="0" w:space="0" w:color="auto"/>
        <w:right w:val="none" w:sz="0" w:space="0" w:color="auto"/>
      </w:divBdr>
    </w:div>
    <w:div w:id="1000624260">
      <w:marLeft w:val="0"/>
      <w:marRight w:val="0"/>
      <w:marTop w:val="0"/>
      <w:marBottom w:val="0"/>
      <w:divBdr>
        <w:top w:val="none" w:sz="0" w:space="0" w:color="auto"/>
        <w:left w:val="none" w:sz="0" w:space="0" w:color="auto"/>
        <w:bottom w:val="none" w:sz="0" w:space="0" w:color="auto"/>
        <w:right w:val="none" w:sz="0" w:space="0" w:color="auto"/>
      </w:divBdr>
    </w:div>
    <w:div w:id="1000624262">
      <w:marLeft w:val="0"/>
      <w:marRight w:val="0"/>
      <w:marTop w:val="0"/>
      <w:marBottom w:val="0"/>
      <w:divBdr>
        <w:top w:val="none" w:sz="0" w:space="0" w:color="auto"/>
        <w:left w:val="none" w:sz="0" w:space="0" w:color="auto"/>
        <w:bottom w:val="none" w:sz="0" w:space="0" w:color="auto"/>
        <w:right w:val="none" w:sz="0" w:space="0" w:color="auto"/>
      </w:divBdr>
    </w:div>
    <w:div w:id="1000624264">
      <w:marLeft w:val="0"/>
      <w:marRight w:val="0"/>
      <w:marTop w:val="0"/>
      <w:marBottom w:val="0"/>
      <w:divBdr>
        <w:top w:val="none" w:sz="0" w:space="0" w:color="auto"/>
        <w:left w:val="none" w:sz="0" w:space="0" w:color="auto"/>
        <w:bottom w:val="none" w:sz="0" w:space="0" w:color="auto"/>
        <w:right w:val="none" w:sz="0" w:space="0" w:color="auto"/>
      </w:divBdr>
      <w:divsChild>
        <w:div w:id="1000624422">
          <w:marLeft w:val="0"/>
          <w:marRight w:val="0"/>
          <w:marTop w:val="0"/>
          <w:marBottom w:val="0"/>
          <w:divBdr>
            <w:top w:val="none" w:sz="0" w:space="0" w:color="auto"/>
            <w:left w:val="none" w:sz="0" w:space="0" w:color="auto"/>
            <w:bottom w:val="none" w:sz="0" w:space="0" w:color="auto"/>
            <w:right w:val="none" w:sz="0" w:space="0" w:color="auto"/>
          </w:divBdr>
          <w:divsChild>
            <w:div w:id="1000624238">
              <w:marLeft w:val="0"/>
              <w:marRight w:val="0"/>
              <w:marTop w:val="0"/>
              <w:marBottom w:val="0"/>
              <w:divBdr>
                <w:top w:val="none" w:sz="0" w:space="0" w:color="auto"/>
                <w:left w:val="none" w:sz="0" w:space="0" w:color="auto"/>
                <w:bottom w:val="none" w:sz="0" w:space="0" w:color="auto"/>
                <w:right w:val="none" w:sz="0" w:space="0" w:color="auto"/>
              </w:divBdr>
            </w:div>
            <w:div w:id="1000624279">
              <w:marLeft w:val="0"/>
              <w:marRight w:val="0"/>
              <w:marTop w:val="0"/>
              <w:marBottom w:val="0"/>
              <w:divBdr>
                <w:top w:val="none" w:sz="0" w:space="0" w:color="auto"/>
                <w:left w:val="none" w:sz="0" w:space="0" w:color="auto"/>
                <w:bottom w:val="none" w:sz="0" w:space="0" w:color="auto"/>
                <w:right w:val="none" w:sz="0" w:space="0" w:color="auto"/>
              </w:divBdr>
            </w:div>
            <w:div w:id="1000624289">
              <w:marLeft w:val="0"/>
              <w:marRight w:val="0"/>
              <w:marTop w:val="0"/>
              <w:marBottom w:val="0"/>
              <w:divBdr>
                <w:top w:val="none" w:sz="0" w:space="0" w:color="auto"/>
                <w:left w:val="none" w:sz="0" w:space="0" w:color="auto"/>
                <w:bottom w:val="none" w:sz="0" w:space="0" w:color="auto"/>
                <w:right w:val="none" w:sz="0" w:space="0" w:color="auto"/>
              </w:divBdr>
            </w:div>
            <w:div w:id="1000624294">
              <w:marLeft w:val="0"/>
              <w:marRight w:val="0"/>
              <w:marTop w:val="0"/>
              <w:marBottom w:val="0"/>
              <w:divBdr>
                <w:top w:val="none" w:sz="0" w:space="0" w:color="auto"/>
                <w:left w:val="none" w:sz="0" w:space="0" w:color="auto"/>
                <w:bottom w:val="none" w:sz="0" w:space="0" w:color="auto"/>
                <w:right w:val="none" w:sz="0" w:space="0" w:color="auto"/>
              </w:divBdr>
            </w:div>
            <w:div w:id="1000624353">
              <w:marLeft w:val="0"/>
              <w:marRight w:val="0"/>
              <w:marTop w:val="0"/>
              <w:marBottom w:val="0"/>
              <w:divBdr>
                <w:top w:val="none" w:sz="0" w:space="0" w:color="auto"/>
                <w:left w:val="none" w:sz="0" w:space="0" w:color="auto"/>
                <w:bottom w:val="none" w:sz="0" w:space="0" w:color="auto"/>
                <w:right w:val="none" w:sz="0" w:space="0" w:color="auto"/>
              </w:divBdr>
            </w:div>
            <w:div w:id="1000624360">
              <w:marLeft w:val="0"/>
              <w:marRight w:val="0"/>
              <w:marTop w:val="0"/>
              <w:marBottom w:val="0"/>
              <w:divBdr>
                <w:top w:val="none" w:sz="0" w:space="0" w:color="auto"/>
                <w:left w:val="none" w:sz="0" w:space="0" w:color="auto"/>
                <w:bottom w:val="none" w:sz="0" w:space="0" w:color="auto"/>
                <w:right w:val="none" w:sz="0" w:space="0" w:color="auto"/>
              </w:divBdr>
            </w:div>
            <w:div w:id="10006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4265">
      <w:marLeft w:val="0"/>
      <w:marRight w:val="0"/>
      <w:marTop w:val="0"/>
      <w:marBottom w:val="0"/>
      <w:divBdr>
        <w:top w:val="none" w:sz="0" w:space="0" w:color="auto"/>
        <w:left w:val="none" w:sz="0" w:space="0" w:color="auto"/>
        <w:bottom w:val="none" w:sz="0" w:space="0" w:color="auto"/>
        <w:right w:val="none" w:sz="0" w:space="0" w:color="auto"/>
      </w:divBdr>
    </w:div>
    <w:div w:id="1000624266">
      <w:marLeft w:val="0"/>
      <w:marRight w:val="0"/>
      <w:marTop w:val="0"/>
      <w:marBottom w:val="0"/>
      <w:divBdr>
        <w:top w:val="none" w:sz="0" w:space="0" w:color="auto"/>
        <w:left w:val="none" w:sz="0" w:space="0" w:color="auto"/>
        <w:bottom w:val="none" w:sz="0" w:space="0" w:color="auto"/>
        <w:right w:val="none" w:sz="0" w:space="0" w:color="auto"/>
      </w:divBdr>
    </w:div>
    <w:div w:id="1000624267">
      <w:marLeft w:val="0"/>
      <w:marRight w:val="0"/>
      <w:marTop w:val="0"/>
      <w:marBottom w:val="0"/>
      <w:divBdr>
        <w:top w:val="none" w:sz="0" w:space="0" w:color="auto"/>
        <w:left w:val="none" w:sz="0" w:space="0" w:color="auto"/>
        <w:bottom w:val="none" w:sz="0" w:space="0" w:color="auto"/>
        <w:right w:val="none" w:sz="0" w:space="0" w:color="auto"/>
      </w:divBdr>
    </w:div>
    <w:div w:id="1000624268">
      <w:marLeft w:val="0"/>
      <w:marRight w:val="0"/>
      <w:marTop w:val="0"/>
      <w:marBottom w:val="0"/>
      <w:divBdr>
        <w:top w:val="none" w:sz="0" w:space="0" w:color="auto"/>
        <w:left w:val="none" w:sz="0" w:space="0" w:color="auto"/>
        <w:bottom w:val="none" w:sz="0" w:space="0" w:color="auto"/>
        <w:right w:val="none" w:sz="0" w:space="0" w:color="auto"/>
      </w:divBdr>
    </w:div>
    <w:div w:id="1000624270">
      <w:marLeft w:val="0"/>
      <w:marRight w:val="0"/>
      <w:marTop w:val="0"/>
      <w:marBottom w:val="0"/>
      <w:divBdr>
        <w:top w:val="none" w:sz="0" w:space="0" w:color="auto"/>
        <w:left w:val="none" w:sz="0" w:space="0" w:color="auto"/>
        <w:bottom w:val="none" w:sz="0" w:space="0" w:color="auto"/>
        <w:right w:val="none" w:sz="0" w:space="0" w:color="auto"/>
      </w:divBdr>
    </w:div>
    <w:div w:id="1000624271">
      <w:marLeft w:val="0"/>
      <w:marRight w:val="0"/>
      <w:marTop w:val="0"/>
      <w:marBottom w:val="0"/>
      <w:divBdr>
        <w:top w:val="none" w:sz="0" w:space="0" w:color="auto"/>
        <w:left w:val="none" w:sz="0" w:space="0" w:color="auto"/>
        <w:bottom w:val="none" w:sz="0" w:space="0" w:color="auto"/>
        <w:right w:val="none" w:sz="0" w:space="0" w:color="auto"/>
      </w:divBdr>
    </w:div>
    <w:div w:id="1000624273">
      <w:marLeft w:val="0"/>
      <w:marRight w:val="0"/>
      <w:marTop w:val="0"/>
      <w:marBottom w:val="0"/>
      <w:divBdr>
        <w:top w:val="none" w:sz="0" w:space="0" w:color="auto"/>
        <w:left w:val="none" w:sz="0" w:space="0" w:color="auto"/>
        <w:bottom w:val="none" w:sz="0" w:space="0" w:color="auto"/>
        <w:right w:val="none" w:sz="0" w:space="0" w:color="auto"/>
      </w:divBdr>
    </w:div>
    <w:div w:id="1000624274">
      <w:marLeft w:val="0"/>
      <w:marRight w:val="0"/>
      <w:marTop w:val="0"/>
      <w:marBottom w:val="0"/>
      <w:divBdr>
        <w:top w:val="none" w:sz="0" w:space="0" w:color="auto"/>
        <w:left w:val="none" w:sz="0" w:space="0" w:color="auto"/>
        <w:bottom w:val="none" w:sz="0" w:space="0" w:color="auto"/>
        <w:right w:val="none" w:sz="0" w:space="0" w:color="auto"/>
      </w:divBdr>
    </w:div>
    <w:div w:id="1000624275">
      <w:marLeft w:val="0"/>
      <w:marRight w:val="0"/>
      <w:marTop w:val="0"/>
      <w:marBottom w:val="0"/>
      <w:divBdr>
        <w:top w:val="none" w:sz="0" w:space="0" w:color="auto"/>
        <w:left w:val="none" w:sz="0" w:space="0" w:color="auto"/>
        <w:bottom w:val="none" w:sz="0" w:space="0" w:color="auto"/>
        <w:right w:val="none" w:sz="0" w:space="0" w:color="auto"/>
      </w:divBdr>
    </w:div>
    <w:div w:id="1000624276">
      <w:marLeft w:val="0"/>
      <w:marRight w:val="0"/>
      <w:marTop w:val="0"/>
      <w:marBottom w:val="0"/>
      <w:divBdr>
        <w:top w:val="none" w:sz="0" w:space="0" w:color="auto"/>
        <w:left w:val="none" w:sz="0" w:space="0" w:color="auto"/>
        <w:bottom w:val="none" w:sz="0" w:space="0" w:color="auto"/>
        <w:right w:val="none" w:sz="0" w:space="0" w:color="auto"/>
      </w:divBdr>
    </w:div>
    <w:div w:id="1000624280">
      <w:marLeft w:val="0"/>
      <w:marRight w:val="0"/>
      <w:marTop w:val="0"/>
      <w:marBottom w:val="0"/>
      <w:divBdr>
        <w:top w:val="none" w:sz="0" w:space="0" w:color="auto"/>
        <w:left w:val="none" w:sz="0" w:space="0" w:color="auto"/>
        <w:bottom w:val="none" w:sz="0" w:space="0" w:color="auto"/>
        <w:right w:val="none" w:sz="0" w:space="0" w:color="auto"/>
      </w:divBdr>
    </w:div>
    <w:div w:id="1000624281">
      <w:marLeft w:val="0"/>
      <w:marRight w:val="0"/>
      <w:marTop w:val="0"/>
      <w:marBottom w:val="0"/>
      <w:divBdr>
        <w:top w:val="none" w:sz="0" w:space="0" w:color="auto"/>
        <w:left w:val="none" w:sz="0" w:space="0" w:color="auto"/>
        <w:bottom w:val="none" w:sz="0" w:space="0" w:color="auto"/>
        <w:right w:val="none" w:sz="0" w:space="0" w:color="auto"/>
      </w:divBdr>
      <w:divsChild>
        <w:div w:id="1000624283">
          <w:marLeft w:val="0"/>
          <w:marRight w:val="0"/>
          <w:marTop w:val="0"/>
          <w:marBottom w:val="0"/>
          <w:divBdr>
            <w:top w:val="none" w:sz="0" w:space="0" w:color="auto"/>
            <w:left w:val="none" w:sz="0" w:space="0" w:color="auto"/>
            <w:bottom w:val="none" w:sz="0" w:space="0" w:color="auto"/>
            <w:right w:val="none" w:sz="0" w:space="0" w:color="auto"/>
          </w:divBdr>
          <w:divsChild>
            <w:div w:id="1000624282">
              <w:marLeft w:val="0"/>
              <w:marRight w:val="0"/>
              <w:marTop w:val="0"/>
              <w:marBottom w:val="0"/>
              <w:divBdr>
                <w:top w:val="none" w:sz="0" w:space="0" w:color="auto"/>
                <w:left w:val="none" w:sz="0" w:space="0" w:color="auto"/>
                <w:bottom w:val="none" w:sz="0" w:space="0" w:color="auto"/>
                <w:right w:val="none" w:sz="0" w:space="0" w:color="auto"/>
              </w:divBdr>
            </w:div>
            <w:div w:id="1000624348">
              <w:marLeft w:val="0"/>
              <w:marRight w:val="0"/>
              <w:marTop w:val="0"/>
              <w:marBottom w:val="0"/>
              <w:divBdr>
                <w:top w:val="none" w:sz="0" w:space="0" w:color="auto"/>
                <w:left w:val="none" w:sz="0" w:space="0" w:color="auto"/>
                <w:bottom w:val="none" w:sz="0" w:space="0" w:color="auto"/>
                <w:right w:val="none" w:sz="0" w:space="0" w:color="auto"/>
              </w:divBdr>
            </w:div>
            <w:div w:id="1000624409">
              <w:marLeft w:val="0"/>
              <w:marRight w:val="0"/>
              <w:marTop w:val="0"/>
              <w:marBottom w:val="0"/>
              <w:divBdr>
                <w:top w:val="none" w:sz="0" w:space="0" w:color="auto"/>
                <w:left w:val="none" w:sz="0" w:space="0" w:color="auto"/>
                <w:bottom w:val="none" w:sz="0" w:space="0" w:color="auto"/>
                <w:right w:val="none" w:sz="0" w:space="0" w:color="auto"/>
              </w:divBdr>
            </w:div>
            <w:div w:id="1000624415">
              <w:marLeft w:val="0"/>
              <w:marRight w:val="0"/>
              <w:marTop w:val="0"/>
              <w:marBottom w:val="0"/>
              <w:divBdr>
                <w:top w:val="none" w:sz="0" w:space="0" w:color="auto"/>
                <w:left w:val="none" w:sz="0" w:space="0" w:color="auto"/>
                <w:bottom w:val="none" w:sz="0" w:space="0" w:color="auto"/>
                <w:right w:val="none" w:sz="0" w:space="0" w:color="auto"/>
              </w:divBdr>
            </w:div>
            <w:div w:id="1000624420">
              <w:marLeft w:val="0"/>
              <w:marRight w:val="0"/>
              <w:marTop w:val="0"/>
              <w:marBottom w:val="0"/>
              <w:divBdr>
                <w:top w:val="none" w:sz="0" w:space="0" w:color="auto"/>
                <w:left w:val="none" w:sz="0" w:space="0" w:color="auto"/>
                <w:bottom w:val="none" w:sz="0" w:space="0" w:color="auto"/>
                <w:right w:val="none" w:sz="0" w:space="0" w:color="auto"/>
              </w:divBdr>
            </w:div>
            <w:div w:id="1000624426">
              <w:marLeft w:val="0"/>
              <w:marRight w:val="0"/>
              <w:marTop w:val="0"/>
              <w:marBottom w:val="0"/>
              <w:divBdr>
                <w:top w:val="none" w:sz="0" w:space="0" w:color="auto"/>
                <w:left w:val="none" w:sz="0" w:space="0" w:color="auto"/>
                <w:bottom w:val="none" w:sz="0" w:space="0" w:color="auto"/>
                <w:right w:val="none" w:sz="0" w:space="0" w:color="auto"/>
              </w:divBdr>
            </w:div>
            <w:div w:id="1000624437">
              <w:marLeft w:val="0"/>
              <w:marRight w:val="0"/>
              <w:marTop w:val="0"/>
              <w:marBottom w:val="0"/>
              <w:divBdr>
                <w:top w:val="none" w:sz="0" w:space="0" w:color="auto"/>
                <w:left w:val="none" w:sz="0" w:space="0" w:color="auto"/>
                <w:bottom w:val="none" w:sz="0" w:space="0" w:color="auto"/>
                <w:right w:val="none" w:sz="0" w:space="0" w:color="auto"/>
              </w:divBdr>
            </w:div>
            <w:div w:id="10006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4285">
      <w:marLeft w:val="0"/>
      <w:marRight w:val="0"/>
      <w:marTop w:val="0"/>
      <w:marBottom w:val="0"/>
      <w:divBdr>
        <w:top w:val="none" w:sz="0" w:space="0" w:color="auto"/>
        <w:left w:val="none" w:sz="0" w:space="0" w:color="auto"/>
        <w:bottom w:val="none" w:sz="0" w:space="0" w:color="auto"/>
        <w:right w:val="none" w:sz="0" w:space="0" w:color="auto"/>
      </w:divBdr>
    </w:div>
    <w:div w:id="1000624286">
      <w:marLeft w:val="0"/>
      <w:marRight w:val="0"/>
      <w:marTop w:val="0"/>
      <w:marBottom w:val="0"/>
      <w:divBdr>
        <w:top w:val="none" w:sz="0" w:space="0" w:color="auto"/>
        <w:left w:val="none" w:sz="0" w:space="0" w:color="auto"/>
        <w:bottom w:val="none" w:sz="0" w:space="0" w:color="auto"/>
        <w:right w:val="none" w:sz="0" w:space="0" w:color="auto"/>
      </w:divBdr>
    </w:div>
    <w:div w:id="1000624287">
      <w:marLeft w:val="0"/>
      <w:marRight w:val="0"/>
      <w:marTop w:val="0"/>
      <w:marBottom w:val="0"/>
      <w:divBdr>
        <w:top w:val="none" w:sz="0" w:space="0" w:color="auto"/>
        <w:left w:val="none" w:sz="0" w:space="0" w:color="auto"/>
        <w:bottom w:val="none" w:sz="0" w:space="0" w:color="auto"/>
        <w:right w:val="none" w:sz="0" w:space="0" w:color="auto"/>
      </w:divBdr>
    </w:div>
    <w:div w:id="1000624288">
      <w:marLeft w:val="0"/>
      <w:marRight w:val="0"/>
      <w:marTop w:val="0"/>
      <w:marBottom w:val="0"/>
      <w:divBdr>
        <w:top w:val="none" w:sz="0" w:space="0" w:color="auto"/>
        <w:left w:val="none" w:sz="0" w:space="0" w:color="auto"/>
        <w:bottom w:val="none" w:sz="0" w:space="0" w:color="auto"/>
        <w:right w:val="none" w:sz="0" w:space="0" w:color="auto"/>
      </w:divBdr>
      <w:divsChild>
        <w:div w:id="1000624347">
          <w:marLeft w:val="0"/>
          <w:marRight w:val="0"/>
          <w:marTop w:val="0"/>
          <w:marBottom w:val="0"/>
          <w:divBdr>
            <w:top w:val="none" w:sz="0" w:space="0" w:color="auto"/>
            <w:left w:val="none" w:sz="0" w:space="0" w:color="auto"/>
            <w:bottom w:val="none" w:sz="0" w:space="0" w:color="auto"/>
            <w:right w:val="none" w:sz="0" w:space="0" w:color="auto"/>
          </w:divBdr>
          <w:divsChild>
            <w:div w:id="1000624272">
              <w:marLeft w:val="0"/>
              <w:marRight w:val="0"/>
              <w:marTop w:val="0"/>
              <w:marBottom w:val="0"/>
              <w:divBdr>
                <w:top w:val="none" w:sz="0" w:space="0" w:color="auto"/>
                <w:left w:val="none" w:sz="0" w:space="0" w:color="auto"/>
                <w:bottom w:val="none" w:sz="0" w:space="0" w:color="auto"/>
                <w:right w:val="none" w:sz="0" w:space="0" w:color="auto"/>
              </w:divBdr>
            </w:div>
            <w:div w:id="1000624302">
              <w:marLeft w:val="0"/>
              <w:marRight w:val="0"/>
              <w:marTop w:val="0"/>
              <w:marBottom w:val="0"/>
              <w:divBdr>
                <w:top w:val="none" w:sz="0" w:space="0" w:color="auto"/>
                <w:left w:val="none" w:sz="0" w:space="0" w:color="auto"/>
                <w:bottom w:val="none" w:sz="0" w:space="0" w:color="auto"/>
                <w:right w:val="none" w:sz="0" w:space="0" w:color="auto"/>
              </w:divBdr>
            </w:div>
            <w:div w:id="1000624322">
              <w:marLeft w:val="0"/>
              <w:marRight w:val="0"/>
              <w:marTop w:val="0"/>
              <w:marBottom w:val="0"/>
              <w:divBdr>
                <w:top w:val="none" w:sz="0" w:space="0" w:color="auto"/>
                <w:left w:val="none" w:sz="0" w:space="0" w:color="auto"/>
                <w:bottom w:val="none" w:sz="0" w:space="0" w:color="auto"/>
                <w:right w:val="none" w:sz="0" w:space="0" w:color="auto"/>
              </w:divBdr>
            </w:div>
            <w:div w:id="10006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4290">
      <w:marLeft w:val="0"/>
      <w:marRight w:val="0"/>
      <w:marTop w:val="0"/>
      <w:marBottom w:val="0"/>
      <w:divBdr>
        <w:top w:val="none" w:sz="0" w:space="0" w:color="auto"/>
        <w:left w:val="none" w:sz="0" w:space="0" w:color="auto"/>
        <w:bottom w:val="none" w:sz="0" w:space="0" w:color="auto"/>
        <w:right w:val="none" w:sz="0" w:space="0" w:color="auto"/>
      </w:divBdr>
    </w:div>
    <w:div w:id="1000624292">
      <w:marLeft w:val="0"/>
      <w:marRight w:val="0"/>
      <w:marTop w:val="0"/>
      <w:marBottom w:val="0"/>
      <w:divBdr>
        <w:top w:val="none" w:sz="0" w:space="0" w:color="auto"/>
        <w:left w:val="none" w:sz="0" w:space="0" w:color="auto"/>
        <w:bottom w:val="none" w:sz="0" w:space="0" w:color="auto"/>
        <w:right w:val="none" w:sz="0" w:space="0" w:color="auto"/>
      </w:divBdr>
      <w:divsChild>
        <w:div w:id="1000624291">
          <w:marLeft w:val="0"/>
          <w:marRight w:val="0"/>
          <w:marTop w:val="0"/>
          <w:marBottom w:val="0"/>
          <w:divBdr>
            <w:top w:val="none" w:sz="0" w:space="0" w:color="auto"/>
            <w:left w:val="none" w:sz="0" w:space="0" w:color="auto"/>
            <w:bottom w:val="none" w:sz="0" w:space="0" w:color="auto"/>
            <w:right w:val="none" w:sz="0" w:space="0" w:color="auto"/>
          </w:divBdr>
          <w:divsChild>
            <w:div w:id="10006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4295">
      <w:marLeft w:val="0"/>
      <w:marRight w:val="0"/>
      <w:marTop w:val="0"/>
      <w:marBottom w:val="0"/>
      <w:divBdr>
        <w:top w:val="none" w:sz="0" w:space="0" w:color="auto"/>
        <w:left w:val="none" w:sz="0" w:space="0" w:color="auto"/>
        <w:bottom w:val="none" w:sz="0" w:space="0" w:color="auto"/>
        <w:right w:val="none" w:sz="0" w:space="0" w:color="auto"/>
      </w:divBdr>
      <w:divsChild>
        <w:div w:id="1000624231">
          <w:marLeft w:val="0"/>
          <w:marRight w:val="0"/>
          <w:marTop w:val="0"/>
          <w:marBottom w:val="0"/>
          <w:divBdr>
            <w:top w:val="none" w:sz="0" w:space="0" w:color="auto"/>
            <w:left w:val="none" w:sz="0" w:space="0" w:color="auto"/>
            <w:bottom w:val="none" w:sz="0" w:space="0" w:color="auto"/>
            <w:right w:val="none" w:sz="0" w:space="0" w:color="auto"/>
          </w:divBdr>
          <w:divsChild>
            <w:div w:id="1000624451">
              <w:marLeft w:val="0"/>
              <w:marRight w:val="0"/>
              <w:marTop w:val="0"/>
              <w:marBottom w:val="0"/>
              <w:divBdr>
                <w:top w:val="none" w:sz="0" w:space="0" w:color="auto"/>
                <w:left w:val="none" w:sz="0" w:space="0" w:color="auto"/>
                <w:bottom w:val="none" w:sz="0" w:space="0" w:color="auto"/>
                <w:right w:val="none" w:sz="0" w:space="0" w:color="auto"/>
              </w:divBdr>
            </w:div>
          </w:divsChild>
        </w:div>
        <w:div w:id="1000624324">
          <w:marLeft w:val="0"/>
          <w:marRight w:val="0"/>
          <w:marTop w:val="0"/>
          <w:marBottom w:val="0"/>
          <w:divBdr>
            <w:top w:val="none" w:sz="0" w:space="0" w:color="auto"/>
            <w:left w:val="none" w:sz="0" w:space="0" w:color="auto"/>
            <w:bottom w:val="none" w:sz="0" w:space="0" w:color="auto"/>
            <w:right w:val="none" w:sz="0" w:space="0" w:color="auto"/>
          </w:divBdr>
        </w:div>
      </w:divsChild>
    </w:div>
    <w:div w:id="1000624296">
      <w:marLeft w:val="0"/>
      <w:marRight w:val="0"/>
      <w:marTop w:val="0"/>
      <w:marBottom w:val="0"/>
      <w:divBdr>
        <w:top w:val="none" w:sz="0" w:space="0" w:color="auto"/>
        <w:left w:val="none" w:sz="0" w:space="0" w:color="auto"/>
        <w:bottom w:val="none" w:sz="0" w:space="0" w:color="auto"/>
        <w:right w:val="none" w:sz="0" w:space="0" w:color="auto"/>
      </w:divBdr>
    </w:div>
    <w:div w:id="1000624297">
      <w:marLeft w:val="0"/>
      <w:marRight w:val="0"/>
      <w:marTop w:val="0"/>
      <w:marBottom w:val="0"/>
      <w:divBdr>
        <w:top w:val="none" w:sz="0" w:space="0" w:color="auto"/>
        <w:left w:val="none" w:sz="0" w:space="0" w:color="auto"/>
        <w:bottom w:val="none" w:sz="0" w:space="0" w:color="auto"/>
        <w:right w:val="none" w:sz="0" w:space="0" w:color="auto"/>
      </w:divBdr>
    </w:div>
    <w:div w:id="1000624298">
      <w:marLeft w:val="0"/>
      <w:marRight w:val="0"/>
      <w:marTop w:val="0"/>
      <w:marBottom w:val="0"/>
      <w:divBdr>
        <w:top w:val="none" w:sz="0" w:space="0" w:color="auto"/>
        <w:left w:val="none" w:sz="0" w:space="0" w:color="auto"/>
        <w:bottom w:val="none" w:sz="0" w:space="0" w:color="auto"/>
        <w:right w:val="none" w:sz="0" w:space="0" w:color="auto"/>
      </w:divBdr>
    </w:div>
    <w:div w:id="1000624300">
      <w:marLeft w:val="0"/>
      <w:marRight w:val="0"/>
      <w:marTop w:val="0"/>
      <w:marBottom w:val="0"/>
      <w:divBdr>
        <w:top w:val="none" w:sz="0" w:space="0" w:color="auto"/>
        <w:left w:val="none" w:sz="0" w:space="0" w:color="auto"/>
        <w:bottom w:val="none" w:sz="0" w:space="0" w:color="auto"/>
        <w:right w:val="none" w:sz="0" w:space="0" w:color="auto"/>
      </w:divBdr>
    </w:div>
    <w:div w:id="1000624301">
      <w:marLeft w:val="0"/>
      <w:marRight w:val="0"/>
      <w:marTop w:val="0"/>
      <w:marBottom w:val="0"/>
      <w:divBdr>
        <w:top w:val="none" w:sz="0" w:space="0" w:color="auto"/>
        <w:left w:val="none" w:sz="0" w:space="0" w:color="auto"/>
        <w:bottom w:val="none" w:sz="0" w:space="0" w:color="auto"/>
        <w:right w:val="none" w:sz="0" w:space="0" w:color="auto"/>
      </w:divBdr>
    </w:div>
    <w:div w:id="1000624303">
      <w:marLeft w:val="0"/>
      <w:marRight w:val="0"/>
      <w:marTop w:val="0"/>
      <w:marBottom w:val="0"/>
      <w:divBdr>
        <w:top w:val="none" w:sz="0" w:space="0" w:color="auto"/>
        <w:left w:val="none" w:sz="0" w:space="0" w:color="auto"/>
        <w:bottom w:val="none" w:sz="0" w:space="0" w:color="auto"/>
        <w:right w:val="none" w:sz="0" w:space="0" w:color="auto"/>
      </w:divBdr>
    </w:div>
    <w:div w:id="1000624305">
      <w:marLeft w:val="0"/>
      <w:marRight w:val="0"/>
      <w:marTop w:val="0"/>
      <w:marBottom w:val="0"/>
      <w:divBdr>
        <w:top w:val="none" w:sz="0" w:space="0" w:color="auto"/>
        <w:left w:val="none" w:sz="0" w:space="0" w:color="auto"/>
        <w:bottom w:val="none" w:sz="0" w:space="0" w:color="auto"/>
        <w:right w:val="none" w:sz="0" w:space="0" w:color="auto"/>
      </w:divBdr>
    </w:div>
    <w:div w:id="1000624308">
      <w:marLeft w:val="0"/>
      <w:marRight w:val="0"/>
      <w:marTop w:val="0"/>
      <w:marBottom w:val="0"/>
      <w:divBdr>
        <w:top w:val="none" w:sz="0" w:space="0" w:color="auto"/>
        <w:left w:val="none" w:sz="0" w:space="0" w:color="auto"/>
        <w:bottom w:val="none" w:sz="0" w:space="0" w:color="auto"/>
        <w:right w:val="none" w:sz="0" w:space="0" w:color="auto"/>
      </w:divBdr>
    </w:div>
    <w:div w:id="1000624309">
      <w:marLeft w:val="0"/>
      <w:marRight w:val="0"/>
      <w:marTop w:val="0"/>
      <w:marBottom w:val="0"/>
      <w:divBdr>
        <w:top w:val="none" w:sz="0" w:space="0" w:color="auto"/>
        <w:left w:val="none" w:sz="0" w:space="0" w:color="auto"/>
        <w:bottom w:val="none" w:sz="0" w:space="0" w:color="auto"/>
        <w:right w:val="none" w:sz="0" w:space="0" w:color="auto"/>
      </w:divBdr>
    </w:div>
    <w:div w:id="1000624310">
      <w:marLeft w:val="0"/>
      <w:marRight w:val="0"/>
      <w:marTop w:val="0"/>
      <w:marBottom w:val="0"/>
      <w:divBdr>
        <w:top w:val="none" w:sz="0" w:space="0" w:color="auto"/>
        <w:left w:val="none" w:sz="0" w:space="0" w:color="auto"/>
        <w:bottom w:val="none" w:sz="0" w:space="0" w:color="auto"/>
        <w:right w:val="none" w:sz="0" w:space="0" w:color="auto"/>
      </w:divBdr>
    </w:div>
    <w:div w:id="1000624312">
      <w:marLeft w:val="0"/>
      <w:marRight w:val="0"/>
      <w:marTop w:val="0"/>
      <w:marBottom w:val="0"/>
      <w:divBdr>
        <w:top w:val="none" w:sz="0" w:space="0" w:color="auto"/>
        <w:left w:val="none" w:sz="0" w:space="0" w:color="auto"/>
        <w:bottom w:val="none" w:sz="0" w:space="0" w:color="auto"/>
        <w:right w:val="none" w:sz="0" w:space="0" w:color="auto"/>
      </w:divBdr>
    </w:div>
    <w:div w:id="1000624314">
      <w:marLeft w:val="0"/>
      <w:marRight w:val="0"/>
      <w:marTop w:val="0"/>
      <w:marBottom w:val="0"/>
      <w:divBdr>
        <w:top w:val="none" w:sz="0" w:space="0" w:color="auto"/>
        <w:left w:val="none" w:sz="0" w:space="0" w:color="auto"/>
        <w:bottom w:val="none" w:sz="0" w:space="0" w:color="auto"/>
        <w:right w:val="none" w:sz="0" w:space="0" w:color="auto"/>
      </w:divBdr>
    </w:div>
    <w:div w:id="1000624315">
      <w:marLeft w:val="0"/>
      <w:marRight w:val="0"/>
      <w:marTop w:val="0"/>
      <w:marBottom w:val="0"/>
      <w:divBdr>
        <w:top w:val="none" w:sz="0" w:space="0" w:color="auto"/>
        <w:left w:val="none" w:sz="0" w:space="0" w:color="auto"/>
        <w:bottom w:val="none" w:sz="0" w:space="0" w:color="auto"/>
        <w:right w:val="none" w:sz="0" w:space="0" w:color="auto"/>
      </w:divBdr>
    </w:div>
    <w:div w:id="1000624318">
      <w:marLeft w:val="0"/>
      <w:marRight w:val="0"/>
      <w:marTop w:val="0"/>
      <w:marBottom w:val="0"/>
      <w:divBdr>
        <w:top w:val="none" w:sz="0" w:space="0" w:color="auto"/>
        <w:left w:val="none" w:sz="0" w:space="0" w:color="auto"/>
        <w:bottom w:val="none" w:sz="0" w:space="0" w:color="auto"/>
        <w:right w:val="none" w:sz="0" w:space="0" w:color="auto"/>
      </w:divBdr>
    </w:div>
    <w:div w:id="1000624319">
      <w:marLeft w:val="0"/>
      <w:marRight w:val="0"/>
      <w:marTop w:val="0"/>
      <w:marBottom w:val="0"/>
      <w:divBdr>
        <w:top w:val="none" w:sz="0" w:space="0" w:color="auto"/>
        <w:left w:val="none" w:sz="0" w:space="0" w:color="auto"/>
        <w:bottom w:val="none" w:sz="0" w:space="0" w:color="auto"/>
        <w:right w:val="none" w:sz="0" w:space="0" w:color="auto"/>
      </w:divBdr>
    </w:div>
    <w:div w:id="1000624320">
      <w:marLeft w:val="0"/>
      <w:marRight w:val="0"/>
      <w:marTop w:val="0"/>
      <w:marBottom w:val="0"/>
      <w:divBdr>
        <w:top w:val="none" w:sz="0" w:space="0" w:color="auto"/>
        <w:left w:val="none" w:sz="0" w:space="0" w:color="auto"/>
        <w:bottom w:val="none" w:sz="0" w:space="0" w:color="auto"/>
        <w:right w:val="none" w:sz="0" w:space="0" w:color="auto"/>
      </w:divBdr>
    </w:div>
    <w:div w:id="1000624327">
      <w:marLeft w:val="0"/>
      <w:marRight w:val="0"/>
      <w:marTop w:val="0"/>
      <w:marBottom w:val="0"/>
      <w:divBdr>
        <w:top w:val="none" w:sz="0" w:space="0" w:color="auto"/>
        <w:left w:val="none" w:sz="0" w:space="0" w:color="auto"/>
        <w:bottom w:val="none" w:sz="0" w:space="0" w:color="auto"/>
        <w:right w:val="none" w:sz="0" w:space="0" w:color="auto"/>
      </w:divBdr>
    </w:div>
    <w:div w:id="1000624328">
      <w:marLeft w:val="0"/>
      <w:marRight w:val="0"/>
      <w:marTop w:val="0"/>
      <w:marBottom w:val="0"/>
      <w:divBdr>
        <w:top w:val="none" w:sz="0" w:space="0" w:color="auto"/>
        <w:left w:val="none" w:sz="0" w:space="0" w:color="auto"/>
        <w:bottom w:val="none" w:sz="0" w:space="0" w:color="auto"/>
        <w:right w:val="none" w:sz="0" w:space="0" w:color="auto"/>
      </w:divBdr>
    </w:div>
    <w:div w:id="1000624329">
      <w:marLeft w:val="0"/>
      <w:marRight w:val="0"/>
      <w:marTop w:val="0"/>
      <w:marBottom w:val="0"/>
      <w:divBdr>
        <w:top w:val="none" w:sz="0" w:space="0" w:color="auto"/>
        <w:left w:val="none" w:sz="0" w:space="0" w:color="auto"/>
        <w:bottom w:val="none" w:sz="0" w:space="0" w:color="auto"/>
        <w:right w:val="none" w:sz="0" w:space="0" w:color="auto"/>
      </w:divBdr>
    </w:div>
    <w:div w:id="1000624330">
      <w:marLeft w:val="0"/>
      <w:marRight w:val="0"/>
      <w:marTop w:val="0"/>
      <w:marBottom w:val="0"/>
      <w:divBdr>
        <w:top w:val="none" w:sz="0" w:space="0" w:color="auto"/>
        <w:left w:val="none" w:sz="0" w:space="0" w:color="auto"/>
        <w:bottom w:val="none" w:sz="0" w:space="0" w:color="auto"/>
        <w:right w:val="none" w:sz="0" w:space="0" w:color="auto"/>
      </w:divBdr>
    </w:div>
    <w:div w:id="1000624331">
      <w:marLeft w:val="0"/>
      <w:marRight w:val="0"/>
      <w:marTop w:val="0"/>
      <w:marBottom w:val="0"/>
      <w:divBdr>
        <w:top w:val="none" w:sz="0" w:space="0" w:color="auto"/>
        <w:left w:val="none" w:sz="0" w:space="0" w:color="auto"/>
        <w:bottom w:val="none" w:sz="0" w:space="0" w:color="auto"/>
        <w:right w:val="none" w:sz="0" w:space="0" w:color="auto"/>
      </w:divBdr>
    </w:div>
    <w:div w:id="1000624332">
      <w:marLeft w:val="0"/>
      <w:marRight w:val="0"/>
      <w:marTop w:val="0"/>
      <w:marBottom w:val="0"/>
      <w:divBdr>
        <w:top w:val="none" w:sz="0" w:space="0" w:color="auto"/>
        <w:left w:val="none" w:sz="0" w:space="0" w:color="auto"/>
        <w:bottom w:val="none" w:sz="0" w:space="0" w:color="auto"/>
        <w:right w:val="none" w:sz="0" w:space="0" w:color="auto"/>
      </w:divBdr>
    </w:div>
    <w:div w:id="1000624333">
      <w:marLeft w:val="0"/>
      <w:marRight w:val="0"/>
      <w:marTop w:val="0"/>
      <w:marBottom w:val="0"/>
      <w:divBdr>
        <w:top w:val="none" w:sz="0" w:space="0" w:color="auto"/>
        <w:left w:val="none" w:sz="0" w:space="0" w:color="auto"/>
        <w:bottom w:val="none" w:sz="0" w:space="0" w:color="auto"/>
        <w:right w:val="none" w:sz="0" w:space="0" w:color="auto"/>
      </w:divBdr>
    </w:div>
    <w:div w:id="1000624335">
      <w:marLeft w:val="0"/>
      <w:marRight w:val="0"/>
      <w:marTop w:val="0"/>
      <w:marBottom w:val="0"/>
      <w:divBdr>
        <w:top w:val="none" w:sz="0" w:space="0" w:color="auto"/>
        <w:left w:val="none" w:sz="0" w:space="0" w:color="auto"/>
        <w:bottom w:val="none" w:sz="0" w:space="0" w:color="auto"/>
        <w:right w:val="none" w:sz="0" w:space="0" w:color="auto"/>
      </w:divBdr>
    </w:div>
    <w:div w:id="1000624336">
      <w:marLeft w:val="0"/>
      <w:marRight w:val="0"/>
      <w:marTop w:val="0"/>
      <w:marBottom w:val="0"/>
      <w:divBdr>
        <w:top w:val="none" w:sz="0" w:space="0" w:color="auto"/>
        <w:left w:val="none" w:sz="0" w:space="0" w:color="auto"/>
        <w:bottom w:val="none" w:sz="0" w:space="0" w:color="auto"/>
        <w:right w:val="none" w:sz="0" w:space="0" w:color="auto"/>
      </w:divBdr>
    </w:div>
    <w:div w:id="1000624337">
      <w:marLeft w:val="0"/>
      <w:marRight w:val="0"/>
      <w:marTop w:val="0"/>
      <w:marBottom w:val="0"/>
      <w:divBdr>
        <w:top w:val="none" w:sz="0" w:space="0" w:color="auto"/>
        <w:left w:val="none" w:sz="0" w:space="0" w:color="auto"/>
        <w:bottom w:val="none" w:sz="0" w:space="0" w:color="auto"/>
        <w:right w:val="none" w:sz="0" w:space="0" w:color="auto"/>
      </w:divBdr>
    </w:div>
    <w:div w:id="1000624341">
      <w:marLeft w:val="0"/>
      <w:marRight w:val="0"/>
      <w:marTop w:val="0"/>
      <w:marBottom w:val="0"/>
      <w:divBdr>
        <w:top w:val="none" w:sz="0" w:space="0" w:color="auto"/>
        <w:left w:val="none" w:sz="0" w:space="0" w:color="auto"/>
        <w:bottom w:val="none" w:sz="0" w:space="0" w:color="auto"/>
        <w:right w:val="none" w:sz="0" w:space="0" w:color="auto"/>
      </w:divBdr>
    </w:div>
    <w:div w:id="1000624346">
      <w:marLeft w:val="0"/>
      <w:marRight w:val="0"/>
      <w:marTop w:val="0"/>
      <w:marBottom w:val="0"/>
      <w:divBdr>
        <w:top w:val="none" w:sz="0" w:space="0" w:color="auto"/>
        <w:left w:val="none" w:sz="0" w:space="0" w:color="auto"/>
        <w:bottom w:val="none" w:sz="0" w:space="0" w:color="auto"/>
        <w:right w:val="none" w:sz="0" w:space="0" w:color="auto"/>
      </w:divBdr>
    </w:div>
    <w:div w:id="1000624349">
      <w:marLeft w:val="0"/>
      <w:marRight w:val="0"/>
      <w:marTop w:val="0"/>
      <w:marBottom w:val="0"/>
      <w:divBdr>
        <w:top w:val="none" w:sz="0" w:space="0" w:color="auto"/>
        <w:left w:val="none" w:sz="0" w:space="0" w:color="auto"/>
        <w:bottom w:val="none" w:sz="0" w:space="0" w:color="auto"/>
        <w:right w:val="none" w:sz="0" w:space="0" w:color="auto"/>
      </w:divBdr>
    </w:div>
    <w:div w:id="1000624352">
      <w:marLeft w:val="0"/>
      <w:marRight w:val="0"/>
      <w:marTop w:val="0"/>
      <w:marBottom w:val="0"/>
      <w:divBdr>
        <w:top w:val="none" w:sz="0" w:space="0" w:color="auto"/>
        <w:left w:val="none" w:sz="0" w:space="0" w:color="auto"/>
        <w:bottom w:val="none" w:sz="0" w:space="0" w:color="auto"/>
        <w:right w:val="none" w:sz="0" w:space="0" w:color="auto"/>
      </w:divBdr>
    </w:div>
    <w:div w:id="1000624355">
      <w:marLeft w:val="0"/>
      <w:marRight w:val="0"/>
      <w:marTop w:val="0"/>
      <w:marBottom w:val="0"/>
      <w:divBdr>
        <w:top w:val="none" w:sz="0" w:space="0" w:color="auto"/>
        <w:left w:val="none" w:sz="0" w:space="0" w:color="auto"/>
        <w:bottom w:val="none" w:sz="0" w:space="0" w:color="auto"/>
        <w:right w:val="none" w:sz="0" w:space="0" w:color="auto"/>
      </w:divBdr>
    </w:div>
    <w:div w:id="1000624356">
      <w:marLeft w:val="0"/>
      <w:marRight w:val="0"/>
      <w:marTop w:val="0"/>
      <w:marBottom w:val="0"/>
      <w:divBdr>
        <w:top w:val="none" w:sz="0" w:space="0" w:color="auto"/>
        <w:left w:val="none" w:sz="0" w:space="0" w:color="auto"/>
        <w:bottom w:val="none" w:sz="0" w:space="0" w:color="auto"/>
        <w:right w:val="none" w:sz="0" w:space="0" w:color="auto"/>
      </w:divBdr>
    </w:div>
    <w:div w:id="1000624357">
      <w:marLeft w:val="0"/>
      <w:marRight w:val="0"/>
      <w:marTop w:val="0"/>
      <w:marBottom w:val="0"/>
      <w:divBdr>
        <w:top w:val="none" w:sz="0" w:space="0" w:color="auto"/>
        <w:left w:val="none" w:sz="0" w:space="0" w:color="auto"/>
        <w:bottom w:val="none" w:sz="0" w:space="0" w:color="auto"/>
        <w:right w:val="none" w:sz="0" w:space="0" w:color="auto"/>
      </w:divBdr>
    </w:div>
    <w:div w:id="1000624358">
      <w:marLeft w:val="0"/>
      <w:marRight w:val="0"/>
      <w:marTop w:val="0"/>
      <w:marBottom w:val="0"/>
      <w:divBdr>
        <w:top w:val="none" w:sz="0" w:space="0" w:color="auto"/>
        <w:left w:val="none" w:sz="0" w:space="0" w:color="auto"/>
        <w:bottom w:val="none" w:sz="0" w:space="0" w:color="auto"/>
        <w:right w:val="none" w:sz="0" w:space="0" w:color="auto"/>
      </w:divBdr>
    </w:div>
    <w:div w:id="1000624359">
      <w:marLeft w:val="0"/>
      <w:marRight w:val="0"/>
      <w:marTop w:val="0"/>
      <w:marBottom w:val="0"/>
      <w:divBdr>
        <w:top w:val="none" w:sz="0" w:space="0" w:color="auto"/>
        <w:left w:val="none" w:sz="0" w:space="0" w:color="auto"/>
        <w:bottom w:val="none" w:sz="0" w:space="0" w:color="auto"/>
        <w:right w:val="none" w:sz="0" w:space="0" w:color="auto"/>
      </w:divBdr>
    </w:div>
    <w:div w:id="1000624361">
      <w:marLeft w:val="0"/>
      <w:marRight w:val="0"/>
      <w:marTop w:val="0"/>
      <w:marBottom w:val="0"/>
      <w:divBdr>
        <w:top w:val="none" w:sz="0" w:space="0" w:color="auto"/>
        <w:left w:val="none" w:sz="0" w:space="0" w:color="auto"/>
        <w:bottom w:val="none" w:sz="0" w:space="0" w:color="auto"/>
        <w:right w:val="none" w:sz="0" w:space="0" w:color="auto"/>
      </w:divBdr>
    </w:div>
    <w:div w:id="1000624362">
      <w:marLeft w:val="0"/>
      <w:marRight w:val="0"/>
      <w:marTop w:val="0"/>
      <w:marBottom w:val="0"/>
      <w:divBdr>
        <w:top w:val="none" w:sz="0" w:space="0" w:color="auto"/>
        <w:left w:val="none" w:sz="0" w:space="0" w:color="auto"/>
        <w:bottom w:val="none" w:sz="0" w:space="0" w:color="auto"/>
        <w:right w:val="none" w:sz="0" w:space="0" w:color="auto"/>
      </w:divBdr>
    </w:div>
    <w:div w:id="100062436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00624367">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1000624369">
      <w:marLeft w:val="0"/>
      <w:marRight w:val="0"/>
      <w:marTop w:val="0"/>
      <w:marBottom w:val="0"/>
      <w:divBdr>
        <w:top w:val="none" w:sz="0" w:space="0" w:color="auto"/>
        <w:left w:val="none" w:sz="0" w:space="0" w:color="auto"/>
        <w:bottom w:val="none" w:sz="0" w:space="0" w:color="auto"/>
        <w:right w:val="none" w:sz="0" w:space="0" w:color="auto"/>
      </w:divBdr>
    </w:div>
    <w:div w:id="1000624370">
      <w:marLeft w:val="0"/>
      <w:marRight w:val="0"/>
      <w:marTop w:val="0"/>
      <w:marBottom w:val="0"/>
      <w:divBdr>
        <w:top w:val="none" w:sz="0" w:space="0" w:color="auto"/>
        <w:left w:val="none" w:sz="0" w:space="0" w:color="auto"/>
        <w:bottom w:val="none" w:sz="0" w:space="0" w:color="auto"/>
        <w:right w:val="none" w:sz="0" w:space="0" w:color="auto"/>
      </w:divBdr>
    </w:div>
    <w:div w:id="1000624371">
      <w:marLeft w:val="0"/>
      <w:marRight w:val="0"/>
      <w:marTop w:val="0"/>
      <w:marBottom w:val="0"/>
      <w:divBdr>
        <w:top w:val="none" w:sz="0" w:space="0" w:color="auto"/>
        <w:left w:val="none" w:sz="0" w:space="0" w:color="auto"/>
        <w:bottom w:val="none" w:sz="0" w:space="0" w:color="auto"/>
        <w:right w:val="none" w:sz="0" w:space="0" w:color="auto"/>
      </w:divBdr>
    </w:div>
    <w:div w:id="1000624372">
      <w:marLeft w:val="0"/>
      <w:marRight w:val="0"/>
      <w:marTop w:val="0"/>
      <w:marBottom w:val="0"/>
      <w:divBdr>
        <w:top w:val="none" w:sz="0" w:space="0" w:color="auto"/>
        <w:left w:val="none" w:sz="0" w:space="0" w:color="auto"/>
        <w:bottom w:val="none" w:sz="0" w:space="0" w:color="auto"/>
        <w:right w:val="none" w:sz="0" w:space="0" w:color="auto"/>
      </w:divBdr>
    </w:div>
    <w:div w:id="1000624373">
      <w:marLeft w:val="0"/>
      <w:marRight w:val="0"/>
      <w:marTop w:val="0"/>
      <w:marBottom w:val="0"/>
      <w:divBdr>
        <w:top w:val="none" w:sz="0" w:space="0" w:color="auto"/>
        <w:left w:val="none" w:sz="0" w:space="0" w:color="auto"/>
        <w:bottom w:val="none" w:sz="0" w:space="0" w:color="auto"/>
        <w:right w:val="none" w:sz="0" w:space="0" w:color="auto"/>
      </w:divBdr>
    </w:div>
    <w:div w:id="1000624374">
      <w:marLeft w:val="0"/>
      <w:marRight w:val="0"/>
      <w:marTop w:val="0"/>
      <w:marBottom w:val="0"/>
      <w:divBdr>
        <w:top w:val="none" w:sz="0" w:space="0" w:color="auto"/>
        <w:left w:val="none" w:sz="0" w:space="0" w:color="auto"/>
        <w:bottom w:val="none" w:sz="0" w:space="0" w:color="auto"/>
        <w:right w:val="none" w:sz="0" w:space="0" w:color="auto"/>
      </w:divBdr>
    </w:div>
    <w:div w:id="1000624375">
      <w:marLeft w:val="0"/>
      <w:marRight w:val="0"/>
      <w:marTop w:val="0"/>
      <w:marBottom w:val="0"/>
      <w:divBdr>
        <w:top w:val="none" w:sz="0" w:space="0" w:color="auto"/>
        <w:left w:val="none" w:sz="0" w:space="0" w:color="auto"/>
        <w:bottom w:val="none" w:sz="0" w:space="0" w:color="auto"/>
        <w:right w:val="none" w:sz="0" w:space="0" w:color="auto"/>
      </w:divBdr>
    </w:div>
    <w:div w:id="1000624376">
      <w:marLeft w:val="0"/>
      <w:marRight w:val="0"/>
      <w:marTop w:val="0"/>
      <w:marBottom w:val="0"/>
      <w:divBdr>
        <w:top w:val="none" w:sz="0" w:space="0" w:color="auto"/>
        <w:left w:val="none" w:sz="0" w:space="0" w:color="auto"/>
        <w:bottom w:val="none" w:sz="0" w:space="0" w:color="auto"/>
        <w:right w:val="none" w:sz="0" w:space="0" w:color="auto"/>
      </w:divBdr>
    </w:div>
    <w:div w:id="1000624377">
      <w:marLeft w:val="0"/>
      <w:marRight w:val="0"/>
      <w:marTop w:val="0"/>
      <w:marBottom w:val="0"/>
      <w:divBdr>
        <w:top w:val="none" w:sz="0" w:space="0" w:color="auto"/>
        <w:left w:val="none" w:sz="0" w:space="0" w:color="auto"/>
        <w:bottom w:val="none" w:sz="0" w:space="0" w:color="auto"/>
        <w:right w:val="none" w:sz="0" w:space="0" w:color="auto"/>
      </w:divBdr>
    </w:div>
    <w:div w:id="1000624380">
      <w:marLeft w:val="0"/>
      <w:marRight w:val="0"/>
      <w:marTop w:val="0"/>
      <w:marBottom w:val="0"/>
      <w:divBdr>
        <w:top w:val="none" w:sz="0" w:space="0" w:color="auto"/>
        <w:left w:val="none" w:sz="0" w:space="0" w:color="auto"/>
        <w:bottom w:val="none" w:sz="0" w:space="0" w:color="auto"/>
        <w:right w:val="none" w:sz="0" w:space="0" w:color="auto"/>
      </w:divBdr>
    </w:div>
    <w:div w:id="1000624381">
      <w:marLeft w:val="0"/>
      <w:marRight w:val="0"/>
      <w:marTop w:val="0"/>
      <w:marBottom w:val="0"/>
      <w:divBdr>
        <w:top w:val="none" w:sz="0" w:space="0" w:color="auto"/>
        <w:left w:val="none" w:sz="0" w:space="0" w:color="auto"/>
        <w:bottom w:val="none" w:sz="0" w:space="0" w:color="auto"/>
        <w:right w:val="none" w:sz="0" w:space="0" w:color="auto"/>
      </w:divBdr>
    </w:div>
    <w:div w:id="1000624384">
      <w:marLeft w:val="0"/>
      <w:marRight w:val="0"/>
      <w:marTop w:val="0"/>
      <w:marBottom w:val="0"/>
      <w:divBdr>
        <w:top w:val="none" w:sz="0" w:space="0" w:color="auto"/>
        <w:left w:val="none" w:sz="0" w:space="0" w:color="auto"/>
        <w:bottom w:val="none" w:sz="0" w:space="0" w:color="auto"/>
        <w:right w:val="none" w:sz="0" w:space="0" w:color="auto"/>
      </w:divBdr>
    </w:div>
    <w:div w:id="1000624386">
      <w:marLeft w:val="0"/>
      <w:marRight w:val="0"/>
      <w:marTop w:val="0"/>
      <w:marBottom w:val="0"/>
      <w:divBdr>
        <w:top w:val="none" w:sz="0" w:space="0" w:color="auto"/>
        <w:left w:val="none" w:sz="0" w:space="0" w:color="auto"/>
        <w:bottom w:val="none" w:sz="0" w:space="0" w:color="auto"/>
        <w:right w:val="none" w:sz="0" w:space="0" w:color="auto"/>
      </w:divBdr>
    </w:div>
    <w:div w:id="1000624388">
      <w:marLeft w:val="0"/>
      <w:marRight w:val="0"/>
      <w:marTop w:val="0"/>
      <w:marBottom w:val="0"/>
      <w:divBdr>
        <w:top w:val="none" w:sz="0" w:space="0" w:color="auto"/>
        <w:left w:val="none" w:sz="0" w:space="0" w:color="auto"/>
        <w:bottom w:val="none" w:sz="0" w:space="0" w:color="auto"/>
        <w:right w:val="none" w:sz="0" w:space="0" w:color="auto"/>
      </w:divBdr>
    </w:div>
    <w:div w:id="1000624389">
      <w:marLeft w:val="0"/>
      <w:marRight w:val="0"/>
      <w:marTop w:val="0"/>
      <w:marBottom w:val="0"/>
      <w:divBdr>
        <w:top w:val="none" w:sz="0" w:space="0" w:color="auto"/>
        <w:left w:val="none" w:sz="0" w:space="0" w:color="auto"/>
        <w:bottom w:val="none" w:sz="0" w:space="0" w:color="auto"/>
        <w:right w:val="none" w:sz="0" w:space="0" w:color="auto"/>
      </w:divBdr>
    </w:div>
    <w:div w:id="1000624393">
      <w:marLeft w:val="0"/>
      <w:marRight w:val="0"/>
      <w:marTop w:val="0"/>
      <w:marBottom w:val="0"/>
      <w:divBdr>
        <w:top w:val="none" w:sz="0" w:space="0" w:color="auto"/>
        <w:left w:val="none" w:sz="0" w:space="0" w:color="auto"/>
        <w:bottom w:val="none" w:sz="0" w:space="0" w:color="auto"/>
        <w:right w:val="none" w:sz="0" w:space="0" w:color="auto"/>
      </w:divBdr>
    </w:div>
    <w:div w:id="1000624394">
      <w:marLeft w:val="0"/>
      <w:marRight w:val="0"/>
      <w:marTop w:val="0"/>
      <w:marBottom w:val="0"/>
      <w:divBdr>
        <w:top w:val="none" w:sz="0" w:space="0" w:color="auto"/>
        <w:left w:val="none" w:sz="0" w:space="0" w:color="auto"/>
        <w:bottom w:val="none" w:sz="0" w:space="0" w:color="auto"/>
        <w:right w:val="none" w:sz="0" w:space="0" w:color="auto"/>
      </w:divBdr>
    </w:div>
    <w:div w:id="1000624396">
      <w:marLeft w:val="0"/>
      <w:marRight w:val="0"/>
      <w:marTop w:val="0"/>
      <w:marBottom w:val="0"/>
      <w:divBdr>
        <w:top w:val="none" w:sz="0" w:space="0" w:color="auto"/>
        <w:left w:val="none" w:sz="0" w:space="0" w:color="auto"/>
        <w:bottom w:val="none" w:sz="0" w:space="0" w:color="auto"/>
        <w:right w:val="none" w:sz="0" w:space="0" w:color="auto"/>
      </w:divBdr>
    </w:div>
    <w:div w:id="1000624397">
      <w:marLeft w:val="0"/>
      <w:marRight w:val="0"/>
      <w:marTop w:val="0"/>
      <w:marBottom w:val="0"/>
      <w:divBdr>
        <w:top w:val="none" w:sz="0" w:space="0" w:color="auto"/>
        <w:left w:val="none" w:sz="0" w:space="0" w:color="auto"/>
        <w:bottom w:val="none" w:sz="0" w:space="0" w:color="auto"/>
        <w:right w:val="none" w:sz="0" w:space="0" w:color="auto"/>
      </w:divBdr>
    </w:div>
    <w:div w:id="1000624399">
      <w:marLeft w:val="0"/>
      <w:marRight w:val="0"/>
      <w:marTop w:val="0"/>
      <w:marBottom w:val="0"/>
      <w:divBdr>
        <w:top w:val="none" w:sz="0" w:space="0" w:color="auto"/>
        <w:left w:val="none" w:sz="0" w:space="0" w:color="auto"/>
        <w:bottom w:val="none" w:sz="0" w:space="0" w:color="auto"/>
        <w:right w:val="none" w:sz="0" w:space="0" w:color="auto"/>
      </w:divBdr>
    </w:div>
    <w:div w:id="1000624402">
      <w:marLeft w:val="0"/>
      <w:marRight w:val="0"/>
      <w:marTop w:val="0"/>
      <w:marBottom w:val="0"/>
      <w:divBdr>
        <w:top w:val="none" w:sz="0" w:space="0" w:color="auto"/>
        <w:left w:val="none" w:sz="0" w:space="0" w:color="auto"/>
        <w:bottom w:val="none" w:sz="0" w:space="0" w:color="auto"/>
        <w:right w:val="none" w:sz="0" w:space="0" w:color="auto"/>
      </w:divBdr>
      <w:divsChild>
        <w:div w:id="1000624436">
          <w:marLeft w:val="0"/>
          <w:marRight w:val="0"/>
          <w:marTop w:val="0"/>
          <w:marBottom w:val="0"/>
          <w:divBdr>
            <w:top w:val="none" w:sz="0" w:space="0" w:color="auto"/>
            <w:left w:val="none" w:sz="0" w:space="0" w:color="auto"/>
            <w:bottom w:val="none" w:sz="0" w:space="0" w:color="auto"/>
            <w:right w:val="none" w:sz="0" w:space="0" w:color="auto"/>
          </w:divBdr>
        </w:div>
      </w:divsChild>
    </w:div>
    <w:div w:id="1000624403">
      <w:marLeft w:val="0"/>
      <w:marRight w:val="0"/>
      <w:marTop w:val="0"/>
      <w:marBottom w:val="0"/>
      <w:divBdr>
        <w:top w:val="none" w:sz="0" w:space="0" w:color="auto"/>
        <w:left w:val="none" w:sz="0" w:space="0" w:color="auto"/>
        <w:bottom w:val="none" w:sz="0" w:space="0" w:color="auto"/>
        <w:right w:val="none" w:sz="0" w:space="0" w:color="auto"/>
      </w:divBdr>
      <w:divsChild>
        <w:div w:id="1000624391">
          <w:marLeft w:val="0"/>
          <w:marRight w:val="0"/>
          <w:marTop w:val="0"/>
          <w:marBottom w:val="0"/>
          <w:divBdr>
            <w:top w:val="none" w:sz="0" w:space="0" w:color="auto"/>
            <w:left w:val="none" w:sz="0" w:space="0" w:color="auto"/>
            <w:bottom w:val="none" w:sz="0" w:space="0" w:color="auto"/>
            <w:right w:val="none" w:sz="0" w:space="0" w:color="auto"/>
          </w:divBdr>
        </w:div>
      </w:divsChild>
    </w:div>
    <w:div w:id="1000624406">
      <w:marLeft w:val="0"/>
      <w:marRight w:val="0"/>
      <w:marTop w:val="0"/>
      <w:marBottom w:val="0"/>
      <w:divBdr>
        <w:top w:val="none" w:sz="0" w:space="0" w:color="auto"/>
        <w:left w:val="none" w:sz="0" w:space="0" w:color="auto"/>
        <w:bottom w:val="none" w:sz="0" w:space="0" w:color="auto"/>
        <w:right w:val="none" w:sz="0" w:space="0" w:color="auto"/>
      </w:divBdr>
    </w:div>
    <w:div w:id="1000624408">
      <w:marLeft w:val="0"/>
      <w:marRight w:val="0"/>
      <w:marTop w:val="0"/>
      <w:marBottom w:val="0"/>
      <w:divBdr>
        <w:top w:val="none" w:sz="0" w:space="0" w:color="auto"/>
        <w:left w:val="none" w:sz="0" w:space="0" w:color="auto"/>
        <w:bottom w:val="none" w:sz="0" w:space="0" w:color="auto"/>
        <w:right w:val="none" w:sz="0" w:space="0" w:color="auto"/>
      </w:divBdr>
    </w:div>
    <w:div w:id="1000624411">
      <w:marLeft w:val="0"/>
      <w:marRight w:val="0"/>
      <w:marTop w:val="0"/>
      <w:marBottom w:val="0"/>
      <w:divBdr>
        <w:top w:val="none" w:sz="0" w:space="0" w:color="auto"/>
        <w:left w:val="none" w:sz="0" w:space="0" w:color="auto"/>
        <w:bottom w:val="none" w:sz="0" w:space="0" w:color="auto"/>
        <w:right w:val="none" w:sz="0" w:space="0" w:color="auto"/>
      </w:divBdr>
      <w:divsChild>
        <w:div w:id="1000624344">
          <w:marLeft w:val="0"/>
          <w:marRight w:val="0"/>
          <w:marTop w:val="0"/>
          <w:marBottom w:val="0"/>
          <w:divBdr>
            <w:top w:val="none" w:sz="0" w:space="0" w:color="auto"/>
            <w:left w:val="none" w:sz="0" w:space="0" w:color="auto"/>
            <w:bottom w:val="none" w:sz="0" w:space="0" w:color="auto"/>
            <w:right w:val="none" w:sz="0" w:space="0" w:color="auto"/>
          </w:divBdr>
          <w:divsChild>
            <w:div w:id="10006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4412">
      <w:marLeft w:val="0"/>
      <w:marRight w:val="0"/>
      <w:marTop w:val="0"/>
      <w:marBottom w:val="0"/>
      <w:divBdr>
        <w:top w:val="none" w:sz="0" w:space="0" w:color="auto"/>
        <w:left w:val="none" w:sz="0" w:space="0" w:color="auto"/>
        <w:bottom w:val="none" w:sz="0" w:space="0" w:color="auto"/>
        <w:right w:val="none" w:sz="0" w:space="0" w:color="auto"/>
      </w:divBdr>
    </w:div>
    <w:div w:id="1000624413">
      <w:marLeft w:val="0"/>
      <w:marRight w:val="0"/>
      <w:marTop w:val="0"/>
      <w:marBottom w:val="0"/>
      <w:divBdr>
        <w:top w:val="none" w:sz="0" w:space="0" w:color="auto"/>
        <w:left w:val="none" w:sz="0" w:space="0" w:color="auto"/>
        <w:bottom w:val="none" w:sz="0" w:space="0" w:color="auto"/>
        <w:right w:val="none" w:sz="0" w:space="0" w:color="auto"/>
      </w:divBdr>
    </w:div>
    <w:div w:id="1000624414">
      <w:marLeft w:val="0"/>
      <w:marRight w:val="0"/>
      <w:marTop w:val="0"/>
      <w:marBottom w:val="0"/>
      <w:divBdr>
        <w:top w:val="none" w:sz="0" w:space="0" w:color="auto"/>
        <w:left w:val="none" w:sz="0" w:space="0" w:color="auto"/>
        <w:bottom w:val="none" w:sz="0" w:space="0" w:color="auto"/>
        <w:right w:val="none" w:sz="0" w:space="0" w:color="auto"/>
      </w:divBdr>
    </w:div>
    <w:div w:id="1000624418">
      <w:marLeft w:val="0"/>
      <w:marRight w:val="0"/>
      <w:marTop w:val="0"/>
      <w:marBottom w:val="0"/>
      <w:divBdr>
        <w:top w:val="none" w:sz="0" w:space="0" w:color="auto"/>
        <w:left w:val="none" w:sz="0" w:space="0" w:color="auto"/>
        <w:bottom w:val="none" w:sz="0" w:space="0" w:color="auto"/>
        <w:right w:val="none" w:sz="0" w:space="0" w:color="auto"/>
      </w:divBdr>
    </w:div>
    <w:div w:id="1000624419">
      <w:marLeft w:val="0"/>
      <w:marRight w:val="0"/>
      <w:marTop w:val="0"/>
      <w:marBottom w:val="0"/>
      <w:divBdr>
        <w:top w:val="none" w:sz="0" w:space="0" w:color="auto"/>
        <w:left w:val="none" w:sz="0" w:space="0" w:color="auto"/>
        <w:bottom w:val="none" w:sz="0" w:space="0" w:color="auto"/>
        <w:right w:val="none" w:sz="0" w:space="0" w:color="auto"/>
      </w:divBdr>
    </w:div>
    <w:div w:id="1000624423">
      <w:marLeft w:val="0"/>
      <w:marRight w:val="0"/>
      <w:marTop w:val="0"/>
      <w:marBottom w:val="0"/>
      <w:divBdr>
        <w:top w:val="none" w:sz="0" w:space="0" w:color="auto"/>
        <w:left w:val="none" w:sz="0" w:space="0" w:color="auto"/>
        <w:bottom w:val="none" w:sz="0" w:space="0" w:color="auto"/>
        <w:right w:val="none" w:sz="0" w:space="0" w:color="auto"/>
      </w:divBdr>
    </w:div>
    <w:div w:id="1000624425">
      <w:marLeft w:val="0"/>
      <w:marRight w:val="0"/>
      <w:marTop w:val="0"/>
      <w:marBottom w:val="0"/>
      <w:divBdr>
        <w:top w:val="none" w:sz="0" w:space="0" w:color="auto"/>
        <w:left w:val="none" w:sz="0" w:space="0" w:color="auto"/>
        <w:bottom w:val="none" w:sz="0" w:space="0" w:color="auto"/>
        <w:right w:val="none" w:sz="0" w:space="0" w:color="auto"/>
      </w:divBdr>
    </w:div>
    <w:div w:id="1000624428">
      <w:marLeft w:val="0"/>
      <w:marRight w:val="0"/>
      <w:marTop w:val="0"/>
      <w:marBottom w:val="0"/>
      <w:divBdr>
        <w:top w:val="none" w:sz="0" w:space="0" w:color="auto"/>
        <w:left w:val="none" w:sz="0" w:space="0" w:color="auto"/>
        <w:bottom w:val="none" w:sz="0" w:space="0" w:color="auto"/>
        <w:right w:val="none" w:sz="0" w:space="0" w:color="auto"/>
      </w:divBdr>
    </w:div>
    <w:div w:id="1000624429">
      <w:marLeft w:val="0"/>
      <w:marRight w:val="0"/>
      <w:marTop w:val="0"/>
      <w:marBottom w:val="0"/>
      <w:divBdr>
        <w:top w:val="none" w:sz="0" w:space="0" w:color="auto"/>
        <w:left w:val="none" w:sz="0" w:space="0" w:color="auto"/>
        <w:bottom w:val="none" w:sz="0" w:space="0" w:color="auto"/>
        <w:right w:val="none" w:sz="0" w:space="0" w:color="auto"/>
      </w:divBdr>
      <w:divsChild>
        <w:div w:id="1000624334">
          <w:marLeft w:val="0"/>
          <w:marRight w:val="0"/>
          <w:marTop w:val="0"/>
          <w:marBottom w:val="0"/>
          <w:divBdr>
            <w:top w:val="none" w:sz="0" w:space="0" w:color="auto"/>
            <w:left w:val="none" w:sz="0" w:space="0" w:color="auto"/>
            <w:bottom w:val="none" w:sz="0" w:space="0" w:color="auto"/>
            <w:right w:val="none" w:sz="0" w:space="0" w:color="auto"/>
          </w:divBdr>
        </w:div>
      </w:divsChild>
    </w:div>
    <w:div w:id="1000624431">
      <w:marLeft w:val="0"/>
      <w:marRight w:val="0"/>
      <w:marTop w:val="0"/>
      <w:marBottom w:val="0"/>
      <w:divBdr>
        <w:top w:val="none" w:sz="0" w:space="0" w:color="auto"/>
        <w:left w:val="none" w:sz="0" w:space="0" w:color="auto"/>
        <w:bottom w:val="none" w:sz="0" w:space="0" w:color="auto"/>
        <w:right w:val="none" w:sz="0" w:space="0" w:color="auto"/>
      </w:divBdr>
    </w:div>
    <w:div w:id="1000624432">
      <w:marLeft w:val="0"/>
      <w:marRight w:val="0"/>
      <w:marTop w:val="0"/>
      <w:marBottom w:val="0"/>
      <w:divBdr>
        <w:top w:val="none" w:sz="0" w:space="0" w:color="auto"/>
        <w:left w:val="none" w:sz="0" w:space="0" w:color="auto"/>
        <w:bottom w:val="none" w:sz="0" w:space="0" w:color="auto"/>
        <w:right w:val="none" w:sz="0" w:space="0" w:color="auto"/>
      </w:divBdr>
      <w:divsChild>
        <w:div w:id="1000624233">
          <w:marLeft w:val="0"/>
          <w:marRight w:val="0"/>
          <w:marTop w:val="0"/>
          <w:marBottom w:val="0"/>
          <w:divBdr>
            <w:top w:val="none" w:sz="0" w:space="0" w:color="auto"/>
            <w:left w:val="none" w:sz="0" w:space="0" w:color="auto"/>
            <w:bottom w:val="none" w:sz="0" w:space="0" w:color="auto"/>
            <w:right w:val="none" w:sz="0" w:space="0" w:color="auto"/>
          </w:divBdr>
        </w:div>
      </w:divsChild>
    </w:div>
    <w:div w:id="1000624434">
      <w:marLeft w:val="0"/>
      <w:marRight w:val="0"/>
      <w:marTop w:val="0"/>
      <w:marBottom w:val="0"/>
      <w:divBdr>
        <w:top w:val="none" w:sz="0" w:space="0" w:color="auto"/>
        <w:left w:val="none" w:sz="0" w:space="0" w:color="auto"/>
        <w:bottom w:val="none" w:sz="0" w:space="0" w:color="auto"/>
        <w:right w:val="none" w:sz="0" w:space="0" w:color="auto"/>
      </w:divBdr>
    </w:div>
    <w:div w:id="1000624435">
      <w:marLeft w:val="0"/>
      <w:marRight w:val="0"/>
      <w:marTop w:val="0"/>
      <w:marBottom w:val="0"/>
      <w:divBdr>
        <w:top w:val="none" w:sz="0" w:space="0" w:color="auto"/>
        <w:left w:val="none" w:sz="0" w:space="0" w:color="auto"/>
        <w:bottom w:val="none" w:sz="0" w:space="0" w:color="auto"/>
        <w:right w:val="none" w:sz="0" w:space="0" w:color="auto"/>
      </w:divBdr>
    </w:div>
    <w:div w:id="1000624438">
      <w:marLeft w:val="0"/>
      <w:marRight w:val="0"/>
      <w:marTop w:val="0"/>
      <w:marBottom w:val="0"/>
      <w:divBdr>
        <w:top w:val="none" w:sz="0" w:space="0" w:color="auto"/>
        <w:left w:val="none" w:sz="0" w:space="0" w:color="auto"/>
        <w:bottom w:val="none" w:sz="0" w:space="0" w:color="auto"/>
        <w:right w:val="none" w:sz="0" w:space="0" w:color="auto"/>
      </w:divBdr>
    </w:div>
    <w:div w:id="1000624440">
      <w:marLeft w:val="0"/>
      <w:marRight w:val="0"/>
      <w:marTop w:val="0"/>
      <w:marBottom w:val="0"/>
      <w:divBdr>
        <w:top w:val="none" w:sz="0" w:space="0" w:color="auto"/>
        <w:left w:val="none" w:sz="0" w:space="0" w:color="auto"/>
        <w:bottom w:val="none" w:sz="0" w:space="0" w:color="auto"/>
        <w:right w:val="none" w:sz="0" w:space="0" w:color="auto"/>
      </w:divBdr>
    </w:div>
    <w:div w:id="1000624442">
      <w:marLeft w:val="0"/>
      <w:marRight w:val="0"/>
      <w:marTop w:val="0"/>
      <w:marBottom w:val="0"/>
      <w:divBdr>
        <w:top w:val="none" w:sz="0" w:space="0" w:color="auto"/>
        <w:left w:val="none" w:sz="0" w:space="0" w:color="auto"/>
        <w:bottom w:val="none" w:sz="0" w:space="0" w:color="auto"/>
        <w:right w:val="none" w:sz="0" w:space="0" w:color="auto"/>
      </w:divBdr>
    </w:div>
    <w:div w:id="1000624445">
      <w:marLeft w:val="0"/>
      <w:marRight w:val="0"/>
      <w:marTop w:val="0"/>
      <w:marBottom w:val="0"/>
      <w:divBdr>
        <w:top w:val="none" w:sz="0" w:space="0" w:color="auto"/>
        <w:left w:val="none" w:sz="0" w:space="0" w:color="auto"/>
        <w:bottom w:val="none" w:sz="0" w:space="0" w:color="auto"/>
        <w:right w:val="none" w:sz="0" w:space="0" w:color="auto"/>
      </w:divBdr>
    </w:div>
    <w:div w:id="1000624446">
      <w:marLeft w:val="0"/>
      <w:marRight w:val="0"/>
      <w:marTop w:val="0"/>
      <w:marBottom w:val="0"/>
      <w:divBdr>
        <w:top w:val="none" w:sz="0" w:space="0" w:color="auto"/>
        <w:left w:val="none" w:sz="0" w:space="0" w:color="auto"/>
        <w:bottom w:val="none" w:sz="0" w:space="0" w:color="auto"/>
        <w:right w:val="none" w:sz="0" w:space="0" w:color="auto"/>
      </w:divBdr>
    </w:div>
    <w:div w:id="1000624450">
      <w:marLeft w:val="0"/>
      <w:marRight w:val="0"/>
      <w:marTop w:val="0"/>
      <w:marBottom w:val="0"/>
      <w:divBdr>
        <w:top w:val="none" w:sz="0" w:space="0" w:color="auto"/>
        <w:left w:val="none" w:sz="0" w:space="0" w:color="auto"/>
        <w:bottom w:val="none" w:sz="0" w:space="0" w:color="auto"/>
        <w:right w:val="none" w:sz="0" w:space="0" w:color="auto"/>
      </w:divBdr>
    </w:div>
    <w:div w:id="1000624453">
      <w:marLeft w:val="0"/>
      <w:marRight w:val="0"/>
      <w:marTop w:val="0"/>
      <w:marBottom w:val="0"/>
      <w:divBdr>
        <w:top w:val="none" w:sz="0" w:space="0" w:color="auto"/>
        <w:left w:val="none" w:sz="0" w:space="0" w:color="auto"/>
        <w:bottom w:val="none" w:sz="0" w:space="0" w:color="auto"/>
        <w:right w:val="none" w:sz="0" w:space="0" w:color="auto"/>
      </w:divBdr>
    </w:div>
    <w:div w:id="1000624454">
      <w:marLeft w:val="0"/>
      <w:marRight w:val="0"/>
      <w:marTop w:val="0"/>
      <w:marBottom w:val="0"/>
      <w:divBdr>
        <w:top w:val="none" w:sz="0" w:space="0" w:color="auto"/>
        <w:left w:val="none" w:sz="0" w:space="0" w:color="auto"/>
        <w:bottom w:val="none" w:sz="0" w:space="0" w:color="auto"/>
        <w:right w:val="none" w:sz="0" w:space="0" w:color="auto"/>
      </w:divBdr>
    </w:div>
    <w:div w:id="1000624456">
      <w:marLeft w:val="0"/>
      <w:marRight w:val="0"/>
      <w:marTop w:val="0"/>
      <w:marBottom w:val="0"/>
      <w:divBdr>
        <w:top w:val="none" w:sz="0" w:space="0" w:color="auto"/>
        <w:left w:val="none" w:sz="0" w:space="0" w:color="auto"/>
        <w:bottom w:val="none" w:sz="0" w:space="0" w:color="auto"/>
        <w:right w:val="none" w:sz="0" w:space="0" w:color="auto"/>
      </w:divBdr>
    </w:div>
    <w:div w:id="1000624457">
      <w:marLeft w:val="0"/>
      <w:marRight w:val="0"/>
      <w:marTop w:val="0"/>
      <w:marBottom w:val="0"/>
      <w:divBdr>
        <w:top w:val="none" w:sz="0" w:space="0" w:color="auto"/>
        <w:left w:val="none" w:sz="0" w:space="0" w:color="auto"/>
        <w:bottom w:val="none" w:sz="0" w:space="0" w:color="auto"/>
        <w:right w:val="none" w:sz="0" w:space="0" w:color="auto"/>
      </w:divBdr>
    </w:div>
    <w:div w:id="1000624459">
      <w:marLeft w:val="0"/>
      <w:marRight w:val="0"/>
      <w:marTop w:val="0"/>
      <w:marBottom w:val="0"/>
      <w:divBdr>
        <w:top w:val="none" w:sz="0" w:space="0" w:color="auto"/>
        <w:left w:val="none" w:sz="0" w:space="0" w:color="auto"/>
        <w:bottom w:val="none" w:sz="0" w:space="0" w:color="auto"/>
        <w:right w:val="none" w:sz="0" w:space="0" w:color="auto"/>
      </w:divBdr>
    </w:div>
    <w:div w:id="1000624460">
      <w:marLeft w:val="0"/>
      <w:marRight w:val="0"/>
      <w:marTop w:val="0"/>
      <w:marBottom w:val="0"/>
      <w:divBdr>
        <w:top w:val="none" w:sz="0" w:space="0" w:color="auto"/>
        <w:left w:val="none" w:sz="0" w:space="0" w:color="auto"/>
        <w:bottom w:val="none" w:sz="0" w:space="0" w:color="auto"/>
        <w:right w:val="none" w:sz="0" w:space="0" w:color="auto"/>
      </w:divBdr>
    </w:div>
    <w:div w:id="1000624461">
      <w:marLeft w:val="0"/>
      <w:marRight w:val="0"/>
      <w:marTop w:val="0"/>
      <w:marBottom w:val="0"/>
      <w:divBdr>
        <w:top w:val="none" w:sz="0" w:space="0" w:color="auto"/>
        <w:left w:val="none" w:sz="0" w:space="0" w:color="auto"/>
        <w:bottom w:val="none" w:sz="0" w:space="0" w:color="auto"/>
        <w:right w:val="none" w:sz="0" w:space="0" w:color="auto"/>
      </w:divBdr>
    </w:div>
    <w:div w:id="1000624462">
      <w:marLeft w:val="0"/>
      <w:marRight w:val="0"/>
      <w:marTop w:val="0"/>
      <w:marBottom w:val="0"/>
      <w:divBdr>
        <w:top w:val="none" w:sz="0" w:space="0" w:color="auto"/>
        <w:left w:val="none" w:sz="0" w:space="0" w:color="auto"/>
        <w:bottom w:val="none" w:sz="0" w:space="0" w:color="auto"/>
        <w:right w:val="none" w:sz="0" w:space="0" w:color="auto"/>
      </w:divBdr>
    </w:div>
    <w:div w:id="1000624463">
      <w:marLeft w:val="0"/>
      <w:marRight w:val="0"/>
      <w:marTop w:val="0"/>
      <w:marBottom w:val="0"/>
      <w:divBdr>
        <w:top w:val="none" w:sz="0" w:space="0" w:color="auto"/>
        <w:left w:val="none" w:sz="0" w:space="0" w:color="auto"/>
        <w:bottom w:val="none" w:sz="0" w:space="0" w:color="auto"/>
        <w:right w:val="none" w:sz="0" w:space="0" w:color="auto"/>
      </w:divBdr>
    </w:div>
    <w:div w:id="1000624466">
      <w:marLeft w:val="0"/>
      <w:marRight w:val="0"/>
      <w:marTop w:val="0"/>
      <w:marBottom w:val="0"/>
      <w:divBdr>
        <w:top w:val="none" w:sz="0" w:space="0" w:color="auto"/>
        <w:left w:val="none" w:sz="0" w:space="0" w:color="auto"/>
        <w:bottom w:val="none" w:sz="0" w:space="0" w:color="auto"/>
        <w:right w:val="none" w:sz="0" w:space="0" w:color="auto"/>
      </w:divBdr>
    </w:div>
    <w:div w:id="1000624467">
      <w:marLeft w:val="0"/>
      <w:marRight w:val="0"/>
      <w:marTop w:val="0"/>
      <w:marBottom w:val="0"/>
      <w:divBdr>
        <w:top w:val="none" w:sz="0" w:space="0" w:color="auto"/>
        <w:left w:val="none" w:sz="0" w:space="0" w:color="auto"/>
        <w:bottom w:val="none" w:sz="0" w:space="0" w:color="auto"/>
        <w:right w:val="none" w:sz="0" w:space="0" w:color="auto"/>
      </w:divBdr>
    </w:div>
    <w:div w:id="1000624468">
      <w:marLeft w:val="0"/>
      <w:marRight w:val="0"/>
      <w:marTop w:val="0"/>
      <w:marBottom w:val="0"/>
      <w:divBdr>
        <w:top w:val="none" w:sz="0" w:space="0" w:color="auto"/>
        <w:left w:val="none" w:sz="0" w:space="0" w:color="auto"/>
        <w:bottom w:val="none" w:sz="0" w:space="0" w:color="auto"/>
        <w:right w:val="none" w:sz="0" w:space="0" w:color="auto"/>
      </w:divBdr>
    </w:div>
    <w:div w:id="1000624469">
      <w:marLeft w:val="0"/>
      <w:marRight w:val="0"/>
      <w:marTop w:val="0"/>
      <w:marBottom w:val="0"/>
      <w:divBdr>
        <w:top w:val="none" w:sz="0" w:space="0" w:color="auto"/>
        <w:left w:val="none" w:sz="0" w:space="0" w:color="auto"/>
        <w:bottom w:val="none" w:sz="0" w:space="0" w:color="auto"/>
        <w:right w:val="none" w:sz="0" w:space="0" w:color="auto"/>
      </w:divBdr>
    </w:div>
    <w:div w:id="1000624470">
      <w:marLeft w:val="0"/>
      <w:marRight w:val="0"/>
      <w:marTop w:val="0"/>
      <w:marBottom w:val="0"/>
      <w:divBdr>
        <w:top w:val="none" w:sz="0" w:space="0" w:color="auto"/>
        <w:left w:val="none" w:sz="0" w:space="0" w:color="auto"/>
        <w:bottom w:val="none" w:sz="0" w:space="0" w:color="auto"/>
        <w:right w:val="none" w:sz="0" w:space="0" w:color="auto"/>
      </w:divBdr>
      <w:divsChild>
        <w:div w:id="1000624234">
          <w:marLeft w:val="0"/>
          <w:marRight w:val="0"/>
          <w:marTop w:val="0"/>
          <w:marBottom w:val="0"/>
          <w:divBdr>
            <w:top w:val="none" w:sz="0" w:space="0" w:color="auto"/>
            <w:left w:val="none" w:sz="0" w:space="0" w:color="auto"/>
            <w:bottom w:val="none" w:sz="0" w:space="0" w:color="auto"/>
            <w:right w:val="none" w:sz="0" w:space="0" w:color="auto"/>
          </w:divBdr>
          <w:divsChild>
            <w:div w:id="1000624230">
              <w:marLeft w:val="0"/>
              <w:marRight w:val="0"/>
              <w:marTop w:val="0"/>
              <w:marBottom w:val="0"/>
              <w:divBdr>
                <w:top w:val="none" w:sz="0" w:space="0" w:color="auto"/>
                <w:left w:val="none" w:sz="0" w:space="0" w:color="auto"/>
                <w:bottom w:val="none" w:sz="0" w:space="0" w:color="auto"/>
                <w:right w:val="none" w:sz="0" w:space="0" w:color="auto"/>
              </w:divBdr>
            </w:div>
            <w:div w:id="1000624293">
              <w:marLeft w:val="0"/>
              <w:marRight w:val="0"/>
              <w:marTop w:val="0"/>
              <w:marBottom w:val="0"/>
              <w:divBdr>
                <w:top w:val="none" w:sz="0" w:space="0" w:color="auto"/>
                <w:left w:val="none" w:sz="0" w:space="0" w:color="auto"/>
                <w:bottom w:val="none" w:sz="0" w:space="0" w:color="auto"/>
                <w:right w:val="none" w:sz="0" w:space="0" w:color="auto"/>
              </w:divBdr>
            </w:div>
            <w:div w:id="1000624351">
              <w:marLeft w:val="0"/>
              <w:marRight w:val="0"/>
              <w:marTop w:val="0"/>
              <w:marBottom w:val="0"/>
              <w:divBdr>
                <w:top w:val="none" w:sz="0" w:space="0" w:color="auto"/>
                <w:left w:val="none" w:sz="0" w:space="0" w:color="auto"/>
                <w:bottom w:val="none" w:sz="0" w:space="0" w:color="auto"/>
                <w:right w:val="none" w:sz="0" w:space="0" w:color="auto"/>
              </w:divBdr>
            </w:div>
            <w:div w:id="1000624363">
              <w:marLeft w:val="0"/>
              <w:marRight w:val="0"/>
              <w:marTop w:val="0"/>
              <w:marBottom w:val="0"/>
              <w:divBdr>
                <w:top w:val="none" w:sz="0" w:space="0" w:color="auto"/>
                <w:left w:val="none" w:sz="0" w:space="0" w:color="auto"/>
                <w:bottom w:val="none" w:sz="0" w:space="0" w:color="auto"/>
                <w:right w:val="none" w:sz="0" w:space="0" w:color="auto"/>
              </w:divBdr>
            </w:div>
            <w:div w:id="1000624387">
              <w:marLeft w:val="0"/>
              <w:marRight w:val="0"/>
              <w:marTop w:val="0"/>
              <w:marBottom w:val="0"/>
              <w:divBdr>
                <w:top w:val="none" w:sz="0" w:space="0" w:color="auto"/>
                <w:left w:val="none" w:sz="0" w:space="0" w:color="auto"/>
                <w:bottom w:val="none" w:sz="0" w:space="0" w:color="auto"/>
                <w:right w:val="none" w:sz="0" w:space="0" w:color="auto"/>
              </w:divBdr>
            </w:div>
            <w:div w:id="1000624430">
              <w:marLeft w:val="0"/>
              <w:marRight w:val="0"/>
              <w:marTop w:val="0"/>
              <w:marBottom w:val="0"/>
              <w:divBdr>
                <w:top w:val="none" w:sz="0" w:space="0" w:color="auto"/>
                <w:left w:val="none" w:sz="0" w:space="0" w:color="auto"/>
                <w:bottom w:val="none" w:sz="0" w:space="0" w:color="auto"/>
                <w:right w:val="none" w:sz="0" w:space="0" w:color="auto"/>
              </w:divBdr>
            </w:div>
            <w:div w:id="10006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4472">
      <w:marLeft w:val="0"/>
      <w:marRight w:val="0"/>
      <w:marTop w:val="0"/>
      <w:marBottom w:val="0"/>
      <w:divBdr>
        <w:top w:val="none" w:sz="0" w:space="0" w:color="auto"/>
        <w:left w:val="none" w:sz="0" w:space="0" w:color="auto"/>
        <w:bottom w:val="none" w:sz="0" w:space="0" w:color="auto"/>
        <w:right w:val="none" w:sz="0" w:space="0" w:color="auto"/>
      </w:divBdr>
    </w:div>
    <w:div w:id="1000624473">
      <w:marLeft w:val="0"/>
      <w:marRight w:val="0"/>
      <w:marTop w:val="0"/>
      <w:marBottom w:val="0"/>
      <w:divBdr>
        <w:top w:val="none" w:sz="0" w:space="0" w:color="auto"/>
        <w:left w:val="none" w:sz="0" w:space="0" w:color="auto"/>
        <w:bottom w:val="none" w:sz="0" w:space="0" w:color="auto"/>
        <w:right w:val="none" w:sz="0" w:space="0" w:color="auto"/>
      </w:divBdr>
    </w:div>
    <w:div w:id="1000624474">
      <w:marLeft w:val="0"/>
      <w:marRight w:val="0"/>
      <w:marTop w:val="0"/>
      <w:marBottom w:val="0"/>
      <w:divBdr>
        <w:top w:val="none" w:sz="0" w:space="0" w:color="auto"/>
        <w:left w:val="none" w:sz="0" w:space="0" w:color="auto"/>
        <w:bottom w:val="none" w:sz="0" w:space="0" w:color="auto"/>
        <w:right w:val="none" w:sz="0" w:space="0" w:color="auto"/>
      </w:divBdr>
    </w:div>
    <w:div w:id="1000624475">
      <w:marLeft w:val="0"/>
      <w:marRight w:val="0"/>
      <w:marTop w:val="0"/>
      <w:marBottom w:val="0"/>
      <w:divBdr>
        <w:top w:val="none" w:sz="0" w:space="0" w:color="auto"/>
        <w:left w:val="none" w:sz="0" w:space="0" w:color="auto"/>
        <w:bottom w:val="none" w:sz="0" w:space="0" w:color="auto"/>
        <w:right w:val="none" w:sz="0" w:space="0" w:color="auto"/>
      </w:divBdr>
      <w:divsChild>
        <w:div w:id="1000624232">
          <w:marLeft w:val="0"/>
          <w:marRight w:val="0"/>
          <w:marTop w:val="0"/>
          <w:marBottom w:val="0"/>
          <w:divBdr>
            <w:top w:val="none" w:sz="0" w:space="0" w:color="auto"/>
            <w:left w:val="none" w:sz="0" w:space="0" w:color="auto"/>
            <w:bottom w:val="none" w:sz="0" w:space="0" w:color="auto"/>
            <w:right w:val="none" w:sz="0" w:space="0" w:color="auto"/>
          </w:divBdr>
          <w:divsChild>
            <w:div w:id="1000624226">
              <w:marLeft w:val="0"/>
              <w:marRight w:val="0"/>
              <w:marTop w:val="0"/>
              <w:marBottom w:val="0"/>
              <w:divBdr>
                <w:top w:val="none" w:sz="0" w:space="0" w:color="auto"/>
                <w:left w:val="none" w:sz="0" w:space="0" w:color="auto"/>
                <w:bottom w:val="none" w:sz="0" w:space="0" w:color="auto"/>
                <w:right w:val="none" w:sz="0" w:space="0" w:color="auto"/>
              </w:divBdr>
            </w:div>
            <w:div w:id="1000624239">
              <w:marLeft w:val="0"/>
              <w:marRight w:val="0"/>
              <w:marTop w:val="0"/>
              <w:marBottom w:val="0"/>
              <w:divBdr>
                <w:top w:val="none" w:sz="0" w:space="0" w:color="auto"/>
                <w:left w:val="none" w:sz="0" w:space="0" w:color="auto"/>
                <w:bottom w:val="none" w:sz="0" w:space="0" w:color="auto"/>
                <w:right w:val="none" w:sz="0" w:space="0" w:color="auto"/>
              </w:divBdr>
            </w:div>
            <w:div w:id="1000624242">
              <w:marLeft w:val="0"/>
              <w:marRight w:val="0"/>
              <w:marTop w:val="0"/>
              <w:marBottom w:val="0"/>
              <w:divBdr>
                <w:top w:val="none" w:sz="0" w:space="0" w:color="auto"/>
                <w:left w:val="none" w:sz="0" w:space="0" w:color="auto"/>
                <w:bottom w:val="none" w:sz="0" w:space="0" w:color="auto"/>
                <w:right w:val="none" w:sz="0" w:space="0" w:color="auto"/>
              </w:divBdr>
            </w:div>
            <w:div w:id="1000624247">
              <w:marLeft w:val="0"/>
              <w:marRight w:val="0"/>
              <w:marTop w:val="0"/>
              <w:marBottom w:val="0"/>
              <w:divBdr>
                <w:top w:val="none" w:sz="0" w:space="0" w:color="auto"/>
                <w:left w:val="none" w:sz="0" w:space="0" w:color="auto"/>
                <w:bottom w:val="none" w:sz="0" w:space="0" w:color="auto"/>
                <w:right w:val="none" w:sz="0" w:space="0" w:color="auto"/>
              </w:divBdr>
            </w:div>
            <w:div w:id="1000624250">
              <w:marLeft w:val="0"/>
              <w:marRight w:val="0"/>
              <w:marTop w:val="0"/>
              <w:marBottom w:val="0"/>
              <w:divBdr>
                <w:top w:val="none" w:sz="0" w:space="0" w:color="auto"/>
                <w:left w:val="none" w:sz="0" w:space="0" w:color="auto"/>
                <w:bottom w:val="none" w:sz="0" w:space="0" w:color="auto"/>
                <w:right w:val="none" w:sz="0" w:space="0" w:color="auto"/>
              </w:divBdr>
            </w:div>
            <w:div w:id="1000624254">
              <w:marLeft w:val="0"/>
              <w:marRight w:val="0"/>
              <w:marTop w:val="0"/>
              <w:marBottom w:val="0"/>
              <w:divBdr>
                <w:top w:val="none" w:sz="0" w:space="0" w:color="auto"/>
                <w:left w:val="none" w:sz="0" w:space="0" w:color="auto"/>
                <w:bottom w:val="none" w:sz="0" w:space="0" w:color="auto"/>
                <w:right w:val="none" w:sz="0" w:space="0" w:color="auto"/>
              </w:divBdr>
            </w:div>
            <w:div w:id="1000624259">
              <w:marLeft w:val="0"/>
              <w:marRight w:val="0"/>
              <w:marTop w:val="0"/>
              <w:marBottom w:val="0"/>
              <w:divBdr>
                <w:top w:val="none" w:sz="0" w:space="0" w:color="auto"/>
                <w:left w:val="none" w:sz="0" w:space="0" w:color="auto"/>
                <w:bottom w:val="none" w:sz="0" w:space="0" w:color="auto"/>
                <w:right w:val="none" w:sz="0" w:space="0" w:color="auto"/>
              </w:divBdr>
            </w:div>
            <w:div w:id="1000624261">
              <w:marLeft w:val="0"/>
              <w:marRight w:val="0"/>
              <w:marTop w:val="0"/>
              <w:marBottom w:val="0"/>
              <w:divBdr>
                <w:top w:val="none" w:sz="0" w:space="0" w:color="auto"/>
                <w:left w:val="none" w:sz="0" w:space="0" w:color="auto"/>
                <w:bottom w:val="none" w:sz="0" w:space="0" w:color="auto"/>
                <w:right w:val="none" w:sz="0" w:space="0" w:color="auto"/>
              </w:divBdr>
            </w:div>
            <w:div w:id="1000624263">
              <w:marLeft w:val="0"/>
              <w:marRight w:val="0"/>
              <w:marTop w:val="0"/>
              <w:marBottom w:val="0"/>
              <w:divBdr>
                <w:top w:val="none" w:sz="0" w:space="0" w:color="auto"/>
                <w:left w:val="none" w:sz="0" w:space="0" w:color="auto"/>
                <w:bottom w:val="none" w:sz="0" w:space="0" w:color="auto"/>
                <w:right w:val="none" w:sz="0" w:space="0" w:color="auto"/>
              </w:divBdr>
            </w:div>
            <w:div w:id="1000624269">
              <w:marLeft w:val="0"/>
              <w:marRight w:val="0"/>
              <w:marTop w:val="0"/>
              <w:marBottom w:val="0"/>
              <w:divBdr>
                <w:top w:val="none" w:sz="0" w:space="0" w:color="auto"/>
                <w:left w:val="none" w:sz="0" w:space="0" w:color="auto"/>
                <w:bottom w:val="none" w:sz="0" w:space="0" w:color="auto"/>
                <w:right w:val="none" w:sz="0" w:space="0" w:color="auto"/>
              </w:divBdr>
            </w:div>
            <w:div w:id="1000624277">
              <w:marLeft w:val="0"/>
              <w:marRight w:val="0"/>
              <w:marTop w:val="0"/>
              <w:marBottom w:val="0"/>
              <w:divBdr>
                <w:top w:val="none" w:sz="0" w:space="0" w:color="auto"/>
                <w:left w:val="none" w:sz="0" w:space="0" w:color="auto"/>
                <w:bottom w:val="none" w:sz="0" w:space="0" w:color="auto"/>
                <w:right w:val="none" w:sz="0" w:space="0" w:color="auto"/>
              </w:divBdr>
            </w:div>
            <w:div w:id="1000624278">
              <w:marLeft w:val="0"/>
              <w:marRight w:val="0"/>
              <w:marTop w:val="0"/>
              <w:marBottom w:val="0"/>
              <w:divBdr>
                <w:top w:val="none" w:sz="0" w:space="0" w:color="auto"/>
                <w:left w:val="none" w:sz="0" w:space="0" w:color="auto"/>
                <w:bottom w:val="none" w:sz="0" w:space="0" w:color="auto"/>
                <w:right w:val="none" w:sz="0" w:space="0" w:color="auto"/>
              </w:divBdr>
            </w:div>
            <w:div w:id="1000624284">
              <w:marLeft w:val="0"/>
              <w:marRight w:val="0"/>
              <w:marTop w:val="0"/>
              <w:marBottom w:val="0"/>
              <w:divBdr>
                <w:top w:val="none" w:sz="0" w:space="0" w:color="auto"/>
                <w:left w:val="none" w:sz="0" w:space="0" w:color="auto"/>
                <w:bottom w:val="none" w:sz="0" w:space="0" w:color="auto"/>
                <w:right w:val="none" w:sz="0" w:space="0" w:color="auto"/>
              </w:divBdr>
            </w:div>
            <w:div w:id="1000624299">
              <w:marLeft w:val="0"/>
              <w:marRight w:val="0"/>
              <w:marTop w:val="0"/>
              <w:marBottom w:val="0"/>
              <w:divBdr>
                <w:top w:val="none" w:sz="0" w:space="0" w:color="auto"/>
                <w:left w:val="none" w:sz="0" w:space="0" w:color="auto"/>
                <w:bottom w:val="none" w:sz="0" w:space="0" w:color="auto"/>
                <w:right w:val="none" w:sz="0" w:space="0" w:color="auto"/>
              </w:divBdr>
            </w:div>
            <w:div w:id="1000624306">
              <w:marLeft w:val="0"/>
              <w:marRight w:val="0"/>
              <w:marTop w:val="0"/>
              <w:marBottom w:val="0"/>
              <w:divBdr>
                <w:top w:val="none" w:sz="0" w:space="0" w:color="auto"/>
                <w:left w:val="none" w:sz="0" w:space="0" w:color="auto"/>
                <w:bottom w:val="none" w:sz="0" w:space="0" w:color="auto"/>
                <w:right w:val="none" w:sz="0" w:space="0" w:color="auto"/>
              </w:divBdr>
            </w:div>
            <w:div w:id="1000624311">
              <w:marLeft w:val="0"/>
              <w:marRight w:val="0"/>
              <w:marTop w:val="0"/>
              <w:marBottom w:val="0"/>
              <w:divBdr>
                <w:top w:val="none" w:sz="0" w:space="0" w:color="auto"/>
                <w:left w:val="none" w:sz="0" w:space="0" w:color="auto"/>
                <w:bottom w:val="none" w:sz="0" w:space="0" w:color="auto"/>
                <w:right w:val="none" w:sz="0" w:space="0" w:color="auto"/>
              </w:divBdr>
            </w:div>
            <w:div w:id="1000624313">
              <w:marLeft w:val="0"/>
              <w:marRight w:val="0"/>
              <w:marTop w:val="0"/>
              <w:marBottom w:val="0"/>
              <w:divBdr>
                <w:top w:val="none" w:sz="0" w:space="0" w:color="auto"/>
                <w:left w:val="none" w:sz="0" w:space="0" w:color="auto"/>
                <w:bottom w:val="none" w:sz="0" w:space="0" w:color="auto"/>
                <w:right w:val="none" w:sz="0" w:space="0" w:color="auto"/>
              </w:divBdr>
            </w:div>
            <w:div w:id="1000624316">
              <w:marLeft w:val="0"/>
              <w:marRight w:val="0"/>
              <w:marTop w:val="0"/>
              <w:marBottom w:val="0"/>
              <w:divBdr>
                <w:top w:val="none" w:sz="0" w:space="0" w:color="auto"/>
                <w:left w:val="none" w:sz="0" w:space="0" w:color="auto"/>
                <w:bottom w:val="none" w:sz="0" w:space="0" w:color="auto"/>
                <w:right w:val="none" w:sz="0" w:space="0" w:color="auto"/>
              </w:divBdr>
            </w:div>
            <w:div w:id="1000624317">
              <w:marLeft w:val="0"/>
              <w:marRight w:val="0"/>
              <w:marTop w:val="0"/>
              <w:marBottom w:val="0"/>
              <w:divBdr>
                <w:top w:val="none" w:sz="0" w:space="0" w:color="auto"/>
                <w:left w:val="none" w:sz="0" w:space="0" w:color="auto"/>
                <w:bottom w:val="none" w:sz="0" w:space="0" w:color="auto"/>
                <w:right w:val="none" w:sz="0" w:space="0" w:color="auto"/>
              </w:divBdr>
            </w:div>
            <w:div w:id="1000624323">
              <w:marLeft w:val="0"/>
              <w:marRight w:val="0"/>
              <w:marTop w:val="0"/>
              <w:marBottom w:val="0"/>
              <w:divBdr>
                <w:top w:val="none" w:sz="0" w:space="0" w:color="auto"/>
                <w:left w:val="none" w:sz="0" w:space="0" w:color="auto"/>
                <w:bottom w:val="none" w:sz="0" w:space="0" w:color="auto"/>
                <w:right w:val="none" w:sz="0" w:space="0" w:color="auto"/>
              </w:divBdr>
            </w:div>
            <w:div w:id="1000624325">
              <w:marLeft w:val="0"/>
              <w:marRight w:val="0"/>
              <w:marTop w:val="0"/>
              <w:marBottom w:val="0"/>
              <w:divBdr>
                <w:top w:val="none" w:sz="0" w:space="0" w:color="auto"/>
                <w:left w:val="none" w:sz="0" w:space="0" w:color="auto"/>
                <w:bottom w:val="none" w:sz="0" w:space="0" w:color="auto"/>
                <w:right w:val="none" w:sz="0" w:space="0" w:color="auto"/>
              </w:divBdr>
            </w:div>
            <w:div w:id="1000624339">
              <w:marLeft w:val="0"/>
              <w:marRight w:val="0"/>
              <w:marTop w:val="0"/>
              <w:marBottom w:val="0"/>
              <w:divBdr>
                <w:top w:val="none" w:sz="0" w:space="0" w:color="auto"/>
                <w:left w:val="none" w:sz="0" w:space="0" w:color="auto"/>
                <w:bottom w:val="none" w:sz="0" w:space="0" w:color="auto"/>
                <w:right w:val="none" w:sz="0" w:space="0" w:color="auto"/>
              </w:divBdr>
            </w:div>
            <w:div w:id="1000624340">
              <w:marLeft w:val="0"/>
              <w:marRight w:val="0"/>
              <w:marTop w:val="0"/>
              <w:marBottom w:val="0"/>
              <w:divBdr>
                <w:top w:val="none" w:sz="0" w:space="0" w:color="auto"/>
                <w:left w:val="none" w:sz="0" w:space="0" w:color="auto"/>
                <w:bottom w:val="none" w:sz="0" w:space="0" w:color="auto"/>
                <w:right w:val="none" w:sz="0" w:space="0" w:color="auto"/>
              </w:divBdr>
            </w:div>
            <w:div w:id="1000624342">
              <w:marLeft w:val="0"/>
              <w:marRight w:val="0"/>
              <w:marTop w:val="0"/>
              <w:marBottom w:val="0"/>
              <w:divBdr>
                <w:top w:val="none" w:sz="0" w:space="0" w:color="auto"/>
                <w:left w:val="none" w:sz="0" w:space="0" w:color="auto"/>
                <w:bottom w:val="none" w:sz="0" w:space="0" w:color="auto"/>
                <w:right w:val="none" w:sz="0" w:space="0" w:color="auto"/>
              </w:divBdr>
            </w:div>
            <w:div w:id="1000624343">
              <w:marLeft w:val="0"/>
              <w:marRight w:val="0"/>
              <w:marTop w:val="0"/>
              <w:marBottom w:val="0"/>
              <w:divBdr>
                <w:top w:val="none" w:sz="0" w:space="0" w:color="auto"/>
                <w:left w:val="none" w:sz="0" w:space="0" w:color="auto"/>
                <w:bottom w:val="none" w:sz="0" w:space="0" w:color="auto"/>
                <w:right w:val="none" w:sz="0" w:space="0" w:color="auto"/>
              </w:divBdr>
            </w:div>
            <w:div w:id="1000624345">
              <w:marLeft w:val="0"/>
              <w:marRight w:val="0"/>
              <w:marTop w:val="0"/>
              <w:marBottom w:val="0"/>
              <w:divBdr>
                <w:top w:val="none" w:sz="0" w:space="0" w:color="auto"/>
                <w:left w:val="none" w:sz="0" w:space="0" w:color="auto"/>
                <w:bottom w:val="none" w:sz="0" w:space="0" w:color="auto"/>
                <w:right w:val="none" w:sz="0" w:space="0" w:color="auto"/>
              </w:divBdr>
            </w:div>
            <w:div w:id="1000624354">
              <w:marLeft w:val="0"/>
              <w:marRight w:val="0"/>
              <w:marTop w:val="0"/>
              <w:marBottom w:val="0"/>
              <w:divBdr>
                <w:top w:val="none" w:sz="0" w:space="0" w:color="auto"/>
                <w:left w:val="none" w:sz="0" w:space="0" w:color="auto"/>
                <w:bottom w:val="none" w:sz="0" w:space="0" w:color="auto"/>
                <w:right w:val="none" w:sz="0" w:space="0" w:color="auto"/>
              </w:divBdr>
            </w:div>
            <w:div w:id="1000624378">
              <w:marLeft w:val="0"/>
              <w:marRight w:val="0"/>
              <w:marTop w:val="0"/>
              <w:marBottom w:val="0"/>
              <w:divBdr>
                <w:top w:val="none" w:sz="0" w:space="0" w:color="auto"/>
                <w:left w:val="none" w:sz="0" w:space="0" w:color="auto"/>
                <w:bottom w:val="none" w:sz="0" w:space="0" w:color="auto"/>
                <w:right w:val="none" w:sz="0" w:space="0" w:color="auto"/>
              </w:divBdr>
            </w:div>
            <w:div w:id="1000624382">
              <w:marLeft w:val="0"/>
              <w:marRight w:val="0"/>
              <w:marTop w:val="0"/>
              <w:marBottom w:val="0"/>
              <w:divBdr>
                <w:top w:val="none" w:sz="0" w:space="0" w:color="auto"/>
                <w:left w:val="none" w:sz="0" w:space="0" w:color="auto"/>
                <w:bottom w:val="none" w:sz="0" w:space="0" w:color="auto"/>
                <w:right w:val="none" w:sz="0" w:space="0" w:color="auto"/>
              </w:divBdr>
            </w:div>
            <w:div w:id="1000624383">
              <w:marLeft w:val="0"/>
              <w:marRight w:val="0"/>
              <w:marTop w:val="0"/>
              <w:marBottom w:val="0"/>
              <w:divBdr>
                <w:top w:val="none" w:sz="0" w:space="0" w:color="auto"/>
                <w:left w:val="none" w:sz="0" w:space="0" w:color="auto"/>
                <w:bottom w:val="none" w:sz="0" w:space="0" w:color="auto"/>
                <w:right w:val="none" w:sz="0" w:space="0" w:color="auto"/>
              </w:divBdr>
            </w:div>
            <w:div w:id="1000624385">
              <w:marLeft w:val="0"/>
              <w:marRight w:val="0"/>
              <w:marTop w:val="0"/>
              <w:marBottom w:val="0"/>
              <w:divBdr>
                <w:top w:val="none" w:sz="0" w:space="0" w:color="auto"/>
                <w:left w:val="none" w:sz="0" w:space="0" w:color="auto"/>
                <w:bottom w:val="none" w:sz="0" w:space="0" w:color="auto"/>
                <w:right w:val="none" w:sz="0" w:space="0" w:color="auto"/>
              </w:divBdr>
            </w:div>
            <w:div w:id="1000624390">
              <w:marLeft w:val="0"/>
              <w:marRight w:val="0"/>
              <w:marTop w:val="0"/>
              <w:marBottom w:val="0"/>
              <w:divBdr>
                <w:top w:val="none" w:sz="0" w:space="0" w:color="auto"/>
                <w:left w:val="none" w:sz="0" w:space="0" w:color="auto"/>
                <w:bottom w:val="none" w:sz="0" w:space="0" w:color="auto"/>
                <w:right w:val="none" w:sz="0" w:space="0" w:color="auto"/>
              </w:divBdr>
            </w:div>
            <w:div w:id="1000624392">
              <w:marLeft w:val="0"/>
              <w:marRight w:val="0"/>
              <w:marTop w:val="0"/>
              <w:marBottom w:val="0"/>
              <w:divBdr>
                <w:top w:val="none" w:sz="0" w:space="0" w:color="auto"/>
                <w:left w:val="none" w:sz="0" w:space="0" w:color="auto"/>
                <w:bottom w:val="none" w:sz="0" w:space="0" w:color="auto"/>
                <w:right w:val="none" w:sz="0" w:space="0" w:color="auto"/>
              </w:divBdr>
              <w:divsChild>
                <w:div w:id="1000624338">
                  <w:marLeft w:val="0"/>
                  <w:marRight w:val="0"/>
                  <w:marTop w:val="0"/>
                  <w:marBottom w:val="0"/>
                  <w:divBdr>
                    <w:top w:val="none" w:sz="0" w:space="0" w:color="auto"/>
                    <w:left w:val="none" w:sz="0" w:space="0" w:color="auto"/>
                    <w:bottom w:val="none" w:sz="0" w:space="0" w:color="auto"/>
                    <w:right w:val="none" w:sz="0" w:space="0" w:color="auto"/>
                  </w:divBdr>
                </w:div>
                <w:div w:id="1000624379">
                  <w:marLeft w:val="0"/>
                  <w:marRight w:val="0"/>
                  <w:marTop w:val="0"/>
                  <w:marBottom w:val="0"/>
                  <w:divBdr>
                    <w:top w:val="none" w:sz="0" w:space="0" w:color="auto"/>
                    <w:left w:val="none" w:sz="0" w:space="0" w:color="auto"/>
                    <w:bottom w:val="none" w:sz="0" w:space="0" w:color="auto"/>
                    <w:right w:val="none" w:sz="0" w:space="0" w:color="auto"/>
                  </w:divBdr>
                </w:div>
              </w:divsChild>
            </w:div>
            <w:div w:id="1000624398">
              <w:marLeft w:val="0"/>
              <w:marRight w:val="0"/>
              <w:marTop w:val="0"/>
              <w:marBottom w:val="0"/>
              <w:divBdr>
                <w:top w:val="none" w:sz="0" w:space="0" w:color="auto"/>
                <w:left w:val="none" w:sz="0" w:space="0" w:color="auto"/>
                <w:bottom w:val="none" w:sz="0" w:space="0" w:color="auto"/>
                <w:right w:val="none" w:sz="0" w:space="0" w:color="auto"/>
              </w:divBdr>
            </w:div>
            <w:div w:id="1000624400">
              <w:marLeft w:val="0"/>
              <w:marRight w:val="0"/>
              <w:marTop w:val="0"/>
              <w:marBottom w:val="0"/>
              <w:divBdr>
                <w:top w:val="none" w:sz="0" w:space="0" w:color="auto"/>
                <w:left w:val="none" w:sz="0" w:space="0" w:color="auto"/>
                <w:bottom w:val="none" w:sz="0" w:space="0" w:color="auto"/>
                <w:right w:val="none" w:sz="0" w:space="0" w:color="auto"/>
              </w:divBdr>
            </w:div>
            <w:div w:id="1000624404">
              <w:marLeft w:val="0"/>
              <w:marRight w:val="0"/>
              <w:marTop w:val="0"/>
              <w:marBottom w:val="0"/>
              <w:divBdr>
                <w:top w:val="none" w:sz="0" w:space="0" w:color="auto"/>
                <w:left w:val="none" w:sz="0" w:space="0" w:color="auto"/>
                <w:bottom w:val="none" w:sz="0" w:space="0" w:color="auto"/>
                <w:right w:val="none" w:sz="0" w:space="0" w:color="auto"/>
              </w:divBdr>
            </w:div>
            <w:div w:id="1000624405">
              <w:marLeft w:val="0"/>
              <w:marRight w:val="0"/>
              <w:marTop w:val="0"/>
              <w:marBottom w:val="0"/>
              <w:divBdr>
                <w:top w:val="none" w:sz="0" w:space="0" w:color="auto"/>
                <w:left w:val="none" w:sz="0" w:space="0" w:color="auto"/>
                <w:bottom w:val="none" w:sz="0" w:space="0" w:color="auto"/>
                <w:right w:val="none" w:sz="0" w:space="0" w:color="auto"/>
              </w:divBdr>
            </w:div>
            <w:div w:id="1000624407">
              <w:marLeft w:val="0"/>
              <w:marRight w:val="0"/>
              <w:marTop w:val="0"/>
              <w:marBottom w:val="0"/>
              <w:divBdr>
                <w:top w:val="none" w:sz="0" w:space="0" w:color="auto"/>
                <w:left w:val="none" w:sz="0" w:space="0" w:color="auto"/>
                <w:bottom w:val="none" w:sz="0" w:space="0" w:color="auto"/>
                <w:right w:val="none" w:sz="0" w:space="0" w:color="auto"/>
              </w:divBdr>
            </w:div>
            <w:div w:id="1000624410">
              <w:marLeft w:val="0"/>
              <w:marRight w:val="0"/>
              <w:marTop w:val="0"/>
              <w:marBottom w:val="0"/>
              <w:divBdr>
                <w:top w:val="none" w:sz="0" w:space="0" w:color="auto"/>
                <w:left w:val="none" w:sz="0" w:space="0" w:color="auto"/>
                <w:bottom w:val="none" w:sz="0" w:space="0" w:color="auto"/>
                <w:right w:val="none" w:sz="0" w:space="0" w:color="auto"/>
              </w:divBdr>
            </w:div>
            <w:div w:id="1000624416">
              <w:marLeft w:val="0"/>
              <w:marRight w:val="0"/>
              <w:marTop w:val="0"/>
              <w:marBottom w:val="0"/>
              <w:divBdr>
                <w:top w:val="none" w:sz="0" w:space="0" w:color="auto"/>
                <w:left w:val="none" w:sz="0" w:space="0" w:color="auto"/>
                <w:bottom w:val="none" w:sz="0" w:space="0" w:color="auto"/>
                <w:right w:val="none" w:sz="0" w:space="0" w:color="auto"/>
              </w:divBdr>
            </w:div>
            <w:div w:id="1000624417">
              <w:marLeft w:val="0"/>
              <w:marRight w:val="0"/>
              <w:marTop w:val="0"/>
              <w:marBottom w:val="0"/>
              <w:divBdr>
                <w:top w:val="none" w:sz="0" w:space="0" w:color="auto"/>
                <w:left w:val="none" w:sz="0" w:space="0" w:color="auto"/>
                <w:bottom w:val="none" w:sz="0" w:space="0" w:color="auto"/>
                <w:right w:val="none" w:sz="0" w:space="0" w:color="auto"/>
              </w:divBdr>
            </w:div>
            <w:div w:id="1000624424">
              <w:marLeft w:val="0"/>
              <w:marRight w:val="0"/>
              <w:marTop w:val="0"/>
              <w:marBottom w:val="0"/>
              <w:divBdr>
                <w:top w:val="none" w:sz="0" w:space="0" w:color="auto"/>
                <w:left w:val="none" w:sz="0" w:space="0" w:color="auto"/>
                <w:bottom w:val="none" w:sz="0" w:space="0" w:color="auto"/>
                <w:right w:val="none" w:sz="0" w:space="0" w:color="auto"/>
              </w:divBdr>
            </w:div>
            <w:div w:id="1000624427">
              <w:marLeft w:val="0"/>
              <w:marRight w:val="0"/>
              <w:marTop w:val="0"/>
              <w:marBottom w:val="0"/>
              <w:divBdr>
                <w:top w:val="none" w:sz="0" w:space="0" w:color="auto"/>
                <w:left w:val="none" w:sz="0" w:space="0" w:color="auto"/>
                <w:bottom w:val="none" w:sz="0" w:space="0" w:color="auto"/>
                <w:right w:val="none" w:sz="0" w:space="0" w:color="auto"/>
              </w:divBdr>
            </w:div>
            <w:div w:id="1000624433">
              <w:marLeft w:val="0"/>
              <w:marRight w:val="0"/>
              <w:marTop w:val="0"/>
              <w:marBottom w:val="0"/>
              <w:divBdr>
                <w:top w:val="none" w:sz="0" w:space="0" w:color="auto"/>
                <w:left w:val="none" w:sz="0" w:space="0" w:color="auto"/>
                <w:bottom w:val="none" w:sz="0" w:space="0" w:color="auto"/>
                <w:right w:val="none" w:sz="0" w:space="0" w:color="auto"/>
              </w:divBdr>
            </w:div>
            <w:div w:id="1000624439">
              <w:marLeft w:val="0"/>
              <w:marRight w:val="0"/>
              <w:marTop w:val="0"/>
              <w:marBottom w:val="0"/>
              <w:divBdr>
                <w:top w:val="none" w:sz="0" w:space="0" w:color="auto"/>
                <w:left w:val="none" w:sz="0" w:space="0" w:color="auto"/>
                <w:bottom w:val="none" w:sz="0" w:space="0" w:color="auto"/>
                <w:right w:val="none" w:sz="0" w:space="0" w:color="auto"/>
              </w:divBdr>
            </w:div>
            <w:div w:id="1000624441">
              <w:marLeft w:val="0"/>
              <w:marRight w:val="0"/>
              <w:marTop w:val="0"/>
              <w:marBottom w:val="0"/>
              <w:divBdr>
                <w:top w:val="none" w:sz="0" w:space="0" w:color="auto"/>
                <w:left w:val="none" w:sz="0" w:space="0" w:color="auto"/>
                <w:bottom w:val="none" w:sz="0" w:space="0" w:color="auto"/>
                <w:right w:val="none" w:sz="0" w:space="0" w:color="auto"/>
              </w:divBdr>
            </w:div>
            <w:div w:id="1000624443">
              <w:marLeft w:val="0"/>
              <w:marRight w:val="0"/>
              <w:marTop w:val="0"/>
              <w:marBottom w:val="0"/>
              <w:divBdr>
                <w:top w:val="none" w:sz="0" w:space="0" w:color="auto"/>
                <w:left w:val="none" w:sz="0" w:space="0" w:color="auto"/>
                <w:bottom w:val="none" w:sz="0" w:space="0" w:color="auto"/>
                <w:right w:val="none" w:sz="0" w:space="0" w:color="auto"/>
              </w:divBdr>
            </w:div>
            <w:div w:id="1000624447">
              <w:marLeft w:val="0"/>
              <w:marRight w:val="0"/>
              <w:marTop w:val="0"/>
              <w:marBottom w:val="0"/>
              <w:divBdr>
                <w:top w:val="none" w:sz="0" w:space="0" w:color="auto"/>
                <w:left w:val="none" w:sz="0" w:space="0" w:color="auto"/>
                <w:bottom w:val="none" w:sz="0" w:space="0" w:color="auto"/>
                <w:right w:val="none" w:sz="0" w:space="0" w:color="auto"/>
              </w:divBdr>
            </w:div>
            <w:div w:id="1000624449">
              <w:marLeft w:val="0"/>
              <w:marRight w:val="0"/>
              <w:marTop w:val="0"/>
              <w:marBottom w:val="0"/>
              <w:divBdr>
                <w:top w:val="none" w:sz="0" w:space="0" w:color="auto"/>
                <w:left w:val="none" w:sz="0" w:space="0" w:color="auto"/>
                <w:bottom w:val="none" w:sz="0" w:space="0" w:color="auto"/>
                <w:right w:val="none" w:sz="0" w:space="0" w:color="auto"/>
              </w:divBdr>
            </w:div>
            <w:div w:id="1000624455">
              <w:marLeft w:val="0"/>
              <w:marRight w:val="0"/>
              <w:marTop w:val="0"/>
              <w:marBottom w:val="0"/>
              <w:divBdr>
                <w:top w:val="none" w:sz="0" w:space="0" w:color="auto"/>
                <w:left w:val="none" w:sz="0" w:space="0" w:color="auto"/>
                <w:bottom w:val="none" w:sz="0" w:space="0" w:color="auto"/>
                <w:right w:val="none" w:sz="0" w:space="0" w:color="auto"/>
              </w:divBdr>
            </w:div>
            <w:div w:id="1000624458">
              <w:marLeft w:val="0"/>
              <w:marRight w:val="0"/>
              <w:marTop w:val="0"/>
              <w:marBottom w:val="0"/>
              <w:divBdr>
                <w:top w:val="none" w:sz="0" w:space="0" w:color="auto"/>
                <w:left w:val="none" w:sz="0" w:space="0" w:color="auto"/>
                <w:bottom w:val="none" w:sz="0" w:space="0" w:color="auto"/>
                <w:right w:val="none" w:sz="0" w:space="0" w:color="auto"/>
              </w:divBdr>
            </w:div>
            <w:div w:id="1000624464">
              <w:marLeft w:val="0"/>
              <w:marRight w:val="0"/>
              <w:marTop w:val="0"/>
              <w:marBottom w:val="0"/>
              <w:divBdr>
                <w:top w:val="none" w:sz="0" w:space="0" w:color="auto"/>
                <w:left w:val="none" w:sz="0" w:space="0" w:color="auto"/>
                <w:bottom w:val="none" w:sz="0" w:space="0" w:color="auto"/>
                <w:right w:val="none" w:sz="0" w:space="0" w:color="auto"/>
              </w:divBdr>
            </w:div>
            <w:div w:id="1000624465">
              <w:marLeft w:val="0"/>
              <w:marRight w:val="0"/>
              <w:marTop w:val="0"/>
              <w:marBottom w:val="0"/>
              <w:divBdr>
                <w:top w:val="none" w:sz="0" w:space="0" w:color="auto"/>
                <w:left w:val="none" w:sz="0" w:space="0" w:color="auto"/>
                <w:bottom w:val="none" w:sz="0" w:space="0" w:color="auto"/>
                <w:right w:val="none" w:sz="0" w:space="0" w:color="auto"/>
              </w:divBdr>
            </w:div>
            <w:div w:id="1000624471">
              <w:marLeft w:val="0"/>
              <w:marRight w:val="0"/>
              <w:marTop w:val="0"/>
              <w:marBottom w:val="0"/>
              <w:divBdr>
                <w:top w:val="none" w:sz="0" w:space="0" w:color="auto"/>
                <w:left w:val="none" w:sz="0" w:space="0" w:color="auto"/>
                <w:bottom w:val="none" w:sz="0" w:space="0" w:color="auto"/>
                <w:right w:val="none" w:sz="0" w:space="0" w:color="auto"/>
              </w:divBdr>
            </w:div>
            <w:div w:id="10006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4476">
      <w:marLeft w:val="0"/>
      <w:marRight w:val="0"/>
      <w:marTop w:val="0"/>
      <w:marBottom w:val="0"/>
      <w:divBdr>
        <w:top w:val="none" w:sz="0" w:space="0" w:color="auto"/>
        <w:left w:val="none" w:sz="0" w:space="0" w:color="auto"/>
        <w:bottom w:val="none" w:sz="0" w:space="0" w:color="auto"/>
        <w:right w:val="none" w:sz="0" w:space="0" w:color="auto"/>
      </w:divBdr>
    </w:div>
    <w:div w:id="1000624477">
      <w:marLeft w:val="0"/>
      <w:marRight w:val="0"/>
      <w:marTop w:val="0"/>
      <w:marBottom w:val="0"/>
      <w:divBdr>
        <w:top w:val="none" w:sz="0" w:space="0" w:color="auto"/>
        <w:left w:val="none" w:sz="0" w:space="0" w:color="auto"/>
        <w:bottom w:val="none" w:sz="0" w:space="0" w:color="auto"/>
        <w:right w:val="none" w:sz="0" w:space="0" w:color="auto"/>
      </w:divBdr>
    </w:div>
    <w:div w:id="1000624478">
      <w:marLeft w:val="0"/>
      <w:marRight w:val="0"/>
      <w:marTop w:val="0"/>
      <w:marBottom w:val="0"/>
      <w:divBdr>
        <w:top w:val="none" w:sz="0" w:space="0" w:color="auto"/>
        <w:left w:val="none" w:sz="0" w:space="0" w:color="auto"/>
        <w:bottom w:val="none" w:sz="0" w:space="0" w:color="auto"/>
        <w:right w:val="none" w:sz="0" w:space="0" w:color="auto"/>
      </w:divBdr>
    </w:div>
    <w:div w:id="1000624479">
      <w:marLeft w:val="0"/>
      <w:marRight w:val="0"/>
      <w:marTop w:val="0"/>
      <w:marBottom w:val="0"/>
      <w:divBdr>
        <w:top w:val="none" w:sz="0" w:space="0" w:color="auto"/>
        <w:left w:val="none" w:sz="0" w:space="0" w:color="auto"/>
        <w:bottom w:val="none" w:sz="0" w:space="0" w:color="auto"/>
        <w:right w:val="none" w:sz="0" w:space="0" w:color="auto"/>
      </w:divBdr>
    </w:div>
    <w:div w:id="1000624480">
      <w:marLeft w:val="0"/>
      <w:marRight w:val="0"/>
      <w:marTop w:val="0"/>
      <w:marBottom w:val="0"/>
      <w:divBdr>
        <w:top w:val="none" w:sz="0" w:space="0" w:color="auto"/>
        <w:left w:val="none" w:sz="0" w:space="0" w:color="auto"/>
        <w:bottom w:val="none" w:sz="0" w:space="0" w:color="auto"/>
        <w:right w:val="none" w:sz="0" w:space="0" w:color="auto"/>
      </w:divBdr>
    </w:div>
    <w:div w:id="1000624481">
      <w:marLeft w:val="0"/>
      <w:marRight w:val="0"/>
      <w:marTop w:val="0"/>
      <w:marBottom w:val="0"/>
      <w:divBdr>
        <w:top w:val="none" w:sz="0" w:space="0" w:color="auto"/>
        <w:left w:val="none" w:sz="0" w:space="0" w:color="auto"/>
        <w:bottom w:val="none" w:sz="0" w:space="0" w:color="auto"/>
        <w:right w:val="none" w:sz="0" w:space="0" w:color="auto"/>
      </w:divBdr>
    </w:div>
    <w:div w:id="1000624482">
      <w:marLeft w:val="0"/>
      <w:marRight w:val="0"/>
      <w:marTop w:val="0"/>
      <w:marBottom w:val="0"/>
      <w:divBdr>
        <w:top w:val="none" w:sz="0" w:space="0" w:color="auto"/>
        <w:left w:val="none" w:sz="0" w:space="0" w:color="auto"/>
        <w:bottom w:val="none" w:sz="0" w:space="0" w:color="auto"/>
        <w:right w:val="none" w:sz="0" w:space="0" w:color="auto"/>
      </w:divBdr>
    </w:div>
    <w:div w:id="10006244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2.emf"/><Relationship Id="rId54"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0.emf"/><Relationship Id="rId57" Type="http://schemas.openxmlformats.org/officeDocument/2006/relationships/image" Target="media/image48.wmf"/><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nicef.org/bih/ba/www.dep.gov.ba" TargetMode="External"/><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8" Type="http://schemas.openxmlformats.org/officeDocument/2006/relationships/hyperlink" Target="http://www.mcp.gov.ba/" TargetMode="External"/><Relationship Id="rId51" Type="http://schemas.openxmlformats.org/officeDocument/2006/relationships/image" Target="media/image42.e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mcp.gov.ba/zakoni_akti/strategije/Archive.aspx?template_id=19&amp;pageindex=1" TargetMode="External"/><Relationship Id="rId1" Type="http://schemas.openxmlformats.org/officeDocument/2006/relationships/hyperlink" Target="http://www.sos-ds.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109</Pages>
  <Words>-32766</Words>
  <Characters>-32766</Characters>
  <Application>Microsoft Office Outlook</Application>
  <DocSecurity>0</DocSecurity>
  <Lines>0</Lines>
  <Paragraphs>0</Paragraphs>
  <ScaleCrop>false</ScaleCrop>
  <Company>CC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Eksterna evaluacija</dc:title>
  <dc:subject/>
  <dc:creator>Snjezana Hasanagic</dc:creator>
  <cp:keywords/>
  <dc:description/>
  <cp:lastModifiedBy>Zlatan Persic</cp:lastModifiedBy>
  <cp:revision>2</cp:revision>
  <cp:lastPrinted>2013-02-28T10:12:00Z</cp:lastPrinted>
  <dcterms:created xsi:type="dcterms:W3CDTF">2013-04-23T08:26:00Z</dcterms:created>
  <dcterms:modified xsi:type="dcterms:W3CDTF">2013-04-23T08:26:00Z</dcterms:modified>
</cp:coreProperties>
</file>